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CF286C" w14:textId="77777777" w:rsidR="00B756C2" w:rsidRDefault="00B756C2" w:rsidP="00B756C2">
      <w:pPr>
        <w:rPr>
          <w:rFonts w:ascii="Helvetica" w:hAnsi="Helvetica"/>
        </w:rPr>
      </w:pPr>
      <w:bookmarkStart w:id="0" w:name="_GoBack"/>
      <w:bookmarkEnd w:id="0"/>
    </w:p>
    <w:p w14:paraId="74E8B338" w14:textId="77777777" w:rsidR="00021B93" w:rsidRPr="005D3F9C" w:rsidRDefault="00021B93" w:rsidP="00B756C2">
      <w:pPr>
        <w:rPr>
          <w:rFonts w:ascii="Helvetica" w:hAnsi="Helvetica"/>
        </w:rPr>
      </w:pPr>
    </w:p>
    <w:p w14:paraId="7AD912F4" w14:textId="77777777" w:rsidR="003F003D" w:rsidRPr="005D3F9C" w:rsidRDefault="003F003D" w:rsidP="00B756C2">
      <w:pPr>
        <w:rPr>
          <w:rFonts w:ascii="Helvetica" w:hAnsi="Helvetica"/>
        </w:rPr>
      </w:pPr>
    </w:p>
    <w:p w14:paraId="4B4E9BDD" w14:textId="77777777" w:rsidR="00B756C2" w:rsidRPr="005D3F9C" w:rsidRDefault="00B756C2" w:rsidP="00B756C2">
      <w:pPr>
        <w:rPr>
          <w:rFonts w:ascii="Helvetica" w:hAnsi="Helvetica"/>
        </w:rPr>
      </w:pPr>
    </w:p>
    <w:p w14:paraId="73A31A1D" w14:textId="77777777" w:rsidR="002D7035" w:rsidRPr="005076ED" w:rsidRDefault="002D7035" w:rsidP="002D7035">
      <w:pPr>
        <w:pBdr>
          <w:bottom w:val="double" w:sz="6" w:space="1" w:color="auto"/>
        </w:pBdr>
        <w:autoSpaceDE w:val="0"/>
        <w:autoSpaceDN w:val="0"/>
        <w:adjustRightInd w:val="0"/>
        <w:jc w:val="center"/>
        <w:rPr>
          <w:rFonts w:ascii="Helvetica" w:hAnsi="Helvetica"/>
          <w:b/>
          <w:smallCaps/>
          <w:sz w:val="40"/>
          <w:szCs w:val="40"/>
        </w:rPr>
      </w:pPr>
      <w:r w:rsidRPr="005076ED">
        <w:rPr>
          <w:rFonts w:ascii="Helvetica" w:hAnsi="Helvetica"/>
          <w:b/>
          <w:smallCaps/>
          <w:sz w:val="40"/>
          <w:szCs w:val="40"/>
        </w:rPr>
        <w:t>Senator Mazie Hirono</w:t>
      </w:r>
    </w:p>
    <w:p w14:paraId="532DB83B" w14:textId="77777777" w:rsidR="002D7035" w:rsidRPr="005D3F9C" w:rsidRDefault="002D7035" w:rsidP="002D7035">
      <w:pPr>
        <w:pBdr>
          <w:bottom w:val="double" w:sz="6" w:space="1" w:color="auto"/>
        </w:pBdr>
        <w:autoSpaceDE w:val="0"/>
        <w:autoSpaceDN w:val="0"/>
        <w:adjustRightInd w:val="0"/>
        <w:jc w:val="center"/>
        <w:rPr>
          <w:rFonts w:ascii="Helvetica" w:hAnsi="Helvetica"/>
          <w:b/>
          <w:smallCaps/>
          <w:sz w:val="36"/>
          <w:szCs w:val="36"/>
        </w:rPr>
      </w:pPr>
    </w:p>
    <w:p w14:paraId="01891947" w14:textId="2FBBC605" w:rsidR="002D7035" w:rsidRPr="005D3F9C" w:rsidRDefault="005D3F9C" w:rsidP="002D7035">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002D7035" w:rsidRPr="005D3F9C">
        <w:rPr>
          <w:rFonts w:ascii="Helvetica" w:hAnsi="Helvetica"/>
          <w:b/>
          <w:bCs/>
          <w:smallCaps/>
          <w:sz w:val="36"/>
          <w:szCs w:val="36"/>
        </w:rPr>
        <w:t>Newsletter</w:t>
      </w:r>
    </w:p>
    <w:p w14:paraId="51A87D77" w14:textId="77777777" w:rsidR="005D3F9C" w:rsidRDefault="005D3F9C" w:rsidP="002D7035">
      <w:pPr>
        <w:pBdr>
          <w:bottom w:val="double" w:sz="6" w:space="1" w:color="auto"/>
        </w:pBdr>
        <w:autoSpaceDE w:val="0"/>
        <w:autoSpaceDN w:val="0"/>
        <w:adjustRightInd w:val="0"/>
        <w:jc w:val="center"/>
        <w:rPr>
          <w:rFonts w:ascii="Helvetica" w:hAnsi="Helvetica"/>
          <w:b/>
          <w:smallCaps/>
        </w:rPr>
      </w:pPr>
    </w:p>
    <w:p w14:paraId="039B7736" w14:textId="0F69FF27" w:rsidR="002D7035" w:rsidRPr="005D3F9C" w:rsidRDefault="00A47E08" w:rsidP="002D7035">
      <w:pPr>
        <w:pBdr>
          <w:bottom w:val="double" w:sz="6" w:space="1" w:color="auto"/>
        </w:pBdr>
        <w:autoSpaceDE w:val="0"/>
        <w:autoSpaceDN w:val="0"/>
        <w:adjustRightInd w:val="0"/>
        <w:jc w:val="center"/>
        <w:rPr>
          <w:rFonts w:ascii="Helvetica" w:hAnsi="Helvetica"/>
          <w:b/>
        </w:rPr>
      </w:pPr>
      <w:r>
        <w:rPr>
          <w:rFonts w:ascii="Helvetica" w:hAnsi="Helvetica"/>
          <w:b/>
          <w:smallCaps/>
        </w:rPr>
        <w:t>SEPTEMBER</w:t>
      </w:r>
      <w:r w:rsidR="007C33A6">
        <w:rPr>
          <w:rFonts w:ascii="Helvetica" w:hAnsi="Helvetica"/>
          <w:b/>
          <w:smallCaps/>
        </w:rPr>
        <w:t xml:space="preserve"> </w:t>
      </w:r>
      <w:r w:rsidR="004837EA" w:rsidRPr="005D3F9C">
        <w:rPr>
          <w:rFonts w:ascii="Helvetica" w:hAnsi="Helvetica"/>
          <w:b/>
          <w:smallCaps/>
        </w:rPr>
        <w:t>2017</w:t>
      </w:r>
    </w:p>
    <w:p w14:paraId="7E3911DB" w14:textId="77777777" w:rsidR="002D7035" w:rsidRPr="005D3F9C" w:rsidRDefault="002D7035" w:rsidP="002D7035">
      <w:pPr>
        <w:pBdr>
          <w:bottom w:val="double" w:sz="6" w:space="1" w:color="auto"/>
        </w:pBdr>
        <w:autoSpaceDE w:val="0"/>
        <w:autoSpaceDN w:val="0"/>
        <w:adjustRightInd w:val="0"/>
        <w:rPr>
          <w:rFonts w:ascii="Helvetica" w:hAnsi="Helvetica"/>
          <w:b/>
        </w:rPr>
      </w:pPr>
    </w:p>
    <w:p w14:paraId="14DB6C50" w14:textId="77777777" w:rsidR="000C4DDB" w:rsidRDefault="000C4DDB" w:rsidP="002D7035">
      <w:pPr>
        <w:autoSpaceDE w:val="0"/>
        <w:autoSpaceDN w:val="0"/>
        <w:adjustRightInd w:val="0"/>
        <w:outlineLvl w:val="0"/>
        <w:rPr>
          <w:rFonts w:ascii="Helvetica" w:hAnsi="Helvetica"/>
          <w:b/>
        </w:rPr>
      </w:pPr>
    </w:p>
    <w:p w14:paraId="20C6A231" w14:textId="77777777" w:rsidR="002D7035" w:rsidRPr="008B0B67" w:rsidRDefault="002D7035" w:rsidP="002D7035">
      <w:pPr>
        <w:autoSpaceDE w:val="0"/>
        <w:autoSpaceDN w:val="0"/>
        <w:adjustRightInd w:val="0"/>
        <w:outlineLvl w:val="0"/>
        <w:rPr>
          <w:rFonts w:ascii="Helvetica" w:hAnsi="Helvetica"/>
          <w:b/>
          <w:sz w:val="28"/>
          <w:szCs w:val="28"/>
        </w:rPr>
      </w:pPr>
      <w:r w:rsidRPr="008B0B67">
        <w:rPr>
          <w:rFonts w:ascii="Helvetica" w:hAnsi="Helvetica"/>
          <w:b/>
          <w:sz w:val="28"/>
          <w:szCs w:val="28"/>
        </w:rPr>
        <w:t xml:space="preserve">G.A.I.N. INDEX </w:t>
      </w:r>
    </w:p>
    <w:p w14:paraId="7F48EA5E" w14:textId="77777777" w:rsidR="002D7035" w:rsidRPr="005D3F9C" w:rsidRDefault="002D7035" w:rsidP="002D7035">
      <w:pPr>
        <w:autoSpaceDE w:val="0"/>
        <w:autoSpaceDN w:val="0"/>
        <w:adjustRightInd w:val="0"/>
        <w:jc w:val="both"/>
        <w:rPr>
          <w:rFonts w:ascii="Helvetica" w:hAnsi="Helvetica"/>
          <w:b/>
        </w:rPr>
      </w:pPr>
    </w:p>
    <w:p w14:paraId="73893B83" w14:textId="1D0D3CAC" w:rsidR="002D7035" w:rsidRPr="005D3F9C" w:rsidRDefault="002D7035" w:rsidP="002D7035">
      <w:pPr>
        <w:autoSpaceDE w:val="0"/>
        <w:autoSpaceDN w:val="0"/>
        <w:adjustRightInd w:val="0"/>
        <w:jc w:val="both"/>
        <w:rPr>
          <w:rFonts w:ascii="Helvetica" w:hAnsi="Helvetica"/>
        </w:rPr>
      </w:pPr>
      <w:r w:rsidRPr="005D3F9C">
        <w:rPr>
          <w:rFonts w:ascii="Helvetica" w:hAnsi="Helvetica"/>
        </w:rPr>
        <w:t>Click on Index Links below to read summaries of the announcements by agency in this document.</w:t>
      </w:r>
      <w:r w:rsidR="005D3F9C">
        <w:rPr>
          <w:rFonts w:ascii="Helvetica" w:hAnsi="Helvetica"/>
        </w:rPr>
        <w:t xml:space="preserve">  </w:t>
      </w:r>
      <w:r w:rsidRPr="005D3F9C">
        <w:rPr>
          <w:rFonts w:ascii="Helvetica" w:hAnsi="Helvetica"/>
        </w:rPr>
        <w:t>Once you reach the item, if you cannot open the links for further information, copy the selected</w:t>
      </w:r>
      <w:r w:rsidR="005D3F9C">
        <w:rPr>
          <w:rFonts w:ascii="Helvetica" w:hAnsi="Helvetica"/>
        </w:rPr>
        <w:t xml:space="preserve"> </w:t>
      </w:r>
      <w:r w:rsidRPr="005D3F9C">
        <w:rPr>
          <w:rFonts w:ascii="Helvetica" w:hAnsi="Helvetica"/>
        </w:rPr>
        <w:t>URL website address into your browser.</w:t>
      </w:r>
    </w:p>
    <w:p w14:paraId="72BD1788" w14:textId="77777777" w:rsidR="002D7035" w:rsidRPr="005D3F9C" w:rsidRDefault="002D7035" w:rsidP="002D7035">
      <w:pPr>
        <w:autoSpaceDE w:val="0"/>
        <w:autoSpaceDN w:val="0"/>
        <w:adjustRightInd w:val="0"/>
        <w:ind w:firstLine="720"/>
        <w:rPr>
          <w:rFonts w:ascii="Helvetica" w:hAnsi="Helvetica"/>
        </w:rPr>
      </w:pPr>
    </w:p>
    <w:p w14:paraId="5B3CC1DA" w14:textId="77777777" w:rsidR="002D7035" w:rsidRPr="005D3F9C" w:rsidRDefault="002D7035" w:rsidP="002D7035">
      <w:pPr>
        <w:rPr>
          <w:rFonts w:ascii="Helvetica" w:hAnsi="Helvetica"/>
        </w:rPr>
      </w:pPr>
      <w:r w:rsidRPr="005D3F9C">
        <w:rPr>
          <w:rFonts w:ascii="Helvetica" w:hAnsi="Helvetica"/>
          <w:highlight w:val="lightGray"/>
        </w:rPr>
        <w:t>Modified sections from previous listings are shown in a GREY background</w:t>
      </w:r>
    </w:p>
    <w:p w14:paraId="44E5B55E" w14:textId="77777777" w:rsidR="002D7035" w:rsidRPr="005D3F9C" w:rsidRDefault="002D7035" w:rsidP="002D7035">
      <w:pPr>
        <w:rPr>
          <w:rFonts w:ascii="Helvetica" w:hAnsi="Helvetica"/>
        </w:rPr>
      </w:pPr>
    </w:p>
    <w:p w14:paraId="3B6BA393" w14:textId="77777777" w:rsidR="002D7035" w:rsidRPr="005D3F9C" w:rsidRDefault="002D7035" w:rsidP="002D7035">
      <w:pPr>
        <w:outlineLvl w:val="0"/>
        <w:rPr>
          <w:rFonts w:ascii="Helvetica" w:hAnsi="Helvetica"/>
        </w:rPr>
      </w:pPr>
      <w:r w:rsidRPr="005D3F9C">
        <w:rPr>
          <w:rFonts w:ascii="Helvetica" w:hAnsi="Helvetica"/>
          <w:highlight w:val="cyan"/>
        </w:rPr>
        <w:t>Notices is Teal are items with immediate deadline dates.</w:t>
      </w:r>
    </w:p>
    <w:p w14:paraId="2B6F22BC" w14:textId="77777777" w:rsidR="002D7035" w:rsidRPr="005D3F9C" w:rsidRDefault="002D7035" w:rsidP="002D7035">
      <w:pPr>
        <w:rPr>
          <w:rFonts w:ascii="Helvetica" w:hAnsi="Helvetica"/>
        </w:rPr>
      </w:pPr>
    </w:p>
    <w:p w14:paraId="61944217" w14:textId="77777777" w:rsidR="002D7035" w:rsidRPr="005D3F9C" w:rsidRDefault="002D7035" w:rsidP="002D7035">
      <w:pPr>
        <w:outlineLvl w:val="0"/>
        <w:rPr>
          <w:rFonts w:ascii="Helvetica" w:hAnsi="Helvetica"/>
        </w:rPr>
      </w:pPr>
      <w:r w:rsidRPr="005D3F9C">
        <w:rPr>
          <w:rFonts w:ascii="Helvetica" w:hAnsi="Helvetica"/>
          <w:highlight w:val="yellow"/>
        </w:rPr>
        <w:t>Notices in Yellow are of special interest.</w:t>
      </w:r>
    </w:p>
    <w:p w14:paraId="0FB84440" w14:textId="77777777" w:rsidR="002D7035" w:rsidRPr="005D3F9C" w:rsidRDefault="002D7035" w:rsidP="002D7035">
      <w:pPr>
        <w:outlineLvl w:val="0"/>
        <w:rPr>
          <w:rFonts w:ascii="Helvetica" w:hAnsi="Helvetica"/>
        </w:rPr>
      </w:pPr>
    </w:p>
    <w:p w14:paraId="2B1F0133" w14:textId="77777777" w:rsidR="002D7035" w:rsidRPr="005D3F9C" w:rsidRDefault="002D7035" w:rsidP="002D7035">
      <w:pPr>
        <w:outlineLvl w:val="0"/>
        <w:rPr>
          <w:rFonts w:ascii="Helvetica" w:hAnsi="Helvetica"/>
        </w:rPr>
      </w:pPr>
      <w:r w:rsidRPr="005D3F9C">
        <w:rPr>
          <w:rFonts w:ascii="Helvetica" w:hAnsi="Helvetica"/>
          <w:highlight w:val="green"/>
        </w:rPr>
        <w:t>Notices is Green are items of special interest with immediate deadline dates.</w:t>
      </w:r>
    </w:p>
    <w:p w14:paraId="5F7DD2F9" w14:textId="77777777" w:rsidR="002D7035" w:rsidRPr="005D3F9C" w:rsidRDefault="002D7035" w:rsidP="002D7035">
      <w:pPr>
        <w:outlineLvl w:val="0"/>
        <w:rPr>
          <w:rFonts w:ascii="Helvetica" w:hAnsi="Helvetica"/>
        </w:rPr>
      </w:pPr>
    </w:p>
    <w:p w14:paraId="7913854D" w14:textId="77777777" w:rsidR="002D7035" w:rsidRPr="005D3F9C" w:rsidRDefault="002D7035" w:rsidP="002D7035">
      <w:pPr>
        <w:outlineLvl w:val="0"/>
        <w:rPr>
          <w:rFonts w:ascii="Helvetica" w:hAnsi="Helvetica"/>
          <w:color w:val="948A54" w:themeColor="background2" w:themeShade="80"/>
        </w:rPr>
      </w:pPr>
      <w:r w:rsidRPr="005D3F9C">
        <w:rPr>
          <w:rFonts w:ascii="Helvetica" w:hAnsi="Helvetica"/>
          <w:color w:val="948A54" w:themeColor="background2" w:themeShade="80"/>
        </w:rPr>
        <w:t>Items in this type color are aimed at Small Businesses</w:t>
      </w:r>
    </w:p>
    <w:p w14:paraId="7CEDDBEC" w14:textId="77777777" w:rsidR="002D7035" w:rsidRPr="005D3F9C" w:rsidRDefault="002D7035" w:rsidP="002D7035">
      <w:pPr>
        <w:outlineLvl w:val="0"/>
        <w:rPr>
          <w:rFonts w:ascii="Helvetica" w:hAnsi="Helvetica"/>
          <w:color w:val="948A54" w:themeColor="background2" w:themeShade="80"/>
        </w:rPr>
      </w:pPr>
    </w:p>
    <w:p w14:paraId="4C1ADDCD" w14:textId="77777777" w:rsidR="002D7035" w:rsidRPr="005D3F9C" w:rsidRDefault="002D7035" w:rsidP="002D7035">
      <w:pPr>
        <w:outlineLvl w:val="0"/>
        <w:rPr>
          <w:rFonts w:ascii="Helvetica" w:hAnsi="Helvetica"/>
          <w:color w:val="E36C0A" w:themeColor="accent6" w:themeShade="BF"/>
        </w:rPr>
      </w:pPr>
      <w:r w:rsidRPr="005D3F9C">
        <w:rPr>
          <w:rFonts w:ascii="Helvetica" w:hAnsi="Helvetica"/>
          <w:color w:val="E36C0A" w:themeColor="accent6" w:themeShade="BF"/>
        </w:rPr>
        <w:t>Items in this type color have a Faith-Based Organization component</w:t>
      </w:r>
    </w:p>
    <w:p w14:paraId="722F2CFB" w14:textId="77777777" w:rsidR="00095D06" w:rsidRPr="005D3F9C" w:rsidRDefault="00095D06" w:rsidP="002D7035">
      <w:pPr>
        <w:outlineLvl w:val="0"/>
        <w:rPr>
          <w:rFonts w:ascii="Helvetica" w:hAnsi="Helvetica"/>
          <w:color w:val="E36C0A" w:themeColor="accent6" w:themeShade="BF"/>
        </w:rPr>
      </w:pPr>
    </w:p>
    <w:p w14:paraId="76314499" w14:textId="1F68CE61" w:rsidR="00B756C2" w:rsidRPr="005D3F9C" w:rsidRDefault="00B756C2" w:rsidP="00B756C2">
      <w:pPr>
        <w:autoSpaceDE w:val="0"/>
        <w:autoSpaceDN w:val="0"/>
        <w:adjustRightInd w:val="0"/>
        <w:outlineLvl w:val="0"/>
        <w:rPr>
          <w:rFonts w:ascii="Helvetica" w:hAnsi="Helvetica"/>
          <w:color w:val="948A54" w:themeColor="background2" w:themeShade="80"/>
        </w:rPr>
      </w:pPr>
    </w:p>
    <w:p w14:paraId="5B21A335"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08E4945C" w14:textId="77777777" w:rsidR="00B756C2" w:rsidRDefault="00B756C2" w:rsidP="00B756C2">
      <w:pPr>
        <w:rPr>
          <w:rFonts w:ascii="Helvetica" w:hAnsi="Helvetica"/>
        </w:rPr>
      </w:pPr>
    </w:p>
    <w:p w14:paraId="6B500817" w14:textId="20E0D9C5" w:rsidR="000763C5" w:rsidRPr="000763C5" w:rsidRDefault="006363FA" w:rsidP="000763C5">
      <w:pPr>
        <w:autoSpaceDE w:val="0"/>
        <w:autoSpaceDN w:val="0"/>
        <w:adjustRightInd w:val="0"/>
        <w:outlineLvl w:val="0"/>
        <w:rPr>
          <w:rFonts w:ascii="Helvetica" w:hAnsi="Helvetica"/>
          <w:sz w:val="28"/>
          <w:szCs w:val="28"/>
        </w:rPr>
      </w:pPr>
      <w:hyperlink w:anchor="SpecFedProgNotices" w:history="1">
        <w:r w:rsidR="000763C5" w:rsidRPr="000763C5">
          <w:rPr>
            <w:rStyle w:val="Hyperlink"/>
            <w:rFonts w:ascii="Helvetica" w:hAnsi="Helvetica"/>
            <w:sz w:val="28"/>
            <w:szCs w:val="28"/>
          </w:rPr>
          <w:t>Special Federal Program Notices</w:t>
        </w:r>
      </w:hyperlink>
    </w:p>
    <w:p w14:paraId="6D0F233F" w14:textId="77777777" w:rsidR="000763C5" w:rsidRDefault="000763C5" w:rsidP="000763C5">
      <w:pPr>
        <w:autoSpaceDE w:val="0"/>
        <w:autoSpaceDN w:val="0"/>
        <w:adjustRightInd w:val="0"/>
        <w:outlineLvl w:val="0"/>
        <w:rPr>
          <w:rStyle w:val="Hyperlink"/>
          <w:rFonts w:ascii="Helvetica" w:hAnsi="Helvetica"/>
        </w:rPr>
      </w:pPr>
    </w:p>
    <w:p w14:paraId="6EF0A574" w14:textId="419B13FE" w:rsidR="00922567" w:rsidRDefault="006363FA" w:rsidP="000763C5">
      <w:pPr>
        <w:autoSpaceDE w:val="0"/>
        <w:autoSpaceDN w:val="0"/>
        <w:adjustRightInd w:val="0"/>
        <w:outlineLvl w:val="0"/>
        <w:rPr>
          <w:rStyle w:val="Hyperlink"/>
          <w:rFonts w:ascii="Helvetica" w:hAnsi="Helvetica"/>
        </w:rPr>
      </w:pPr>
      <w:hyperlink w:anchor="GrantWriting" w:history="1">
        <w:r w:rsidR="0077431C" w:rsidRPr="0077431C">
          <w:rPr>
            <w:rStyle w:val="Hyperlink"/>
            <w:rFonts w:ascii="Helvetica" w:hAnsi="Helvetica"/>
          </w:rPr>
          <w:t>Grant Writing Resources</w:t>
        </w:r>
      </w:hyperlink>
    </w:p>
    <w:p w14:paraId="755AC605" w14:textId="77777777" w:rsidR="0077431C" w:rsidRDefault="0077431C" w:rsidP="000763C5">
      <w:pPr>
        <w:autoSpaceDE w:val="0"/>
        <w:autoSpaceDN w:val="0"/>
        <w:adjustRightInd w:val="0"/>
        <w:outlineLvl w:val="0"/>
        <w:rPr>
          <w:rStyle w:val="Hyperlink"/>
          <w:rFonts w:ascii="Helvetica" w:hAnsi="Helvetica"/>
        </w:rPr>
      </w:pPr>
    </w:p>
    <w:p w14:paraId="7734D258" w14:textId="739D07CE" w:rsidR="000763C5" w:rsidRDefault="006363FA" w:rsidP="000763C5">
      <w:pPr>
        <w:autoSpaceDE w:val="0"/>
        <w:autoSpaceDN w:val="0"/>
        <w:adjustRightInd w:val="0"/>
        <w:outlineLvl w:val="0"/>
        <w:rPr>
          <w:rStyle w:val="Hyperlink"/>
          <w:rFonts w:ascii="Helvetica" w:hAnsi="Helvetica"/>
          <w:color w:val="auto"/>
          <w:u w:val="none"/>
        </w:rPr>
      </w:pPr>
      <w:hyperlink w:anchor="SamGrantsGov" w:history="1">
        <w:r w:rsidR="000763C5" w:rsidRPr="000763C5">
          <w:rPr>
            <w:rStyle w:val="Hyperlink"/>
            <w:rFonts w:ascii="Helvetica" w:hAnsi="Helvetica"/>
          </w:rPr>
          <w:t>SAM and Grants.Gov Information</w:t>
        </w:r>
      </w:hyperlink>
    </w:p>
    <w:p w14:paraId="6A415DBF" w14:textId="77777777" w:rsidR="000763C5" w:rsidRPr="005D3F9C" w:rsidRDefault="000763C5" w:rsidP="000763C5">
      <w:pPr>
        <w:autoSpaceDE w:val="0"/>
        <w:autoSpaceDN w:val="0"/>
        <w:adjustRightInd w:val="0"/>
        <w:outlineLvl w:val="0"/>
        <w:rPr>
          <w:rStyle w:val="Hyperlink"/>
          <w:rFonts w:ascii="Helvetica" w:hAnsi="Helvetica"/>
          <w:b/>
        </w:rPr>
      </w:pPr>
    </w:p>
    <w:p w14:paraId="2C1747B4" w14:textId="77777777" w:rsidR="000763C5" w:rsidRPr="005D3F9C" w:rsidRDefault="006363FA" w:rsidP="000763C5">
      <w:pPr>
        <w:autoSpaceDE w:val="0"/>
        <w:autoSpaceDN w:val="0"/>
        <w:adjustRightInd w:val="0"/>
        <w:outlineLvl w:val="0"/>
        <w:rPr>
          <w:rStyle w:val="Hyperlink"/>
          <w:rFonts w:ascii="Helvetica" w:hAnsi="Helvetica"/>
          <w:color w:val="948A54" w:themeColor="background2" w:themeShade="80"/>
        </w:rPr>
      </w:pPr>
      <w:hyperlink w:anchor="SBIR" w:history="1">
        <w:r w:rsidR="000763C5" w:rsidRPr="005D3F9C">
          <w:rPr>
            <w:rStyle w:val="Hyperlink"/>
            <w:rFonts w:ascii="Helvetica" w:hAnsi="Helvetica"/>
          </w:rPr>
          <w:t>SBIR – Small Business Innovation Research</w:t>
        </w:r>
      </w:hyperlink>
    </w:p>
    <w:p w14:paraId="14267D90" w14:textId="77777777" w:rsidR="000763C5" w:rsidRDefault="000763C5" w:rsidP="00B756C2">
      <w:pPr>
        <w:rPr>
          <w:rFonts w:ascii="Helvetica" w:hAnsi="Helvetica"/>
        </w:rPr>
      </w:pPr>
    </w:p>
    <w:p w14:paraId="441C3429" w14:textId="77777777" w:rsidR="00B756C2" w:rsidRPr="005D3F9C" w:rsidRDefault="006363FA" w:rsidP="00B756C2">
      <w:pPr>
        <w:autoSpaceDE w:val="0"/>
        <w:autoSpaceDN w:val="0"/>
        <w:adjustRightInd w:val="0"/>
        <w:outlineLvl w:val="0"/>
        <w:rPr>
          <w:rFonts w:ascii="Helvetica" w:hAnsi="Helvetica"/>
          <w:b/>
          <w:u w:val="single"/>
        </w:rPr>
      </w:pPr>
      <w:hyperlink w:anchor="HI" w:history="1">
        <w:r w:rsidR="00B756C2" w:rsidRPr="005D3F9C">
          <w:rPr>
            <w:rStyle w:val="Hyperlink"/>
            <w:rFonts w:ascii="Helvetica" w:hAnsi="Helvetica"/>
          </w:rPr>
          <w:t>Programs specific to Hawaii</w:t>
        </w:r>
      </w:hyperlink>
    </w:p>
    <w:p w14:paraId="0EC5FFC2" w14:textId="77777777" w:rsidR="00754C81" w:rsidRPr="005D3F9C" w:rsidRDefault="00754C81" w:rsidP="00B756C2">
      <w:pPr>
        <w:rPr>
          <w:rFonts w:ascii="Helvetica" w:hAnsi="Helvetica"/>
        </w:rPr>
      </w:pPr>
    </w:p>
    <w:p w14:paraId="392A5FE4" w14:textId="22D8B802" w:rsidR="00AB538D" w:rsidRPr="00A6607B" w:rsidRDefault="006363FA" w:rsidP="00A6607B">
      <w:pPr>
        <w:ind w:firstLine="720"/>
        <w:rPr>
          <w:rFonts w:ascii="Helvetica" w:hAnsi="Helvetica"/>
          <w:color w:val="0000FF"/>
          <w:u w:val="single"/>
        </w:rPr>
      </w:pPr>
      <w:hyperlink w:anchor="HICurrentnotices" w:history="1">
        <w:r w:rsidR="005859D8" w:rsidRPr="005D3F9C">
          <w:rPr>
            <w:rStyle w:val="Hyperlink"/>
            <w:rFonts w:ascii="Helvetica" w:hAnsi="Helvetica"/>
          </w:rPr>
          <w:t>Current Notices</w:t>
        </w:r>
      </w:hyperlink>
    </w:p>
    <w:p w14:paraId="5CF17E01" w14:textId="77777777" w:rsidR="00754C81" w:rsidRDefault="00754C81" w:rsidP="00CA7C2E">
      <w:pPr>
        <w:widowControl w:val="0"/>
        <w:autoSpaceDE w:val="0"/>
        <w:autoSpaceDN w:val="0"/>
        <w:adjustRightInd w:val="0"/>
        <w:rPr>
          <w:rFonts w:ascii="Helvetica" w:hAnsi="Helvetica" w:cs="Helvetica"/>
        </w:rPr>
      </w:pPr>
    </w:p>
    <w:p w14:paraId="7FFDFD58" w14:textId="62592DE1" w:rsidR="00031769" w:rsidRPr="00031769" w:rsidRDefault="00031769" w:rsidP="00031769">
      <w:pPr>
        <w:autoSpaceDE w:val="0"/>
        <w:autoSpaceDN w:val="0"/>
        <w:adjustRightInd w:val="0"/>
        <w:outlineLvl w:val="0"/>
        <w:rPr>
          <w:rStyle w:val="Hyperlink"/>
          <w:rFonts w:ascii="Helvetica" w:hAnsi="Helvetica"/>
        </w:rPr>
      </w:pPr>
      <w:r>
        <w:rPr>
          <w:rFonts w:ascii="Helvetica" w:hAnsi="Helvetica"/>
        </w:rPr>
        <w:fldChar w:fldCharType="begin"/>
      </w:r>
      <w:r>
        <w:rPr>
          <w:rFonts w:ascii="Helvetica" w:hAnsi="Helvetica"/>
        </w:rPr>
        <w:instrText xml:space="preserve"> HYPERLINK  \l "HIBLMJtFire" </w:instrText>
      </w:r>
      <w:r>
        <w:rPr>
          <w:rFonts w:ascii="Helvetica" w:hAnsi="Helvetica"/>
        </w:rPr>
        <w:fldChar w:fldCharType="separate"/>
      </w:r>
      <w:r w:rsidRPr="00031769">
        <w:rPr>
          <w:rStyle w:val="Hyperlink"/>
          <w:rFonts w:ascii="Helvetica" w:hAnsi="Helvetica"/>
        </w:rPr>
        <w:t>Department of Interior</w:t>
      </w:r>
    </w:p>
    <w:p w14:paraId="4DED1BCB" w14:textId="77777777" w:rsidR="00031769" w:rsidRPr="00031769" w:rsidRDefault="00031769" w:rsidP="00031769">
      <w:pPr>
        <w:widowControl w:val="0"/>
        <w:autoSpaceDE w:val="0"/>
        <w:autoSpaceDN w:val="0"/>
        <w:adjustRightInd w:val="0"/>
        <w:rPr>
          <w:rStyle w:val="Hyperlink"/>
          <w:rFonts w:ascii="Helvetica" w:hAnsi="Helvetica" w:cs="Helvetica"/>
        </w:rPr>
      </w:pPr>
      <w:r w:rsidRPr="00031769">
        <w:rPr>
          <w:rStyle w:val="Hyperlink"/>
          <w:rFonts w:ascii="Helvetica" w:hAnsi="Helvetica" w:cs="Helvetica"/>
        </w:rPr>
        <w:t>Bureau of Land Management</w:t>
      </w:r>
    </w:p>
    <w:p w14:paraId="1C501A48" w14:textId="77777777" w:rsidR="00031769" w:rsidRPr="00031769" w:rsidRDefault="00031769" w:rsidP="00031769">
      <w:pPr>
        <w:widowControl w:val="0"/>
        <w:autoSpaceDE w:val="0"/>
        <w:autoSpaceDN w:val="0"/>
        <w:adjustRightInd w:val="0"/>
        <w:rPr>
          <w:rStyle w:val="Hyperlink"/>
          <w:rFonts w:ascii="Helvetica" w:hAnsi="Helvetica" w:cs="Helvetica"/>
        </w:rPr>
      </w:pPr>
      <w:r w:rsidRPr="00031769">
        <w:rPr>
          <w:rStyle w:val="Hyperlink"/>
          <w:rFonts w:ascii="Helvetica" w:hAnsi="Helvetica" w:cs="Helvetica"/>
        </w:rPr>
        <w:t>Joint Fire Science Program FY 2018 Potential Topics</w:t>
      </w:r>
    </w:p>
    <w:p w14:paraId="6947BBD6" w14:textId="4478D681" w:rsidR="00031769" w:rsidRDefault="00031769" w:rsidP="00CA7C2E">
      <w:pPr>
        <w:widowControl w:val="0"/>
        <w:autoSpaceDE w:val="0"/>
        <w:autoSpaceDN w:val="0"/>
        <w:adjustRightInd w:val="0"/>
        <w:rPr>
          <w:rFonts w:ascii="Helvetica" w:hAnsi="Helvetica" w:cs="Helvetica"/>
        </w:rPr>
      </w:pPr>
      <w:r>
        <w:rPr>
          <w:rFonts w:ascii="Helvetica" w:hAnsi="Helvetica"/>
        </w:rPr>
        <w:fldChar w:fldCharType="end"/>
      </w:r>
    </w:p>
    <w:p w14:paraId="0C7F1ADD" w14:textId="01F27242" w:rsidR="00C80BA1" w:rsidRDefault="00883060" w:rsidP="00CA7C2E">
      <w:pPr>
        <w:widowControl w:val="0"/>
        <w:autoSpaceDE w:val="0"/>
        <w:autoSpaceDN w:val="0"/>
        <w:adjustRightInd w:val="0"/>
        <w:rPr>
          <w:rStyle w:val="Hyperlink"/>
          <w:rFonts w:ascii="Helvetica" w:hAnsi="Helvetica"/>
        </w:rPr>
      </w:pPr>
      <w:r w:rsidRPr="005D3F9C">
        <w:rPr>
          <w:rFonts w:ascii="Helvetica" w:hAnsi="Helvetica"/>
        </w:rPr>
        <w:tab/>
      </w:r>
      <w:hyperlink w:anchor="HIReminders" w:history="1">
        <w:r w:rsidR="00034F6B" w:rsidRPr="005D3F9C">
          <w:rPr>
            <w:rStyle w:val="Hyperlink"/>
            <w:rFonts w:ascii="Helvetica" w:hAnsi="Helvetica"/>
          </w:rPr>
          <w:t>Reminders</w:t>
        </w:r>
      </w:hyperlink>
    </w:p>
    <w:p w14:paraId="003A724B" w14:textId="6F17E743" w:rsidR="00883060" w:rsidRPr="00A6607B" w:rsidRDefault="008532B8" w:rsidP="00A6607B">
      <w:pPr>
        <w:widowControl w:val="0"/>
        <w:autoSpaceDE w:val="0"/>
        <w:autoSpaceDN w:val="0"/>
        <w:adjustRightInd w:val="0"/>
        <w:rPr>
          <w:rStyle w:val="Hyperlink"/>
          <w:rFonts w:ascii="Helvetica" w:hAnsi="Helvetica" w:cs="Helvetica"/>
          <w:color w:val="auto"/>
          <w:u w:val="none"/>
        </w:rPr>
      </w:pPr>
      <w:r w:rsidRPr="005D3F9C">
        <w:rPr>
          <w:rFonts w:ascii="Helvetica" w:hAnsi="Helvetica" w:cs="Helvetica"/>
        </w:rPr>
        <w:fldChar w:fldCharType="begin"/>
      </w:r>
      <w:r w:rsidRPr="005D3F9C">
        <w:rPr>
          <w:rFonts w:ascii="Helvetica" w:hAnsi="Helvetica" w:cs="Helvetica"/>
        </w:rPr>
        <w:instrText xml:space="preserve"> HYPERLINK  \l "HICoralReef" </w:instrText>
      </w:r>
      <w:r w:rsidRPr="005D3F9C">
        <w:rPr>
          <w:rFonts w:ascii="Helvetica" w:hAnsi="Helvetica" w:cs="Helvetica"/>
        </w:rPr>
        <w:fldChar w:fldCharType="separate"/>
      </w:r>
      <w:r w:rsidR="00883060" w:rsidRPr="005D3F9C">
        <w:rPr>
          <w:rFonts w:ascii="Helvetica" w:hAnsi="Helvetica" w:cs="Helvetica"/>
        </w:rPr>
        <w:fldChar w:fldCharType="begin"/>
      </w:r>
      <w:r w:rsidR="00883060" w:rsidRPr="005D3F9C">
        <w:rPr>
          <w:rFonts w:ascii="Helvetica" w:hAnsi="Helvetica" w:cs="Helvetica"/>
        </w:rPr>
        <w:instrText xml:space="preserve"> HYPERLINK  \l "HIWaterSmart" </w:instrText>
      </w:r>
      <w:r w:rsidR="00883060" w:rsidRPr="005D3F9C">
        <w:rPr>
          <w:rFonts w:ascii="Helvetica" w:hAnsi="Helvetica" w:cs="Helvetica"/>
        </w:rPr>
        <w:fldChar w:fldCharType="separate"/>
      </w:r>
    </w:p>
    <w:p w14:paraId="0B06A474" w14:textId="72C67145" w:rsidR="00B756C2" w:rsidRPr="005D3F9C" w:rsidRDefault="00883060" w:rsidP="00E95DEC">
      <w:pPr>
        <w:widowControl w:val="0"/>
        <w:autoSpaceDE w:val="0"/>
        <w:autoSpaceDN w:val="0"/>
        <w:adjustRightInd w:val="0"/>
        <w:rPr>
          <w:rStyle w:val="Hyperlink"/>
          <w:rFonts w:ascii="Helvetica" w:hAnsi="Helvetica"/>
        </w:rPr>
      </w:pPr>
      <w:r w:rsidRPr="005D3F9C">
        <w:rPr>
          <w:rFonts w:ascii="Helvetica" w:hAnsi="Helvetica" w:cs="Helvetica"/>
        </w:rPr>
        <w:fldChar w:fldCharType="end"/>
      </w:r>
      <w:r w:rsidR="008532B8" w:rsidRPr="005D3F9C">
        <w:rPr>
          <w:rFonts w:ascii="Helvetica" w:hAnsi="Helvetica" w:cs="Helvetica"/>
        </w:rPr>
        <w:fldChar w:fldCharType="end"/>
      </w:r>
    </w:p>
    <w:p w14:paraId="12DECC2A" w14:textId="77777777" w:rsidR="00B756C2" w:rsidRPr="005D3F9C" w:rsidRDefault="00B756C2" w:rsidP="00B756C2">
      <w:pPr>
        <w:autoSpaceDE w:val="0"/>
        <w:autoSpaceDN w:val="0"/>
        <w:adjustRightInd w:val="0"/>
        <w:rPr>
          <w:rFonts w:ascii="Helvetica" w:hAnsi="Helvetica"/>
        </w:rPr>
      </w:pPr>
      <w:r w:rsidRPr="005D3F9C">
        <w:rPr>
          <w:rFonts w:ascii="Helvetica" w:hAnsi="Helvetica"/>
          <w:b/>
        </w:rPr>
        <w:t>See Individual Departments for information and webpages representing the best and most accessible information on the agency funding opportunities</w:t>
      </w:r>
    </w:p>
    <w:p w14:paraId="084B2022" w14:textId="77777777" w:rsidR="00B756C2" w:rsidRPr="005D3F9C" w:rsidRDefault="00B756C2" w:rsidP="00B756C2">
      <w:pPr>
        <w:autoSpaceDE w:val="0"/>
        <w:autoSpaceDN w:val="0"/>
        <w:adjustRightInd w:val="0"/>
        <w:rPr>
          <w:rFonts w:ascii="Helvetica" w:hAnsi="Helvetica"/>
          <w:b/>
          <w:u w:val="single"/>
        </w:rPr>
      </w:pPr>
    </w:p>
    <w:p w14:paraId="451C66A8"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D9B1E9C" w14:textId="77777777" w:rsidR="00B756C2" w:rsidRPr="005D3F9C" w:rsidRDefault="00B756C2" w:rsidP="00B756C2">
      <w:pPr>
        <w:autoSpaceDE w:val="0"/>
        <w:autoSpaceDN w:val="0"/>
        <w:adjustRightInd w:val="0"/>
        <w:rPr>
          <w:rFonts w:ascii="Helvetica" w:hAnsi="Helvetica"/>
          <w:b/>
          <w:u w:val="single"/>
        </w:rPr>
      </w:pPr>
    </w:p>
    <w:p w14:paraId="72F22FDE" w14:textId="77777777" w:rsidR="00B756C2" w:rsidRPr="005D3F9C" w:rsidRDefault="00B756C2" w:rsidP="00B756C2">
      <w:pPr>
        <w:autoSpaceDE w:val="0"/>
        <w:autoSpaceDN w:val="0"/>
        <w:adjustRightInd w:val="0"/>
        <w:rPr>
          <w:rFonts w:ascii="Helvetica" w:hAnsi="Helvetica"/>
          <w:b/>
          <w:u w:val="single"/>
        </w:rPr>
      </w:pPr>
    </w:p>
    <w:p w14:paraId="502358C0" w14:textId="77777777" w:rsidR="00B756C2" w:rsidRPr="008B0B67" w:rsidRDefault="006363FA" w:rsidP="00B756C2">
      <w:pPr>
        <w:autoSpaceDE w:val="0"/>
        <w:autoSpaceDN w:val="0"/>
        <w:adjustRightInd w:val="0"/>
        <w:rPr>
          <w:rFonts w:ascii="Helvetica" w:hAnsi="Helvetica"/>
          <w:b/>
          <w:sz w:val="32"/>
          <w:szCs w:val="32"/>
        </w:rPr>
      </w:pPr>
      <w:hyperlink w:anchor="FEdGrantSumm" w:history="1">
        <w:r w:rsidR="00B756C2" w:rsidRPr="008B0B67">
          <w:rPr>
            <w:rStyle w:val="Hyperlink"/>
            <w:rFonts w:ascii="Helvetica" w:hAnsi="Helvetica"/>
            <w:b/>
            <w:sz w:val="32"/>
            <w:szCs w:val="32"/>
          </w:rPr>
          <w:t>Federal Grant and Cooperative Agreement Program Summaries</w:t>
        </w:r>
      </w:hyperlink>
    </w:p>
    <w:p w14:paraId="77109663" w14:textId="77777777" w:rsidR="00B756C2" w:rsidRPr="005D3F9C" w:rsidRDefault="00B756C2" w:rsidP="00B756C2">
      <w:pPr>
        <w:autoSpaceDE w:val="0"/>
        <w:autoSpaceDN w:val="0"/>
        <w:adjustRightInd w:val="0"/>
        <w:rPr>
          <w:rFonts w:ascii="Helvetica" w:hAnsi="Helvetica"/>
          <w:b/>
        </w:rPr>
      </w:pPr>
    </w:p>
    <w:p w14:paraId="52664F99" w14:textId="77777777" w:rsidR="00B756C2" w:rsidRPr="008B0B67" w:rsidRDefault="00B756C2" w:rsidP="00B756C2">
      <w:pPr>
        <w:autoSpaceDE w:val="0"/>
        <w:autoSpaceDN w:val="0"/>
        <w:adjustRightInd w:val="0"/>
        <w:outlineLvl w:val="0"/>
        <w:rPr>
          <w:rStyle w:val="Hyperlink"/>
          <w:rFonts w:ascii="Helvetica" w:hAnsi="Helvetica"/>
          <w:b/>
          <w:sz w:val="28"/>
          <w:szCs w:val="28"/>
        </w:rPr>
      </w:pPr>
      <w:r w:rsidRPr="008B0B67">
        <w:rPr>
          <w:rFonts w:ascii="Helvetica" w:hAnsi="Helvetica"/>
          <w:b/>
          <w:sz w:val="28"/>
          <w:szCs w:val="28"/>
        </w:rPr>
        <w:fldChar w:fldCharType="begin"/>
      </w:r>
      <w:r w:rsidRPr="008B0B67">
        <w:rPr>
          <w:rFonts w:ascii="Helvetica" w:hAnsi="Helvetica"/>
          <w:b/>
          <w:sz w:val="28"/>
          <w:szCs w:val="28"/>
        </w:rPr>
        <w:instrText xml:space="preserve"> HYPERLINK  \l "AGTitle" </w:instrText>
      </w:r>
      <w:r w:rsidRPr="008B0B67">
        <w:rPr>
          <w:rFonts w:ascii="Helvetica" w:hAnsi="Helvetica"/>
          <w:b/>
          <w:sz w:val="28"/>
          <w:szCs w:val="28"/>
        </w:rPr>
        <w:fldChar w:fldCharType="separate"/>
      </w:r>
      <w:r w:rsidRPr="008B0B67">
        <w:rPr>
          <w:rStyle w:val="Hyperlink"/>
          <w:rFonts w:ascii="Helvetica" w:hAnsi="Helvetica"/>
          <w:b/>
          <w:sz w:val="28"/>
          <w:szCs w:val="28"/>
        </w:rPr>
        <w:t>U.S. Department of Agriculture</w:t>
      </w:r>
    </w:p>
    <w:p w14:paraId="3A086F55" w14:textId="77777777" w:rsidR="00B756C2" w:rsidRPr="005D3F9C" w:rsidRDefault="00B756C2" w:rsidP="00B756C2">
      <w:pPr>
        <w:tabs>
          <w:tab w:val="left" w:pos="4253"/>
          <w:tab w:val="left" w:pos="4500"/>
        </w:tabs>
        <w:rPr>
          <w:rFonts w:ascii="Helvetica" w:hAnsi="Helvetica"/>
          <w:b/>
        </w:rPr>
      </w:pPr>
      <w:r w:rsidRPr="008B0B67">
        <w:rPr>
          <w:rFonts w:ascii="Helvetica" w:hAnsi="Helvetica"/>
          <w:b/>
          <w:sz w:val="28"/>
          <w:szCs w:val="28"/>
        </w:rPr>
        <w:fldChar w:fldCharType="end"/>
      </w:r>
    </w:p>
    <w:p w14:paraId="70A3E60B" w14:textId="77777777" w:rsidR="00B756C2" w:rsidRPr="005D3F9C" w:rsidRDefault="006363FA" w:rsidP="00B756C2">
      <w:pPr>
        <w:widowControl w:val="0"/>
        <w:autoSpaceDE w:val="0"/>
        <w:autoSpaceDN w:val="0"/>
        <w:adjustRightInd w:val="0"/>
        <w:rPr>
          <w:rStyle w:val="Hyperlink"/>
          <w:rFonts w:ascii="Helvetica" w:hAnsi="Helvetica" w:cs="Helvetica"/>
        </w:rPr>
      </w:pPr>
      <w:hyperlink w:anchor="AGOverview" w:history="1">
        <w:r w:rsidR="00B756C2" w:rsidRPr="005D3F9C">
          <w:rPr>
            <w:rStyle w:val="Hyperlink"/>
            <w:rFonts w:ascii="Helvetica" w:hAnsi="Helvetica" w:cs="Helvetica"/>
            <w:highlight w:val="yellow"/>
          </w:rPr>
          <w:t>Grants and Loans Overview</w:t>
        </w:r>
      </w:hyperlink>
    </w:p>
    <w:p w14:paraId="5ABD2FDA" w14:textId="77777777" w:rsidR="00B756C2" w:rsidRPr="005D3F9C" w:rsidRDefault="00B756C2" w:rsidP="00B756C2">
      <w:pPr>
        <w:rPr>
          <w:rFonts w:ascii="Helvetica" w:hAnsi="Helvetica"/>
        </w:rPr>
      </w:pPr>
    </w:p>
    <w:p w14:paraId="2E363DCE" w14:textId="0A928094" w:rsidR="00733D80" w:rsidRPr="00A862BD" w:rsidRDefault="006363FA" w:rsidP="00A862BD">
      <w:pPr>
        <w:ind w:firstLine="720"/>
        <w:rPr>
          <w:rFonts w:ascii="Helvetica" w:hAnsi="Helvetica"/>
          <w:color w:val="0000FF"/>
          <w:u w:val="single"/>
        </w:rPr>
      </w:pPr>
      <w:hyperlink w:anchor="AgProgram" w:history="1">
        <w:r w:rsidR="00B756C2" w:rsidRPr="005D3F9C">
          <w:rPr>
            <w:rStyle w:val="Hyperlink"/>
            <w:rFonts w:ascii="Helvetica" w:hAnsi="Helvetica"/>
          </w:rPr>
          <w:t>Programs</w:t>
        </w:r>
      </w:hyperlink>
    </w:p>
    <w:p w14:paraId="74E97C7E" w14:textId="2270DB27" w:rsidR="00BD4BC6" w:rsidRDefault="00BD4BC6" w:rsidP="00A862BD">
      <w:pPr>
        <w:rPr>
          <w:rFonts w:ascii="Helvetica" w:hAnsi="Helvetica" w:cs="Helvetica"/>
        </w:rPr>
      </w:pPr>
    </w:p>
    <w:p w14:paraId="5FD2C4D9" w14:textId="453C8E01" w:rsidR="001F0D50" w:rsidRPr="001F0D50" w:rsidRDefault="001F0D50" w:rsidP="001F0D50">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"AGNNF" </w:instrText>
      </w:r>
      <w:r>
        <w:rPr>
          <w:rFonts w:ascii="Helvetica" w:hAnsi="Helvetica" w:cs="Helvetica"/>
        </w:rPr>
        <w:fldChar w:fldCharType="separate"/>
      </w:r>
      <w:r w:rsidRPr="001F0D50">
        <w:rPr>
          <w:rStyle w:val="Hyperlink"/>
          <w:rFonts w:ascii="Helvetica" w:hAnsi="Helvetica" w:cs="Helvetica"/>
        </w:rPr>
        <w:t>National Institute of Food and Agriculture</w:t>
      </w:r>
    </w:p>
    <w:p w14:paraId="33D69A2A" w14:textId="77777777" w:rsidR="001F0D50" w:rsidRPr="001F0D50" w:rsidRDefault="001F0D50" w:rsidP="001F0D50">
      <w:pPr>
        <w:widowControl w:val="0"/>
        <w:autoSpaceDE w:val="0"/>
        <w:autoSpaceDN w:val="0"/>
        <w:adjustRightInd w:val="0"/>
        <w:rPr>
          <w:rStyle w:val="Hyperlink"/>
          <w:rFonts w:ascii="Helvetica" w:hAnsi="Helvetica" w:cs="Helvetica"/>
        </w:rPr>
      </w:pPr>
      <w:r w:rsidRPr="001F0D50">
        <w:rPr>
          <w:rStyle w:val="Hyperlink"/>
          <w:rFonts w:ascii="Helvetica" w:hAnsi="Helvetica" w:cs="Helvetica"/>
        </w:rPr>
        <w:t>Food and Agricultural Sciences National Needs Graduate and Postgraduate Fellowship (NNF) Grants Program</w:t>
      </w:r>
    </w:p>
    <w:p w14:paraId="45B10E1F" w14:textId="21976E79" w:rsidR="001F0D50" w:rsidRDefault="001F0D50" w:rsidP="00885248">
      <w:pPr>
        <w:widowControl w:val="0"/>
        <w:autoSpaceDE w:val="0"/>
        <w:autoSpaceDN w:val="0"/>
        <w:adjustRightInd w:val="0"/>
        <w:rPr>
          <w:rFonts w:ascii="Helvetica" w:hAnsi="Helvetica" w:cs="Helvetica"/>
        </w:rPr>
      </w:pPr>
      <w:r>
        <w:rPr>
          <w:rFonts w:ascii="Helvetica" w:hAnsi="Helvetica" w:cs="Helvetica"/>
        </w:rPr>
        <w:fldChar w:fldCharType="end"/>
      </w:r>
    </w:p>
    <w:p w14:paraId="5F3505D0" w14:textId="521B7869" w:rsidR="001F0D50" w:rsidRDefault="001F0D50" w:rsidP="00885248">
      <w:pPr>
        <w:widowControl w:val="0"/>
        <w:autoSpaceDE w:val="0"/>
        <w:autoSpaceDN w:val="0"/>
        <w:adjustRightInd w:val="0"/>
        <w:rPr>
          <w:rFonts w:ascii="Helvetica" w:hAnsi="Helvetica" w:cs="Helvetica"/>
        </w:rPr>
      </w:pPr>
      <w:r>
        <w:rPr>
          <w:rFonts w:ascii="Helvetica" w:hAnsi="Helvetica" w:cs="Helvetica"/>
        </w:rPr>
        <w:tab/>
      </w:r>
      <w:hyperlink w:anchor="AGResearch" w:history="1">
        <w:r w:rsidRPr="001F0D50">
          <w:rPr>
            <w:rStyle w:val="Hyperlink"/>
            <w:rFonts w:ascii="Helvetica" w:hAnsi="Helvetica" w:cs="Helvetica"/>
          </w:rPr>
          <w:t>Research</w:t>
        </w:r>
      </w:hyperlink>
    </w:p>
    <w:p w14:paraId="02E7431E" w14:textId="77777777" w:rsidR="001F0D50" w:rsidRDefault="001F0D50" w:rsidP="00885248">
      <w:pPr>
        <w:widowControl w:val="0"/>
        <w:autoSpaceDE w:val="0"/>
        <w:autoSpaceDN w:val="0"/>
        <w:adjustRightInd w:val="0"/>
        <w:rPr>
          <w:rFonts w:ascii="Helvetica" w:hAnsi="Helvetica" w:cs="Helvetica"/>
        </w:rPr>
      </w:pPr>
    </w:p>
    <w:p w14:paraId="5BF0C62E" w14:textId="41218622" w:rsidR="00885248" w:rsidRPr="00885248" w:rsidRDefault="00885248" w:rsidP="00885248">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"AGResearchFAP" </w:instrText>
      </w:r>
      <w:r>
        <w:rPr>
          <w:rFonts w:ascii="Helvetica" w:hAnsi="Helvetica" w:cs="Helvetica"/>
        </w:rPr>
        <w:fldChar w:fldCharType="separate"/>
      </w:r>
      <w:r w:rsidRPr="00885248">
        <w:rPr>
          <w:rStyle w:val="Hyperlink"/>
          <w:rFonts w:ascii="Helvetica" w:hAnsi="Helvetica" w:cs="Helvetica"/>
        </w:rPr>
        <w:t>National Institute of Food and Agriculture</w:t>
      </w:r>
    </w:p>
    <w:p w14:paraId="3EEFB8C3" w14:textId="77777777" w:rsidR="00885248" w:rsidRPr="00885248" w:rsidRDefault="00885248" w:rsidP="00885248">
      <w:pPr>
        <w:widowControl w:val="0"/>
        <w:autoSpaceDE w:val="0"/>
        <w:autoSpaceDN w:val="0"/>
        <w:adjustRightInd w:val="0"/>
        <w:rPr>
          <w:rStyle w:val="Hyperlink"/>
          <w:rFonts w:ascii="Helvetica" w:hAnsi="Helvetica" w:cs="Helvetica"/>
        </w:rPr>
      </w:pPr>
      <w:r w:rsidRPr="00885248">
        <w:rPr>
          <w:rStyle w:val="Hyperlink"/>
          <w:rFonts w:ascii="Helvetica" w:hAnsi="Helvetica" w:cs="Helvetica"/>
        </w:rPr>
        <w:t>Family Advocacy Program (FAP)</w:t>
      </w:r>
    </w:p>
    <w:p w14:paraId="2053F271" w14:textId="0F170EE1" w:rsidR="00885248" w:rsidRDefault="00885248" w:rsidP="002E30F3">
      <w:pPr>
        <w:rPr>
          <w:rFonts w:ascii="Helvetica" w:hAnsi="Helvetica" w:cs="Helvetica"/>
        </w:rPr>
      </w:pPr>
      <w:r>
        <w:rPr>
          <w:rFonts w:ascii="Helvetica" w:hAnsi="Helvetica" w:cs="Helvetica"/>
        </w:rPr>
        <w:fldChar w:fldCharType="end"/>
      </w:r>
    </w:p>
    <w:p w14:paraId="131DAEBE" w14:textId="1EC25F92" w:rsidR="00885248" w:rsidRPr="00885248" w:rsidRDefault="00885248" w:rsidP="00885248">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"AGResearchAirForce" </w:instrText>
      </w:r>
      <w:r>
        <w:rPr>
          <w:rFonts w:ascii="Helvetica" w:hAnsi="Helvetica" w:cs="Helvetica"/>
        </w:rPr>
        <w:fldChar w:fldCharType="separate"/>
      </w:r>
      <w:r w:rsidRPr="00885248">
        <w:rPr>
          <w:rStyle w:val="Hyperlink"/>
          <w:rFonts w:ascii="Helvetica" w:hAnsi="Helvetica" w:cs="Helvetica"/>
        </w:rPr>
        <w:t>National Institute of Food and Agriculture</w:t>
      </w:r>
    </w:p>
    <w:p w14:paraId="74C5632C" w14:textId="6E79BE03" w:rsidR="00885248" w:rsidRPr="00885248" w:rsidRDefault="00885248" w:rsidP="00885248">
      <w:pPr>
        <w:widowControl w:val="0"/>
        <w:autoSpaceDE w:val="0"/>
        <w:autoSpaceDN w:val="0"/>
        <w:adjustRightInd w:val="0"/>
        <w:rPr>
          <w:rStyle w:val="Hyperlink"/>
          <w:rFonts w:ascii="Helvetica" w:hAnsi="Helvetica" w:cs="Helvetica"/>
        </w:rPr>
      </w:pPr>
      <w:r w:rsidRPr="00885248">
        <w:rPr>
          <w:rStyle w:val="Hyperlink"/>
          <w:rFonts w:ascii="Helvetica" w:hAnsi="Helvetica" w:cs="Helvetica"/>
        </w:rPr>
        <w:t xml:space="preserve">Air Force Mental Health </w:t>
      </w:r>
      <w:r w:rsidR="00CF0C8B" w:rsidRPr="00885248">
        <w:rPr>
          <w:rStyle w:val="Hyperlink"/>
          <w:rFonts w:ascii="Helvetica" w:hAnsi="Helvetica" w:cs="Helvetica"/>
        </w:rPr>
        <w:t>Resea</w:t>
      </w:r>
      <w:r w:rsidR="00CF0C8B">
        <w:rPr>
          <w:rStyle w:val="Hyperlink"/>
          <w:rFonts w:ascii="Helvetica" w:hAnsi="Helvetica" w:cs="Helvetica"/>
        </w:rPr>
        <w:t>r</w:t>
      </w:r>
      <w:r w:rsidR="00CF0C8B" w:rsidRPr="00885248">
        <w:rPr>
          <w:rStyle w:val="Hyperlink"/>
          <w:rFonts w:ascii="Helvetica" w:hAnsi="Helvetica" w:cs="Helvetica"/>
        </w:rPr>
        <w:t>ch</w:t>
      </w:r>
      <w:r w:rsidRPr="00885248">
        <w:rPr>
          <w:rStyle w:val="Hyperlink"/>
          <w:rFonts w:ascii="Helvetica" w:hAnsi="Helvetica" w:cs="Helvetica"/>
        </w:rPr>
        <w:t xml:space="preserve"> Project </w:t>
      </w:r>
    </w:p>
    <w:p w14:paraId="537A7902" w14:textId="037A1933" w:rsidR="00885248" w:rsidRDefault="00885248" w:rsidP="002E30F3">
      <w:pPr>
        <w:rPr>
          <w:rFonts w:ascii="Helvetica" w:hAnsi="Helvetica"/>
        </w:rPr>
      </w:pPr>
      <w:r>
        <w:rPr>
          <w:rFonts w:ascii="Helvetica" w:hAnsi="Helvetica" w:cs="Helvetica"/>
        </w:rPr>
        <w:fldChar w:fldCharType="end"/>
      </w:r>
    </w:p>
    <w:p w14:paraId="5D4D9390" w14:textId="1010A19E" w:rsidR="002E30F3" w:rsidRDefault="00B756C2" w:rsidP="002E30F3">
      <w:pPr>
        <w:rPr>
          <w:rFonts w:ascii="Helvetica" w:hAnsi="Helvetica"/>
        </w:rPr>
      </w:pPr>
      <w:r w:rsidRPr="005D3F9C">
        <w:rPr>
          <w:rFonts w:ascii="Helvetica" w:hAnsi="Helvetica"/>
        </w:rPr>
        <w:tab/>
      </w:r>
      <w:hyperlink w:anchor="AGModifications" w:history="1">
        <w:r w:rsidR="005A3449" w:rsidRPr="005A3449">
          <w:rPr>
            <w:rStyle w:val="Hyperlink"/>
            <w:rFonts w:ascii="Helvetica" w:hAnsi="Helvetica"/>
          </w:rPr>
          <w:t>Modifications</w:t>
        </w:r>
      </w:hyperlink>
    </w:p>
    <w:p w14:paraId="155C461A" w14:textId="26255527" w:rsidR="00B76672" w:rsidRDefault="00B76672" w:rsidP="002E30F3"/>
    <w:p w14:paraId="559ED584" w14:textId="6ECB9322" w:rsidR="00885248" w:rsidRPr="00885248" w:rsidRDefault="00885248" w:rsidP="00885248">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"AGVAP" </w:instrText>
      </w:r>
      <w:r>
        <w:rPr>
          <w:rFonts w:ascii="Helvetica" w:hAnsi="Helvetica" w:cs="Helvetica"/>
        </w:rPr>
        <w:fldChar w:fldCharType="separate"/>
      </w:r>
      <w:r w:rsidRPr="00885248">
        <w:rPr>
          <w:rStyle w:val="Hyperlink"/>
          <w:rFonts w:ascii="Helvetica" w:hAnsi="Helvetica" w:cs="Helvetica"/>
        </w:rPr>
        <w:t>Business and Cooperative Programs</w:t>
      </w:r>
    </w:p>
    <w:p w14:paraId="497214B3" w14:textId="77777777" w:rsidR="00885248" w:rsidRPr="00885248" w:rsidRDefault="00885248" w:rsidP="00885248">
      <w:pPr>
        <w:widowControl w:val="0"/>
        <w:autoSpaceDE w:val="0"/>
        <w:autoSpaceDN w:val="0"/>
        <w:adjustRightInd w:val="0"/>
        <w:rPr>
          <w:rStyle w:val="Hyperlink"/>
          <w:rFonts w:ascii="Helvetica" w:hAnsi="Helvetica" w:cs="Helvetica"/>
        </w:rPr>
      </w:pPr>
      <w:r w:rsidRPr="00885248">
        <w:rPr>
          <w:rStyle w:val="Hyperlink"/>
          <w:rFonts w:ascii="Helvetica" w:hAnsi="Helvetica" w:cs="Helvetica"/>
        </w:rPr>
        <w:t>VALUE ADDED PRODUCER GRANT</w:t>
      </w:r>
    </w:p>
    <w:p w14:paraId="25055F79" w14:textId="63B84A69" w:rsidR="00885248" w:rsidRDefault="00885248" w:rsidP="008500B6">
      <w:pPr>
        <w:widowControl w:val="0"/>
        <w:autoSpaceDE w:val="0"/>
        <w:autoSpaceDN w:val="0"/>
        <w:adjustRightInd w:val="0"/>
        <w:ind w:firstLine="720"/>
        <w:rPr>
          <w:rFonts w:ascii="Helvetica" w:hAnsi="Helvetica" w:cs="Helvetica"/>
        </w:rPr>
      </w:pPr>
      <w:r>
        <w:rPr>
          <w:rFonts w:ascii="Helvetica" w:hAnsi="Helvetica" w:cs="Helvetica"/>
        </w:rPr>
        <w:fldChar w:fldCharType="end"/>
      </w:r>
    </w:p>
    <w:p w14:paraId="520FB8D4" w14:textId="351EB513" w:rsidR="00604F2E" w:rsidRPr="008500B6" w:rsidRDefault="006363FA" w:rsidP="008500B6">
      <w:pPr>
        <w:widowControl w:val="0"/>
        <w:autoSpaceDE w:val="0"/>
        <w:autoSpaceDN w:val="0"/>
        <w:adjustRightInd w:val="0"/>
        <w:ind w:firstLine="720"/>
        <w:rPr>
          <w:rFonts w:ascii="Helvetica" w:hAnsi="Helvetica"/>
          <w:color w:val="0000FF"/>
          <w:u w:val="single"/>
        </w:rPr>
      </w:pPr>
      <w:hyperlink w:anchor="AgReminder" w:history="1">
        <w:r w:rsidR="00B756C2" w:rsidRPr="005D3F9C">
          <w:rPr>
            <w:rStyle w:val="Hyperlink"/>
            <w:rFonts w:ascii="Helvetica" w:hAnsi="Helvetica"/>
          </w:rPr>
          <w:t>Reminders</w:t>
        </w:r>
      </w:hyperlink>
    </w:p>
    <w:p w14:paraId="04AA29D4" w14:textId="77777777" w:rsidR="00021B93" w:rsidRDefault="00021B93" w:rsidP="006F2AFF">
      <w:pPr>
        <w:widowControl w:val="0"/>
        <w:autoSpaceDE w:val="0"/>
        <w:autoSpaceDN w:val="0"/>
        <w:adjustRightInd w:val="0"/>
        <w:rPr>
          <w:rFonts w:ascii="Helvetica" w:hAnsi="Helvetica" w:cs="Helvetica"/>
          <w:highlight w:val="cyan"/>
        </w:rPr>
      </w:pPr>
    </w:p>
    <w:p w14:paraId="7621D754" w14:textId="77777777" w:rsidR="00B102B2" w:rsidRPr="001E109A" w:rsidRDefault="00B102B2" w:rsidP="00B102B2">
      <w:pPr>
        <w:widowControl w:val="0"/>
        <w:autoSpaceDE w:val="0"/>
        <w:autoSpaceDN w:val="0"/>
        <w:adjustRightInd w:val="0"/>
        <w:rPr>
          <w:rStyle w:val="Hyperlink"/>
          <w:rFonts w:ascii="Helvetica" w:hAnsi="Helvetica" w:cs="Helvetica"/>
          <w:highlight w:val="yellow"/>
        </w:rPr>
      </w:pPr>
      <w:r w:rsidRPr="001E109A">
        <w:rPr>
          <w:rFonts w:ascii="Helvetica" w:hAnsi="Helvetica" w:cs="Helvetica"/>
          <w:highlight w:val="yellow"/>
        </w:rPr>
        <w:fldChar w:fldCharType="begin"/>
      </w:r>
      <w:r w:rsidRPr="001E109A">
        <w:rPr>
          <w:rFonts w:ascii="Helvetica" w:hAnsi="Helvetica" w:cs="Helvetica"/>
          <w:highlight w:val="yellow"/>
        </w:rPr>
        <w:instrText xml:space="preserve"> HYPERLINK  \l "AGSBIR" </w:instrText>
      </w:r>
      <w:r w:rsidRPr="001E109A">
        <w:rPr>
          <w:rFonts w:ascii="Helvetica" w:hAnsi="Helvetica" w:cs="Helvetica"/>
          <w:highlight w:val="yellow"/>
        </w:rPr>
        <w:fldChar w:fldCharType="separate"/>
      </w:r>
      <w:r w:rsidRPr="001E109A">
        <w:rPr>
          <w:rStyle w:val="Hyperlink"/>
          <w:rFonts w:ascii="Helvetica" w:hAnsi="Helvetica" w:cs="Helvetica"/>
          <w:highlight w:val="yellow"/>
        </w:rPr>
        <w:t>National Institute of Food and Agriculture</w:t>
      </w:r>
    </w:p>
    <w:p w14:paraId="0B4EB910" w14:textId="77777777" w:rsidR="00B102B2" w:rsidRPr="001E109A" w:rsidRDefault="00B102B2" w:rsidP="00B102B2">
      <w:pPr>
        <w:widowControl w:val="0"/>
        <w:autoSpaceDE w:val="0"/>
        <w:autoSpaceDN w:val="0"/>
        <w:adjustRightInd w:val="0"/>
        <w:rPr>
          <w:rStyle w:val="Hyperlink"/>
          <w:rFonts w:ascii="Helvetica" w:hAnsi="Helvetica" w:cs="Helvetica"/>
          <w:highlight w:val="yellow"/>
        </w:rPr>
      </w:pPr>
      <w:r w:rsidRPr="001E109A">
        <w:rPr>
          <w:rStyle w:val="Hyperlink"/>
          <w:rFonts w:ascii="Helvetica" w:hAnsi="Helvetica" w:cs="Helvetica"/>
          <w:highlight w:val="yellow"/>
        </w:rPr>
        <w:t>Small Business Innovation Research Program - Phase I</w:t>
      </w:r>
    </w:p>
    <w:p w14:paraId="37125780" w14:textId="77777777" w:rsidR="00B102B2" w:rsidRDefault="00B102B2" w:rsidP="00B102B2"/>
    <w:p w14:paraId="24C1EBFF" w14:textId="55B391F4" w:rsidR="00961A7E" w:rsidRPr="00B102B2" w:rsidRDefault="00B102B2" w:rsidP="00961A7E">
      <w:pPr>
        <w:widowControl w:val="0"/>
        <w:autoSpaceDE w:val="0"/>
        <w:autoSpaceDN w:val="0"/>
        <w:adjustRightInd w:val="0"/>
        <w:rPr>
          <w:rStyle w:val="Hyperlink"/>
          <w:rFonts w:ascii="Helvetica" w:hAnsi="Helvetica" w:cs="Helvetica"/>
          <w:color w:val="auto"/>
          <w:highlight w:val="cyan"/>
          <w:u w:val="none"/>
        </w:rPr>
      </w:pPr>
      <w:r w:rsidRPr="001E109A">
        <w:rPr>
          <w:rFonts w:ascii="Helvetica" w:hAnsi="Helvetica" w:cs="Helvetica"/>
          <w:highlight w:val="yellow"/>
        </w:rPr>
        <w:fldChar w:fldCharType="end"/>
      </w:r>
      <w:r w:rsidR="00961A7E">
        <w:rPr>
          <w:rFonts w:ascii="Helvetica" w:hAnsi="Helvetica" w:cs="Helvetica"/>
        </w:rPr>
        <w:fldChar w:fldCharType="begin"/>
      </w:r>
      <w:r w:rsidR="00961A7E">
        <w:rPr>
          <w:rFonts w:ascii="Helvetica" w:hAnsi="Helvetica" w:cs="Helvetica"/>
        </w:rPr>
        <w:instrText xml:space="preserve"> HYPERLINK  \l "AGAMSTM" </w:instrText>
      </w:r>
      <w:r w:rsidR="00961A7E">
        <w:rPr>
          <w:rFonts w:ascii="Helvetica" w:hAnsi="Helvetica" w:cs="Helvetica"/>
        </w:rPr>
        <w:fldChar w:fldCharType="separate"/>
      </w:r>
      <w:r w:rsidR="00961A7E" w:rsidRPr="00B76672">
        <w:rPr>
          <w:rStyle w:val="Hyperlink"/>
          <w:rFonts w:ascii="Helvetica" w:hAnsi="Helvetica" w:cs="Helvetica"/>
        </w:rPr>
        <w:t>Agricultural Marketing Service</w:t>
      </w:r>
    </w:p>
    <w:p w14:paraId="3E875B06" w14:textId="77777777" w:rsidR="00961A7E" w:rsidRPr="00B76672" w:rsidRDefault="00961A7E" w:rsidP="00961A7E">
      <w:pPr>
        <w:widowControl w:val="0"/>
        <w:autoSpaceDE w:val="0"/>
        <w:autoSpaceDN w:val="0"/>
        <w:adjustRightInd w:val="0"/>
        <w:rPr>
          <w:rStyle w:val="Hyperlink"/>
          <w:rFonts w:ascii="Helvetica" w:hAnsi="Helvetica" w:cs="Helvetica"/>
        </w:rPr>
      </w:pPr>
      <w:r w:rsidRPr="00B76672">
        <w:rPr>
          <w:rStyle w:val="Hyperlink"/>
          <w:rFonts w:ascii="Helvetica" w:hAnsi="Helvetica" w:cs="Helvetica"/>
        </w:rPr>
        <w:t>USDA-AMS-TM-SCMP-G-17-0005</w:t>
      </w:r>
    </w:p>
    <w:p w14:paraId="622075B2" w14:textId="77777777" w:rsidR="00961A7E" w:rsidRDefault="00961A7E" w:rsidP="00961A7E"/>
    <w:p w14:paraId="1CF186CB" w14:textId="6A966C66" w:rsidR="00124103" w:rsidRPr="001A39F2" w:rsidRDefault="00961A7E" w:rsidP="001A39F2">
      <w:pPr>
        <w:widowControl w:val="0"/>
        <w:autoSpaceDE w:val="0"/>
        <w:autoSpaceDN w:val="0"/>
        <w:adjustRightInd w:val="0"/>
        <w:rPr>
          <w:rStyle w:val="FollowedHyperlink"/>
          <w:rFonts w:ascii="Helvetica" w:hAnsi="Helvetica" w:cs="Helvetica"/>
          <w:color w:val="auto"/>
          <w:highlight w:val="cyan"/>
          <w:u w:val="none"/>
        </w:rPr>
      </w:pPr>
      <w:r>
        <w:rPr>
          <w:rFonts w:ascii="Helvetica" w:hAnsi="Helvetica" w:cs="Helvetica"/>
        </w:rPr>
        <w:fldChar w:fldCharType="end"/>
      </w:r>
      <w:r w:rsidR="00124103" w:rsidRPr="00C43F6A">
        <w:rPr>
          <w:rStyle w:val="FollowedHyperlink"/>
          <w:rFonts w:ascii="Helvetica" w:hAnsi="Helvetica"/>
        </w:rPr>
        <w:fldChar w:fldCharType="begin"/>
      </w:r>
      <w:r w:rsidR="00C43F6A" w:rsidRPr="00C43F6A">
        <w:rPr>
          <w:rStyle w:val="FollowedHyperlink"/>
          <w:rFonts w:ascii="Helvetica" w:hAnsi="Helvetica"/>
        </w:rPr>
        <w:instrText>HYPERLINK  \l "AGNatFishHabitat"</w:instrText>
      </w:r>
      <w:r w:rsidR="00124103" w:rsidRPr="00C43F6A">
        <w:rPr>
          <w:rStyle w:val="FollowedHyperlink"/>
          <w:rFonts w:ascii="Helvetica" w:hAnsi="Helvetica"/>
        </w:rPr>
        <w:fldChar w:fldCharType="separate"/>
      </w:r>
      <w:r w:rsidR="00124103" w:rsidRPr="00C43F6A">
        <w:rPr>
          <w:rStyle w:val="FollowedHyperlink"/>
          <w:rFonts w:ascii="Helvetica" w:hAnsi="Helvetica"/>
        </w:rPr>
        <w:t>Fish and Wildlife Service</w:t>
      </w:r>
    </w:p>
    <w:p w14:paraId="78CCE353" w14:textId="77777777" w:rsidR="00124103" w:rsidRPr="00C43F6A" w:rsidRDefault="00124103" w:rsidP="00C43F6A">
      <w:pPr>
        <w:rPr>
          <w:rStyle w:val="FollowedHyperlink"/>
          <w:rFonts w:ascii="Helvetica" w:hAnsi="Helvetica"/>
        </w:rPr>
      </w:pPr>
      <w:r w:rsidRPr="00C43F6A">
        <w:rPr>
          <w:rStyle w:val="FollowedHyperlink"/>
          <w:rFonts w:ascii="Helvetica" w:hAnsi="Helvetica"/>
        </w:rPr>
        <w:t>2017 National Fish Habitat Action Plan</w:t>
      </w:r>
    </w:p>
    <w:p w14:paraId="2C71BD56" w14:textId="6130B017" w:rsidR="00A862BD" w:rsidRPr="000B597B" w:rsidRDefault="00124103" w:rsidP="000B597B">
      <w:r w:rsidRPr="00C43F6A">
        <w:rPr>
          <w:rStyle w:val="FollowedHyperlink"/>
          <w:rFonts w:ascii="Helvetica" w:hAnsi="Helvetica"/>
        </w:rPr>
        <w:fldChar w:fldCharType="end"/>
      </w:r>
    </w:p>
    <w:p w14:paraId="39102950" w14:textId="74B7E9B5" w:rsidR="00A862BD" w:rsidRDefault="006363FA" w:rsidP="00A862BD">
      <w:pPr>
        <w:widowControl w:val="0"/>
        <w:pBdr>
          <w:bottom w:val="single" w:sz="6" w:space="1" w:color="auto"/>
        </w:pBdr>
        <w:autoSpaceDE w:val="0"/>
        <w:autoSpaceDN w:val="0"/>
        <w:adjustRightInd w:val="0"/>
        <w:ind w:firstLine="720"/>
        <w:rPr>
          <w:rFonts w:ascii="Helvetica" w:hAnsi="Helvetica" w:cs="Helvetica"/>
        </w:rPr>
      </w:pPr>
      <w:hyperlink w:anchor="AGDeleted" w:history="1">
        <w:r w:rsidR="00A862BD" w:rsidRPr="00A862BD">
          <w:rPr>
            <w:rStyle w:val="Hyperlink"/>
            <w:rFonts w:ascii="Helvetica" w:hAnsi="Helvetica" w:cs="Helvetica"/>
          </w:rPr>
          <w:t>Deleted:</w:t>
        </w:r>
      </w:hyperlink>
    </w:p>
    <w:p w14:paraId="4E8DCB8D" w14:textId="77777777" w:rsidR="00A862BD" w:rsidRDefault="00A862BD" w:rsidP="00A862BD">
      <w:pPr>
        <w:widowControl w:val="0"/>
        <w:pBdr>
          <w:bottom w:val="single" w:sz="6" w:space="1" w:color="auto"/>
        </w:pBdr>
        <w:autoSpaceDE w:val="0"/>
        <w:autoSpaceDN w:val="0"/>
        <w:adjustRightInd w:val="0"/>
        <w:ind w:firstLine="720"/>
        <w:rPr>
          <w:rFonts w:ascii="Helvetica" w:hAnsi="Helvetica" w:cs="Helvetica"/>
        </w:rPr>
      </w:pPr>
    </w:p>
    <w:p w14:paraId="6D95EB24" w14:textId="77777777" w:rsidR="00A862BD" w:rsidRPr="00C43F6A" w:rsidRDefault="00A862BD" w:rsidP="00C43F6A">
      <w:pPr>
        <w:rPr>
          <w:rFonts w:ascii="Helvetica" w:hAnsi="Helvetica"/>
        </w:rPr>
      </w:pPr>
    </w:p>
    <w:p w14:paraId="25FC3E76" w14:textId="77777777" w:rsidR="00B756C2" w:rsidRPr="008B0B67" w:rsidRDefault="006363FA" w:rsidP="00B756C2">
      <w:pPr>
        <w:autoSpaceDE w:val="0"/>
        <w:autoSpaceDN w:val="0"/>
        <w:adjustRightInd w:val="0"/>
        <w:rPr>
          <w:rFonts w:ascii="Helvetica" w:hAnsi="Helvetica"/>
          <w:b/>
          <w:sz w:val="28"/>
          <w:szCs w:val="28"/>
        </w:rPr>
      </w:pPr>
      <w:hyperlink w:anchor="DOC" w:history="1">
        <w:r w:rsidR="00B756C2" w:rsidRPr="008B0B67">
          <w:rPr>
            <w:rStyle w:val="Hyperlink"/>
            <w:rFonts w:ascii="Helvetica" w:hAnsi="Helvetica"/>
            <w:b/>
            <w:sz w:val="28"/>
            <w:szCs w:val="28"/>
          </w:rPr>
          <w:t>Department of Commerce</w:t>
        </w:r>
      </w:hyperlink>
    </w:p>
    <w:p w14:paraId="58F4FFB8" w14:textId="77777777" w:rsidR="00B756C2" w:rsidRDefault="00B756C2" w:rsidP="00B756C2">
      <w:pPr>
        <w:widowControl w:val="0"/>
        <w:autoSpaceDE w:val="0"/>
        <w:autoSpaceDN w:val="0"/>
        <w:adjustRightInd w:val="0"/>
        <w:rPr>
          <w:rFonts w:ascii="Helvetica" w:hAnsi="Helvetica" w:cs="Helvetica"/>
        </w:rPr>
      </w:pPr>
    </w:p>
    <w:p w14:paraId="317422E8" w14:textId="77777777" w:rsidR="0077431C" w:rsidRDefault="006363FA" w:rsidP="00B756C2">
      <w:pPr>
        <w:widowControl w:val="0"/>
        <w:autoSpaceDE w:val="0"/>
        <w:autoSpaceDN w:val="0"/>
        <w:adjustRightInd w:val="0"/>
        <w:rPr>
          <w:rFonts w:ascii="Helvetica" w:hAnsi="Helvetica" w:cs="Helvetica"/>
        </w:rPr>
      </w:pPr>
      <w:hyperlink w:anchor="DOCGrants" w:history="1">
        <w:r w:rsidR="0077431C" w:rsidRPr="0077431C">
          <w:rPr>
            <w:rStyle w:val="Hyperlink"/>
            <w:rFonts w:ascii="Helvetica" w:hAnsi="Helvetica" w:cs="Helvetica"/>
          </w:rPr>
          <w:t>Grants at Commerce</w:t>
        </w:r>
      </w:hyperlink>
    </w:p>
    <w:p w14:paraId="7BA4B43C" w14:textId="77777777" w:rsidR="0077431C" w:rsidRDefault="0077431C" w:rsidP="00B756C2">
      <w:pPr>
        <w:widowControl w:val="0"/>
        <w:autoSpaceDE w:val="0"/>
        <w:autoSpaceDN w:val="0"/>
        <w:adjustRightInd w:val="0"/>
        <w:rPr>
          <w:rFonts w:ascii="Helvetica" w:hAnsi="Helvetica" w:cs="Helvetica"/>
        </w:rPr>
      </w:pPr>
    </w:p>
    <w:p w14:paraId="4A03214A" w14:textId="4F6BF50C" w:rsidR="00B756C2" w:rsidRDefault="00B756C2" w:rsidP="00B756C2">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CPrograms" w:history="1">
        <w:r w:rsidRPr="005D3F9C">
          <w:rPr>
            <w:rStyle w:val="Hyperlink"/>
            <w:rFonts w:ascii="Helvetica" w:hAnsi="Helvetica" w:cs="Helvetica"/>
          </w:rPr>
          <w:t>Programs</w:t>
        </w:r>
      </w:hyperlink>
    </w:p>
    <w:p w14:paraId="7AA38CE3" w14:textId="77777777" w:rsidR="003F3227" w:rsidRDefault="003F3227" w:rsidP="00594C5A">
      <w:pPr>
        <w:rPr>
          <w:rFonts w:ascii="Helvetica" w:hAnsi="Helvetica" w:cs="Helvetica"/>
        </w:rPr>
      </w:pPr>
    </w:p>
    <w:bookmarkStart w:id="1" w:name="DOCSaltonstall"/>
    <w:p w14:paraId="7FC9F15D" w14:textId="6334C049" w:rsidR="00A23D43" w:rsidRDefault="00A23D43" w:rsidP="00A23D43">
      <w:pPr>
        <w:widowControl w:val="0"/>
        <w:autoSpaceDE w:val="0"/>
        <w:autoSpaceDN w:val="0"/>
        <w:adjustRightInd w:val="0"/>
        <w:rPr>
          <w:rFonts w:ascii="Helvetica" w:hAnsi="Helvetica" w:cs="Helvetica"/>
        </w:rPr>
      </w:pPr>
      <w:r>
        <w:rPr>
          <w:rFonts w:ascii="Helvetica" w:hAnsi="Helvetica" w:cs="Helvetica"/>
        </w:rPr>
        <w:fldChar w:fldCharType="begin"/>
      </w:r>
      <w:r>
        <w:rPr>
          <w:rFonts w:ascii="Helvetica" w:hAnsi="Helvetica" w:cs="Helvetica"/>
        </w:rPr>
        <w:instrText xml:space="preserve"> HYPERLINK  \l "DOCSaltonstall" </w:instrText>
      </w:r>
      <w:r>
        <w:rPr>
          <w:rFonts w:ascii="Helvetica" w:hAnsi="Helvetica" w:cs="Helvetica"/>
        </w:rPr>
        <w:fldChar w:fldCharType="separate"/>
      </w:r>
      <w:r w:rsidRPr="00A23D43">
        <w:rPr>
          <w:rStyle w:val="Hyperlink"/>
          <w:rFonts w:ascii="Helvetica" w:hAnsi="Helvetica" w:cs="Helvetica"/>
        </w:rPr>
        <w:t>FY18 Saltonstall Kennedy Competition</w:t>
      </w:r>
      <w:bookmarkEnd w:id="1"/>
      <w:r>
        <w:rPr>
          <w:rFonts w:ascii="Helvetica" w:hAnsi="Helvetica" w:cs="Helvetica"/>
        </w:rPr>
        <w:fldChar w:fldCharType="end"/>
      </w:r>
    </w:p>
    <w:p w14:paraId="79C18F27" w14:textId="77777777" w:rsidR="00A23D43" w:rsidRDefault="00A23D43" w:rsidP="00A23D43">
      <w:pPr>
        <w:widowControl w:val="0"/>
        <w:autoSpaceDE w:val="0"/>
        <w:autoSpaceDN w:val="0"/>
        <w:adjustRightInd w:val="0"/>
        <w:rPr>
          <w:rFonts w:ascii="Helvetica" w:hAnsi="Helvetica" w:cs="Helvetica"/>
        </w:rPr>
      </w:pPr>
    </w:p>
    <w:p w14:paraId="16C40090" w14:textId="4F13CF70" w:rsidR="00433DD5" w:rsidRDefault="006363FA" w:rsidP="00A23D43">
      <w:pPr>
        <w:widowControl w:val="0"/>
        <w:autoSpaceDE w:val="0"/>
        <w:autoSpaceDN w:val="0"/>
        <w:adjustRightInd w:val="0"/>
        <w:rPr>
          <w:rFonts w:ascii="Helvetica" w:hAnsi="Helvetica" w:cs="Helvetica"/>
        </w:rPr>
      </w:pPr>
      <w:hyperlink w:anchor="DOCMarineDebris" w:history="1">
        <w:r w:rsidR="00433DD5" w:rsidRPr="00433DD5">
          <w:rPr>
            <w:rStyle w:val="Hyperlink"/>
            <w:rFonts w:ascii="Helvetica" w:hAnsi="Helvetica" w:cs="Helvetica"/>
          </w:rPr>
          <w:t>FY18 Marine Debris Removal</w:t>
        </w:r>
      </w:hyperlink>
    </w:p>
    <w:p w14:paraId="4609C8A4" w14:textId="77777777" w:rsidR="00433DD5" w:rsidRDefault="00433DD5" w:rsidP="00A23D43">
      <w:pPr>
        <w:widowControl w:val="0"/>
        <w:autoSpaceDE w:val="0"/>
        <w:autoSpaceDN w:val="0"/>
        <w:adjustRightInd w:val="0"/>
        <w:rPr>
          <w:rFonts w:ascii="Helvetica" w:hAnsi="Helvetica" w:cs="Helvetica"/>
        </w:rPr>
      </w:pPr>
    </w:p>
    <w:p w14:paraId="7856611C" w14:textId="46E7006E" w:rsidR="00433DD5" w:rsidRDefault="006363FA" w:rsidP="00A23D43">
      <w:pPr>
        <w:widowControl w:val="0"/>
        <w:autoSpaceDE w:val="0"/>
        <w:autoSpaceDN w:val="0"/>
        <w:adjustRightInd w:val="0"/>
        <w:rPr>
          <w:rFonts w:ascii="Helvetica" w:hAnsi="Helvetica" w:cs="Helvetica"/>
        </w:rPr>
      </w:pPr>
      <w:hyperlink w:anchor="DOCMARFIN" w:history="1">
        <w:r w:rsidR="00433DD5" w:rsidRPr="00433DD5">
          <w:rPr>
            <w:rStyle w:val="Hyperlink"/>
            <w:rFonts w:ascii="Helvetica" w:hAnsi="Helvetica" w:cs="Helvetica"/>
          </w:rPr>
          <w:t>FY 2018 Marine Fisheries Initiative (MARFIN)</w:t>
        </w:r>
      </w:hyperlink>
    </w:p>
    <w:p w14:paraId="27085C52" w14:textId="77777777" w:rsidR="00433DD5" w:rsidRDefault="00433DD5" w:rsidP="00A23D43">
      <w:pPr>
        <w:widowControl w:val="0"/>
        <w:autoSpaceDE w:val="0"/>
        <w:autoSpaceDN w:val="0"/>
        <w:adjustRightInd w:val="0"/>
        <w:rPr>
          <w:rFonts w:ascii="Helvetica" w:hAnsi="Helvetica" w:cs="Helvetica"/>
        </w:rPr>
      </w:pPr>
    </w:p>
    <w:p w14:paraId="24438B56" w14:textId="2BB60426" w:rsidR="00433DD5" w:rsidRDefault="006363FA" w:rsidP="00A23D43">
      <w:pPr>
        <w:widowControl w:val="0"/>
        <w:autoSpaceDE w:val="0"/>
        <w:autoSpaceDN w:val="0"/>
        <w:adjustRightInd w:val="0"/>
        <w:rPr>
          <w:rFonts w:ascii="Helvetica" w:hAnsi="Helvetica" w:cs="Helvetica"/>
        </w:rPr>
      </w:pPr>
      <w:hyperlink w:anchor="DOCNOAA" w:history="1">
        <w:r w:rsidR="00433DD5" w:rsidRPr="00433DD5">
          <w:rPr>
            <w:rStyle w:val="Hyperlink"/>
            <w:rFonts w:ascii="Helvetica" w:hAnsi="Helvetica" w:cs="Helvetica"/>
          </w:rPr>
          <w:t>Fiscal Year 2018 NOAA Gulf of Mexico Bay-Watershed Education and Training (B-WET) Program</w:t>
        </w:r>
      </w:hyperlink>
    </w:p>
    <w:p w14:paraId="00C9FE73" w14:textId="77777777" w:rsidR="00433DD5" w:rsidRDefault="00433DD5" w:rsidP="00A23D43">
      <w:pPr>
        <w:widowControl w:val="0"/>
        <w:autoSpaceDE w:val="0"/>
        <w:autoSpaceDN w:val="0"/>
        <w:adjustRightInd w:val="0"/>
        <w:rPr>
          <w:rFonts w:ascii="Helvetica" w:hAnsi="Helvetica" w:cs="Helvetica"/>
        </w:rPr>
      </w:pPr>
    </w:p>
    <w:p w14:paraId="16325715" w14:textId="2F3F0E18" w:rsidR="00433DD5" w:rsidRDefault="006363FA" w:rsidP="00A23D43">
      <w:pPr>
        <w:widowControl w:val="0"/>
        <w:autoSpaceDE w:val="0"/>
        <w:autoSpaceDN w:val="0"/>
        <w:adjustRightInd w:val="0"/>
        <w:rPr>
          <w:rFonts w:ascii="Helvetica" w:hAnsi="Helvetica" w:cs="Helvetica"/>
        </w:rPr>
      </w:pPr>
      <w:hyperlink w:anchor="DOCCRCP" w:history="1">
        <w:r w:rsidR="00433DD5" w:rsidRPr="00433DD5">
          <w:rPr>
            <w:rStyle w:val="Hyperlink"/>
            <w:rFonts w:ascii="Helvetica" w:hAnsi="Helvetica" w:cs="Helvetica"/>
          </w:rPr>
          <w:t>FY18-19 CRCP International Coral Reef Conservation Cooperative Agreements</w:t>
        </w:r>
      </w:hyperlink>
    </w:p>
    <w:p w14:paraId="63D1EC74" w14:textId="77777777" w:rsidR="00A23D43" w:rsidRDefault="00A23D43" w:rsidP="00594C5A">
      <w:pPr>
        <w:rPr>
          <w:rFonts w:ascii="Helvetica" w:hAnsi="Helvetica" w:cs="Helvetica"/>
        </w:rPr>
      </w:pPr>
    </w:p>
    <w:p w14:paraId="021C5598" w14:textId="60BAA691" w:rsidR="00594C5A" w:rsidRPr="005D3F9C" w:rsidRDefault="00594C5A" w:rsidP="00594C5A">
      <w:pPr>
        <w:rPr>
          <w:rFonts w:ascii="Helvetica" w:hAnsi="Helvetica"/>
        </w:rPr>
      </w:pPr>
      <w:r w:rsidRPr="005D3F9C">
        <w:rPr>
          <w:rFonts w:ascii="Helvetica" w:hAnsi="Helvetica"/>
        </w:rPr>
        <w:tab/>
      </w:r>
      <w:hyperlink w:anchor="DOCMod" w:history="1">
        <w:r w:rsidRPr="005D3F9C">
          <w:rPr>
            <w:rStyle w:val="Hyperlink"/>
            <w:rFonts w:ascii="Helvetica" w:hAnsi="Helvetica"/>
          </w:rPr>
          <w:t>Modifications</w:t>
        </w:r>
      </w:hyperlink>
    </w:p>
    <w:p w14:paraId="13871C2E" w14:textId="133D41DD" w:rsidR="00AC43CA" w:rsidRDefault="00AC43CA" w:rsidP="00B756C2">
      <w:pPr>
        <w:rPr>
          <w:rFonts w:ascii="Helvetica" w:hAnsi="Helvetica"/>
        </w:rPr>
      </w:pPr>
    </w:p>
    <w:p w14:paraId="37602055" w14:textId="14CB65FC" w:rsidR="000C7788" w:rsidRDefault="006363FA" w:rsidP="00637D5F">
      <w:pPr>
        <w:rPr>
          <w:rFonts w:ascii="Helvetica" w:hAnsi="Helvetica" w:cs="Helvetica"/>
        </w:rPr>
      </w:pPr>
      <w:hyperlink w:anchor="DOCMarineDebris" w:history="1">
        <w:r w:rsidR="000C7788" w:rsidRPr="000C7788">
          <w:rPr>
            <w:rStyle w:val="Hyperlink"/>
            <w:rFonts w:ascii="Helvetica" w:hAnsi="Helvetica" w:cs="Helvetica"/>
          </w:rPr>
          <w:t>FY2018 Marine Debris Prevention</w:t>
        </w:r>
      </w:hyperlink>
    </w:p>
    <w:p w14:paraId="5A142014" w14:textId="77777777" w:rsidR="000C7788" w:rsidRDefault="000C7788" w:rsidP="00637D5F">
      <w:pPr>
        <w:rPr>
          <w:rFonts w:ascii="Helvetica" w:hAnsi="Helvetica" w:cs="Helvetica"/>
        </w:rPr>
      </w:pPr>
    </w:p>
    <w:p w14:paraId="3B4588AC" w14:textId="329D6C89" w:rsidR="00637D5F" w:rsidRDefault="00783021" w:rsidP="00637D5F">
      <w:pPr>
        <w:rPr>
          <w:rStyle w:val="Hyperlink"/>
          <w:rFonts w:ascii="Helvetica" w:hAnsi="Helvetica" w:cs="Helvetica"/>
        </w:rPr>
      </w:pPr>
      <w:r>
        <w:tab/>
      </w:r>
      <w:hyperlink w:anchor="DOCResearch" w:history="1">
        <w:r w:rsidRPr="005D3F9C">
          <w:rPr>
            <w:rStyle w:val="Hyperlink"/>
            <w:rFonts w:ascii="Helvetica" w:hAnsi="Helvetica" w:cs="Helvetica"/>
          </w:rPr>
          <w:t>Research</w:t>
        </w:r>
      </w:hyperlink>
    </w:p>
    <w:p w14:paraId="3D487D30" w14:textId="70C8008E" w:rsidR="00310EAF" w:rsidRDefault="00310EAF" w:rsidP="00BC2D5B">
      <w:pPr>
        <w:rPr>
          <w:rFonts w:ascii="Helvetica" w:hAnsi="Helvetica" w:cs="Helvetica"/>
        </w:rPr>
      </w:pPr>
    </w:p>
    <w:p w14:paraId="20BF702F" w14:textId="57426BD6" w:rsidR="00B756C2" w:rsidRPr="005D3F9C" w:rsidRDefault="00B756C2" w:rsidP="00BC2D5B">
      <w:pPr>
        <w:rPr>
          <w:rFonts w:ascii="Helvetica" w:hAnsi="Helvetica"/>
        </w:rPr>
      </w:pPr>
      <w:r w:rsidRPr="005D3F9C">
        <w:rPr>
          <w:rFonts w:ascii="Helvetica" w:hAnsi="Helvetica"/>
        </w:rPr>
        <w:tab/>
      </w:r>
      <w:hyperlink w:anchor="DOCReminders" w:history="1">
        <w:r w:rsidRPr="005D3F9C">
          <w:rPr>
            <w:rStyle w:val="Hyperlink"/>
            <w:rFonts w:ascii="Helvetica" w:hAnsi="Helvetica"/>
          </w:rPr>
          <w:t>Reminders</w:t>
        </w:r>
      </w:hyperlink>
    </w:p>
    <w:p w14:paraId="691308C8" w14:textId="1CB279AC" w:rsidR="00124103" w:rsidRDefault="00124103" w:rsidP="00124103">
      <w:pPr>
        <w:widowControl w:val="0"/>
        <w:autoSpaceDE w:val="0"/>
        <w:autoSpaceDN w:val="0"/>
        <w:adjustRightInd w:val="0"/>
        <w:rPr>
          <w:rFonts w:ascii="Helvetica" w:hAnsi="Helvetica"/>
        </w:rPr>
      </w:pPr>
    </w:p>
    <w:p w14:paraId="24EBBF83" w14:textId="77777777" w:rsidR="006D4D28" w:rsidRDefault="006363FA" w:rsidP="006D4D28">
      <w:pPr>
        <w:widowControl w:val="0"/>
        <w:autoSpaceDE w:val="0"/>
        <w:autoSpaceDN w:val="0"/>
        <w:adjustRightInd w:val="0"/>
        <w:rPr>
          <w:rFonts w:ascii="Helvetica" w:hAnsi="Helvetica" w:cs="Helvetica"/>
        </w:rPr>
      </w:pPr>
      <w:hyperlink w:anchor="DOCPrescottMarine" w:history="1">
        <w:r w:rsidR="006D4D28" w:rsidRPr="009147D0">
          <w:rPr>
            <w:rStyle w:val="Hyperlink"/>
            <w:rFonts w:ascii="Helvetica" w:hAnsi="Helvetica" w:cs="Helvetica"/>
          </w:rPr>
          <w:t>John H. Prescott Marine Mammal Rescue Assistance Grant Program (Prescott Grant Program) for Fiscal Year 2018</w:t>
        </w:r>
      </w:hyperlink>
    </w:p>
    <w:p w14:paraId="031ED883" w14:textId="77777777" w:rsidR="006D4D28" w:rsidRDefault="006D4D28" w:rsidP="006D4D28">
      <w:pPr>
        <w:widowControl w:val="0"/>
        <w:autoSpaceDE w:val="0"/>
        <w:autoSpaceDN w:val="0"/>
        <w:adjustRightInd w:val="0"/>
        <w:rPr>
          <w:rFonts w:ascii="Helvetica" w:hAnsi="Helvetica" w:cs="Helvetica"/>
        </w:rPr>
      </w:pPr>
    </w:p>
    <w:p w14:paraId="5164DDD9" w14:textId="77777777" w:rsidR="006D4D28" w:rsidRDefault="006363FA" w:rsidP="006D4D28">
      <w:pPr>
        <w:widowControl w:val="0"/>
        <w:autoSpaceDE w:val="0"/>
        <w:autoSpaceDN w:val="0"/>
        <w:adjustRightInd w:val="0"/>
        <w:rPr>
          <w:rFonts w:ascii="Helvetica" w:hAnsi="Helvetica" w:cs="Helvetica"/>
        </w:rPr>
      </w:pPr>
      <w:hyperlink w:anchor="DOCCRP" w:history="1">
        <w:r w:rsidR="006D4D28" w:rsidRPr="00573D8B">
          <w:rPr>
            <w:rStyle w:val="Hyperlink"/>
            <w:rFonts w:ascii="Helvetica" w:hAnsi="Helvetica" w:cs="Helvetica"/>
            <w:highlight w:val="cyan"/>
          </w:rPr>
          <w:t>FY18 Cooperative Research Program (CRP)</w:t>
        </w:r>
      </w:hyperlink>
    </w:p>
    <w:p w14:paraId="259FB9E2" w14:textId="77777777" w:rsidR="006D4D28" w:rsidRDefault="006D4D28" w:rsidP="006D4D28">
      <w:pPr>
        <w:widowControl w:val="0"/>
        <w:autoSpaceDE w:val="0"/>
        <w:autoSpaceDN w:val="0"/>
        <w:adjustRightInd w:val="0"/>
        <w:rPr>
          <w:rFonts w:ascii="Helvetica" w:hAnsi="Helvetica" w:cs="Helvetica"/>
        </w:rPr>
      </w:pPr>
    </w:p>
    <w:p w14:paraId="7BAADABB" w14:textId="77777777" w:rsidR="006D4D28" w:rsidRDefault="006363FA" w:rsidP="006D4D28">
      <w:pPr>
        <w:rPr>
          <w:rFonts w:ascii="Helvetica" w:hAnsi="Helvetica" w:cs="Helvetica"/>
        </w:rPr>
      </w:pPr>
      <w:hyperlink w:anchor="DOCOceanExploration" w:history="1">
        <w:r w:rsidR="006D4D28" w:rsidRPr="009147D0">
          <w:rPr>
            <w:rStyle w:val="Hyperlink"/>
            <w:rFonts w:ascii="Helvetica" w:hAnsi="Helvetica" w:cs="Helvetica"/>
          </w:rPr>
          <w:t>Ocean Exploration FY 2018 Funding Opportunity</w:t>
        </w:r>
      </w:hyperlink>
    </w:p>
    <w:p w14:paraId="1DAD859E" w14:textId="77777777" w:rsidR="006D4D28" w:rsidRDefault="006D4D28" w:rsidP="00124103">
      <w:pPr>
        <w:widowControl w:val="0"/>
        <w:autoSpaceDE w:val="0"/>
        <w:autoSpaceDN w:val="0"/>
        <w:adjustRightInd w:val="0"/>
        <w:rPr>
          <w:rFonts w:ascii="Helvetica" w:hAnsi="Helvetica"/>
        </w:rPr>
      </w:pPr>
    </w:p>
    <w:p w14:paraId="35B9D38D" w14:textId="4E5CD13A" w:rsidR="00961A7E" w:rsidRPr="00921F8E" w:rsidRDefault="00961A7E" w:rsidP="00961A7E">
      <w:pPr>
        <w:widowControl w:val="0"/>
        <w:autoSpaceDE w:val="0"/>
        <w:autoSpaceDN w:val="0"/>
        <w:adjustRightInd w:val="0"/>
        <w:rPr>
          <w:rStyle w:val="Hyperlink"/>
          <w:rFonts w:ascii="Helvetica" w:hAnsi="Helvetica" w:cs="Helvetica"/>
          <w:highlight w:val="yellow"/>
        </w:rPr>
      </w:pPr>
      <w:r w:rsidRPr="00921F8E">
        <w:rPr>
          <w:rFonts w:ascii="Helvetica" w:hAnsi="Helvetica" w:cs="Helvetica"/>
          <w:highlight w:val="yellow"/>
        </w:rPr>
        <w:fldChar w:fldCharType="begin"/>
      </w:r>
      <w:r w:rsidRPr="00921F8E">
        <w:rPr>
          <w:rFonts w:ascii="Helvetica" w:hAnsi="Helvetica" w:cs="Helvetica"/>
          <w:highlight w:val="yellow"/>
        </w:rPr>
        <w:instrText xml:space="preserve"> HYPERLINK  \l "DOCEDAPWEAA" </w:instrText>
      </w:r>
      <w:r w:rsidRPr="00921F8E">
        <w:rPr>
          <w:rFonts w:ascii="Helvetica" w:hAnsi="Helvetica" w:cs="Helvetica"/>
          <w:highlight w:val="yellow"/>
        </w:rPr>
        <w:fldChar w:fldCharType="separate"/>
      </w:r>
      <w:r w:rsidRPr="00921F8E">
        <w:rPr>
          <w:rStyle w:val="Hyperlink"/>
          <w:rFonts w:ascii="Helvetica" w:hAnsi="Helvetica" w:cs="Helvetica"/>
          <w:highlight w:val="yellow"/>
        </w:rPr>
        <w:t>Econ</w:t>
      </w:r>
      <w:r>
        <w:rPr>
          <w:rStyle w:val="Hyperlink"/>
          <w:rFonts w:ascii="Helvetica" w:hAnsi="Helvetica" w:cs="Helvetica"/>
          <w:highlight w:val="yellow"/>
        </w:rPr>
        <w:t>omic Development Administration</w:t>
      </w:r>
    </w:p>
    <w:p w14:paraId="075B21A0" w14:textId="154290CD" w:rsidR="00961A7E" w:rsidRPr="00921F8E" w:rsidRDefault="00961A7E" w:rsidP="00961A7E">
      <w:pPr>
        <w:widowControl w:val="0"/>
        <w:autoSpaceDE w:val="0"/>
        <w:autoSpaceDN w:val="0"/>
        <w:adjustRightInd w:val="0"/>
        <w:rPr>
          <w:rStyle w:val="Hyperlink"/>
          <w:rFonts w:ascii="Helvetica" w:hAnsi="Helvetica" w:cs="Helvetica"/>
          <w:highlight w:val="yellow"/>
        </w:rPr>
      </w:pPr>
      <w:r w:rsidRPr="00921F8E">
        <w:rPr>
          <w:rStyle w:val="Hyperlink"/>
          <w:rFonts w:ascii="Helvetica" w:hAnsi="Helvetica" w:cs="Helvetica"/>
          <w:highlight w:val="yellow"/>
        </w:rPr>
        <w:t>FY 2017 Economic Development Assistance Programs ­ Application submission and program requirements for EDA’s Public Works and Economic Adjustment Assistance programs.</w:t>
      </w:r>
    </w:p>
    <w:p w14:paraId="6BA2DC23" w14:textId="59D36F37" w:rsidR="00961A7E" w:rsidRPr="00961A7E" w:rsidRDefault="00961A7E" w:rsidP="00124103">
      <w:pPr>
        <w:widowControl w:val="0"/>
        <w:autoSpaceDE w:val="0"/>
        <w:autoSpaceDN w:val="0"/>
        <w:adjustRightInd w:val="0"/>
        <w:rPr>
          <w:rFonts w:ascii="Helvetica" w:hAnsi="Helvetica" w:cs="Helvetica"/>
        </w:rPr>
      </w:pPr>
      <w:r w:rsidRPr="00921F8E">
        <w:rPr>
          <w:rFonts w:ascii="Helvetica" w:hAnsi="Helvetica" w:cs="Helvetica"/>
          <w:highlight w:val="yellow"/>
        </w:rPr>
        <w:fldChar w:fldCharType="end"/>
      </w:r>
    </w:p>
    <w:p w14:paraId="6BA2C75A" w14:textId="77777777" w:rsidR="002279F7" w:rsidRPr="00FA5311" w:rsidRDefault="002279F7" w:rsidP="002279F7">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"DOCMEPUSA" </w:instrText>
      </w:r>
      <w:r>
        <w:rPr>
          <w:rFonts w:ascii="Helvetica" w:hAnsi="Helvetica" w:cs="Helvetica"/>
        </w:rPr>
        <w:fldChar w:fldCharType="separate"/>
      </w:r>
      <w:r w:rsidRPr="00FA5311">
        <w:rPr>
          <w:rStyle w:val="Hyperlink"/>
          <w:rFonts w:ascii="Helvetica" w:hAnsi="Helvetica" w:cs="Helvetica"/>
        </w:rPr>
        <w:t>National Institute of Standards and Technology</w:t>
      </w:r>
    </w:p>
    <w:p w14:paraId="5EC6AA00" w14:textId="77777777" w:rsidR="002279F7" w:rsidRPr="00FA5311" w:rsidRDefault="002279F7" w:rsidP="002279F7">
      <w:pPr>
        <w:widowControl w:val="0"/>
        <w:autoSpaceDE w:val="0"/>
        <w:autoSpaceDN w:val="0"/>
        <w:adjustRightInd w:val="0"/>
        <w:rPr>
          <w:rStyle w:val="Hyperlink"/>
          <w:rFonts w:ascii="Helvetica" w:hAnsi="Helvetica" w:cs="Helvetica"/>
        </w:rPr>
      </w:pPr>
      <w:r w:rsidRPr="00FA5311">
        <w:rPr>
          <w:rStyle w:val="Hyperlink"/>
          <w:rFonts w:ascii="Helvetica" w:hAnsi="Helvetica" w:cs="Helvetica"/>
        </w:rPr>
        <w:t>Embedding MEP in Manufacturing USA Institutes Pilot Projects – Round 3</w:t>
      </w:r>
    </w:p>
    <w:p w14:paraId="44574416" w14:textId="77777777" w:rsidR="002279F7" w:rsidRDefault="002279F7" w:rsidP="002279F7"/>
    <w:p w14:paraId="2305C9DC" w14:textId="62DBD230" w:rsidR="00081977" w:rsidRPr="002279F7" w:rsidRDefault="002279F7" w:rsidP="00594C5A">
      <w:pPr>
        <w:widowControl w:val="0"/>
        <w:autoSpaceDE w:val="0"/>
        <w:autoSpaceDN w:val="0"/>
        <w:adjustRightInd w:val="0"/>
        <w:rPr>
          <w:rStyle w:val="Hyperlink"/>
          <w:rFonts w:ascii="Helvetica" w:hAnsi="Helvetica"/>
          <w:color w:val="auto"/>
          <w:u w:val="none"/>
        </w:rPr>
      </w:pPr>
      <w:r>
        <w:rPr>
          <w:rFonts w:ascii="Helvetica" w:hAnsi="Helvetica" w:cs="Helvetica"/>
        </w:rPr>
        <w:fldChar w:fldCharType="end"/>
      </w:r>
      <w:r w:rsidR="00081977" w:rsidRPr="006F2AFF">
        <w:rPr>
          <w:rFonts w:ascii="Helvetica" w:hAnsi="Helvetica" w:cs="Helvetica"/>
        </w:rPr>
        <w:fldChar w:fldCharType="begin"/>
      </w:r>
      <w:r w:rsidR="00A614E0" w:rsidRPr="006F2AFF">
        <w:rPr>
          <w:rFonts w:ascii="Helvetica" w:hAnsi="Helvetica" w:cs="Helvetica"/>
        </w:rPr>
        <w:instrText>HYPERLINK  \l "DOCMSE"</w:instrText>
      </w:r>
      <w:r w:rsidR="00081977" w:rsidRPr="006F2AFF">
        <w:rPr>
          <w:rFonts w:ascii="Helvetica" w:hAnsi="Helvetica" w:cs="Helvetica"/>
        </w:rPr>
        <w:fldChar w:fldCharType="separate"/>
      </w:r>
      <w:r w:rsidR="00081977" w:rsidRPr="006F2AFF">
        <w:rPr>
          <w:rStyle w:val="Hyperlink"/>
          <w:rFonts w:ascii="Helvetica" w:hAnsi="Helvetica" w:cs="Helvetica"/>
        </w:rPr>
        <w:t>National Institute of Standards and Technology</w:t>
      </w:r>
    </w:p>
    <w:p w14:paraId="301DD14B" w14:textId="77777777" w:rsidR="00081977" w:rsidRPr="006F2AFF" w:rsidRDefault="00081977" w:rsidP="00081977">
      <w:pPr>
        <w:widowControl w:val="0"/>
        <w:autoSpaceDE w:val="0"/>
        <w:autoSpaceDN w:val="0"/>
        <w:adjustRightInd w:val="0"/>
        <w:rPr>
          <w:rStyle w:val="Hyperlink"/>
          <w:rFonts w:ascii="Helvetica" w:hAnsi="Helvetica" w:cs="Helvetica"/>
        </w:rPr>
      </w:pPr>
      <w:r w:rsidRPr="006F2AFF">
        <w:rPr>
          <w:rStyle w:val="Hyperlink"/>
          <w:rFonts w:ascii="Helvetica" w:hAnsi="Helvetica" w:cs="Helvetica"/>
        </w:rPr>
        <w:t xml:space="preserve">Measurement Science and Engineering (MSE) Research Grant Programs </w:t>
      </w:r>
    </w:p>
    <w:p w14:paraId="02F2F1F5" w14:textId="77777777" w:rsidR="00081977" w:rsidRPr="005D3F9C" w:rsidRDefault="00081977" w:rsidP="00081977">
      <w:pPr>
        <w:widowControl w:val="0"/>
        <w:autoSpaceDE w:val="0"/>
        <w:autoSpaceDN w:val="0"/>
        <w:adjustRightInd w:val="0"/>
        <w:rPr>
          <w:rFonts w:ascii="Helvetica" w:hAnsi="Helvetica" w:cs="Helvetica"/>
        </w:rPr>
      </w:pPr>
      <w:r w:rsidRPr="006F2AFF">
        <w:rPr>
          <w:rFonts w:ascii="Helvetica" w:hAnsi="Helvetica" w:cs="Helvetica"/>
        </w:rPr>
        <w:fldChar w:fldCharType="end"/>
      </w:r>
    </w:p>
    <w:p w14:paraId="7DC7385E" w14:textId="18FC12AD" w:rsidR="00A8695E" w:rsidRDefault="006363FA" w:rsidP="00A8695E">
      <w:pPr>
        <w:widowControl w:val="0"/>
        <w:autoSpaceDE w:val="0"/>
        <w:autoSpaceDN w:val="0"/>
        <w:adjustRightInd w:val="0"/>
        <w:rPr>
          <w:rFonts w:ascii="Helvetica" w:hAnsi="Helvetica" w:cs="Helvetica"/>
        </w:rPr>
      </w:pPr>
      <w:hyperlink w:anchor="DOCSeaGrant" w:history="1">
        <w:r w:rsidR="0078672E" w:rsidRPr="00573D8B">
          <w:rPr>
            <w:rStyle w:val="Hyperlink"/>
            <w:rFonts w:ascii="Helvetica" w:hAnsi="Helvetica" w:cs="Helvetica"/>
            <w:highlight w:val="cyan"/>
          </w:rPr>
          <w:t>National Sea Grant College Program 2016-17 Special Projects Grant</w:t>
        </w:r>
      </w:hyperlink>
    </w:p>
    <w:p w14:paraId="563BBB58" w14:textId="6D80FD75" w:rsidR="00C43F6A" w:rsidRDefault="00C43F6A" w:rsidP="00783021">
      <w:pPr>
        <w:widowControl w:val="0"/>
        <w:autoSpaceDE w:val="0"/>
        <w:autoSpaceDN w:val="0"/>
        <w:adjustRightInd w:val="0"/>
      </w:pPr>
      <w:r>
        <w:rPr>
          <w:rFonts w:ascii="Helvetica" w:hAnsi="Helvetica" w:cs="Helvetica"/>
        </w:rPr>
        <w:fldChar w:fldCharType="begin"/>
      </w:r>
      <w:r>
        <w:rPr>
          <w:rFonts w:ascii="Helvetica" w:hAnsi="Helvetica" w:cs="Helvetica"/>
        </w:rPr>
        <w:instrText xml:space="preserve"> HYPERLINK  \l "DOCNOASSCoastalResilience" </w:instrText>
      </w:r>
      <w:r>
        <w:rPr>
          <w:rFonts w:ascii="Helvetica" w:hAnsi="Helvetica" w:cs="Helvetica"/>
        </w:rPr>
        <w:fldChar w:fldCharType="separate"/>
      </w:r>
    </w:p>
    <w:p w14:paraId="0EF21450" w14:textId="23462D11" w:rsidR="00B756C2" w:rsidRPr="005D3F9C" w:rsidRDefault="00C43F6A" w:rsidP="00C43F6A">
      <w:pPr>
        <w:widowControl w:val="0"/>
        <w:autoSpaceDE w:val="0"/>
        <w:autoSpaceDN w:val="0"/>
        <w:adjustRightInd w:val="0"/>
        <w:rPr>
          <w:rFonts w:ascii="Helvetica" w:hAnsi="Helvetica" w:cs="Helvetica"/>
        </w:rPr>
      </w:pPr>
      <w:r>
        <w:rPr>
          <w:rFonts w:ascii="Helvetica" w:hAnsi="Helvetica" w:cs="Helvetica"/>
        </w:rPr>
        <w:fldChar w:fldCharType="end"/>
      </w:r>
      <w:hyperlink w:anchor="DOCEDAPlanningLocalTech" w:history="1">
        <w:r w:rsidR="00FA5429" w:rsidRPr="005D3F9C">
          <w:rPr>
            <w:rStyle w:val="Hyperlink"/>
            <w:rFonts w:ascii="Helvetica" w:hAnsi="Helvetica" w:cs="Helvetica"/>
            <w:highlight w:val="yellow"/>
          </w:rPr>
          <w:t>FY 2016 – FY 2019 EDA Planning Program and Local Technical Assistance Program Grant</w:t>
        </w:r>
      </w:hyperlink>
    </w:p>
    <w:p w14:paraId="7757B656" w14:textId="77777777" w:rsidR="00FA5429" w:rsidRPr="005D3F9C" w:rsidRDefault="00FA5429" w:rsidP="00B756C2">
      <w:pPr>
        <w:widowControl w:val="0"/>
        <w:autoSpaceDE w:val="0"/>
        <w:autoSpaceDN w:val="0"/>
        <w:adjustRightInd w:val="0"/>
        <w:rPr>
          <w:rFonts w:ascii="Helvetica" w:hAnsi="Helvetica"/>
        </w:rPr>
      </w:pPr>
    </w:p>
    <w:p w14:paraId="5D4421EB" w14:textId="77777777" w:rsidR="00B756C2" w:rsidRPr="005D3F9C" w:rsidRDefault="00B756C2" w:rsidP="00B756C2">
      <w:pPr>
        <w:widowControl w:val="0"/>
        <w:autoSpaceDE w:val="0"/>
        <w:autoSpaceDN w:val="0"/>
        <w:adjustRightInd w:val="0"/>
        <w:rPr>
          <w:rStyle w:val="Hyperlink"/>
          <w:rFonts w:ascii="Helvetica" w:hAnsi="Helvetica" w:cs="Helvetica"/>
          <w:highlight w:val="yellow"/>
        </w:rPr>
      </w:pPr>
      <w:r w:rsidRPr="005D3F9C">
        <w:rPr>
          <w:rFonts w:ascii="Helvetica" w:hAnsi="Helvetica" w:cs="Helvetica"/>
          <w:highlight w:val="yellow"/>
        </w:rPr>
        <w:fldChar w:fldCharType="begin"/>
      </w:r>
      <w:r w:rsidRPr="005D3F9C">
        <w:rPr>
          <w:rFonts w:ascii="Helvetica" w:hAnsi="Helvetica" w:cs="Helvetica"/>
          <w:highlight w:val="yellow"/>
        </w:rPr>
        <w:instrText>HYPERLINK  \l "DOCEDAPlanning"</w:instrText>
      </w:r>
      <w:r w:rsidRPr="005D3F9C">
        <w:rPr>
          <w:rFonts w:ascii="Helvetica" w:hAnsi="Helvetica" w:cs="Helvetica"/>
          <w:highlight w:val="yellow"/>
        </w:rPr>
        <w:fldChar w:fldCharType="separate"/>
      </w:r>
      <w:r w:rsidRPr="005D3F9C">
        <w:rPr>
          <w:rStyle w:val="Hyperlink"/>
          <w:rFonts w:ascii="Helvetica" w:hAnsi="Helvetica" w:cs="Helvetica"/>
          <w:highlight w:val="yellow"/>
        </w:rPr>
        <w:t>Economic Development Administration</w:t>
      </w:r>
    </w:p>
    <w:p w14:paraId="19D61388"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Style w:val="Hyperlink"/>
          <w:rFonts w:ascii="Helvetica" w:hAnsi="Helvetica" w:cs="Helvetica"/>
          <w:highlight w:val="yellow"/>
        </w:rPr>
        <w:t>Planning Program and Local Technical Assistance Program Grant</w:t>
      </w:r>
    </w:p>
    <w:p w14:paraId="44B8161B"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highlight w:val="yellow"/>
        </w:rPr>
        <w:fldChar w:fldCharType="end"/>
      </w:r>
    </w:p>
    <w:p w14:paraId="6534F182" w14:textId="439D4A15" w:rsidR="00B756C2" w:rsidRPr="005D3F9C" w:rsidRDefault="006C3264" w:rsidP="00B756C2">
      <w:pPr>
        <w:widowControl w:val="0"/>
        <w:pBdr>
          <w:bottom w:val="single" w:sz="12" w:space="1" w:color="auto"/>
        </w:pBdr>
        <w:autoSpaceDE w:val="0"/>
        <w:autoSpaceDN w:val="0"/>
        <w:adjustRightInd w:val="0"/>
        <w:rPr>
          <w:rFonts w:ascii="Helvetica" w:hAnsi="Helvetica" w:cs="Helvetica"/>
        </w:rPr>
      </w:pPr>
      <w:r w:rsidRPr="005D3F9C">
        <w:rPr>
          <w:rFonts w:ascii="Helvetica" w:hAnsi="Helvetica" w:cs="Helvetica"/>
        </w:rPr>
        <w:tab/>
      </w:r>
      <w:hyperlink w:anchor="DOCDeleted" w:history="1">
        <w:r w:rsidRPr="005D3F9C">
          <w:rPr>
            <w:rStyle w:val="Hyperlink"/>
            <w:rFonts w:ascii="Helvetica" w:hAnsi="Helvetica" w:cs="Helvetica"/>
          </w:rPr>
          <w:t>Deleted</w:t>
        </w:r>
      </w:hyperlink>
    </w:p>
    <w:p w14:paraId="042FDE8D" w14:textId="77777777" w:rsidR="006C3264" w:rsidRPr="005D3F9C" w:rsidRDefault="006C3264" w:rsidP="00B756C2">
      <w:pPr>
        <w:widowControl w:val="0"/>
        <w:pBdr>
          <w:bottom w:val="single" w:sz="12" w:space="1" w:color="auto"/>
        </w:pBdr>
        <w:autoSpaceDE w:val="0"/>
        <w:autoSpaceDN w:val="0"/>
        <w:adjustRightInd w:val="0"/>
        <w:rPr>
          <w:rFonts w:ascii="Helvetica" w:hAnsi="Helvetica"/>
        </w:rPr>
      </w:pPr>
    </w:p>
    <w:p w14:paraId="3B21F10D" w14:textId="77777777" w:rsidR="00B756C2" w:rsidRPr="005D3F9C" w:rsidRDefault="00B756C2" w:rsidP="00B756C2">
      <w:pPr>
        <w:widowControl w:val="0"/>
        <w:autoSpaceDE w:val="0"/>
        <w:autoSpaceDN w:val="0"/>
        <w:adjustRightInd w:val="0"/>
        <w:rPr>
          <w:rFonts w:ascii="Helvetica" w:hAnsi="Helvetica" w:cs="Helvetica"/>
        </w:rPr>
      </w:pPr>
    </w:p>
    <w:p w14:paraId="20295DFC" w14:textId="77777777" w:rsidR="00B756C2" w:rsidRPr="008B0B67" w:rsidRDefault="006363FA" w:rsidP="00B756C2">
      <w:pPr>
        <w:autoSpaceDE w:val="0"/>
        <w:autoSpaceDN w:val="0"/>
        <w:adjustRightInd w:val="0"/>
        <w:outlineLvl w:val="0"/>
        <w:rPr>
          <w:rFonts w:ascii="Helvetica" w:hAnsi="Helvetica" w:cs="Helvetica"/>
          <w:b/>
          <w:sz w:val="28"/>
          <w:szCs w:val="28"/>
        </w:rPr>
      </w:pPr>
      <w:hyperlink w:anchor="CNCS" w:history="1">
        <w:r w:rsidR="00B756C2" w:rsidRPr="008B0B67">
          <w:rPr>
            <w:rStyle w:val="Hyperlink"/>
            <w:rFonts w:ascii="Helvetica" w:hAnsi="Helvetica" w:cs="Helvetica"/>
            <w:b/>
            <w:sz w:val="28"/>
            <w:szCs w:val="28"/>
          </w:rPr>
          <w:t>Corporation for National and Community Service</w:t>
        </w:r>
      </w:hyperlink>
    </w:p>
    <w:p w14:paraId="6E07535A" w14:textId="77777777" w:rsidR="00B756C2" w:rsidRPr="005D3F9C" w:rsidRDefault="00B756C2" w:rsidP="00B756C2">
      <w:pPr>
        <w:autoSpaceDE w:val="0"/>
        <w:autoSpaceDN w:val="0"/>
        <w:adjustRightInd w:val="0"/>
        <w:rPr>
          <w:rFonts w:ascii="Helvetica" w:hAnsi="Helvetica"/>
          <w:b/>
        </w:rPr>
      </w:pPr>
    </w:p>
    <w:p w14:paraId="2A15967D" w14:textId="77777777" w:rsidR="00B756C2" w:rsidRPr="005D3F9C" w:rsidRDefault="006363FA" w:rsidP="00B756C2">
      <w:pPr>
        <w:widowControl w:val="0"/>
        <w:autoSpaceDE w:val="0"/>
        <w:autoSpaceDN w:val="0"/>
        <w:adjustRightInd w:val="0"/>
        <w:rPr>
          <w:rFonts w:ascii="Helvetica" w:hAnsi="Helvetica" w:cs="Helvetica"/>
          <w:color w:val="0000FF"/>
          <w:u w:val="single"/>
        </w:rPr>
      </w:pPr>
      <w:hyperlink w:anchor="CNCSOverview" w:history="1">
        <w:r w:rsidR="00B756C2" w:rsidRPr="005D3F9C">
          <w:rPr>
            <w:rStyle w:val="Hyperlink"/>
            <w:rFonts w:ascii="Helvetica" w:hAnsi="Helvetica" w:cs="Helvetica"/>
            <w:highlight w:val="yellow"/>
          </w:rPr>
          <w:t>General Program Overview</w:t>
        </w:r>
      </w:hyperlink>
    </w:p>
    <w:p w14:paraId="193AF761" w14:textId="77777777" w:rsidR="00B756C2" w:rsidRPr="005D3F9C" w:rsidRDefault="00B756C2" w:rsidP="00B756C2">
      <w:pPr>
        <w:widowControl w:val="0"/>
        <w:autoSpaceDE w:val="0"/>
        <w:autoSpaceDN w:val="0"/>
        <w:adjustRightInd w:val="0"/>
        <w:rPr>
          <w:rFonts w:ascii="Helvetica" w:hAnsi="Helvetica" w:cs="Helvetica"/>
        </w:rPr>
      </w:pPr>
    </w:p>
    <w:p w14:paraId="00C52715" w14:textId="094D6238" w:rsidR="00975862" w:rsidRPr="005D3F9C" w:rsidRDefault="00975862" w:rsidP="00B756C2">
      <w:pPr>
        <w:widowControl w:val="0"/>
        <w:autoSpaceDE w:val="0"/>
        <w:autoSpaceDN w:val="0"/>
        <w:adjustRightInd w:val="0"/>
        <w:rPr>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6917784A" w14:textId="4126CD23" w:rsidR="00403C2D" w:rsidRDefault="00403C2D" w:rsidP="00B756C2">
      <w:pPr>
        <w:rPr>
          <w:rFonts w:ascii="Helvetica" w:hAnsi="Helvetica" w:cs="Helvetica"/>
        </w:rPr>
      </w:pPr>
    </w:p>
    <w:p w14:paraId="041CDAEF" w14:textId="7919E6D4" w:rsidR="0097794A" w:rsidRDefault="006363FA" w:rsidP="00B756C2">
      <w:pPr>
        <w:rPr>
          <w:rFonts w:ascii="Helvetica" w:hAnsi="Helvetica" w:cs="Helvetica"/>
        </w:rPr>
      </w:pPr>
      <w:hyperlink w:anchor="CNCSAmCorps2018" w:history="1">
        <w:r w:rsidR="0097794A" w:rsidRPr="0097794A">
          <w:rPr>
            <w:rStyle w:val="Hyperlink"/>
            <w:rFonts w:ascii="Helvetica" w:hAnsi="Helvetica" w:cs="Helvetica"/>
          </w:rPr>
          <w:t>AmeriCorps State and National Grants FY2018</w:t>
        </w:r>
      </w:hyperlink>
    </w:p>
    <w:p w14:paraId="71B95430" w14:textId="77777777" w:rsidR="0097794A" w:rsidRDefault="0097794A" w:rsidP="00B756C2">
      <w:pPr>
        <w:rPr>
          <w:rFonts w:ascii="Helvetica" w:hAnsi="Helvetica" w:cs="Helvetica"/>
        </w:rPr>
      </w:pPr>
    </w:p>
    <w:p w14:paraId="08989335" w14:textId="7E4E63FA" w:rsidR="00645A14" w:rsidRDefault="00B756C2" w:rsidP="00645A14">
      <w:pPr>
        <w:rPr>
          <w:rFonts w:ascii="Helvetica" w:hAnsi="Helvetica" w:cs="Helvetica"/>
        </w:rPr>
      </w:pPr>
      <w:r w:rsidRPr="005D3F9C">
        <w:rPr>
          <w:rFonts w:ascii="Helvetica" w:hAnsi="Helvetica" w:cs="Helvetica"/>
        </w:rPr>
        <w:tab/>
      </w:r>
      <w:hyperlink w:anchor="CNCSReminder" w:history="1">
        <w:r w:rsidR="00147F59" w:rsidRPr="00147F59">
          <w:rPr>
            <w:rStyle w:val="Hyperlink"/>
            <w:rFonts w:ascii="Helvetica" w:hAnsi="Helvetica" w:cs="Helvetica"/>
          </w:rPr>
          <w:t>Reminders</w:t>
        </w:r>
      </w:hyperlink>
    </w:p>
    <w:p w14:paraId="205E5A3E" w14:textId="77777777" w:rsidR="00147F59" w:rsidRDefault="00147F59" w:rsidP="00645A14">
      <w:pPr>
        <w:rPr>
          <w:rFonts w:ascii="Helvetica" w:hAnsi="Helvetica"/>
        </w:rPr>
      </w:pPr>
    </w:p>
    <w:p w14:paraId="3C168E0F" w14:textId="77777777" w:rsidR="00B756C2" w:rsidRPr="005D3F9C" w:rsidRDefault="006363FA" w:rsidP="00B756C2">
      <w:pPr>
        <w:rPr>
          <w:rStyle w:val="Hyperlink"/>
          <w:rFonts w:ascii="Helvetica" w:hAnsi="Helvetica"/>
        </w:rPr>
      </w:pPr>
      <w:hyperlink w:anchor="CNCSHawaii" w:history="1">
        <w:r w:rsidR="00B756C2" w:rsidRPr="005D3F9C">
          <w:rPr>
            <w:rStyle w:val="Hyperlink"/>
            <w:rFonts w:ascii="Helvetica" w:hAnsi="Helvetica"/>
          </w:rPr>
          <w:t>National Service in Hawaii</w:t>
        </w:r>
      </w:hyperlink>
    </w:p>
    <w:p w14:paraId="4854B00A" w14:textId="77777777" w:rsidR="00B756C2" w:rsidRPr="005D3F9C" w:rsidRDefault="00B756C2" w:rsidP="00B756C2">
      <w:pPr>
        <w:pBdr>
          <w:bottom w:val="single" w:sz="6" w:space="1" w:color="auto"/>
        </w:pBdr>
        <w:rPr>
          <w:rFonts w:ascii="Helvetica" w:hAnsi="Helvetica"/>
        </w:rPr>
      </w:pPr>
    </w:p>
    <w:p w14:paraId="73F23A42" w14:textId="77777777" w:rsidR="00B756C2" w:rsidRPr="005D3F9C" w:rsidRDefault="00B756C2" w:rsidP="00B756C2">
      <w:pPr>
        <w:rPr>
          <w:rFonts w:ascii="Helvetica" w:hAnsi="Helvetica"/>
          <w:b/>
        </w:rPr>
      </w:pPr>
      <w:r w:rsidRPr="005D3F9C">
        <w:rPr>
          <w:rFonts w:ascii="Helvetica" w:hAnsi="Helvetica"/>
          <w:b/>
        </w:rPr>
        <w:tab/>
      </w:r>
    </w:p>
    <w:p w14:paraId="2EB1F2E2" w14:textId="77777777" w:rsidR="00B756C2" w:rsidRPr="008B0B67" w:rsidRDefault="006363FA" w:rsidP="00B756C2">
      <w:pPr>
        <w:autoSpaceDE w:val="0"/>
        <w:autoSpaceDN w:val="0"/>
        <w:adjustRightInd w:val="0"/>
        <w:rPr>
          <w:rFonts w:ascii="Helvetica" w:hAnsi="Helvetica"/>
          <w:b/>
          <w:sz w:val="28"/>
          <w:szCs w:val="28"/>
        </w:rPr>
      </w:pPr>
      <w:hyperlink w:anchor="DOD" w:history="1">
        <w:r w:rsidR="00B756C2" w:rsidRPr="008B0B67">
          <w:rPr>
            <w:rStyle w:val="Hyperlink"/>
            <w:rFonts w:ascii="Helvetica" w:hAnsi="Helvetica"/>
            <w:b/>
            <w:sz w:val="28"/>
            <w:szCs w:val="28"/>
          </w:rPr>
          <w:t>Department of Defense</w:t>
        </w:r>
      </w:hyperlink>
    </w:p>
    <w:p w14:paraId="7BBF9A25" w14:textId="77777777" w:rsidR="00B756C2" w:rsidRPr="005D3F9C" w:rsidRDefault="00B756C2" w:rsidP="00B756C2">
      <w:pPr>
        <w:autoSpaceDE w:val="0"/>
        <w:autoSpaceDN w:val="0"/>
        <w:adjustRightInd w:val="0"/>
        <w:rPr>
          <w:rFonts w:ascii="Helvetica" w:hAnsi="Helvetica"/>
        </w:rPr>
      </w:pPr>
    </w:p>
    <w:p w14:paraId="008979AD" w14:textId="77777777" w:rsidR="00B756C2" w:rsidRPr="005D3F9C" w:rsidRDefault="006363FA" w:rsidP="00B756C2">
      <w:pPr>
        <w:autoSpaceDE w:val="0"/>
        <w:autoSpaceDN w:val="0"/>
        <w:adjustRightInd w:val="0"/>
        <w:rPr>
          <w:rFonts w:ascii="Helvetica" w:hAnsi="Helvetica"/>
          <w:highlight w:val="yellow"/>
        </w:rPr>
      </w:pPr>
      <w:hyperlink w:anchor="DODdoingbusiness" w:history="1">
        <w:r w:rsidR="00B756C2" w:rsidRPr="005D3F9C">
          <w:rPr>
            <w:rStyle w:val="Hyperlink"/>
            <w:rFonts w:ascii="Helvetica" w:hAnsi="Helvetica"/>
            <w:highlight w:val="yellow"/>
          </w:rPr>
          <w:t>Doing Business with the Department of Defense</w:t>
        </w:r>
      </w:hyperlink>
    </w:p>
    <w:p w14:paraId="350D9B9E" w14:textId="77777777" w:rsidR="00B756C2" w:rsidRPr="005D3F9C" w:rsidRDefault="00B756C2" w:rsidP="00B756C2">
      <w:pPr>
        <w:autoSpaceDE w:val="0"/>
        <w:autoSpaceDN w:val="0"/>
        <w:adjustRightInd w:val="0"/>
        <w:rPr>
          <w:rFonts w:ascii="Helvetica" w:hAnsi="Helvetica"/>
          <w:highlight w:val="yellow"/>
        </w:rPr>
      </w:pPr>
    </w:p>
    <w:p w14:paraId="6617D7F6" w14:textId="77777777" w:rsidR="00B756C2" w:rsidRPr="005D3F9C" w:rsidRDefault="006363FA" w:rsidP="00B756C2">
      <w:pPr>
        <w:autoSpaceDE w:val="0"/>
        <w:autoSpaceDN w:val="0"/>
        <w:adjustRightInd w:val="0"/>
        <w:rPr>
          <w:rFonts w:ascii="Helvetica" w:hAnsi="Helvetica" w:cs="Times"/>
          <w:color w:val="031E4A"/>
        </w:rPr>
      </w:pPr>
      <w:hyperlink w:anchor="DODSmallBusinessandForecasts" w:history="1">
        <w:r w:rsidR="00B756C2" w:rsidRPr="005D3F9C">
          <w:rPr>
            <w:rStyle w:val="Hyperlink"/>
            <w:rFonts w:ascii="Helvetica" w:hAnsi="Helvetica" w:cs="Times"/>
          </w:rPr>
          <w:t>DoD Small Business Opportunities and Forecasting</w:t>
        </w:r>
      </w:hyperlink>
    </w:p>
    <w:p w14:paraId="3BC4DC5C" w14:textId="77777777" w:rsidR="00B756C2" w:rsidRPr="005D3F9C" w:rsidRDefault="00B756C2" w:rsidP="00B756C2">
      <w:pPr>
        <w:autoSpaceDE w:val="0"/>
        <w:autoSpaceDN w:val="0"/>
        <w:adjustRightInd w:val="0"/>
        <w:rPr>
          <w:rFonts w:ascii="Helvetica" w:hAnsi="Helvetica"/>
          <w:highlight w:val="yellow"/>
        </w:rPr>
      </w:pPr>
    </w:p>
    <w:p w14:paraId="0A468B71" w14:textId="77777777" w:rsidR="00B756C2" w:rsidRPr="005D3F9C" w:rsidRDefault="00B756C2" w:rsidP="00B756C2">
      <w:pPr>
        <w:autoSpaceDE w:val="0"/>
        <w:autoSpaceDN w:val="0"/>
        <w:adjustRightInd w:val="0"/>
        <w:rPr>
          <w:rFonts w:ascii="Helvetica" w:hAnsi="Helvetica"/>
        </w:rPr>
      </w:pPr>
      <w:r w:rsidRPr="005D3F9C">
        <w:rPr>
          <w:rFonts w:ascii="Helvetica" w:hAnsi="Helvetica"/>
        </w:rPr>
        <w:lastRenderedPageBreak/>
        <w:tab/>
      </w:r>
      <w:hyperlink w:anchor="DODResearch" w:history="1">
        <w:r w:rsidRPr="005D3F9C">
          <w:rPr>
            <w:rStyle w:val="Hyperlink"/>
            <w:rFonts w:ascii="Helvetica" w:hAnsi="Helvetica"/>
          </w:rPr>
          <w:t>Research Grants</w:t>
        </w:r>
      </w:hyperlink>
    </w:p>
    <w:p w14:paraId="1924B966" w14:textId="77CF6172" w:rsidR="00E552F6" w:rsidRPr="00E552F6" w:rsidRDefault="00E552F6" w:rsidP="00E552F6">
      <w:pPr>
        <w:widowControl w:val="0"/>
        <w:autoSpaceDE w:val="0"/>
        <w:autoSpaceDN w:val="0"/>
        <w:adjustRightInd w:val="0"/>
        <w:rPr>
          <w:rFonts w:ascii="Helvetica" w:hAnsi="Helvetica" w:cs="Helvetica"/>
          <w:highlight w:val="yellow"/>
        </w:rPr>
      </w:pPr>
    </w:p>
    <w:p w14:paraId="397F6592" w14:textId="4B0799E2" w:rsidR="00B756C2" w:rsidRPr="005D3F9C" w:rsidRDefault="006363FA" w:rsidP="00B756C2">
      <w:pPr>
        <w:autoSpaceDE w:val="0"/>
        <w:autoSpaceDN w:val="0"/>
        <w:adjustRightInd w:val="0"/>
        <w:ind w:firstLine="720"/>
        <w:rPr>
          <w:rFonts w:ascii="Helvetica" w:hAnsi="Helvetica"/>
        </w:rPr>
      </w:pPr>
      <w:hyperlink w:anchor="DODMod" w:history="1">
        <w:r w:rsidR="008C60B3" w:rsidRPr="005D3F9C">
          <w:rPr>
            <w:rStyle w:val="Hyperlink"/>
            <w:rFonts w:ascii="Helvetica" w:hAnsi="Helvetica"/>
          </w:rPr>
          <w:t>Modifications</w:t>
        </w:r>
      </w:hyperlink>
    </w:p>
    <w:p w14:paraId="7DA746F1" w14:textId="77777777" w:rsidR="008C60B3" w:rsidRDefault="008C60B3" w:rsidP="00B756C2">
      <w:pPr>
        <w:autoSpaceDE w:val="0"/>
        <w:autoSpaceDN w:val="0"/>
        <w:adjustRightInd w:val="0"/>
        <w:ind w:firstLine="720"/>
        <w:rPr>
          <w:rFonts w:ascii="Helvetica" w:hAnsi="Helvetica"/>
        </w:rPr>
      </w:pPr>
    </w:p>
    <w:p w14:paraId="0D494628" w14:textId="566BEA0C" w:rsidR="00912AC2" w:rsidRDefault="006363FA" w:rsidP="00B756C2">
      <w:pPr>
        <w:autoSpaceDE w:val="0"/>
        <w:autoSpaceDN w:val="0"/>
        <w:adjustRightInd w:val="0"/>
        <w:ind w:firstLine="720"/>
        <w:rPr>
          <w:rFonts w:ascii="Helvetica" w:hAnsi="Helvetica"/>
        </w:rPr>
      </w:pPr>
      <w:hyperlink w:anchor="DODDeleted" w:history="1">
        <w:r w:rsidR="001F0D50" w:rsidRPr="001F0D50">
          <w:rPr>
            <w:rStyle w:val="Hyperlink"/>
            <w:rFonts w:ascii="Helvetica" w:hAnsi="Helvetica"/>
          </w:rPr>
          <w:t>Deleted</w:t>
        </w:r>
      </w:hyperlink>
    </w:p>
    <w:p w14:paraId="04FEBCF5" w14:textId="77777777" w:rsidR="001F0D50" w:rsidRPr="005D3F9C" w:rsidRDefault="001F0D50" w:rsidP="00B756C2">
      <w:pPr>
        <w:autoSpaceDE w:val="0"/>
        <w:autoSpaceDN w:val="0"/>
        <w:adjustRightInd w:val="0"/>
        <w:ind w:firstLine="720"/>
        <w:rPr>
          <w:rFonts w:ascii="Helvetica" w:hAnsi="Helvetica"/>
        </w:rPr>
      </w:pPr>
    </w:p>
    <w:p w14:paraId="31644F0D" w14:textId="2200A750" w:rsidR="00FA18EA" w:rsidRDefault="005135A6" w:rsidP="00FA18EA">
      <w:pPr>
        <w:widowControl w:val="0"/>
        <w:autoSpaceDE w:val="0"/>
        <w:autoSpaceDN w:val="0"/>
        <w:adjustRightInd w:val="0"/>
        <w:rPr>
          <w:rFonts w:ascii="Helvetica" w:hAnsi="Helvetica"/>
        </w:rPr>
      </w:pPr>
      <w:r w:rsidRPr="005D3F9C">
        <w:rPr>
          <w:rFonts w:ascii="Helvetica" w:hAnsi="Helvetica"/>
        </w:rPr>
        <w:tab/>
      </w:r>
      <w:hyperlink w:anchor="DODReminders" w:history="1">
        <w:r w:rsidR="00FA18EA" w:rsidRPr="00FA18EA">
          <w:rPr>
            <w:rStyle w:val="Hyperlink"/>
            <w:rFonts w:ascii="Helvetica" w:hAnsi="Helvetica"/>
          </w:rPr>
          <w:t>Reminders</w:t>
        </w:r>
      </w:hyperlink>
    </w:p>
    <w:p w14:paraId="0E1F7D56" w14:textId="77777777" w:rsidR="00FA18EA" w:rsidRDefault="00FA18EA" w:rsidP="00FA18EA">
      <w:pPr>
        <w:widowControl w:val="0"/>
        <w:autoSpaceDE w:val="0"/>
        <w:autoSpaceDN w:val="0"/>
        <w:adjustRightInd w:val="0"/>
        <w:rPr>
          <w:rFonts w:ascii="Helvetica" w:hAnsi="Helvetica" w:cs="Helvetica"/>
          <w:highlight w:val="yellow"/>
        </w:rPr>
      </w:pPr>
    </w:p>
    <w:p w14:paraId="77F95424" w14:textId="6F5A9A57" w:rsidR="00B756C2" w:rsidRPr="005D3F9C" w:rsidRDefault="00B756C2" w:rsidP="00B756C2">
      <w:pPr>
        <w:rPr>
          <w:rFonts w:ascii="Helvetica" w:hAnsi="Helvetica"/>
          <w:highlight w:val="yellow"/>
        </w:rPr>
      </w:pPr>
    </w:p>
    <w:p w14:paraId="331DEB14" w14:textId="77777777" w:rsidR="00B756C2" w:rsidRPr="005D3F9C" w:rsidRDefault="00B756C2" w:rsidP="00B756C2">
      <w:pPr>
        <w:pBdr>
          <w:bottom w:val="single" w:sz="6" w:space="1" w:color="auto"/>
        </w:pBdr>
        <w:rPr>
          <w:rFonts w:ascii="Helvetica" w:hAnsi="Helvetica"/>
          <w:highlight w:val="green"/>
        </w:rPr>
      </w:pPr>
    </w:p>
    <w:p w14:paraId="1DD03DCD" w14:textId="77777777" w:rsidR="00B756C2" w:rsidRDefault="00B756C2" w:rsidP="00B756C2">
      <w:pPr>
        <w:autoSpaceDE w:val="0"/>
        <w:autoSpaceDN w:val="0"/>
        <w:adjustRightInd w:val="0"/>
        <w:ind w:firstLine="720"/>
        <w:rPr>
          <w:rFonts w:ascii="Helvetica" w:hAnsi="Helvetica"/>
        </w:rPr>
      </w:pPr>
    </w:p>
    <w:p w14:paraId="624CBEF6" w14:textId="77777777" w:rsidR="00181F1C" w:rsidRPr="005D3F9C" w:rsidRDefault="00181F1C" w:rsidP="00B756C2">
      <w:pPr>
        <w:autoSpaceDE w:val="0"/>
        <w:autoSpaceDN w:val="0"/>
        <w:adjustRightInd w:val="0"/>
        <w:ind w:firstLine="720"/>
        <w:rPr>
          <w:rFonts w:ascii="Helvetica" w:hAnsi="Helvetica"/>
        </w:rPr>
      </w:pPr>
    </w:p>
    <w:p w14:paraId="17C8F8C4" w14:textId="26147930" w:rsidR="00B756C2" w:rsidRPr="008B0B67" w:rsidRDefault="006363FA" w:rsidP="00B756C2">
      <w:pPr>
        <w:tabs>
          <w:tab w:val="left" w:pos="4253"/>
        </w:tabs>
        <w:ind w:left="720" w:hanging="720"/>
        <w:outlineLvl w:val="0"/>
        <w:rPr>
          <w:rFonts w:ascii="Helvetica" w:hAnsi="Helvetica"/>
          <w:b/>
          <w:sz w:val="28"/>
          <w:szCs w:val="28"/>
        </w:rPr>
      </w:pPr>
      <w:hyperlink w:anchor="DED" w:history="1">
        <w:r w:rsidR="00DB7AF6" w:rsidRPr="008B0B67">
          <w:rPr>
            <w:rStyle w:val="Hyperlink"/>
            <w:rFonts w:ascii="Helvetica" w:hAnsi="Helvetica"/>
            <w:b/>
            <w:sz w:val="28"/>
            <w:szCs w:val="28"/>
          </w:rPr>
          <w:t>Department of Education</w:t>
        </w:r>
      </w:hyperlink>
    </w:p>
    <w:p w14:paraId="7A79F14A" w14:textId="77777777" w:rsidR="00DB7AF6" w:rsidRPr="005D3F9C" w:rsidRDefault="00DB7AF6" w:rsidP="00B756C2">
      <w:pPr>
        <w:tabs>
          <w:tab w:val="left" w:pos="4253"/>
        </w:tabs>
        <w:ind w:left="720" w:hanging="720"/>
        <w:outlineLvl w:val="0"/>
        <w:rPr>
          <w:rFonts w:ascii="Helvetica" w:hAnsi="Helvetica"/>
          <w:b/>
        </w:rPr>
      </w:pPr>
    </w:p>
    <w:p w14:paraId="13FC3B8A" w14:textId="77777777" w:rsidR="00B756C2" w:rsidRPr="005D3F9C" w:rsidRDefault="006363FA" w:rsidP="00B756C2">
      <w:pPr>
        <w:tabs>
          <w:tab w:val="left" w:pos="4253"/>
        </w:tabs>
        <w:ind w:left="720" w:hanging="720"/>
        <w:outlineLvl w:val="0"/>
        <w:rPr>
          <w:rFonts w:ascii="Helvetica" w:hAnsi="Helvetica"/>
          <w:highlight w:val="yellow"/>
        </w:rPr>
      </w:pPr>
      <w:hyperlink w:anchor="DEDOverview" w:history="1">
        <w:r w:rsidR="00B756C2" w:rsidRPr="005D3F9C">
          <w:rPr>
            <w:rStyle w:val="Hyperlink"/>
            <w:rFonts w:ascii="Helvetica" w:hAnsi="Helvetica"/>
            <w:highlight w:val="yellow"/>
          </w:rPr>
          <w:t>Grant Programs Overview</w:t>
        </w:r>
      </w:hyperlink>
    </w:p>
    <w:p w14:paraId="4E84E9C9" w14:textId="77777777" w:rsidR="00B756C2" w:rsidRPr="005D3F9C" w:rsidRDefault="00B756C2" w:rsidP="00B756C2">
      <w:pPr>
        <w:widowControl w:val="0"/>
        <w:autoSpaceDE w:val="0"/>
        <w:autoSpaceDN w:val="0"/>
        <w:adjustRightInd w:val="0"/>
        <w:rPr>
          <w:rFonts w:ascii="Helvetica" w:hAnsi="Helvetica" w:cs="Helvetica"/>
        </w:rPr>
      </w:pPr>
    </w:p>
    <w:p w14:paraId="045B12A9" w14:textId="034937CF" w:rsidR="00234420" w:rsidRPr="005D3F9C" w:rsidRDefault="006363FA" w:rsidP="00234420">
      <w:pPr>
        <w:widowControl w:val="0"/>
        <w:autoSpaceDE w:val="0"/>
        <w:autoSpaceDN w:val="0"/>
        <w:adjustRightInd w:val="0"/>
        <w:ind w:firstLine="720"/>
        <w:rPr>
          <w:rFonts w:ascii="Helvetica" w:hAnsi="Helvetica" w:cs="Helvetica"/>
          <w:color w:val="0000FF"/>
          <w:u w:val="single"/>
        </w:rPr>
      </w:pPr>
      <w:hyperlink w:anchor="EDPrograms" w:history="1">
        <w:r w:rsidR="00B756C2" w:rsidRPr="005D3F9C">
          <w:rPr>
            <w:rStyle w:val="Hyperlink"/>
            <w:rFonts w:ascii="Helvetica" w:hAnsi="Helvetica" w:cs="Helvetica"/>
          </w:rPr>
          <w:t>Programs</w:t>
        </w:r>
      </w:hyperlink>
    </w:p>
    <w:p w14:paraId="6F0996B7" w14:textId="77777777" w:rsidR="00234420" w:rsidRDefault="00234420" w:rsidP="008976EA">
      <w:pPr>
        <w:widowControl w:val="0"/>
        <w:autoSpaceDE w:val="0"/>
        <w:autoSpaceDN w:val="0"/>
        <w:adjustRightInd w:val="0"/>
        <w:rPr>
          <w:rFonts w:ascii="Helvetica" w:hAnsi="Helvetica" w:cs="Arial"/>
          <w:color w:val="1A1A1A"/>
        </w:rPr>
      </w:pPr>
    </w:p>
    <w:p w14:paraId="7D80E952" w14:textId="394C4CEC" w:rsidR="00421020" w:rsidRPr="005D3F9C" w:rsidRDefault="00421020" w:rsidP="00B73816">
      <w:pPr>
        <w:widowControl w:val="0"/>
        <w:autoSpaceDE w:val="0"/>
        <w:autoSpaceDN w:val="0"/>
        <w:adjustRightInd w:val="0"/>
        <w:rPr>
          <w:rFonts w:ascii="Helvetica" w:hAnsi="Helvetica"/>
        </w:rPr>
      </w:pPr>
      <w:r w:rsidRPr="005D3F9C">
        <w:rPr>
          <w:rFonts w:ascii="Helvetica" w:hAnsi="Helvetica"/>
        </w:rPr>
        <w:tab/>
      </w:r>
      <w:hyperlink w:anchor="EDResearch" w:history="1">
        <w:r w:rsidRPr="00EB58C7">
          <w:rPr>
            <w:rStyle w:val="Hyperlink"/>
            <w:rFonts w:ascii="Helvetica" w:hAnsi="Helvetica"/>
          </w:rPr>
          <w:t>Research</w:t>
        </w:r>
      </w:hyperlink>
    </w:p>
    <w:p w14:paraId="481B95DD" w14:textId="1E633ACD" w:rsidR="004532AB" w:rsidRDefault="004532AB" w:rsidP="00C15F7B">
      <w:pPr>
        <w:rPr>
          <w:rFonts w:ascii="Helvetica" w:hAnsi="Helvetica" w:cs="Helvetica"/>
        </w:rPr>
      </w:pPr>
    </w:p>
    <w:p w14:paraId="5BEB8BD2" w14:textId="52AF7395" w:rsidR="00C53151" w:rsidRDefault="00B756C2" w:rsidP="00BD0EB0">
      <w:pPr>
        <w:rPr>
          <w:rFonts w:ascii="Helvetica" w:hAnsi="Helvetica" w:cs="Helvetica"/>
        </w:rPr>
      </w:pPr>
      <w:r w:rsidRPr="005D3F9C">
        <w:rPr>
          <w:rFonts w:ascii="Helvetica" w:hAnsi="Helvetica"/>
        </w:rPr>
        <w:tab/>
      </w:r>
      <w:hyperlink w:anchor="EDMod" w:history="1">
        <w:r w:rsidR="00EB58C7" w:rsidRPr="00EB58C7">
          <w:rPr>
            <w:rStyle w:val="Hyperlink"/>
            <w:rFonts w:ascii="Helvetica" w:hAnsi="Helvetica"/>
          </w:rPr>
          <w:t>Modifications</w:t>
        </w:r>
      </w:hyperlink>
    </w:p>
    <w:p w14:paraId="36229998" w14:textId="6B99CC9E" w:rsidR="00C70871" w:rsidRDefault="00C70871" w:rsidP="00C70871">
      <w:pPr>
        <w:widowControl w:val="0"/>
        <w:autoSpaceDE w:val="0"/>
        <w:autoSpaceDN w:val="0"/>
        <w:adjustRightInd w:val="0"/>
        <w:rPr>
          <w:rFonts w:ascii="Helvetica" w:hAnsi="Helvetica" w:cs="Helvetica"/>
        </w:rPr>
      </w:pPr>
    </w:p>
    <w:p w14:paraId="5A03854C" w14:textId="77777777" w:rsidR="00B17393" w:rsidRDefault="006363FA" w:rsidP="00B17393">
      <w:pPr>
        <w:widowControl w:val="0"/>
        <w:autoSpaceDE w:val="0"/>
        <w:autoSpaceDN w:val="0"/>
        <w:adjustRightInd w:val="0"/>
        <w:rPr>
          <w:rFonts w:ascii="Helvetica" w:hAnsi="Helvetica" w:cs="Helvetica"/>
        </w:rPr>
      </w:pPr>
      <w:hyperlink w:anchor="ED84041C" w:history="1">
        <w:r w:rsidR="00B17393" w:rsidRPr="00573D8B">
          <w:rPr>
            <w:rStyle w:val="Hyperlink"/>
            <w:rFonts w:ascii="Helvetica" w:hAnsi="Helvetica" w:cs="Helvetica"/>
            <w:highlight w:val="cyan"/>
          </w:rPr>
          <w:t>The Office of Elementary and Secondary Education (OESE): Impact Aid Discretionary Construction Grant Program CFDA Number 84.041C</w:t>
        </w:r>
      </w:hyperlink>
    </w:p>
    <w:p w14:paraId="48149E23" w14:textId="77777777" w:rsidR="00B17393" w:rsidRDefault="00B17393" w:rsidP="00C70871">
      <w:pPr>
        <w:widowControl w:val="0"/>
        <w:autoSpaceDE w:val="0"/>
        <w:autoSpaceDN w:val="0"/>
        <w:adjustRightInd w:val="0"/>
        <w:rPr>
          <w:rFonts w:ascii="Helvetica" w:hAnsi="Helvetica" w:cs="Helvetica"/>
        </w:rPr>
      </w:pPr>
    </w:p>
    <w:p w14:paraId="22FA6B01" w14:textId="1C14E5A5" w:rsidR="00826891" w:rsidRPr="005D3F9C" w:rsidRDefault="00B756C2" w:rsidP="00C15F7B">
      <w:pPr>
        <w:rPr>
          <w:rFonts w:ascii="Helvetica" w:hAnsi="Helvetica"/>
        </w:rPr>
      </w:pPr>
      <w:r w:rsidRPr="005D3F9C">
        <w:rPr>
          <w:rFonts w:ascii="Helvetica" w:hAnsi="Helvetica"/>
        </w:rPr>
        <w:tab/>
      </w:r>
      <w:hyperlink w:anchor="DEDReminder" w:history="1">
        <w:r w:rsidR="00826891" w:rsidRPr="005D3F9C">
          <w:rPr>
            <w:rStyle w:val="Hyperlink"/>
            <w:rFonts w:ascii="Helvetica" w:hAnsi="Helvetica"/>
          </w:rPr>
          <w:t>Reminders</w:t>
        </w:r>
      </w:hyperlink>
    </w:p>
    <w:p w14:paraId="4F818D35" w14:textId="77777777" w:rsidR="00C15F7B" w:rsidRDefault="00C15F7B" w:rsidP="00C15F7B">
      <w:pPr>
        <w:rPr>
          <w:rFonts w:ascii="Helvetica" w:hAnsi="Helvetica"/>
        </w:rPr>
      </w:pPr>
    </w:p>
    <w:p w14:paraId="3BE38FF8" w14:textId="00E29608" w:rsidR="005A4880" w:rsidRPr="005D3F9C" w:rsidRDefault="006C3264" w:rsidP="00826891">
      <w:pPr>
        <w:pBdr>
          <w:bottom w:val="single" w:sz="6" w:space="1" w:color="auto"/>
        </w:pBdr>
        <w:rPr>
          <w:rStyle w:val="Hyperlink"/>
          <w:rFonts w:ascii="Helvetica" w:hAnsi="Helvetica"/>
          <w:u w:val="none"/>
        </w:rPr>
      </w:pPr>
      <w:r w:rsidRPr="005D3F9C">
        <w:rPr>
          <w:rStyle w:val="Hyperlink"/>
          <w:rFonts w:ascii="Helvetica" w:hAnsi="Helvetica"/>
          <w:u w:val="none"/>
        </w:rPr>
        <w:tab/>
      </w:r>
      <w:hyperlink w:anchor="EDDeleted" w:history="1">
        <w:r w:rsidRPr="005D3F9C">
          <w:rPr>
            <w:rStyle w:val="Hyperlink"/>
            <w:rFonts w:ascii="Helvetica" w:hAnsi="Helvetica"/>
          </w:rPr>
          <w:t>Deleted</w:t>
        </w:r>
      </w:hyperlink>
    </w:p>
    <w:p w14:paraId="0FA2722C" w14:textId="77777777" w:rsidR="006C3264" w:rsidRPr="005D3F9C" w:rsidRDefault="006C3264" w:rsidP="00826891">
      <w:pPr>
        <w:pBdr>
          <w:bottom w:val="single" w:sz="6" w:space="1" w:color="auto"/>
        </w:pBdr>
        <w:rPr>
          <w:rFonts w:ascii="Helvetica" w:hAnsi="Helvetica"/>
        </w:rPr>
      </w:pPr>
    </w:p>
    <w:p w14:paraId="0E0CA156" w14:textId="77777777" w:rsidR="005A4880" w:rsidRPr="005D3F9C" w:rsidRDefault="005A4880" w:rsidP="008210A3">
      <w:pPr>
        <w:rPr>
          <w:rFonts w:ascii="Helvetica" w:hAnsi="Helvetica"/>
        </w:rPr>
      </w:pPr>
    </w:p>
    <w:p w14:paraId="18EF484A" w14:textId="77777777" w:rsidR="00B756C2" w:rsidRPr="008B0B67" w:rsidRDefault="006363FA" w:rsidP="00B756C2">
      <w:pPr>
        <w:autoSpaceDE w:val="0"/>
        <w:autoSpaceDN w:val="0"/>
        <w:adjustRightInd w:val="0"/>
        <w:outlineLvl w:val="0"/>
        <w:rPr>
          <w:rFonts w:ascii="Helvetica" w:hAnsi="Helvetica"/>
          <w:b/>
          <w:sz w:val="28"/>
          <w:szCs w:val="28"/>
        </w:rPr>
      </w:pPr>
      <w:hyperlink w:anchor="DOE" w:history="1">
        <w:r w:rsidR="00B756C2" w:rsidRPr="008B0B67">
          <w:rPr>
            <w:rStyle w:val="Hyperlink"/>
            <w:rFonts w:ascii="Helvetica" w:hAnsi="Helvetica"/>
            <w:b/>
            <w:sz w:val="28"/>
            <w:szCs w:val="28"/>
          </w:rPr>
          <w:t>US Department of Energy</w:t>
        </w:r>
      </w:hyperlink>
    </w:p>
    <w:p w14:paraId="2EB4EE17" w14:textId="77777777" w:rsidR="00B756C2" w:rsidRPr="005D3F9C" w:rsidRDefault="00B756C2" w:rsidP="00B756C2">
      <w:pPr>
        <w:autoSpaceDE w:val="0"/>
        <w:autoSpaceDN w:val="0"/>
        <w:adjustRightInd w:val="0"/>
        <w:rPr>
          <w:rFonts w:ascii="Helvetica" w:hAnsi="Helvetica"/>
          <w:b/>
        </w:rPr>
      </w:pPr>
    </w:p>
    <w:p w14:paraId="6E1EAC76" w14:textId="77777777" w:rsidR="00B756C2" w:rsidRPr="005D3F9C" w:rsidRDefault="006363FA" w:rsidP="00B756C2">
      <w:pPr>
        <w:autoSpaceDE w:val="0"/>
        <w:autoSpaceDN w:val="0"/>
        <w:adjustRightInd w:val="0"/>
        <w:rPr>
          <w:rFonts w:ascii="Helvetica" w:hAnsi="Helvetica"/>
        </w:rPr>
      </w:pPr>
      <w:hyperlink w:anchor="DOE" w:history="1">
        <w:r w:rsidR="00B756C2" w:rsidRPr="005D3F9C">
          <w:rPr>
            <w:rStyle w:val="Hyperlink"/>
            <w:rFonts w:ascii="Helvetica" w:hAnsi="Helvetica"/>
            <w:highlight w:val="yellow"/>
          </w:rPr>
          <w:t>Grants Overview</w:t>
        </w:r>
      </w:hyperlink>
    </w:p>
    <w:p w14:paraId="29CB2F58" w14:textId="77777777" w:rsidR="00B756C2" w:rsidRPr="005D3F9C" w:rsidRDefault="00B756C2" w:rsidP="00B756C2">
      <w:pPr>
        <w:widowControl w:val="0"/>
        <w:autoSpaceDE w:val="0"/>
        <w:autoSpaceDN w:val="0"/>
        <w:adjustRightInd w:val="0"/>
        <w:rPr>
          <w:rFonts w:ascii="Helvetica" w:hAnsi="Helvetica" w:cs="Helvetica"/>
          <w:color w:val="386EFF"/>
          <w:u w:val="single" w:color="386EFF"/>
        </w:rPr>
      </w:pPr>
    </w:p>
    <w:p w14:paraId="72E3FBD6" w14:textId="2BF28102"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ab/>
      </w:r>
      <w:hyperlink w:anchor="DOEResearch" w:history="1">
        <w:r w:rsidR="00697EFD" w:rsidRPr="005D3F9C">
          <w:rPr>
            <w:rStyle w:val="Hyperlink"/>
            <w:rFonts w:ascii="Helvetica" w:hAnsi="Helvetica" w:cs="Helvetica"/>
          </w:rPr>
          <w:t>Research</w:t>
        </w:r>
      </w:hyperlink>
    </w:p>
    <w:p w14:paraId="44387FE9" w14:textId="509CCCDB" w:rsidR="00697EFD" w:rsidRDefault="00697EFD" w:rsidP="00B756C2">
      <w:pPr>
        <w:widowControl w:val="0"/>
        <w:autoSpaceDE w:val="0"/>
        <w:autoSpaceDN w:val="0"/>
        <w:adjustRightInd w:val="0"/>
        <w:rPr>
          <w:rFonts w:ascii="Helvetica" w:hAnsi="Helvetica" w:cs="Helvetica"/>
        </w:rPr>
      </w:pPr>
    </w:p>
    <w:p w14:paraId="48C11042" w14:textId="77777777" w:rsidR="00BF557C" w:rsidRPr="005D3F9C" w:rsidRDefault="00BF557C" w:rsidP="00B756C2">
      <w:pPr>
        <w:widowControl w:val="0"/>
        <w:autoSpaceDE w:val="0"/>
        <w:autoSpaceDN w:val="0"/>
        <w:adjustRightInd w:val="0"/>
        <w:rPr>
          <w:rFonts w:ascii="Helvetica" w:hAnsi="Helvetica" w:cs="Helvetica"/>
        </w:rPr>
      </w:pPr>
    </w:p>
    <w:p w14:paraId="749EFEA8" w14:textId="45FD8161" w:rsidR="00B756C2" w:rsidRPr="005D3F9C" w:rsidRDefault="00B756C2" w:rsidP="00B756C2">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2E7F58D7" w14:textId="77777777" w:rsidR="00D10EC9" w:rsidRPr="005D3F9C" w:rsidRDefault="00D10EC9" w:rsidP="00B756C2">
      <w:pPr>
        <w:widowControl w:val="0"/>
        <w:autoSpaceDE w:val="0"/>
        <w:autoSpaceDN w:val="0"/>
        <w:adjustRightInd w:val="0"/>
        <w:rPr>
          <w:rFonts w:ascii="Helvetica" w:hAnsi="Helvetica" w:cs="Helvetica"/>
        </w:rPr>
      </w:pPr>
    </w:p>
    <w:p w14:paraId="36D405C1" w14:textId="7A7FFF97" w:rsidR="00D10EC9" w:rsidRPr="005D3F9C" w:rsidRDefault="00D10EC9" w:rsidP="00B756C2">
      <w:pPr>
        <w:rPr>
          <w:rFonts w:ascii="Helvetica" w:hAnsi="Helvetica"/>
        </w:rPr>
      </w:pPr>
    </w:p>
    <w:p w14:paraId="15A1C645" w14:textId="77777777" w:rsidR="00B756C2" w:rsidRPr="005D3F9C" w:rsidRDefault="00B756C2" w:rsidP="00B756C2">
      <w:pPr>
        <w:rPr>
          <w:rFonts w:ascii="Helvetica" w:hAnsi="Helvetica"/>
        </w:rPr>
      </w:pPr>
      <w:r w:rsidRPr="005D3F9C">
        <w:rPr>
          <w:rFonts w:ascii="Helvetica" w:hAnsi="Helvetica"/>
        </w:rPr>
        <w:tab/>
      </w:r>
      <w:hyperlink w:anchor="DOEReminders" w:history="1">
        <w:r w:rsidRPr="005D3F9C">
          <w:rPr>
            <w:rStyle w:val="Hyperlink"/>
            <w:rFonts w:ascii="Helvetica" w:hAnsi="Helvetica" w:cs="Helvetica"/>
          </w:rPr>
          <w:t>Reminders</w:t>
        </w:r>
      </w:hyperlink>
    </w:p>
    <w:p w14:paraId="7A4005F3" w14:textId="77777777" w:rsidR="00B756C2" w:rsidRPr="005D3F9C" w:rsidRDefault="00B756C2" w:rsidP="0056743A">
      <w:pPr>
        <w:rPr>
          <w:rFonts w:ascii="Helvetica" w:hAnsi="Helvetica"/>
          <w:highlight w:val="green"/>
        </w:rPr>
      </w:pPr>
    </w:p>
    <w:p w14:paraId="1B7D49D4" w14:textId="77777777" w:rsidR="0056743A" w:rsidRPr="005D3F9C" w:rsidRDefault="0056743A" w:rsidP="0056743A">
      <w:pPr>
        <w:rPr>
          <w:rFonts w:ascii="Helvetica" w:hAnsi="Helvetica"/>
          <w:highlight w:val="green"/>
        </w:rPr>
      </w:pPr>
    </w:p>
    <w:p w14:paraId="30861B2A" w14:textId="574954F2" w:rsidR="0056743A" w:rsidRPr="00573D8B" w:rsidRDefault="0056743A" w:rsidP="0056743A">
      <w:pPr>
        <w:widowControl w:val="0"/>
        <w:autoSpaceDE w:val="0"/>
        <w:autoSpaceDN w:val="0"/>
        <w:adjustRightInd w:val="0"/>
        <w:rPr>
          <w:rStyle w:val="Hyperlink"/>
          <w:rFonts w:ascii="Helvetica" w:hAnsi="Helvetica" w:cs="Helvetica"/>
          <w:highlight w:val="green"/>
        </w:rPr>
      </w:pPr>
      <w:r w:rsidRPr="005D3F9C">
        <w:rPr>
          <w:rFonts w:ascii="Helvetica" w:hAnsi="Helvetica" w:cs="Helvetica"/>
          <w:highlight w:val="yellow"/>
        </w:rPr>
        <w:fldChar w:fldCharType="begin"/>
      </w:r>
      <w:r w:rsidRPr="005D3F9C">
        <w:rPr>
          <w:rFonts w:ascii="Helvetica" w:hAnsi="Helvetica" w:cs="Helvetica"/>
          <w:highlight w:val="yellow"/>
        </w:rPr>
        <w:instrText>HYPERLINK  \l "DOEContinSolicOffScie"</w:instrText>
      </w:r>
      <w:r w:rsidRPr="005D3F9C">
        <w:rPr>
          <w:rFonts w:ascii="Helvetica" w:hAnsi="Helvetica" w:cs="Helvetica"/>
          <w:highlight w:val="yellow"/>
        </w:rPr>
        <w:fldChar w:fldCharType="separate"/>
      </w:r>
      <w:r w:rsidRPr="00573D8B">
        <w:rPr>
          <w:rStyle w:val="Hyperlink"/>
          <w:rFonts w:ascii="Helvetica" w:hAnsi="Helvetica" w:cs="Helvetica"/>
          <w:highlight w:val="green"/>
        </w:rPr>
        <w:t>PAMS</w:t>
      </w:r>
    </w:p>
    <w:p w14:paraId="23CCE93C" w14:textId="77777777" w:rsidR="0056743A" w:rsidRPr="00573D8B" w:rsidRDefault="0056743A" w:rsidP="0056743A">
      <w:pPr>
        <w:widowControl w:val="0"/>
        <w:autoSpaceDE w:val="0"/>
        <w:autoSpaceDN w:val="0"/>
        <w:adjustRightInd w:val="0"/>
        <w:rPr>
          <w:rStyle w:val="Hyperlink"/>
          <w:rFonts w:ascii="Helvetica" w:hAnsi="Helvetica" w:cs="Helvetica"/>
          <w:highlight w:val="green"/>
        </w:rPr>
      </w:pPr>
      <w:r w:rsidRPr="00573D8B">
        <w:rPr>
          <w:rStyle w:val="Hyperlink"/>
          <w:rFonts w:ascii="Helvetica" w:hAnsi="Helvetica" w:cs="Helvetica"/>
          <w:highlight w:val="green"/>
        </w:rPr>
        <w:t>Department of Energy - Office of Science</w:t>
      </w:r>
    </w:p>
    <w:p w14:paraId="071C6783" w14:textId="77777777" w:rsidR="0056743A" w:rsidRPr="00573D8B" w:rsidRDefault="0056743A" w:rsidP="0056743A">
      <w:pPr>
        <w:widowControl w:val="0"/>
        <w:autoSpaceDE w:val="0"/>
        <w:autoSpaceDN w:val="0"/>
        <w:adjustRightInd w:val="0"/>
        <w:rPr>
          <w:rStyle w:val="Hyperlink"/>
          <w:rFonts w:ascii="Helvetica" w:hAnsi="Helvetica" w:cs="Helvetica"/>
          <w:highlight w:val="green"/>
        </w:rPr>
      </w:pPr>
      <w:r w:rsidRPr="00573D8B">
        <w:rPr>
          <w:rStyle w:val="Hyperlink"/>
          <w:rFonts w:ascii="Helvetica" w:hAnsi="Helvetica" w:cs="Helvetica"/>
          <w:highlight w:val="green"/>
        </w:rPr>
        <w:t>Office of Science</w:t>
      </w:r>
    </w:p>
    <w:p w14:paraId="67BBAF5B" w14:textId="77777777" w:rsidR="0056743A" w:rsidRPr="00573D8B" w:rsidRDefault="0056743A" w:rsidP="0056743A">
      <w:pPr>
        <w:widowControl w:val="0"/>
        <w:autoSpaceDE w:val="0"/>
        <w:autoSpaceDN w:val="0"/>
        <w:adjustRightInd w:val="0"/>
        <w:rPr>
          <w:rStyle w:val="Hyperlink"/>
          <w:rFonts w:ascii="Helvetica" w:hAnsi="Helvetica" w:cs="Helvetica"/>
          <w:highlight w:val="green"/>
        </w:rPr>
      </w:pPr>
      <w:r w:rsidRPr="00573D8B">
        <w:rPr>
          <w:rStyle w:val="Hyperlink"/>
          <w:rFonts w:ascii="Helvetica" w:hAnsi="Helvetica" w:cs="Helvetica"/>
          <w:highlight w:val="green"/>
        </w:rPr>
        <w:t>FY 2017 Continuation of Solicitation for the Office of Science Financial Assistance Program</w:t>
      </w:r>
    </w:p>
    <w:p w14:paraId="26431AB0" w14:textId="77777777" w:rsidR="0056743A" w:rsidRPr="005D3F9C" w:rsidRDefault="0056743A" w:rsidP="0056743A">
      <w:pPr>
        <w:widowControl w:val="0"/>
        <w:autoSpaceDE w:val="0"/>
        <w:autoSpaceDN w:val="0"/>
        <w:adjustRightInd w:val="0"/>
        <w:rPr>
          <w:rStyle w:val="Hyperlink"/>
          <w:rFonts w:ascii="Helvetica" w:hAnsi="Helvetica" w:cs="Helvetica"/>
        </w:rPr>
      </w:pPr>
      <w:r w:rsidRPr="00573D8B">
        <w:rPr>
          <w:rStyle w:val="Hyperlink"/>
          <w:rFonts w:ascii="Helvetica" w:hAnsi="Helvetica" w:cs="Helvetica"/>
          <w:highlight w:val="green"/>
        </w:rPr>
        <w:t>Synopsis 2</w:t>
      </w:r>
    </w:p>
    <w:p w14:paraId="12B5D87B" w14:textId="77777777" w:rsidR="0056743A" w:rsidRPr="005D3F9C" w:rsidRDefault="0056743A" w:rsidP="0056743A">
      <w:pPr>
        <w:rPr>
          <w:rFonts w:ascii="Helvetica" w:hAnsi="Helvetica"/>
        </w:rPr>
      </w:pPr>
    </w:p>
    <w:p w14:paraId="10775A8D" w14:textId="653E64F6" w:rsidR="0056743A" w:rsidRPr="005D3F9C" w:rsidRDefault="0056743A" w:rsidP="0056743A">
      <w:pPr>
        <w:rPr>
          <w:rFonts w:ascii="Helvetica" w:hAnsi="Helvetica"/>
        </w:rPr>
      </w:pPr>
    </w:p>
    <w:p w14:paraId="4553CE30" w14:textId="77777777" w:rsidR="0056743A" w:rsidRPr="005D3F9C" w:rsidRDefault="0056743A" w:rsidP="0056743A">
      <w:pPr>
        <w:pBdr>
          <w:bottom w:val="single" w:sz="6" w:space="1" w:color="auto"/>
        </w:pBdr>
        <w:rPr>
          <w:rFonts w:ascii="Helvetica" w:hAnsi="Helvetica"/>
        </w:rPr>
      </w:pPr>
      <w:r w:rsidRPr="005D3F9C">
        <w:rPr>
          <w:rFonts w:ascii="Helvetica" w:hAnsi="Helvetica" w:cs="Helvetica"/>
          <w:highlight w:val="yellow"/>
        </w:rPr>
        <w:fldChar w:fldCharType="end"/>
      </w:r>
    </w:p>
    <w:p w14:paraId="29CDB78E" w14:textId="7763A99A" w:rsidR="00BB0029" w:rsidRPr="005D3F9C" w:rsidRDefault="00BB0029" w:rsidP="0056743A">
      <w:pPr>
        <w:rPr>
          <w:rFonts w:ascii="Helvetica" w:hAnsi="Helvetica"/>
          <w:highlight w:val="green"/>
        </w:rPr>
      </w:pPr>
    </w:p>
    <w:p w14:paraId="6089A27B" w14:textId="77777777" w:rsidR="00B756C2" w:rsidRPr="008B0B67" w:rsidRDefault="006363FA" w:rsidP="00B756C2">
      <w:pPr>
        <w:autoSpaceDE w:val="0"/>
        <w:autoSpaceDN w:val="0"/>
        <w:adjustRightInd w:val="0"/>
        <w:outlineLvl w:val="0"/>
        <w:rPr>
          <w:rFonts w:ascii="Helvetica" w:hAnsi="Helvetica"/>
          <w:b/>
          <w:sz w:val="28"/>
          <w:szCs w:val="28"/>
        </w:rPr>
      </w:pPr>
      <w:hyperlink w:anchor="EPA" w:history="1">
        <w:r w:rsidR="00B756C2" w:rsidRPr="008B0B67">
          <w:rPr>
            <w:rStyle w:val="Hyperlink"/>
            <w:rFonts w:ascii="Helvetica" w:hAnsi="Helvetica"/>
            <w:b/>
            <w:sz w:val="28"/>
            <w:szCs w:val="28"/>
          </w:rPr>
          <w:t>Environmental Protection Agency</w:t>
        </w:r>
      </w:hyperlink>
    </w:p>
    <w:p w14:paraId="1B2B261F" w14:textId="77777777" w:rsidR="00B756C2" w:rsidRDefault="00B756C2" w:rsidP="00B756C2">
      <w:pPr>
        <w:autoSpaceDE w:val="0"/>
        <w:autoSpaceDN w:val="0"/>
        <w:adjustRightInd w:val="0"/>
        <w:rPr>
          <w:rFonts w:ascii="Helvetica" w:hAnsi="Helvetica"/>
          <w:b/>
        </w:rPr>
      </w:pPr>
    </w:p>
    <w:p w14:paraId="61623A24" w14:textId="77777777" w:rsidR="00B756C2" w:rsidRPr="005D3F9C" w:rsidRDefault="006363FA" w:rsidP="00B756C2">
      <w:pPr>
        <w:autoSpaceDE w:val="0"/>
        <w:autoSpaceDN w:val="0"/>
        <w:adjustRightInd w:val="0"/>
        <w:rPr>
          <w:rStyle w:val="Hyperlink"/>
          <w:rFonts w:ascii="Helvetica" w:hAnsi="Helvetica"/>
        </w:rPr>
      </w:pPr>
      <w:hyperlink w:anchor="EPA" w:history="1">
        <w:r w:rsidR="00B756C2" w:rsidRPr="005D3F9C">
          <w:rPr>
            <w:rStyle w:val="Hyperlink"/>
            <w:rFonts w:ascii="Helvetica" w:hAnsi="Helvetica"/>
            <w:highlight w:val="yellow"/>
          </w:rPr>
          <w:t>Grants and Contracts Overview</w:t>
        </w:r>
      </w:hyperlink>
    </w:p>
    <w:p w14:paraId="105D70D7" w14:textId="77777777" w:rsidR="00B756C2" w:rsidRPr="005D3F9C" w:rsidRDefault="00B756C2" w:rsidP="00B756C2">
      <w:pPr>
        <w:autoSpaceDE w:val="0"/>
        <w:autoSpaceDN w:val="0"/>
        <w:adjustRightInd w:val="0"/>
        <w:rPr>
          <w:rFonts w:ascii="Helvetica" w:hAnsi="Helvetica"/>
        </w:rPr>
      </w:pPr>
    </w:p>
    <w:p w14:paraId="3B62CDB6" w14:textId="5932AD5D" w:rsidR="005F210B" w:rsidRPr="005D3F9C" w:rsidRDefault="00B756C2" w:rsidP="005F210B">
      <w:pPr>
        <w:widowControl w:val="0"/>
        <w:autoSpaceDE w:val="0"/>
        <w:autoSpaceDN w:val="0"/>
        <w:adjustRightInd w:val="0"/>
        <w:rPr>
          <w:rFonts w:ascii="Helvetica" w:hAnsi="Helvetica" w:cs="Helvetica"/>
          <w:color w:val="0000FF"/>
          <w:u w:val="single"/>
        </w:rPr>
      </w:pPr>
      <w:r w:rsidRPr="005D3F9C">
        <w:rPr>
          <w:rFonts w:ascii="Helvetica" w:hAnsi="Helvetica" w:cs="Helvetica"/>
        </w:rPr>
        <w:lastRenderedPageBreak/>
        <w:tab/>
      </w:r>
      <w:hyperlink w:anchor="EPAPrograms" w:history="1">
        <w:r w:rsidRPr="005D3F9C">
          <w:rPr>
            <w:rStyle w:val="Hyperlink"/>
            <w:rFonts w:ascii="Helvetica" w:hAnsi="Helvetica" w:cs="Helvetica"/>
          </w:rPr>
          <w:t>Programs</w:t>
        </w:r>
      </w:hyperlink>
    </w:p>
    <w:p w14:paraId="7A13C019" w14:textId="53FDE6A6" w:rsidR="00BF557C" w:rsidRDefault="00BF557C" w:rsidP="00BF557C"/>
    <w:p w14:paraId="6A67AA83" w14:textId="33D0FFFF" w:rsidR="00845A2E" w:rsidRDefault="006363FA" w:rsidP="00B756C2">
      <w:pPr>
        <w:rPr>
          <w:rFonts w:ascii="Helvetica" w:hAnsi="Helvetica" w:cs="Helvetica"/>
        </w:rPr>
      </w:pPr>
      <w:hyperlink w:anchor="EPATargetedAirShed" w:history="1">
        <w:r w:rsidR="00845A2E" w:rsidRPr="00845A2E">
          <w:rPr>
            <w:rStyle w:val="Hyperlink"/>
            <w:rFonts w:ascii="Helvetica" w:hAnsi="Helvetica" w:cs="Helvetica"/>
          </w:rPr>
          <w:t>2017 Targeted Air Shed Grant Program</w:t>
        </w:r>
      </w:hyperlink>
    </w:p>
    <w:p w14:paraId="73F99919" w14:textId="77777777" w:rsidR="00845A2E" w:rsidRDefault="00845A2E" w:rsidP="00B756C2">
      <w:pPr>
        <w:rPr>
          <w:rFonts w:ascii="Helvetica" w:hAnsi="Helvetica" w:cs="Helvetica"/>
        </w:rPr>
      </w:pPr>
    </w:p>
    <w:p w14:paraId="2A9B2E9E" w14:textId="7790598C" w:rsidR="00B756C2" w:rsidRPr="005D3F9C" w:rsidRDefault="00B756C2" w:rsidP="00B756C2">
      <w:pPr>
        <w:rPr>
          <w:rFonts w:ascii="Helvetica" w:hAnsi="Helvetica"/>
        </w:rPr>
      </w:pPr>
      <w:r w:rsidRPr="005D3F9C">
        <w:rPr>
          <w:rFonts w:ascii="Helvetica" w:hAnsi="Helvetica"/>
        </w:rPr>
        <w:tab/>
      </w:r>
      <w:hyperlink w:anchor="EPAMod" w:history="1">
        <w:r w:rsidR="008532B8" w:rsidRPr="005D3F9C">
          <w:rPr>
            <w:rStyle w:val="Hyperlink"/>
            <w:rFonts w:ascii="Helvetica" w:hAnsi="Helvetica"/>
          </w:rPr>
          <w:t>Modifications</w:t>
        </w:r>
      </w:hyperlink>
    </w:p>
    <w:p w14:paraId="76439C73" w14:textId="77777777" w:rsidR="0040322E" w:rsidRPr="005D3F9C" w:rsidRDefault="0040322E" w:rsidP="00B756C2">
      <w:pPr>
        <w:rPr>
          <w:rFonts w:ascii="Helvetica" w:hAnsi="Helvetica" w:cs="Helvetica"/>
          <w:color w:val="386EFF"/>
          <w:u w:val="single" w:color="386EFF"/>
        </w:rPr>
      </w:pPr>
    </w:p>
    <w:p w14:paraId="6E88433B" w14:textId="07092664" w:rsidR="00425363" w:rsidRPr="005D3F9C" w:rsidRDefault="00425363" w:rsidP="00B756C2">
      <w:pPr>
        <w:rPr>
          <w:rFonts w:ascii="Helvetica" w:hAnsi="Helvetica" w:cs="Helvetica"/>
          <w:color w:val="386EFF"/>
        </w:rPr>
      </w:pPr>
      <w:r w:rsidRPr="005D3F9C">
        <w:rPr>
          <w:rFonts w:ascii="Helvetica" w:hAnsi="Helvetica" w:cs="Helvetica"/>
          <w:color w:val="386EFF"/>
        </w:rPr>
        <w:tab/>
      </w:r>
      <w:hyperlink w:anchor="EPAResearch" w:history="1">
        <w:r w:rsidRPr="005D3F9C">
          <w:rPr>
            <w:rStyle w:val="Hyperlink"/>
            <w:rFonts w:ascii="Helvetica" w:hAnsi="Helvetica" w:cs="Helvetica"/>
          </w:rPr>
          <w:t>Research</w:t>
        </w:r>
      </w:hyperlink>
    </w:p>
    <w:p w14:paraId="2573872E" w14:textId="77777777" w:rsidR="00425363" w:rsidRDefault="00425363" w:rsidP="00B756C2">
      <w:pPr>
        <w:rPr>
          <w:rFonts w:ascii="Helvetica" w:hAnsi="Helvetica" w:cs="Helvetica"/>
          <w:color w:val="386EFF"/>
          <w:u w:val="single" w:color="386EFF"/>
        </w:rPr>
      </w:pPr>
    </w:p>
    <w:p w14:paraId="1E7AF0E5" w14:textId="38DF6667" w:rsidR="0056743A" w:rsidRPr="005D3F9C" w:rsidRDefault="00B756C2" w:rsidP="0056743A">
      <w:pPr>
        <w:rPr>
          <w:rFonts w:ascii="Helvetica" w:hAnsi="Helvetica"/>
        </w:rPr>
      </w:pPr>
      <w:r w:rsidRPr="005D3F9C">
        <w:rPr>
          <w:rFonts w:ascii="Helvetica" w:hAnsi="Helvetica"/>
        </w:rPr>
        <w:tab/>
      </w:r>
      <w:hyperlink w:anchor="EPAReminders" w:history="1">
        <w:r w:rsidR="008532B8" w:rsidRPr="005D3F9C">
          <w:rPr>
            <w:rStyle w:val="Hyperlink"/>
            <w:rFonts w:ascii="Helvetica" w:hAnsi="Helvetica"/>
          </w:rPr>
          <w:t>Reminders</w:t>
        </w:r>
      </w:hyperlink>
    </w:p>
    <w:p w14:paraId="5AA5D3BB" w14:textId="77777777" w:rsidR="00697D55" w:rsidRDefault="00697D55" w:rsidP="00697D55">
      <w:pPr>
        <w:rPr>
          <w:highlight w:val="cyan"/>
        </w:rPr>
      </w:pPr>
    </w:p>
    <w:p w14:paraId="1EFF98C6" w14:textId="77777777" w:rsidR="009218D0" w:rsidRDefault="009218D0" w:rsidP="009218D0">
      <w:pPr>
        <w:pBdr>
          <w:bottom w:val="single" w:sz="6" w:space="1" w:color="auto"/>
        </w:pBdr>
        <w:rPr>
          <w:rFonts w:ascii="Helvetica" w:hAnsi="Helvetica"/>
        </w:rPr>
      </w:pPr>
    </w:p>
    <w:p w14:paraId="03F8F40C" w14:textId="77777777" w:rsidR="00697D55" w:rsidRPr="005D3F9C" w:rsidRDefault="00697D55" w:rsidP="009218D0">
      <w:pPr>
        <w:pBdr>
          <w:bottom w:val="single" w:sz="6" w:space="1" w:color="auto"/>
        </w:pBdr>
        <w:rPr>
          <w:rFonts w:ascii="Helvetica" w:hAnsi="Helvetica"/>
        </w:rPr>
      </w:pPr>
    </w:p>
    <w:p w14:paraId="4E94B022" w14:textId="77777777" w:rsidR="009218D0" w:rsidRDefault="009218D0" w:rsidP="009218D0">
      <w:pPr>
        <w:rPr>
          <w:rFonts w:ascii="Helvetica" w:hAnsi="Helvetica"/>
          <w:highlight w:val="green"/>
        </w:rPr>
      </w:pPr>
    </w:p>
    <w:p w14:paraId="270CBBD7" w14:textId="77777777" w:rsidR="00697D55" w:rsidRPr="005D3F9C" w:rsidRDefault="00697D55" w:rsidP="009218D0">
      <w:pPr>
        <w:rPr>
          <w:rFonts w:ascii="Helvetica" w:hAnsi="Helvetica"/>
          <w:highlight w:val="green"/>
        </w:rPr>
      </w:pPr>
    </w:p>
    <w:p w14:paraId="0DEF0E85" w14:textId="77777777" w:rsidR="00697D55" w:rsidRDefault="00697D55"/>
    <w:p w14:paraId="37EA621A" w14:textId="77777777" w:rsidR="00B756C2" w:rsidRPr="008B0B67" w:rsidRDefault="006363FA" w:rsidP="00B756C2">
      <w:pPr>
        <w:autoSpaceDE w:val="0"/>
        <w:autoSpaceDN w:val="0"/>
        <w:adjustRightInd w:val="0"/>
        <w:outlineLvl w:val="0"/>
        <w:rPr>
          <w:rFonts w:ascii="Helvetica" w:hAnsi="Helvetica"/>
          <w:b/>
          <w:sz w:val="28"/>
          <w:szCs w:val="28"/>
        </w:rPr>
      </w:pPr>
      <w:hyperlink w:anchor="HHS" w:history="1">
        <w:r w:rsidR="00B756C2" w:rsidRPr="008B0B67">
          <w:rPr>
            <w:rStyle w:val="Hyperlink"/>
            <w:rFonts w:ascii="Helvetica" w:hAnsi="Helvetica"/>
            <w:b/>
            <w:sz w:val="28"/>
            <w:szCs w:val="28"/>
          </w:rPr>
          <w:t>Department of Health and Human Services</w:t>
        </w:r>
      </w:hyperlink>
    </w:p>
    <w:p w14:paraId="35C255C3" w14:textId="77777777" w:rsidR="00B756C2" w:rsidRPr="005D3F9C" w:rsidRDefault="00B756C2" w:rsidP="00B756C2">
      <w:pPr>
        <w:autoSpaceDE w:val="0"/>
        <w:autoSpaceDN w:val="0"/>
        <w:adjustRightInd w:val="0"/>
        <w:rPr>
          <w:rFonts w:ascii="Helvetica" w:hAnsi="Helvetica"/>
          <w:b/>
        </w:rPr>
      </w:pPr>
    </w:p>
    <w:p w14:paraId="7B60FD44" w14:textId="77777777" w:rsidR="00B756C2" w:rsidRPr="005D3F9C" w:rsidRDefault="006363FA" w:rsidP="00B756C2">
      <w:pPr>
        <w:autoSpaceDE w:val="0"/>
        <w:autoSpaceDN w:val="0"/>
        <w:adjustRightInd w:val="0"/>
        <w:rPr>
          <w:rFonts w:ascii="Helvetica" w:hAnsi="Helvetica"/>
        </w:rPr>
      </w:pPr>
      <w:hyperlink w:anchor="HHSGrants" w:history="1">
        <w:r w:rsidR="00B756C2" w:rsidRPr="005D3F9C">
          <w:rPr>
            <w:rStyle w:val="Hyperlink"/>
            <w:rFonts w:ascii="Helvetica" w:hAnsi="Helvetica"/>
            <w:highlight w:val="yellow"/>
          </w:rPr>
          <w:t>Grants Overview</w:t>
        </w:r>
      </w:hyperlink>
    </w:p>
    <w:p w14:paraId="52E11B54" w14:textId="77777777" w:rsidR="00B756C2" w:rsidRPr="005D3F9C" w:rsidRDefault="00B756C2" w:rsidP="00B756C2">
      <w:pPr>
        <w:autoSpaceDE w:val="0"/>
        <w:autoSpaceDN w:val="0"/>
        <w:adjustRightInd w:val="0"/>
        <w:rPr>
          <w:rFonts w:ascii="Helvetica" w:hAnsi="Helvetica"/>
        </w:rPr>
      </w:pPr>
    </w:p>
    <w:p w14:paraId="20E248A6" w14:textId="77777777" w:rsidR="00B756C2" w:rsidRPr="005D3F9C" w:rsidRDefault="00B756C2" w:rsidP="00B756C2">
      <w:pPr>
        <w:autoSpaceDE w:val="0"/>
        <w:autoSpaceDN w:val="0"/>
        <w:adjustRightInd w:val="0"/>
        <w:rPr>
          <w:rStyle w:val="Hyperlink"/>
          <w:rFonts w:ascii="Helvetica" w:hAnsi="Helvetica"/>
        </w:rPr>
      </w:pPr>
      <w:r w:rsidRPr="005D3F9C">
        <w:rPr>
          <w:rFonts w:ascii="Helvetica" w:hAnsi="Helvetica"/>
          <w:b/>
        </w:rPr>
        <w:tab/>
      </w:r>
      <w:hyperlink w:anchor="HHSPrograms" w:history="1">
        <w:r w:rsidRPr="005D3F9C">
          <w:rPr>
            <w:rStyle w:val="Hyperlink"/>
            <w:rFonts w:ascii="Helvetica" w:hAnsi="Helvetica"/>
          </w:rPr>
          <w:t>Program</w:t>
        </w:r>
      </w:hyperlink>
    </w:p>
    <w:p w14:paraId="4592F8E8" w14:textId="408BB4FD" w:rsidR="001C1955" w:rsidRPr="005D3F9C" w:rsidRDefault="001C1955" w:rsidP="00B756C2">
      <w:pPr>
        <w:ind w:firstLine="720"/>
        <w:rPr>
          <w:rFonts w:ascii="Helvetica" w:hAnsi="Helvetica" w:cs="Helvetica"/>
        </w:rPr>
      </w:pPr>
    </w:p>
    <w:p w14:paraId="41B93B49" w14:textId="77777777" w:rsidR="00B756C2" w:rsidRPr="005D3F9C" w:rsidRDefault="006363FA" w:rsidP="00B756C2">
      <w:pPr>
        <w:ind w:firstLine="720"/>
        <w:rPr>
          <w:rFonts w:ascii="Helvetica" w:hAnsi="Helvetica"/>
        </w:rPr>
      </w:pPr>
      <w:hyperlink w:anchor="HHSResearch" w:history="1">
        <w:r w:rsidR="00B756C2" w:rsidRPr="005D3F9C">
          <w:rPr>
            <w:rStyle w:val="Hyperlink"/>
            <w:rFonts w:ascii="Helvetica" w:hAnsi="Helvetica"/>
          </w:rPr>
          <w:t>Research Grants</w:t>
        </w:r>
      </w:hyperlink>
    </w:p>
    <w:p w14:paraId="48624416" w14:textId="77777777" w:rsidR="009E7F48" w:rsidRPr="005D3F9C" w:rsidRDefault="009E7F48" w:rsidP="00B756C2">
      <w:pPr>
        <w:rPr>
          <w:rFonts w:ascii="Helvetica" w:hAnsi="Helvetica"/>
        </w:rPr>
      </w:pPr>
    </w:p>
    <w:p w14:paraId="70D55722" w14:textId="3E883526" w:rsidR="00B756C2" w:rsidRPr="005D3F9C" w:rsidRDefault="00B756C2" w:rsidP="00B756C2">
      <w:pPr>
        <w:rPr>
          <w:rFonts w:ascii="Helvetica" w:hAnsi="Helvetica"/>
        </w:rPr>
      </w:pPr>
      <w:r w:rsidRPr="005D3F9C">
        <w:rPr>
          <w:rFonts w:ascii="Helvetica" w:hAnsi="Helvetica"/>
        </w:rPr>
        <w:tab/>
      </w:r>
      <w:hyperlink w:anchor="HHSModif" w:history="1">
        <w:r w:rsidR="00B623D8" w:rsidRPr="005D3F9C">
          <w:rPr>
            <w:rStyle w:val="Hyperlink"/>
            <w:rFonts w:ascii="Helvetica" w:hAnsi="Helvetica"/>
          </w:rPr>
          <w:t>Modifications</w:t>
        </w:r>
      </w:hyperlink>
    </w:p>
    <w:p w14:paraId="13325B75" w14:textId="77777777" w:rsidR="00B623D8" w:rsidRDefault="00B623D8" w:rsidP="00B756C2">
      <w:pPr>
        <w:rPr>
          <w:rFonts w:ascii="Helvetica" w:hAnsi="Helvetica"/>
        </w:rPr>
      </w:pPr>
    </w:p>
    <w:p w14:paraId="76C84946" w14:textId="5D41DA3D" w:rsidR="003B2520" w:rsidRDefault="00740686" w:rsidP="00B756C2">
      <w:pPr>
        <w:rPr>
          <w:rFonts w:ascii="Helvetica" w:hAnsi="Helvetica"/>
        </w:rPr>
      </w:pPr>
      <w:r>
        <w:rPr>
          <w:rFonts w:ascii="Helvetica" w:hAnsi="Helvetica"/>
        </w:rPr>
        <w:tab/>
      </w:r>
      <w:hyperlink w:anchor="HHSDeleted" w:history="1">
        <w:r w:rsidR="00DB13CF" w:rsidRPr="00DB13CF">
          <w:rPr>
            <w:rStyle w:val="Hyperlink"/>
            <w:rFonts w:ascii="Helvetica" w:hAnsi="Helvetica"/>
          </w:rPr>
          <w:t>Deleted</w:t>
        </w:r>
      </w:hyperlink>
    </w:p>
    <w:p w14:paraId="425E3120" w14:textId="77777777" w:rsidR="00DB13CF" w:rsidRPr="005D3F9C" w:rsidRDefault="00DB13CF" w:rsidP="00B756C2">
      <w:pPr>
        <w:rPr>
          <w:rFonts w:ascii="Helvetica" w:hAnsi="Helvetica"/>
        </w:rPr>
      </w:pPr>
    </w:p>
    <w:p w14:paraId="437CA4CB" w14:textId="77777777" w:rsidR="00B756C2" w:rsidRPr="005D3F9C" w:rsidRDefault="00B756C2" w:rsidP="00B756C2">
      <w:pPr>
        <w:rPr>
          <w:rStyle w:val="Hyperlink"/>
          <w:rFonts w:ascii="Helvetica" w:hAnsi="Helvetica"/>
        </w:rPr>
      </w:pPr>
      <w:r w:rsidRPr="005D3F9C">
        <w:rPr>
          <w:rFonts w:ascii="Helvetica" w:hAnsi="Helvetica"/>
        </w:rPr>
        <w:tab/>
      </w:r>
      <w:hyperlink w:anchor="HHSReminders" w:history="1">
        <w:r w:rsidRPr="005D3F9C">
          <w:rPr>
            <w:rStyle w:val="Hyperlink"/>
            <w:rFonts w:ascii="Helvetica" w:hAnsi="Helvetica"/>
          </w:rPr>
          <w:t>Reminders</w:t>
        </w:r>
      </w:hyperlink>
    </w:p>
    <w:p w14:paraId="16AD2884" w14:textId="51F69587" w:rsidR="00B756C2" w:rsidRDefault="00B756C2" w:rsidP="00B756C2">
      <w:pPr>
        <w:rPr>
          <w:rFonts w:ascii="Helvetica" w:hAnsi="Helvetica" w:cs="Helvetica"/>
        </w:rPr>
      </w:pPr>
    </w:p>
    <w:p w14:paraId="3B176A50" w14:textId="1BA62708" w:rsidR="006E6D65" w:rsidRPr="005D3F9C" w:rsidRDefault="006E6D65" w:rsidP="00B81116">
      <w:pPr>
        <w:rPr>
          <w:rFonts w:ascii="Helvetica" w:hAnsi="Helvetica"/>
        </w:rPr>
      </w:pPr>
    </w:p>
    <w:p w14:paraId="0C564FB0" w14:textId="77777777" w:rsidR="006E6D65" w:rsidRPr="005D3F9C" w:rsidRDefault="006E6D65" w:rsidP="00B756C2">
      <w:pPr>
        <w:pBdr>
          <w:bottom w:val="single" w:sz="6" w:space="1" w:color="auto"/>
        </w:pBdr>
        <w:autoSpaceDE w:val="0"/>
        <w:autoSpaceDN w:val="0"/>
        <w:adjustRightInd w:val="0"/>
        <w:rPr>
          <w:rFonts w:ascii="Helvetica" w:hAnsi="Helvetica"/>
        </w:rPr>
      </w:pPr>
    </w:p>
    <w:p w14:paraId="44CDC2F4" w14:textId="77777777" w:rsidR="00B756C2" w:rsidRPr="008B0B67" w:rsidRDefault="006363FA" w:rsidP="00B756C2">
      <w:pPr>
        <w:pStyle w:val="sm"/>
        <w:spacing w:after="240" w:afterAutospacing="0"/>
        <w:outlineLvl w:val="0"/>
        <w:rPr>
          <w:rFonts w:ascii="Helvetica" w:hAnsi="Helvetica" w:cs="Times New Roman"/>
          <w:b/>
          <w:color w:val="auto"/>
          <w:sz w:val="28"/>
          <w:szCs w:val="28"/>
        </w:rPr>
      </w:pPr>
      <w:hyperlink w:anchor="DHS" w:history="1">
        <w:r w:rsidR="00B756C2" w:rsidRPr="008B0B67">
          <w:rPr>
            <w:rStyle w:val="Hyperlink"/>
            <w:rFonts w:ascii="Helvetica" w:hAnsi="Helvetica"/>
            <w:b/>
            <w:sz w:val="28"/>
            <w:szCs w:val="28"/>
          </w:rPr>
          <w:t>Department of Homeland Security</w:t>
        </w:r>
      </w:hyperlink>
    </w:p>
    <w:p w14:paraId="24BCD4D2" w14:textId="77777777" w:rsidR="00B756C2" w:rsidRPr="005D3F9C" w:rsidRDefault="006363FA" w:rsidP="00B756C2">
      <w:pPr>
        <w:rPr>
          <w:rFonts w:ascii="Helvetica" w:hAnsi="Helvetica"/>
        </w:rPr>
      </w:pPr>
      <w:hyperlink w:anchor="DHSGrants" w:history="1">
        <w:r w:rsidR="00B756C2" w:rsidRPr="005D3F9C">
          <w:rPr>
            <w:rStyle w:val="Hyperlink"/>
            <w:rFonts w:ascii="Helvetica" w:hAnsi="Helvetica"/>
            <w:highlight w:val="yellow"/>
          </w:rPr>
          <w:t>Grants Overview</w:t>
        </w:r>
      </w:hyperlink>
    </w:p>
    <w:p w14:paraId="7B3D4F62" w14:textId="77777777" w:rsidR="00B756C2" w:rsidRPr="005D3F9C" w:rsidRDefault="00B756C2" w:rsidP="00B756C2">
      <w:pPr>
        <w:rPr>
          <w:rFonts w:ascii="Helvetica" w:hAnsi="Helvetica"/>
        </w:rPr>
      </w:pPr>
    </w:p>
    <w:p w14:paraId="7A1B4D4C"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HSPrograms" w:history="1">
        <w:r w:rsidRPr="005D3F9C">
          <w:rPr>
            <w:rStyle w:val="Hyperlink"/>
            <w:rFonts w:ascii="Helvetica" w:hAnsi="Helvetica" w:cs="Helvetica"/>
          </w:rPr>
          <w:t>Programs</w:t>
        </w:r>
      </w:hyperlink>
    </w:p>
    <w:p w14:paraId="7B6DF704" w14:textId="2D38C291" w:rsidR="00BD0EB0" w:rsidRDefault="00BD0EB0" w:rsidP="00713A60">
      <w:pPr>
        <w:widowControl w:val="0"/>
        <w:autoSpaceDE w:val="0"/>
        <w:autoSpaceDN w:val="0"/>
        <w:adjustRightInd w:val="0"/>
        <w:rPr>
          <w:rFonts w:ascii="Helvetica" w:hAnsi="Helvetica" w:cs="Helvetica"/>
        </w:rPr>
      </w:pPr>
    </w:p>
    <w:p w14:paraId="5E2AAC0D" w14:textId="41369AF2" w:rsidR="0011604C" w:rsidRDefault="0011604C" w:rsidP="00713A60">
      <w:pPr>
        <w:widowControl w:val="0"/>
        <w:autoSpaceDE w:val="0"/>
        <w:autoSpaceDN w:val="0"/>
        <w:adjustRightInd w:val="0"/>
        <w:rPr>
          <w:rFonts w:ascii="Helvetica" w:hAnsi="Helvetica" w:cs="Helvetica"/>
        </w:rPr>
      </w:pPr>
    </w:p>
    <w:p w14:paraId="0A088013" w14:textId="76CB1766" w:rsidR="00B756C2" w:rsidRPr="005D3F9C" w:rsidRDefault="00B756C2" w:rsidP="00713A60">
      <w:pPr>
        <w:widowControl w:val="0"/>
        <w:autoSpaceDE w:val="0"/>
        <w:autoSpaceDN w:val="0"/>
        <w:adjustRightInd w:val="0"/>
        <w:rPr>
          <w:rFonts w:ascii="Helvetica" w:hAnsi="Helvetica" w:cs="Helvetica"/>
        </w:rPr>
      </w:pPr>
      <w:r w:rsidRPr="005D3F9C">
        <w:rPr>
          <w:rFonts w:ascii="Helvetica" w:hAnsi="Helvetica" w:cs="Helvetica"/>
        </w:rPr>
        <w:tab/>
      </w:r>
      <w:hyperlink w:anchor="DHSModifications" w:history="1">
        <w:r w:rsidRPr="005D3F9C">
          <w:rPr>
            <w:rStyle w:val="Hyperlink"/>
            <w:rFonts w:ascii="Helvetica" w:hAnsi="Helvetica" w:cs="Helvetica"/>
          </w:rPr>
          <w:t>Modifications</w:t>
        </w:r>
      </w:hyperlink>
    </w:p>
    <w:p w14:paraId="728FFC1F" w14:textId="40E05597" w:rsidR="00964C0C" w:rsidRDefault="00964C0C" w:rsidP="00964C0C">
      <w:pPr>
        <w:rPr>
          <w:rFonts w:ascii="Helvetica" w:hAnsi="Helvetica" w:cs="Helvetica"/>
        </w:rPr>
      </w:pPr>
    </w:p>
    <w:p w14:paraId="6625D1DD" w14:textId="3C408988" w:rsidR="00B756C2" w:rsidRPr="005D3F9C" w:rsidRDefault="00B756C2" w:rsidP="00964C0C">
      <w:pPr>
        <w:rPr>
          <w:rStyle w:val="Hyperlink"/>
          <w:rFonts w:ascii="Helvetica" w:hAnsi="Helvetica" w:cs="Helvetica"/>
        </w:rPr>
      </w:pPr>
      <w:r w:rsidRPr="005D3F9C">
        <w:rPr>
          <w:rFonts w:ascii="Helvetica" w:hAnsi="Helvetica"/>
        </w:rPr>
        <w:tab/>
      </w:r>
      <w:hyperlink w:anchor="DHSReminders" w:history="1">
        <w:r w:rsidRPr="005D3F9C">
          <w:rPr>
            <w:rStyle w:val="Hyperlink"/>
            <w:rFonts w:ascii="Helvetica" w:hAnsi="Helvetica" w:cs="Helvetica"/>
          </w:rPr>
          <w:t>Reminders</w:t>
        </w:r>
      </w:hyperlink>
    </w:p>
    <w:p w14:paraId="436E7F5C" w14:textId="5C25F61D" w:rsidR="001E739A" w:rsidRPr="005D3F9C" w:rsidRDefault="001E739A" w:rsidP="001E739A">
      <w:pPr>
        <w:widowControl w:val="0"/>
        <w:autoSpaceDE w:val="0"/>
        <w:autoSpaceDN w:val="0"/>
        <w:adjustRightInd w:val="0"/>
        <w:rPr>
          <w:rFonts w:ascii="Helvetica" w:hAnsi="Helvetica" w:cs="Helvetica"/>
        </w:rPr>
      </w:pPr>
    </w:p>
    <w:p w14:paraId="66E31080" w14:textId="77777777" w:rsidR="006D4D28" w:rsidRPr="0011604C" w:rsidRDefault="006D4D28" w:rsidP="006D4D28">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"DHSFloodMitigation" </w:instrText>
      </w:r>
      <w:r>
        <w:rPr>
          <w:rFonts w:ascii="Helvetica" w:hAnsi="Helvetica" w:cs="Helvetica"/>
        </w:rPr>
        <w:fldChar w:fldCharType="separate"/>
      </w:r>
      <w:r w:rsidRPr="0011604C">
        <w:rPr>
          <w:rStyle w:val="Hyperlink"/>
          <w:rFonts w:ascii="Helvetica" w:hAnsi="Helvetica" w:cs="Helvetica"/>
        </w:rPr>
        <w:t>Department of Homeland Security - FEMA</w:t>
      </w:r>
    </w:p>
    <w:p w14:paraId="2FFCEF7E" w14:textId="77777777" w:rsidR="006D4D28" w:rsidRPr="0011604C" w:rsidRDefault="006D4D28" w:rsidP="006D4D28">
      <w:pPr>
        <w:widowControl w:val="0"/>
        <w:autoSpaceDE w:val="0"/>
        <w:autoSpaceDN w:val="0"/>
        <w:adjustRightInd w:val="0"/>
        <w:rPr>
          <w:rStyle w:val="Hyperlink"/>
          <w:rFonts w:ascii="Helvetica" w:hAnsi="Helvetica" w:cs="Helvetica"/>
        </w:rPr>
      </w:pPr>
      <w:r w:rsidRPr="0011604C">
        <w:rPr>
          <w:rStyle w:val="Hyperlink"/>
          <w:rFonts w:ascii="Helvetica" w:hAnsi="Helvetica" w:cs="Helvetica"/>
        </w:rPr>
        <w:t>FY17 Flood Mitigation Assistance</w:t>
      </w:r>
    </w:p>
    <w:p w14:paraId="157C8B52" w14:textId="77777777" w:rsidR="006D4D28" w:rsidRDefault="006D4D28" w:rsidP="006D4D28">
      <w:pPr>
        <w:widowControl w:val="0"/>
        <w:autoSpaceDE w:val="0"/>
        <w:autoSpaceDN w:val="0"/>
        <w:adjustRightInd w:val="0"/>
        <w:rPr>
          <w:rFonts w:ascii="Helvetica" w:hAnsi="Helvetica" w:cs="Helvetica"/>
        </w:rPr>
      </w:pPr>
      <w:r>
        <w:rPr>
          <w:rFonts w:ascii="Helvetica" w:hAnsi="Helvetica" w:cs="Helvetica"/>
        </w:rPr>
        <w:fldChar w:fldCharType="end"/>
      </w:r>
    </w:p>
    <w:p w14:paraId="65F97465" w14:textId="77777777" w:rsidR="006D4D28" w:rsidRPr="0011604C" w:rsidRDefault="006D4D28" w:rsidP="006D4D28">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"DHSPreDisasterMitigation" </w:instrText>
      </w:r>
      <w:r>
        <w:rPr>
          <w:rFonts w:ascii="Helvetica" w:hAnsi="Helvetica" w:cs="Helvetica"/>
        </w:rPr>
        <w:fldChar w:fldCharType="separate"/>
      </w:r>
      <w:r w:rsidRPr="0011604C">
        <w:rPr>
          <w:rStyle w:val="Hyperlink"/>
          <w:rFonts w:ascii="Helvetica" w:hAnsi="Helvetica" w:cs="Helvetica"/>
        </w:rPr>
        <w:t>Department of Homeland Security - FEMA</w:t>
      </w:r>
    </w:p>
    <w:p w14:paraId="2DF33BF5" w14:textId="77777777" w:rsidR="006D4D28" w:rsidRPr="0011604C" w:rsidRDefault="006D4D28" w:rsidP="006D4D28">
      <w:pPr>
        <w:widowControl w:val="0"/>
        <w:autoSpaceDE w:val="0"/>
        <w:autoSpaceDN w:val="0"/>
        <w:adjustRightInd w:val="0"/>
        <w:rPr>
          <w:rStyle w:val="Hyperlink"/>
          <w:rFonts w:ascii="Helvetica" w:hAnsi="Helvetica" w:cs="Helvetica"/>
        </w:rPr>
      </w:pPr>
      <w:r w:rsidRPr="0011604C">
        <w:rPr>
          <w:rStyle w:val="Hyperlink"/>
          <w:rFonts w:ascii="Helvetica" w:hAnsi="Helvetica" w:cs="Helvetica"/>
        </w:rPr>
        <w:t>FY17 Pre-Disaster Mitigation</w:t>
      </w:r>
    </w:p>
    <w:p w14:paraId="0118D028" w14:textId="674FE3BE" w:rsidR="001E739A" w:rsidRPr="005D3F9C" w:rsidRDefault="006D4D28" w:rsidP="006D4D28">
      <w:pPr>
        <w:rPr>
          <w:rFonts w:ascii="Helvetica" w:hAnsi="Helvetica"/>
        </w:rPr>
      </w:pPr>
      <w:r>
        <w:rPr>
          <w:rFonts w:ascii="Helvetica" w:hAnsi="Helvetica" w:cs="Helvetica"/>
        </w:rPr>
        <w:fldChar w:fldCharType="end"/>
      </w:r>
    </w:p>
    <w:p w14:paraId="40938BC4" w14:textId="4B61B303" w:rsidR="006E6D65" w:rsidRPr="005D3F9C" w:rsidRDefault="006E6D65" w:rsidP="006E6D65">
      <w:pPr>
        <w:widowControl w:val="0"/>
        <w:pBdr>
          <w:bottom w:val="single" w:sz="6" w:space="1" w:color="auto"/>
        </w:pBdr>
        <w:autoSpaceDE w:val="0"/>
        <w:autoSpaceDN w:val="0"/>
        <w:adjustRightInd w:val="0"/>
        <w:rPr>
          <w:rFonts w:ascii="Helvetica" w:hAnsi="Helvetica" w:cs="Helvetica"/>
        </w:rPr>
      </w:pPr>
    </w:p>
    <w:p w14:paraId="69EDCB54" w14:textId="77777777" w:rsidR="006E6D65" w:rsidRPr="005D3F9C" w:rsidRDefault="006E6D65" w:rsidP="00B756C2">
      <w:pPr>
        <w:widowControl w:val="0"/>
        <w:autoSpaceDE w:val="0"/>
        <w:autoSpaceDN w:val="0"/>
        <w:adjustRightInd w:val="0"/>
        <w:rPr>
          <w:rFonts w:ascii="Helvetica" w:hAnsi="Helvetica" w:cs="Helvetica"/>
        </w:rPr>
      </w:pPr>
    </w:p>
    <w:p w14:paraId="49558E13" w14:textId="48419CD0" w:rsidR="00B756C2" w:rsidRPr="008B0B67" w:rsidRDefault="006363FA" w:rsidP="00B756C2">
      <w:pPr>
        <w:widowControl w:val="0"/>
        <w:autoSpaceDE w:val="0"/>
        <w:autoSpaceDN w:val="0"/>
        <w:adjustRightInd w:val="0"/>
        <w:rPr>
          <w:rFonts w:ascii="Helvetica" w:hAnsi="Helvetica" w:cs="Helvetica"/>
          <w:b/>
          <w:sz w:val="28"/>
          <w:szCs w:val="28"/>
        </w:rPr>
      </w:pPr>
      <w:hyperlink w:anchor="HUD" w:history="1">
        <w:r w:rsidR="005A4880" w:rsidRPr="008B0B67">
          <w:rPr>
            <w:rStyle w:val="Hyperlink"/>
            <w:rFonts w:ascii="Helvetica" w:hAnsi="Helvetica" w:cs="Helvetica"/>
            <w:b/>
            <w:sz w:val="28"/>
            <w:szCs w:val="28"/>
          </w:rPr>
          <w:t>Department of Housing and Urban Development</w:t>
        </w:r>
      </w:hyperlink>
    </w:p>
    <w:p w14:paraId="1829B899" w14:textId="77777777" w:rsidR="005A4880" w:rsidRPr="005D3F9C" w:rsidRDefault="005A4880" w:rsidP="00B756C2">
      <w:pPr>
        <w:widowControl w:val="0"/>
        <w:autoSpaceDE w:val="0"/>
        <w:autoSpaceDN w:val="0"/>
        <w:adjustRightInd w:val="0"/>
        <w:rPr>
          <w:rFonts w:ascii="Helvetica" w:hAnsi="Helvetica" w:cs="Helvetica"/>
          <w:b/>
          <w:highlight w:val="yellow"/>
        </w:rPr>
      </w:pPr>
    </w:p>
    <w:p w14:paraId="7300E191" w14:textId="209E69A5" w:rsidR="00B756C2" w:rsidRPr="005D3F9C" w:rsidRDefault="006363FA" w:rsidP="00B756C2">
      <w:pPr>
        <w:spacing w:beforeLines="1" w:before="2" w:afterLines="1" w:after="2"/>
        <w:rPr>
          <w:rFonts w:ascii="Helvetica" w:hAnsi="Helvetica" w:cs="Helvetica"/>
        </w:rPr>
      </w:pPr>
      <w:hyperlink w:anchor="HUD2016NOFA" w:history="1">
        <w:r w:rsidR="005A4880" w:rsidRPr="005D3F9C">
          <w:rPr>
            <w:rStyle w:val="Hyperlink"/>
            <w:rFonts w:ascii="Helvetica" w:hAnsi="Helvetica" w:cs="Helvetica"/>
            <w:highlight w:val="yellow"/>
          </w:rPr>
          <w:t>HUD - Notice of Funds Available</w:t>
        </w:r>
      </w:hyperlink>
    </w:p>
    <w:p w14:paraId="7847A67F" w14:textId="77777777" w:rsidR="005A4880" w:rsidRPr="005D3F9C" w:rsidRDefault="005A4880" w:rsidP="00B756C2">
      <w:pPr>
        <w:spacing w:beforeLines="1" w:before="2" w:afterLines="1" w:after="2"/>
        <w:rPr>
          <w:rFonts w:ascii="Helvetica" w:hAnsi="Helvetica"/>
        </w:rPr>
      </w:pPr>
    </w:p>
    <w:p w14:paraId="72DC4CED" w14:textId="58D5EDE7" w:rsidR="001C0DB4" w:rsidRPr="001C0DB4" w:rsidRDefault="00B756C2" w:rsidP="001C0DB4">
      <w:pPr>
        <w:spacing w:beforeLines="1" w:before="2" w:afterLines="1" w:after="2"/>
        <w:rPr>
          <w:rFonts w:ascii="Helvetica" w:hAnsi="Helvetica"/>
          <w:color w:val="0000FF"/>
          <w:u w:val="single"/>
        </w:rPr>
      </w:pPr>
      <w:r w:rsidRPr="005D3F9C">
        <w:rPr>
          <w:rFonts w:ascii="Helvetica" w:hAnsi="Helvetica"/>
        </w:rPr>
        <w:tab/>
      </w:r>
      <w:hyperlink w:anchor="HUDPrograms" w:history="1">
        <w:r w:rsidRPr="005D3F9C">
          <w:rPr>
            <w:rStyle w:val="Hyperlink"/>
            <w:rFonts w:ascii="Helvetica" w:hAnsi="Helvetica"/>
          </w:rPr>
          <w:t>Programs</w:t>
        </w:r>
      </w:hyperlink>
    </w:p>
    <w:p w14:paraId="08800B06" w14:textId="77777777" w:rsidR="001C0DB4" w:rsidRDefault="001C0DB4" w:rsidP="001C0DB4">
      <w:pPr>
        <w:widowControl w:val="0"/>
        <w:autoSpaceDE w:val="0"/>
        <w:autoSpaceDN w:val="0"/>
        <w:adjustRightInd w:val="0"/>
        <w:rPr>
          <w:rFonts w:ascii="Helvetica" w:hAnsi="Helvetica" w:cs="Helvetica"/>
        </w:rPr>
      </w:pPr>
    </w:p>
    <w:p w14:paraId="0E5AA21A" w14:textId="205CE7A3" w:rsidR="001C0DB4" w:rsidRDefault="006363FA" w:rsidP="001C0DB4">
      <w:pPr>
        <w:widowControl w:val="0"/>
        <w:autoSpaceDE w:val="0"/>
        <w:autoSpaceDN w:val="0"/>
        <w:adjustRightInd w:val="0"/>
        <w:rPr>
          <w:rFonts w:ascii="Helvetica" w:hAnsi="Helvetica" w:cs="Helvetica"/>
        </w:rPr>
      </w:pPr>
      <w:hyperlink w:anchor="HUDFairHousingPrivate" w:history="1">
        <w:r w:rsidR="001C0DB4" w:rsidRPr="001C0DB4">
          <w:rPr>
            <w:rStyle w:val="Hyperlink"/>
            <w:rFonts w:ascii="Helvetica" w:hAnsi="Helvetica" w:cs="Helvetica"/>
          </w:rPr>
          <w:t>Fair Housing Initiatives Program - Private Enforcement Initiative</w:t>
        </w:r>
      </w:hyperlink>
    </w:p>
    <w:p w14:paraId="272F161C" w14:textId="77777777" w:rsidR="001C0DB4" w:rsidRDefault="001C0DB4" w:rsidP="001C0DB4">
      <w:pPr>
        <w:widowControl w:val="0"/>
        <w:autoSpaceDE w:val="0"/>
        <w:autoSpaceDN w:val="0"/>
        <w:adjustRightInd w:val="0"/>
        <w:rPr>
          <w:rFonts w:ascii="Helvetica" w:hAnsi="Helvetica" w:cs="Helvetica"/>
        </w:rPr>
      </w:pPr>
    </w:p>
    <w:p w14:paraId="546FE4FF" w14:textId="061B3328" w:rsidR="001C0DB4" w:rsidRDefault="006363FA" w:rsidP="001C0DB4">
      <w:pPr>
        <w:widowControl w:val="0"/>
        <w:autoSpaceDE w:val="0"/>
        <w:autoSpaceDN w:val="0"/>
        <w:adjustRightInd w:val="0"/>
        <w:rPr>
          <w:rFonts w:ascii="Helvetica" w:hAnsi="Helvetica" w:cs="Helvetica"/>
        </w:rPr>
      </w:pPr>
      <w:hyperlink w:anchor="HUDChoiceImp" w:history="1">
        <w:r w:rsidR="00B0148D" w:rsidRPr="00B0148D">
          <w:rPr>
            <w:rStyle w:val="Hyperlink"/>
            <w:rFonts w:ascii="Helvetica" w:hAnsi="Helvetica" w:cs="Helvetica"/>
          </w:rPr>
          <w:t>Choice Neighborhoods Implementation Grant Program</w:t>
        </w:r>
      </w:hyperlink>
    </w:p>
    <w:p w14:paraId="5C862BE5" w14:textId="77777777" w:rsidR="00B0148D" w:rsidRDefault="00B0148D" w:rsidP="001C0DB4">
      <w:pPr>
        <w:widowControl w:val="0"/>
        <w:autoSpaceDE w:val="0"/>
        <w:autoSpaceDN w:val="0"/>
        <w:adjustRightInd w:val="0"/>
        <w:rPr>
          <w:rFonts w:ascii="Helvetica" w:hAnsi="Helvetica" w:cs="Helvetica"/>
        </w:rPr>
      </w:pPr>
    </w:p>
    <w:p w14:paraId="62A09998" w14:textId="54BF18E9" w:rsidR="001C0DB4" w:rsidRDefault="006363FA" w:rsidP="00596FC3">
      <w:pPr>
        <w:spacing w:beforeLines="1" w:before="2" w:afterLines="1" w:after="2"/>
        <w:rPr>
          <w:rFonts w:ascii="Helvetica" w:hAnsi="Helvetica" w:cs="Helvetica"/>
        </w:rPr>
      </w:pPr>
      <w:hyperlink w:anchor="HUDROSS" w:history="1">
        <w:r w:rsidR="00B0148D" w:rsidRPr="00B0148D">
          <w:rPr>
            <w:rStyle w:val="Hyperlink"/>
            <w:rFonts w:ascii="Helvetica" w:hAnsi="Helvetica" w:cs="Helvetica"/>
          </w:rPr>
          <w:t>Resident Opportunity &amp; Self-Sufficiency Program</w:t>
        </w:r>
      </w:hyperlink>
    </w:p>
    <w:p w14:paraId="422B87CC" w14:textId="77777777" w:rsidR="00B0148D" w:rsidRPr="005D3F9C" w:rsidRDefault="00B0148D" w:rsidP="00596FC3">
      <w:pPr>
        <w:spacing w:beforeLines="1" w:before="2" w:afterLines="1" w:after="2"/>
        <w:rPr>
          <w:rFonts w:ascii="Helvetica" w:hAnsi="Helvetica"/>
          <w:color w:val="0000FF"/>
          <w:u w:val="single"/>
        </w:rPr>
      </w:pPr>
    </w:p>
    <w:p w14:paraId="57EF66FA" w14:textId="3E0E28B1" w:rsidR="00DB3B86" w:rsidRDefault="00B756C2" w:rsidP="00F025D7">
      <w:pPr>
        <w:widowControl w:val="0"/>
        <w:autoSpaceDE w:val="0"/>
        <w:autoSpaceDN w:val="0"/>
        <w:adjustRightInd w:val="0"/>
        <w:rPr>
          <w:rFonts w:ascii="Helvetica" w:hAnsi="Helvetica"/>
        </w:rPr>
      </w:pPr>
      <w:r w:rsidRPr="005D3F9C">
        <w:rPr>
          <w:rFonts w:ascii="Helvetica" w:hAnsi="Helvetica"/>
        </w:rPr>
        <w:tab/>
      </w:r>
      <w:hyperlink w:anchor="HUDModifications" w:history="1">
        <w:r w:rsidR="00793EF5" w:rsidRPr="00793EF5">
          <w:rPr>
            <w:rStyle w:val="Hyperlink"/>
            <w:rFonts w:ascii="Helvetica" w:hAnsi="Helvetica"/>
          </w:rPr>
          <w:t>Modifications</w:t>
        </w:r>
      </w:hyperlink>
    </w:p>
    <w:p w14:paraId="403BDF39" w14:textId="77777777" w:rsidR="00793EF5" w:rsidRDefault="00793EF5" w:rsidP="00F025D7">
      <w:pPr>
        <w:widowControl w:val="0"/>
        <w:autoSpaceDE w:val="0"/>
        <w:autoSpaceDN w:val="0"/>
        <w:adjustRightInd w:val="0"/>
      </w:pPr>
    </w:p>
    <w:p w14:paraId="3D5D4C81" w14:textId="2BBA556D" w:rsidR="00675359" w:rsidRDefault="006363FA" w:rsidP="00B0148D">
      <w:pPr>
        <w:widowControl w:val="0"/>
        <w:autoSpaceDE w:val="0"/>
        <w:autoSpaceDN w:val="0"/>
        <w:adjustRightInd w:val="0"/>
        <w:rPr>
          <w:rFonts w:ascii="Helvetica" w:hAnsi="Helvetica" w:cs="Helvetica"/>
        </w:rPr>
      </w:pPr>
      <w:hyperlink w:anchor="HUDCommunityCompassTA" w:history="1">
        <w:r w:rsidR="00675359" w:rsidRPr="00675359">
          <w:rPr>
            <w:rStyle w:val="Hyperlink"/>
            <w:rFonts w:ascii="Helvetica" w:hAnsi="Helvetica" w:cs="Helvetica"/>
            <w:highlight w:val="cyan"/>
          </w:rPr>
          <w:t>HUD Community Compass Technical Assistance and Capacity Building Program</w:t>
        </w:r>
      </w:hyperlink>
    </w:p>
    <w:p w14:paraId="266C0905" w14:textId="77777777" w:rsidR="00675359" w:rsidRDefault="00675359" w:rsidP="00B0148D">
      <w:pPr>
        <w:widowControl w:val="0"/>
        <w:autoSpaceDE w:val="0"/>
        <w:autoSpaceDN w:val="0"/>
        <w:adjustRightInd w:val="0"/>
        <w:rPr>
          <w:rFonts w:ascii="Helvetica" w:hAnsi="Helvetica" w:cs="Helvetica"/>
          <w:highlight w:val="cyan"/>
        </w:rPr>
      </w:pPr>
    </w:p>
    <w:p w14:paraId="3F4CB832" w14:textId="20D15D7B" w:rsidR="00675359" w:rsidRDefault="006363FA" w:rsidP="00B0148D">
      <w:pPr>
        <w:widowControl w:val="0"/>
        <w:autoSpaceDE w:val="0"/>
        <w:autoSpaceDN w:val="0"/>
        <w:adjustRightInd w:val="0"/>
        <w:rPr>
          <w:rFonts w:ascii="Helvetica" w:hAnsi="Helvetica" w:cs="Helvetica"/>
        </w:rPr>
      </w:pPr>
      <w:hyperlink w:anchor="HUDFamilySelfSuff" w:history="1">
        <w:r w:rsidR="00675359" w:rsidRPr="00675359">
          <w:rPr>
            <w:rStyle w:val="Hyperlink"/>
            <w:rFonts w:ascii="Helvetica" w:hAnsi="Helvetica" w:cs="Helvetica"/>
            <w:highlight w:val="green"/>
          </w:rPr>
          <w:t>Family Self-Sufficiency Program</w:t>
        </w:r>
      </w:hyperlink>
    </w:p>
    <w:p w14:paraId="1AFBEE02" w14:textId="77777777" w:rsidR="00675359" w:rsidRDefault="00675359" w:rsidP="00B0148D">
      <w:pPr>
        <w:widowControl w:val="0"/>
        <w:autoSpaceDE w:val="0"/>
        <w:autoSpaceDN w:val="0"/>
        <w:adjustRightInd w:val="0"/>
        <w:rPr>
          <w:rFonts w:ascii="Helvetica" w:hAnsi="Helvetica" w:cs="Helvetica"/>
        </w:rPr>
      </w:pPr>
    </w:p>
    <w:p w14:paraId="7D432D01" w14:textId="038367F1" w:rsidR="00675359" w:rsidRDefault="006363FA" w:rsidP="00B0148D">
      <w:pPr>
        <w:widowControl w:val="0"/>
        <w:autoSpaceDE w:val="0"/>
        <w:autoSpaceDN w:val="0"/>
        <w:adjustRightInd w:val="0"/>
        <w:rPr>
          <w:rFonts w:ascii="Helvetica" w:hAnsi="Helvetica" w:cs="Helvetica"/>
        </w:rPr>
      </w:pPr>
      <w:hyperlink w:anchor="HUDFairHousingEdOutreach" w:history="1">
        <w:r w:rsidR="00675359" w:rsidRPr="00675359">
          <w:rPr>
            <w:rStyle w:val="Hyperlink"/>
            <w:rFonts w:ascii="Helvetica" w:hAnsi="Helvetica" w:cs="Helvetica"/>
            <w:highlight w:val="cyan"/>
          </w:rPr>
          <w:t>Fair Housing Initiative Program - Education and Outreach Initiative</w:t>
        </w:r>
      </w:hyperlink>
    </w:p>
    <w:p w14:paraId="63373342" w14:textId="77777777" w:rsidR="00675359" w:rsidRDefault="00675359" w:rsidP="00B0148D">
      <w:pPr>
        <w:widowControl w:val="0"/>
        <w:autoSpaceDE w:val="0"/>
        <w:autoSpaceDN w:val="0"/>
        <w:adjustRightInd w:val="0"/>
        <w:rPr>
          <w:rFonts w:ascii="Helvetica" w:hAnsi="Helvetica" w:cs="Helvetica"/>
        </w:rPr>
      </w:pPr>
    </w:p>
    <w:p w14:paraId="15226D36" w14:textId="39440E13" w:rsidR="00675359" w:rsidRDefault="006363FA" w:rsidP="00F025D7">
      <w:pPr>
        <w:widowControl w:val="0"/>
        <w:autoSpaceDE w:val="0"/>
        <w:autoSpaceDN w:val="0"/>
        <w:adjustRightInd w:val="0"/>
        <w:rPr>
          <w:rFonts w:ascii="Helvetica" w:hAnsi="Helvetica" w:cs="Helvetica"/>
        </w:rPr>
      </w:pPr>
      <w:hyperlink w:anchor="HUDNOFAContinuumofCare" w:history="1">
        <w:r w:rsidR="00675359" w:rsidRPr="00675359">
          <w:rPr>
            <w:rStyle w:val="Hyperlink"/>
            <w:rFonts w:ascii="Helvetica" w:hAnsi="Helvetica" w:cs="Helvetica"/>
            <w:highlight w:val="green"/>
          </w:rPr>
          <w:t>Notice of Funding Availability (NOFA) for the Fiscal Year (FY) 2017 Continuum of Care Program Competition</w:t>
        </w:r>
      </w:hyperlink>
    </w:p>
    <w:p w14:paraId="153000ED" w14:textId="357E0FE9" w:rsidR="00740686" w:rsidRPr="00DD1D41" w:rsidRDefault="00740686" w:rsidP="00F025D7">
      <w:pPr>
        <w:widowControl w:val="0"/>
        <w:autoSpaceDE w:val="0"/>
        <w:autoSpaceDN w:val="0"/>
        <w:adjustRightInd w:val="0"/>
        <w:rPr>
          <w:rStyle w:val="Hyperlink"/>
          <w:rFonts w:ascii="Helvetica" w:hAnsi="Helvetica" w:cs="Helvetica"/>
        </w:rPr>
      </w:pPr>
      <w:r>
        <w:rPr>
          <w:rFonts w:ascii="Helvetica" w:hAnsi="Helvetica" w:cs="Helvetica"/>
        </w:rPr>
        <w:tab/>
      </w:r>
      <w:r w:rsidR="00DD1D41">
        <w:rPr>
          <w:rFonts w:ascii="Helvetica" w:hAnsi="Helvetica" w:cs="Helvetica"/>
        </w:rPr>
        <w:fldChar w:fldCharType="begin"/>
      </w:r>
      <w:r w:rsidR="00DD1D41">
        <w:rPr>
          <w:rFonts w:ascii="Helvetica" w:hAnsi="Helvetica" w:cs="Helvetica"/>
        </w:rPr>
        <w:instrText xml:space="preserve"> HYPERLINK  \l "HUDDeleted" </w:instrText>
      </w:r>
      <w:r w:rsidR="00DD1D41">
        <w:rPr>
          <w:rFonts w:ascii="Helvetica" w:hAnsi="Helvetica" w:cs="Helvetica"/>
        </w:rPr>
        <w:fldChar w:fldCharType="separate"/>
      </w:r>
      <w:r w:rsidRPr="00DD1D41">
        <w:rPr>
          <w:rStyle w:val="Hyperlink"/>
          <w:rFonts w:ascii="Helvetica" w:hAnsi="Helvetica" w:cs="Helvetica"/>
        </w:rPr>
        <w:t>Deleted</w:t>
      </w:r>
    </w:p>
    <w:p w14:paraId="6DA03A7E" w14:textId="77777777" w:rsidR="00740686" w:rsidRPr="00DD1D41" w:rsidRDefault="00740686" w:rsidP="00F025D7">
      <w:pPr>
        <w:widowControl w:val="0"/>
        <w:autoSpaceDE w:val="0"/>
        <w:autoSpaceDN w:val="0"/>
        <w:adjustRightInd w:val="0"/>
        <w:rPr>
          <w:rStyle w:val="Hyperlink"/>
          <w:rFonts w:ascii="Helvetica" w:hAnsi="Helvetica" w:cs="Helvetica"/>
        </w:rPr>
      </w:pPr>
    </w:p>
    <w:p w14:paraId="5582C52E" w14:textId="4D3E3EC9" w:rsidR="00B756C2" w:rsidRDefault="00DD1D41" w:rsidP="00B756C2">
      <w:pPr>
        <w:widowControl w:val="0"/>
        <w:autoSpaceDE w:val="0"/>
        <w:autoSpaceDN w:val="0"/>
        <w:adjustRightInd w:val="0"/>
        <w:rPr>
          <w:rStyle w:val="Hyperlink"/>
          <w:rFonts w:ascii="Helvetica" w:hAnsi="Helvetica"/>
        </w:rPr>
      </w:pPr>
      <w:r>
        <w:rPr>
          <w:rFonts w:ascii="Helvetica" w:hAnsi="Helvetica" w:cs="Helvetica"/>
        </w:rPr>
        <w:fldChar w:fldCharType="end"/>
      </w:r>
      <w:r w:rsidR="00B756C2" w:rsidRPr="005D3F9C">
        <w:rPr>
          <w:rFonts w:ascii="Helvetica" w:hAnsi="Helvetica"/>
        </w:rPr>
        <w:tab/>
      </w:r>
      <w:hyperlink w:anchor="HUDReminders" w:history="1">
        <w:r w:rsidR="00B756C2" w:rsidRPr="005D3F9C">
          <w:rPr>
            <w:rStyle w:val="Hyperlink"/>
            <w:rFonts w:ascii="Helvetica" w:hAnsi="Helvetica"/>
          </w:rPr>
          <w:t>Reminders</w:t>
        </w:r>
      </w:hyperlink>
    </w:p>
    <w:p w14:paraId="69C9384C" w14:textId="77777777" w:rsidR="00530F73" w:rsidRPr="005D3F9C" w:rsidRDefault="00530F73" w:rsidP="00B756C2">
      <w:pPr>
        <w:widowControl w:val="0"/>
        <w:autoSpaceDE w:val="0"/>
        <w:autoSpaceDN w:val="0"/>
        <w:adjustRightInd w:val="0"/>
        <w:rPr>
          <w:rStyle w:val="Hyperlink"/>
          <w:rFonts w:ascii="Helvetica" w:hAnsi="Helvetica"/>
        </w:rPr>
      </w:pPr>
    </w:p>
    <w:p w14:paraId="6243B25B" w14:textId="2F1E1045" w:rsidR="00B756C2" w:rsidRPr="005D3F9C" w:rsidRDefault="00B756C2" w:rsidP="00B756C2">
      <w:pPr>
        <w:pBdr>
          <w:bottom w:val="single" w:sz="6" w:space="1" w:color="auto"/>
        </w:pBdr>
        <w:rPr>
          <w:rFonts w:ascii="Helvetica" w:hAnsi="Helvetica"/>
        </w:rPr>
      </w:pPr>
      <w:bookmarkStart w:id="2" w:name="SpecialFederal"/>
      <w:bookmarkEnd w:id="2"/>
    </w:p>
    <w:p w14:paraId="54259BF0" w14:textId="77777777" w:rsidR="00B756C2" w:rsidRPr="001D72F9" w:rsidRDefault="006363FA" w:rsidP="00B756C2">
      <w:pPr>
        <w:pStyle w:val="sm"/>
        <w:spacing w:after="240" w:afterAutospacing="0"/>
        <w:outlineLvl w:val="0"/>
        <w:rPr>
          <w:rFonts w:ascii="Helvetica" w:hAnsi="Helvetica" w:cs="Times New Roman"/>
          <w:b/>
          <w:sz w:val="28"/>
          <w:szCs w:val="28"/>
        </w:rPr>
      </w:pPr>
      <w:hyperlink w:anchor="IMLS" w:history="1">
        <w:r w:rsidR="00B756C2" w:rsidRPr="001D72F9">
          <w:rPr>
            <w:rStyle w:val="Hyperlink"/>
            <w:rFonts w:ascii="Helvetica" w:hAnsi="Helvetica"/>
            <w:b/>
            <w:sz w:val="28"/>
            <w:szCs w:val="28"/>
          </w:rPr>
          <w:t>Institute of Museum and Library Services</w:t>
        </w:r>
      </w:hyperlink>
    </w:p>
    <w:p w14:paraId="41DC2C64" w14:textId="77777777" w:rsidR="00B756C2" w:rsidRPr="005D3F9C" w:rsidRDefault="00B756C2" w:rsidP="00B756C2">
      <w:pPr>
        <w:autoSpaceDE w:val="0"/>
        <w:autoSpaceDN w:val="0"/>
        <w:adjustRightInd w:val="0"/>
        <w:rPr>
          <w:rFonts w:ascii="Helvetica" w:hAnsi="Helvetica"/>
          <w:b/>
        </w:rPr>
      </w:pPr>
    </w:p>
    <w:p w14:paraId="369FC8E0" w14:textId="77777777" w:rsidR="00B756C2" w:rsidRPr="005D3F9C" w:rsidRDefault="006363FA" w:rsidP="00B756C2">
      <w:pPr>
        <w:rPr>
          <w:rFonts w:ascii="Helvetica" w:hAnsi="Helvetica"/>
        </w:rPr>
      </w:pPr>
      <w:hyperlink w:anchor="IMLSSummary" w:history="1">
        <w:r w:rsidR="00B756C2" w:rsidRPr="005D3F9C">
          <w:rPr>
            <w:rStyle w:val="Hyperlink"/>
            <w:rFonts w:ascii="Helvetica" w:hAnsi="Helvetica"/>
            <w:highlight w:val="yellow"/>
          </w:rPr>
          <w:t>Grants Overview</w:t>
        </w:r>
      </w:hyperlink>
    </w:p>
    <w:p w14:paraId="2AEA1D55" w14:textId="77777777" w:rsidR="00B756C2" w:rsidRPr="005D3F9C" w:rsidRDefault="00B756C2" w:rsidP="00B756C2">
      <w:pPr>
        <w:widowControl w:val="0"/>
        <w:autoSpaceDE w:val="0"/>
        <w:autoSpaceDN w:val="0"/>
        <w:adjustRightInd w:val="0"/>
        <w:rPr>
          <w:rFonts w:ascii="Helvetica" w:hAnsi="Helvetica" w:cs="Helvetica"/>
        </w:rPr>
      </w:pPr>
    </w:p>
    <w:p w14:paraId="72740531" w14:textId="77777777" w:rsidR="00B756C2" w:rsidRPr="005D3F9C" w:rsidRDefault="006363FA" w:rsidP="00B756C2">
      <w:pPr>
        <w:rPr>
          <w:rFonts w:ascii="Helvetica" w:hAnsi="Helvetica"/>
        </w:rPr>
      </w:pPr>
      <w:hyperlink w:anchor="IMLSFacebook" w:history="1">
        <w:r w:rsidR="00B756C2" w:rsidRPr="005D3F9C">
          <w:rPr>
            <w:rStyle w:val="Hyperlink"/>
            <w:rFonts w:ascii="Helvetica" w:hAnsi="Helvetica"/>
          </w:rPr>
          <w:t>IMLS is on Facebook!</w:t>
        </w:r>
      </w:hyperlink>
    </w:p>
    <w:p w14:paraId="67F8154B" w14:textId="77777777" w:rsidR="00B756C2" w:rsidRPr="005D3F9C" w:rsidRDefault="00B756C2" w:rsidP="00B756C2">
      <w:pPr>
        <w:rPr>
          <w:rFonts w:ascii="Helvetica" w:hAnsi="Helvetica"/>
        </w:rPr>
      </w:pPr>
    </w:p>
    <w:p w14:paraId="4CBB11C7" w14:textId="542BC17B" w:rsidR="0097794A" w:rsidRPr="0097794A" w:rsidRDefault="00997522" w:rsidP="0097794A">
      <w:pPr>
        <w:rPr>
          <w:rFonts w:ascii="Helvetica" w:hAnsi="Helvetica"/>
        </w:rPr>
      </w:pPr>
      <w:r w:rsidRPr="005D3F9C">
        <w:rPr>
          <w:rFonts w:ascii="Helvetica" w:hAnsi="Helvetica"/>
        </w:rPr>
        <w:tab/>
      </w:r>
      <w:hyperlink w:anchor="IMLSPrograms" w:history="1">
        <w:r w:rsidRPr="005D3F9C">
          <w:rPr>
            <w:rStyle w:val="Hyperlink"/>
            <w:rFonts w:ascii="Helvetica" w:hAnsi="Helvetica"/>
          </w:rPr>
          <w:t>Programs</w:t>
        </w:r>
      </w:hyperlink>
    </w:p>
    <w:p w14:paraId="568CDB79" w14:textId="77777777" w:rsidR="0097794A" w:rsidRDefault="0097794A" w:rsidP="0097794A">
      <w:pPr>
        <w:rPr>
          <w:rFonts w:ascii="Helvetica" w:hAnsi="Helvetica"/>
        </w:rPr>
      </w:pPr>
    </w:p>
    <w:p w14:paraId="1BE9BA43" w14:textId="7696FBB5" w:rsidR="0097794A" w:rsidRPr="00F41F7F" w:rsidRDefault="00B756C2" w:rsidP="0097794A">
      <w:pPr>
        <w:rPr>
          <w:rFonts w:ascii="Helvetica" w:hAnsi="Helvetica"/>
          <w:color w:val="0000FF"/>
          <w:u w:val="single"/>
        </w:rPr>
      </w:pPr>
      <w:r w:rsidRPr="005D3F9C">
        <w:rPr>
          <w:rFonts w:ascii="Helvetica" w:hAnsi="Helvetica"/>
        </w:rPr>
        <w:tab/>
      </w:r>
      <w:hyperlink w:anchor="IMLSModif" w:history="1">
        <w:r w:rsidRPr="005D3F9C">
          <w:rPr>
            <w:rStyle w:val="Hyperlink"/>
            <w:rFonts w:ascii="Helvetica" w:hAnsi="Helvetica"/>
          </w:rPr>
          <w:t>Modifications</w:t>
        </w:r>
      </w:hyperlink>
    </w:p>
    <w:p w14:paraId="0C0C6FDA" w14:textId="77777777" w:rsidR="0097794A" w:rsidRDefault="0097794A" w:rsidP="0097794A">
      <w:pPr>
        <w:rPr>
          <w:rFonts w:ascii="Helvetica" w:hAnsi="Helvetica"/>
        </w:rPr>
      </w:pPr>
    </w:p>
    <w:p w14:paraId="1AD5F8ED" w14:textId="77777777" w:rsidR="00B756C2" w:rsidRPr="005D3F9C" w:rsidRDefault="00B756C2" w:rsidP="00B756C2">
      <w:pPr>
        <w:rPr>
          <w:rFonts w:ascii="Helvetica" w:hAnsi="Helvetica"/>
        </w:rPr>
      </w:pPr>
      <w:r w:rsidRPr="005D3F9C">
        <w:rPr>
          <w:rFonts w:ascii="Helvetica" w:hAnsi="Helvetica"/>
        </w:rPr>
        <w:tab/>
      </w:r>
      <w:hyperlink w:anchor="IMLSReminder" w:history="1">
        <w:r w:rsidRPr="005D3F9C">
          <w:rPr>
            <w:rStyle w:val="Hyperlink"/>
            <w:rFonts w:ascii="Helvetica" w:hAnsi="Helvetica" w:cs="Helvetica"/>
          </w:rPr>
          <w:t>Reminders</w:t>
        </w:r>
      </w:hyperlink>
    </w:p>
    <w:p w14:paraId="294067FB" w14:textId="64B51CCA" w:rsidR="00B756C2" w:rsidRDefault="00B756C2" w:rsidP="00B756C2">
      <w:pPr>
        <w:rPr>
          <w:rFonts w:ascii="Helvetica" w:hAnsi="Helvetica" w:cs="Helvetica"/>
        </w:rPr>
      </w:pPr>
    </w:p>
    <w:p w14:paraId="24067C99" w14:textId="77777777" w:rsidR="006E6D65" w:rsidRPr="005D3F9C" w:rsidRDefault="0001122B" w:rsidP="00B756C2">
      <w:pPr>
        <w:widowControl w:val="0"/>
        <w:pBdr>
          <w:bottom w:val="single" w:sz="6" w:space="1" w:color="auto"/>
        </w:pBdr>
        <w:autoSpaceDE w:val="0"/>
        <w:autoSpaceDN w:val="0"/>
        <w:adjustRightInd w:val="0"/>
        <w:rPr>
          <w:rFonts w:ascii="Helvetica" w:hAnsi="Helvetica"/>
        </w:rPr>
      </w:pPr>
      <w:r w:rsidRPr="005D3F9C">
        <w:rPr>
          <w:rFonts w:ascii="Helvetica" w:hAnsi="Helvetica"/>
        </w:rPr>
        <w:tab/>
      </w:r>
      <w:hyperlink w:anchor="IMLSDeleted" w:history="1">
        <w:r w:rsidR="006E6D65" w:rsidRPr="005D3F9C">
          <w:rPr>
            <w:rStyle w:val="Hyperlink"/>
            <w:rFonts w:ascii="Helvetica" w:hAnsi="Helvetica"/>
          </w:rPr>
          <w:t>Deleted</w:t>
        </w:r>
      </w:hyperlink>
    </w:p>
    <w:p w14:paraId="1D238EC0" w14:textId="27E6B321"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78280BED" w14:textId="77777777" w:rsidR="00B756C2" w:rsidRPr="005D3F9C" w:rsidRDefault="00B756C2" w:rsidP="00B756C2">
      <w:pPr>
        <w:autoSpaceDE w:val="0"/>
        <w:autoSpaceDN w:val="0"/>
        <w:adjustRightInd w:val="0"/>
        <w:rPr>
          <w:rFonts w:ascii="Helvetica" w:hAnsi="Helvetica"/>
        </w:rPr>
      </w:pPr>
    </w:p>
    <w:p w14:paraId="335E7B6F" w14:textId="7CF8C904" w:rsidR="00B756C2" w:rsidRPr="001D72F9" w:rsidRDefault="006363FA" w:rsidP="00B756C2">
      <w:pPr>
        <w:autoSpaceDE w:val="0"/>
        <w:autoSpaceDN w:val="0"/>
        <w:adjustRightInd w:val="0"/>
        <w:outlineLvl w:val="0"/>
        <w:rPr>
          <w:rFonts w:ascii="Helvetica" w:hAnsi="Helvetica"/>
          <w:b/>
          <w:sz w:val="28"/>
          <w:szCs w:val="28"/>
        </w:rPr>
      </w:pPr>
      <w:hyperlink w:anchor="DOI" w:history="1">
        <w:r w:rsidR="00B756C2" w:rsidRPr="001D72F9">
          <w:rPr>
            <w:rStyle w:val="Hyperlink"/>
            <w:rFonts w:ascii="Helvetica" w:hAnsi="Helvetica"/>
            <w:b/>
            <w:sz w:val="28"/>
            <w:szCs w:val="28"/>
          </w:rPr>
          <w:t>Department of Interior</w:t>
        </w:r>
      </w:hyperlink>
    </w:p>
    <w:p w14:paraId="4AB22060" w14:textId="77777777" w:rsidR="00B756C2" w:rsidRPr="005D3F9C" w:rsidRDefault="00B756C2" w:rsidP="00B756C2">
      <w:pPr>
        <w:tabs>
          <w:tab w:val="left" w:pos="5987"/>
        </w:tabs>
        <w:autoSpaceDE w:val="0"/>
        <w:autoSpaceDN w:val="0"/>
        <w:adjustRightInd w:val="0"/>
        <w:outlineLvl w:val="0"/>
        <w:rPr>
          <w:rFonts w:ascii="Helvetica" w:hAnsi="Helvetica"/>
          <w:b/>
        </w:rPr>
      </w:pPr>
      <w:r w:rsidRPr="005D3F9C">
        <w:rPr>
          <w:rFonts w:ascii="Helvetica" w:hAnsi="Helvetica"/>
          <w:b/>
        </w:rPr>
        <w:tab/>
      </w:r>
    </w:p>
    <w:p w14:paraId="2E90CE8E" w14:textId="77777777" w:rsidR="00B756C2" w:rsidRPr="005D3F9C" w:rsidRDefault="006363FA" w:rsidP="00B756C2">
      <w:pPr>
        <w:autoSpaceDE w:val="0"/>
        <w:autoSpaceDN w:val="0"/>
        <w:adjustRightInd w:val="0"/>
        <w:outlineLvl w:val="0"/>
        <w:rPr>
          <w:rFonts w:ascii="Helvetica" w:hAnsi="Helvetica"/>
        </w:rPr>
      </w:pPr>
      <w:hyperlink w:anchor="DOIwebsite" w:history="1">
        <w:r w:rsidR="00B756C2" w:rsidRPr="005D3F9C">
          <w:rPr>
            <w:rStyle w:val="Hyperlink"/>
            <w:rFonts w:ascii="Helvetica" w:hAnsi="Helvetica"/>
            <w:highlight w:val="yellow"/>
          </w:rPr>
          <w:t>Grants and Contract Overview</w:t>
        </w:r>
      </w:hyperlink>
    </w:p>
    <w:p w14:paraId="0450E299" w14:textId="77777777" w:rsidR="00B756C2" w:rsidRPr="005D3F9C" w:rsidRDefault="00B756C2" w:rsidP="00B756C2">
      <w:pPr>
        <w:autoSpaceDE w:val="0"/>
        <w:autoSpaceDN w:val="0"/>
        <w:adjustRightInd w:val="0"/>
        <w:outlineLvl w:val="0"/>
        <w:rPr>
          <w:rFonts w:ascii="Helvetica" w:hAnsi="Helvetica"/>
          <w:b/>
        </w:rPr>
      </w:pPr>
    </w:p>
    <w:p w14:paraId="25999EB7" w14:textId="77777777" w:rsidR="00DF1005" w:rsidRPr="005D3F9C" w:rsidRDefault="00B756C2" w:rsidP="00DF1005">
      <w:pPr>
        <w:autoSpaceDE w:val="0"/>
        <w:autoSpaceDN w:val="0"/>
        <w:adjustRightInd w:val="0"/>
        <w:outlineLvl w:val="0"/>
        <w:rPr>
          <w:rFonts w:ascii="Helvetica" w:hAnsi="Helvetica"/>
          <w:color w:val="0000FF"/>
          <w:u w:val="single"/>
        </w:rPr>
      </w:pPr>
      <w:r w:rsidRPr="005D3F9C">
        <w:rPr>
          <w:rFonts w:ascii="Helvetica" w:hAnsi="Helvetica"/>
          <w:b/>
        </w:rPr>
        <w:tab/>
      </w:r>
      <w:hyperlink w:anchor="DOIPrograms" w:history="1">
        <w:r w:rsidRPr="005D3F9C">
          <w:rPr>
            <w:rStyle w:val="Hyperlink"/>
            <w:rFonts w:ascii="Helvetica" w:hAnsi="Helvetica"/>
          </w:rPr>
          <w:t>Programs</w:t>
        </w:r>
      </w:hyperlink>
    </w:p>
    <w:p w14:paraId="3EC31E51" w14:textId="4448294E" w:rsidR="003A07BC" w:rsidRDefault="003A07BC" w:rsidP="008C60B3">
      <w:pPr>
        <w:autoSpaceDE w:val="0"/>
        <w:autoSpaceDN w:val="0"/>
        <w:adjustRightInd w:val="0"/>
        <w:ind w:firstLine="720"/>
        <w:outlineLvl w:val="0"/>
        <w:rPr>
          <w:rFonts w:ascii="Helvetica" w:hAnsi="Helvetica" w:cs="Helvetica"/>
        </w:rPr>
      </w:pPr>
    </w:p>
    <w:p w14:paraId="70EEEB73" w14:textId="222838DB" w:rsidR="00CF06E4" w:rsidRPr="00B12311" w:rsidRDefault="00B12311" w:rsidP="00CF06E4">
      <w:pPr>
        <w:widowControl w:val="0"/>
        <w:autoSpaceDE w:val="0"/>
        <w:autoSpaceDN w:val="0"/>
        <w:adjustRightInd w:val="0"/>
        <w:rPr>
          <w:rStyle w:val="Hyperlink"/>
          <w:rFonts w:ascii="Helvetica" w:hAnsi="Helvetica" w:cs="Helvetica"/>
          <w:highlight w:val="cyan"/>
        </w:rPr>
      </w:pPr>
      <w:r w:rsidRPr="00B12311">
        <w:rPr>
          <w:rFonts w:ascii="Helvetica" w:hAnsi="Helvetica" w:cs="Helvetica"/>
          <w:highlight w:val="cyan"/>
        </w:rPr>
        <w:fldChar w:fldCharType="begin"/>
      </w:r>
      <w:r w:rsidRPr="00B12311">
        <w:rPr>
          <w:rFonts w:ascii="Helvetica" w:hAnsi="Helvetica" w:cs="Helvetica"/>
          <w:highlight w:val="cyan"/>
        </w:rPr>
        <w:instrText xml:space="preserve"> HYPERLINK  \l "DOIAACR" </w:instrText>
      </w:r>
      <w:r w:rsidRPr="00B12311">
        <w:rPr>
          <w:rFonts w:ascii="Helvetica" w:hAnsi="Helvetica" w:cs="Helvetica"/>
          <w:highlight w:val="cyan"/>
        </w:rPr>
        <w:fldChar w:fldCharType="separate"/>
      </w:r>
      <w:r w:rsidR="00CF06E4" w:rsidRPr="00B12311">
        <w:rPr>
          <w:rStyle w:val="Hyperlink"/>
          <w:rFonts w:ascii="Helvetica" w:hAnsi="Helvetica" w:cs="Helvetica"/>
          <w:highlight w:val="cyan"/>
        </w:rPr>
        <w:t>National Park Service</w:t>
      </w:r>
    </w:p>
    <w:p w14:paraId="18CB8AA6" w14:textId="77777777" w:rsidR="00CF06E4" w:rsidRPr="00B12311" w:rsidRDefault="00CF06E4" w:rsidP="00CF06E4">
      <w:pPr>
        <w:widowControl w:val="0"/>
        <w:autoSpaceDE w:val="0"/>
        <w:autoSpaceDN w:val="0"/>
        <w:adjustRightInd w:val="0"/>
        <w:rPr>
          <w:rStyle w:val="Hyperlink"/>
          <w:rFonts w:ascii="Helvetica" w:hAnsi="Helvetica" w:cs="Helvetica"/>
          <w:highlight w:val="cyan"/>
        </w:rPr>
      </w:pPr>
      <w:r w:rsidRPr="00B12311">
        <w:rPr>
          <w:rStyle w:val="Hyperlink"/>
          <w:rFonts w:ascii="Helvetica" w:hAnsi="Helvetica" w:cs="Helvetica"/>
          <w:highlight w:val="cyan"/>
        </w:rPr>
        <w:t>African American Civil Rights (AACR) Preservation Grants</w:t>
      </w:r>
    </w:p>
    <w:p w14:paraId="2EF426D1" w14:textId="13552CC9" w:rsidR="00B12311" w:rsidRDefault="00B12311" w:rsidP="008C60B3">
      <w:pPr>
        <w:autoSpaceDE w:val="0"/>
        <w:autoSpaceDN w:val="0"/>
        <w:adjustRightInd w:val="0"/>
        <w:ind w:firstLine="720"/>
        <w:outlineLvl w:val="0"/>
        <w:rPr>
          <w:rFonts w:ascii="Helvetica" w:hAnsi="Helvetica" w:cs="Helvetica"/>
        </w:rPr>
      </w:pPr>
      <w:r w:rsidRPr="00B12311">
        <w:rPr>
          <w:rFonts w:ascii="Helvetica" w:hAnsi="Helvetica" w:cs="Helvetica"/>
          <w:highlight w:val="cyan"/>
        </w:rPr>
        <w:fldChar w:fldCharType="end"/>
      </w:r>
    </w:p>
    <w:p w14:paraId="5E2DBD5F" w14:textId="074BFEF7" w:rsidR="00AE2C77" w:rsidRPr="00AE2C77" w:rsidRDefault="00AE2C77" w:rsidP="00AE2C77">
      <w:pPr>
        <w:widowControl w:val="0"/>
        <w:autoSpaceDE w:val="0"/>
        <w:autoSpaceDN w:val="0"/>
        <w:adjustRightInd w:val="0"/>
        <w:rPr>
          <w:rStyle w:val="Hyperlink"/>
          <w:rFonts w:ascii="Helvetica" w:hAnsi="Helvetica" w:cs="Helvetica"/>
          <w:highlight w:val="cyan"/>
        </w:rPr>
      </w:pPr>
      <w:r>
        <w:rPr>
          <w:rFonts w:ascii="Helvetica" w:hAnsi="Helvetica" w:cs="Helvetica"/>
          <w:highlight w:val="cyan"/>
        </w:rPr>
        <w:fldChar w:fldCharType="begin"/>
      </w:r>
      <w:r>
        <w:rPr>
          <w:rFonts w:ascii="Helvetica" w:hAnsi="Helvetica" w:cs="Helvetica"/>
          <w:highlight w:val="cyan"/>
        </w:rPr>
        <w:instrText xml:space="preserve"> HYPERLINK  \l "DOIAACRHistory" </w:instrText>
      </w:r>
      <w:r>
        <w:rPr>
          <w:rFonts w:ascii="Helvetica" w:hAnsi="Helvetica" w:cs="Helvetica"/>
          <w:highlight w:val="cyan"/>
        </w:rPr>
        <w:fldChar w:fldCharType="separate"/>
      </w:r>
      <w:r w:rsidRPr="00AE2C77">
        <w:rPr>
          <w:rStyle w:val="Hyperlink"/>
          <w:rFonts w:ascii="Helvetica" w:hAnsi="Helvetica" w:cs="Helvetica"/>
          <w:highlight w:val="cyan"/>
        </w:rPr>
        <w:t>National Park Service</w:t>
      </w:r>
    </w:p>
    <w:p w14:paraId="1BC6C220" w14:textId="77777777" w:rsidR="00AE2C77" w:rsidRPr="00AE2C77" w:rsidRDefault="00AE2C77" w:rsidP="00AE2C77">
      <w:pPr>
        <w:widowControl w:val="0"/>
        <w:autoSpaceDE w:val="0"/>
        <w:autoSpaceDN w:val="0"/>
        <w:adjustRightInd w:val="0"/>
        <w:rPr>
          <w:rStyle w:val="Hyperlink"/>
          <w:rFonts w:ascii="Helvetica" w:hAnsi="Helvetica" w:cs="Helvetica"/>
        </w:rPr>
      </w:pPr>
      <w:r w:rsidRPr="00AE2C77">
        <w:rPr>
          <w:rStyle w:val="Hyperlink"/>
          <w:rFonts w:ascii="Helvetica" w:hAnsi="Helvetica" w:cs="Helvetica"/>
          <w:highlight w:val="cyan"/>
        </w:rPr>
        <w:t>African American Civil Rights (AACR) History Grants</w:t>
      </w:r>
    </w:p>
    <w:p w14:paraId="0FC2DFDD" w14:textId="1614F6BF" w:rsidR="00AE2C77" w:rsidRPr="00AE2C77" w:rsidRDefault="00AE2C77" w:rsidP="00AE2C77">
      <w:pPr>
        <w:widowControl w:val="0"/>
        <w:autoSpaceDE w:val="0"/>
        <w:autoSpaceDN w:val="0"/>
        <w:adjustRightInd w:val="0"/>
        <w:rPr>
          <w:rFonts w:ascii="Helvetica" w:hAnsi="Helvetica" w:cs="Helvetica"/>
        </w:rPr>
      </w:pPr>
      <w:r>
        <w:rPr>
          <w:rFonts w:ascii="Helvetica" w:hAnsi="Helvetica" w:cs="Helvetica"/>
          <w:highlight w:val="cyan"/>
        </w:rPr>
        <w:fldChar w:fldCharType="end"/>
      </w:r>
    </w:p>
    <w:p w14:paraId="63714941" w14:textId="6D0FCAB9" w:rsidR="00B756C2" w:rsidRPr="005D3F9C" w:rsidRDefault="006363FA" w:rsidP="008C60B3">
      <w:pPr>
        <w:autoSpaceDE w:val="0"/>
        <w:autoSpaceDN w:val="0"/>
        <w:adjustRightInd w:val="0"/>
        <w:ind w:firstLine="720"/>
        <w:outlineLvl w:val="0"/>
        <w:rPr>
          <w:rStyle w:val="Hyperlink"/>
          <w:rFonts w:ascii="Helvetica" w:hAnsi="Helvetica"/>
        </w:rPr>
      </w:pPr>
      <w:hyperlink w:anchor="DOIMod" w:history="1">
        <w:r w:rsidR="00B756C2" w:rsidRPr="005D3F9C">
          <w:rPr>
            <w:rStyle w:val="Hyperlink"/>
            <w:rFonts w:ascii="Helvetica" w:hAnsi="Helvetica"/>
          </w:rPr>
          <w:t>Modifications</w:t>
        </w:r>
      </w:hyperlink>
    </w:p>
    <w:p w14:paraId="15063FC0" w14:textId="77777777" w:rsidR="00CF06E4" w:rsidRPr="005D3F9C" w:rsidRDefault="00CF06E4" w:rsidP="008C60B3">
      <w:pPr>
        <w:autoSpaceDE w:val="0"/>
        <w:autoSpaceDN w:val="0"/>
        <w:adjustRightInd w:val="0"/>
        <w:ind w:firstLine="720"/>
        <w:outlineLvl w:val="0"/>
        <w:rPr>
          <w:rFonts w:ascii="Helvetica" w:hAnsi="Helvetica"/>
        </w:rPr>
      </w:pPr>
    </w:p>
    <w:p w14:paraId="4BEA8272" w14:textId="779D882D" w:rsidR="00CF06E4" w:rsidRPr="00CF06E4" w:rsidRDefault="00CF06E4" w:rsidP="00CF06E4">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"DOI3DEP" </w:instrText>
      </w:r>
      <w:r>
        <w:rPr>
          <w:rFonts w:ascii="Helvetica" w:hAnsi="Helvetica" w:cs="Helvetica"/>
        </w:rPr>
        <w:fldChar w:fldCharType="separate"/>
      </w:r>
      <w:r w:rsidRPr="00CF06E4">
        <w:rPr>
          <w:rStyle w:val="Hyperlink"/>
          <w:rFonts w:ascii="Helvetica" w:hAnsi="Helvetica" w:cs="Helvetica"/>
        </w:rPr>
        <w:t>Geological Survey</w:t>
      </w:r>
    </w:p>
    <w:p w14:paraId="7E9B28BA" w14:textId="77777777" w:rsidR="00CF06E4" w:rsidRPr="00CF06E4" w:rsidRDefault="00CF06E4" w:rsidP="00CF06E4">
      <w:pPr>
        <w:widowControl w:val="0"/>
        <w:autoSpaceDE w:val="0"/>
        <w:autoSpaceDN w:val="0"/>
        <w:adjustRightInd w:val="0"/>
        <w:rPr>
          <w:rStyle w:val="Hyperlink"/>
          <w:rFonts w:ascii="Helvetica" w:hAnsi="Helvetica" w:cs="Helvetica"/>
        </w:rPr>
      </w:pPr>
      <w:r w:rsidRPr="00CF06E4">
        <w:rPr>
          <w:rStyle w:val="Hyperlink"/>
          <w:rFonts w:ascii="Helvetica" w:hAnsi="Helvetica" w:cs="Helvetica"/>
        </w:rPr>
        <w:t>3D Elevation Program (3DEP)</w:t>
      </w:r>
    </w:p>
    <w:p w14:paraId="6CB6254F" w14:textId="37D58AC4" w:rsidR="00CF06E4" w:rsidRDefault="00CF06E4" w:rsidP="00B756C2">
      <w:pPr>
        <w:autoSpaceDE w:val="0"/>
        <w:autoSpaceDN w:val="0"/>
        <w:adjustRightInd w:val="0"/>
        <w:outlineLvl w:val="0"/>
        <w:rPr>
          <w:rFonts w:ascii="Helvetica" w:hAnsi="Helvetica" w:cs="Helvetica"/>
        </w:rPr>
      </w:pPr>
      <w:r>
        <w:rPr>
          <w:rFonts w:ascii="Helvetica" w:hAnsi="Helvetica" w:cs="Helvetica"/>
        </w:rPr>
        <w:fldChar w:fldCharType="end"/>
      </w:r>
    </w:p>
    <w:p w14:paraId="751B568B" w14:textId="7E5655C0" w:rsidR="00B756C2" w:rsidRPr="005D3F9C" w:rsidRDefault="00B756C2" w:rsidP="00B756C2">
      <w:pPr>
        <w:autoSpaceDE w:val="0"/>
        <w:autoSpaceDN w:val="0"/>
        <w:adjustRightInd w:val="0"/>
        <w:outlineLvl w:val="0"/>
        <w:rPr>
          <w:rStyle w:val="Hyperlink"/>
          <w:rFonts w:ascii="Helvetica" w:hAnsi="Helvetica"/>
        </w:rPr>
      </w:pPr>
      <w:r w:rsidRPr="005D3F9C">
        <w:rPr>
          <w:rFonts w:ascii="Helvetica" w:hAnsi="Helvetica"/>
          <w:b/>
        </w:rPr>
        <w:lastRenderedPageBreak/>
        <w:tab/>
      </w:r>
      <w:hyperlink w:anchor="DOIReminders" w:history="1">
        <w:r w:rsidRPr="005D3F9C">
          <w:rPr>
            <w:rStyle w:val="Hyperlink"/>
            <w:rFonts w:ascii="Helvetica" w:hAnsi="Helvetica"/>
          </w:rPr>
          <w:t>Reminders</w:t>
        </w:r>
      </w:hyperlink>
    </w:p>
    <w:p w14:paraId="0E1AAFFA" w14:textId="78E19BA4" w:rsidR="00AB2495" w:rsidRPr="005D3F9C" w:rsidRDefault="00AB2495" w:rsidP="00AB2495">
      <w:pPr>
        <w:widowControl w:val="0"/>
        <w:autoSpaceDE w:val="0"/>
        <w:autoSpaceDN w:val="0"/>
        <w:adjustRightInd w:val="0"/>
        <w:rPr>
          <w:rFonts w:ascii="Helvetica" w:hAnsi="Helvetica" w:cs="Helvetica"/>
        </w:rPr>
      </w:pPr>
    </w:p>
    <w:p w14:paraId="073FC378" w14:textId="77777777" w:rsidR="00060CB3" w:rsidRPr="005D3F9C" w:rsidRDefault="006363FA" w:rsidP="00060CB3">
      <w:pPr>
        <w:autoSpaceDE w:val="0"/>
        <w:autoSpaceDN w:val="0"/>
        <w:adjustRightInd w:val="0"/>
        <w:outlineLvl w:val="0"/>
        <w:rPr>
          <w:rFonts w:ascii="Helvetica" w:hAnsi="Helvetica"/>
          <w:color w:val="0000FF"/>
          <w:u w:val="single"/>
        </w:rPr>
      </w:pPr>
      <w:hyperlink w:anchor="DOINatFishPassage" w:history="1">
        <w:r w:rsidR="00060CB3" w:rsidRPr="00573D8B">
          <w:rPr>
            <w:rStyle w:val="Hyperlink"/>
            <w:rFonts w:ascii="Helvetica" w:hAnsi="Helvetica" w:cs="Helvetica"/>
            <w:highlight w:val="cyan"/>
          </w:rPr>
          <w:t>National Fish Passage Program</w:t>
        </w:r>
      </w:hyperlink>
    </w:p>
    <w:p w14:paraId="18E40EED" w14:textId="1B9A2F0F" w:rsidR="006037D1" w:rsidRPr="005D3F9C" w:rsidRDefault="006037D1" w:rsidP="006037D1">
      <w:pPr>
        <w:widowControl w:val="0"/>
        <w:autoSpaceDE w:val="0"/>
        <w:autoSpaceDN w:val="0"/>
        <w:adjustRightInd w:val="0"/>
        <w:rPr>
          <w:rFonts w:ascii="Helvetica" w:hAnsi="Helvetica" w:cs="Helvetica"/>
        </w:rPr>
      </w:pPr>
      <w:r w:rsidRPr="005D3F9C">
        <w:rPr>
          <w:rFonts w:ascii="Helvetica" w:hAnsi="Helvetica" w:cs="Helvetica"/>
        </w:rPr>
        <w:t xml:space="preserve"> </w:t>
      </w:r>
    </w:p>
    <w:p w14:paraId="001D4915" w14:textId="77777777" w:rsidR="006037D1" w:rsidRPr="00573D8B" w:rsidRDefault="006037D1" w:rsidP="006037D1">
      <w:pPr>
        <w:widowControl w:val="0"/>
        <w:autoSpaceDE w:val="0"/>
        <w:autoSpaceDN w:val="0"/>
        <w:adjustRightInd w:val="0"/>
        <w:rPr>
          <w:rStyle w:val="Hyperlink"/>
          <w:rFonts w:ascii="Helvetica" w:hAnsi="Helvetica" w:cs="Helvetica"/>
          <w:highlight w:val="cyan"/>
        </w:rPr>
      </w:pPr>
      <w:r w:rsidRPr="00573D8B">
        <w:rPr>
          <w:rFonts w:ascii="Helvetica" w:hAnsi="Helvetica" w:cs="Helvetica"/>
          <w:highlight w:val="cyan"/>
        </w:rPr>
        <w:fldChar w:fldCharType="begin"/>
      </w:r>
      <w:r w:rsidRPr="00573D8B">
        <w:rPr>
          <w:rFonts w:ascii="Helvetica" w:hAnsi="Helvetica" w:cs="Helvetica"/>
          <w:highlight w:val="cyan"/>
        </w:rPr>
        <w:instrText xml:space="preserve"> HYPERLINK  \l "DOIPartnersFishWildlife" </w:instrText>
      </w:r>
      <w:r w:rsidRPr="00573D8B">
        <w:rPr>
          <w:rFonts w:ascii="Helvetica" w:hAnsi="Helvetica" w:cs="Helvetica"/>
          <w:highlight w:val="cyan"/>
        </w:rPr>
        <w:fldChar w:fldCharType="separate"/>
      </w:r>
      <w:r w:rsidRPr="00573D8B">
        <w:rPr>
          <w:rStyle w:val="Hyperlink"/>
          <w:rFonts w:ascii="Helvetica" w:hAnsi="Helvetica" w:cs="Helvetica"/>
          <w:highlight w:val="cyan"/>
        </w:rPr>
        <w:t>Fish and Wildlife Service</w:t>
      </w:r>
    </w:p>
    <w:p w14:paraId="7E8959D5" w14:textId="77777777" w:rsidR="006037D1" w:rsidRPr="00573D8B" w:rsidRDefault="006037D1" w:rsidP="006037D1">
      <w:pPr>
        <w:widowControl w:val="0"/>
        <w:autoSpaceDE w:val="0"/>
        <w:autoSpaceDN w:val="0"/>
        <w:adjustRightInd w:val="0"/>
        <w:rPr>
          <w:rStyle w:val="Hyperlink"/>
          <w:rFonts w:ascii="Helvetica" w:hAnsi="Helvetica" w:cs="Helvetica"/>
          <w:highlight w:val="cyan"/>
        </w:rPr>
      </w:pPr>
      <w:r w:rsidRPr="00573D8B">
        <w:rPr>
          <w:rStyle w:val="Hyperlink"/>
          <w:rFonts w:ascii="Helvetica" w:hAnsi="Helvetica" w:cs="Helvetica"/>
          <w:highlight w:val="cyan"/>
        </w:rPr>
        <w:t>Partners for Fish and Wildlife</w:t>
      </w:r>
    </w:p>
    <w:p w14:paraId="76482ADA" w14:textId="77777777" w:rsidR="006037D1" w:rsidRPr="005D3F9C" w:rsidRDefault="006037D1" w:rsidP="006037D1">
      <w:pPr>
        <w:rPr>
          <w:rFonts w:ascii="Helvetica" w:hAnsi="Helvetica" w:cs="Helvetica"/>
        </w:rPr>
      </w:pPr>
      <w:r w:rsidRPr="00573D8B">
        <w:rPr>
          <w:rFonts w:ascii="Helvetica" w:hAnsi="Helvetica" w:cs="Helvetica"/>
          <w:highlight w:val="cyan"/>
        </w:rPr>
        <w:fldChar w:fldCharType="end"/>
      </w:r>
    </w:p>
    <w:p w14:paraId="49A0D9C4" w14:textId="77777777" w:rsidR="006037D1" w:rsidRPr="00573D8B" w:rsidRDefault="006037D1" w:rsidP="006037D1">
      <w:pPr>
        <w:widowControl w:val="0"/>
        <w:autoSpaceDE w:val="0"/>
        <w:autoSpaceDN w:val="0"/>
        <w:adjustRightInd w:val="0"/>
        <w:rPr>
          <w:rStyle w:val="Hyperlink"/>
          <w:rFonts w:ascii="Helvetica" w:hAnsi="Helvetica" w:cs="Helvetica"/>
          <w:highlight w:val="cyan"/>
        </w:rPr>
      </w:pPr>
      <w:r w:rsidRPr="005D3F9C">
        <w:rPr>
          <w:rFonts w:ascii="Helvetica" w:hAnsi="Helvetica" w:cs="Helvetica"/>
        </w:rPr>
        <w:fldChar w:fldCharType="begin"/>
      </w:r>
      <w:r w:rsidRPr="005D3F9C">
        <w:rPr>
          <w:rFonts w:ascii="Helvetica" w:hAnsi="Helvetica" w:cs="Helvetica"/>
        </w:rPr>
        <w:instrText xml:space="preserve"> HYPERLINK  \l "DOICoastalProgram" </w:instrText>
      </w:r>
      <w:r w:rsidRPr="005D3F9C">
        <w:rPr>
          <w:rFonts w:ascii="Helvetica" w:hAnsi="Helvetica" w:cs="Helvetica"/>
        </w:rPr>
        <w:fldChar w:fldCharType="separate"/>
      </w:r>
      <w:r w:rsidRPr="00573D8B">
        <w:rPr>
          <w:rStyle w:val="Hyperlink"/>
          <w:rFonts w:ascii="Helvetica" w:hAnsi="Helvetica" w:cs="Helvetica"/>
          <w:highlight w:val="cyan"/>
        </w:rPr>
        <w:t>Fish and Wildlife Service</w:t>
      </w:r>
    </w:p>
    <w:p w14:paraId="3ACF15AF" w14:textId="77777777" w:rsidR="006037D1" w:rsidRPr="005D3F9C" w:rsidRDefault="006037D1" w:rsidP="006037D1">
      <w:pPr>
        <w:widowControl w:val="0"/>
        <w:autoSpaceDE w:val="0"/>
        <w:autoSpaceDN w:val="0"/>
        <w:adjustRightInd w:val="0"/>
        <w:rPr>
          <w:rStyle w:val="Hyperlink"/>
          <w:rFonts w:ascii="Helvetica" w:hAnsi="Helvetica" w:cs="Helvetica"/>
        </w:rPr>
      </w:pPr>
      <w:r w:rsidRPr="00573D8B">
        <w:rPr>
          <w:rStyle w:val="Hyperlink"/>
          <w:rFonts w:ascii="Helvetica" w:hAnsi="Helvetica" w:cs="Helvetica"/>
          <w:highlight w:val="cyan"/>
        </w:rPr>
        <w:t>Coastal Program</w:t>
      </w:r>
    </w:p>
    <w:p w14:paraId="0107E35D" w14:textId="77777777" w:rsidR="006037D1" w:rsidRPr="005D3F9C" w:rsidRDefault="006037D1" w:rsidP="006037D1">
      <w:pPr>
        <w:rPr>
          <w:rFonts w:ascii="Helvetica" w:hAnsi="Helvetica"/>
        </w:rPr>
      </w:pPr>
    </w:p>
    <w:p w14:paraId="5E98EAB6" w14:textId="37FAAC2D" w:rsidR="001E472E" w:rsidRPr="005D3F9C" w:rsidRDefault="006037D1" w:rsidP="00F02A6A">
      <w:pPr>
        <w:widowControl w:val="0"/>
        <w:autoSpaceDE w:val="0"/>
        <w:autoSpaceDN w:val="0"/>
        <w:adjustRightInd w:val="0"/>
        <w:rPr>
          <w:rFonts w:ascii="Helvetica" w:hAnsi="Helvetica"/>
        </w:rPr>
      </w:pPr>
      <w:r w:rsidRPr="005D3F9C">
        <w:rPr>
          <w:rFonts w:ascii="Helvetica" w:hAnsi="Helvetica" w:cs="Helvetica"/>
        </w:rPr>
        <w:fldChar w:fldCharType="end"/>
      </w:r>
      <w:r w:rsidR="001E472E" w:rsidRPr="005D3F9C">
        <w:rPr>
          <w:rFonts w:ascii="Helvetica" w:hAnsi="Helvetica" w:cs="Helvetica"/>
        </w:rPr>
        <w:fldChar w:fldCharType="begin"/>
      </w:r>
      <w:r w:rsidR="001E472E" w:rsidRPr="005D3F9C">
        <w:rPr>
          <w:rFonts w:ascii="Helvetica" w:hAnsi="Helvetica" w:cs="Helvetica"/>
        </w:rPr>
        <w:instrText xml:space="preserve"> HYPERLINK  \l "DOINeotropical" </w:instrText>
      </w:r>
      <w:r w:rsidR="001E472E" w:rsidRPr="005D3F9C">
        <w:rPr>
          <w:rFonts w:ascii="Helvetica" w:hAnsi="Helvetica" w:cs="Helvetica"/>
        </w:rPr>
        <w:fldChar w:fldCharType="separate"/>
      </w:r>
      <w:r w:rsidR="001E472E" w:rsidRPr="005D3F9C">
        <w:rPr>
          <w:rFonts w:ascii="Helvetica" w:hAnsi="Helvetica" w:cs="Helvetica"/>
        </w:rPr>
        <w:fldChar w:fldCharType="begin"/>
      </w:r>
      <w:r w:rsidR="001E472E" w:rsidRPr="005D3F9C">
        <w:rPr>
          <w:rFonts w:ascii="Helvetica" w:hAnsi="Helvetica" w:cs="Helvetica"/>
        </w:rPr>
        <w:instrText xml:space="preserve"> HYPERLINK  \l "DOICoopResearchUnits" </w:instrText>
      </w:r>
      <w:r w:rsidR="001E472E" w:rsidRPr="005D3F9C">
        <w:rPr>
          <w:rFonts w:ascii="Helvetica" w:hAnsi="Helvetica" w:cs="Helvetica"/>
        </w:rPr>
        <w:fldChar w:fldCharType="separate"/>
      </w:r>
    </w:p>
    <w:p w14:paraId="065EE089" w14:textId="54F5B35C" w:rsidR="006C3264" w:rsidRPr="005D3F9C" w:rsidRDefault="001E472E" w:rsidP="003B2520">
      <w:pPr>
        <w:widowControl w:val="0"/>
        <w:autoSpaceDE w:val="0"/>
        <w:autoSpaceDN w:val="0"/>
        <w:adjustRightInd w:val="0"/>
        <w:rPr>
          <w:rFonts w:ascii="Helvetica" w:hAnsi="Helvetica" w:cs="Arial"/>
          <w:color w:val="1A1A1A"/>
        </w:rPr>
      </w:pPr>
      <w:r w:rsidRPr="005D3F9C">
        <w:rPr>
          <w:rFonts w:ascii="Helvetica" w:hAnsi="Helvetica" w:cs="Helvetica"/>
        </w:rPr>
        <w:fldChar w:fldCharType="end"/>
      </w:r>
      <w:r w:rsidRPr="005D3F9C">
        <w:rPr>
          <w:rFonts w:ascii="Helvetica" w:hAnsi="Helvetica" w:cs="Helvetica"/>
        </w:rPr>
        <w:fldChar w:fldCharType="end"/>
      </w:r>
      <w:r w:rsidR="006C3264" w:rsidRPr="005D3F9C">
        <w:rPr>
          <w:rFonts w:ascii="Helvetica" w:hAnsi="Helvetica" w:cs="Arial"/>
          <w:color w:val="1A1A1A"/>
        </w:rPr>
        <w:tab/>
      </w:r>
      <w:hyperlink w:anchor="DOIDeleted" w:history="1">
        <w:r w:rsidR="006C3264" w:rsidRPr="005D3F9C">
          <w:rPr>
            <w:rStyle w:val="Hyperlink"/>
            <w:rFonts w:ascii="Helvetica" w:hAnsi="Helvetica" w:cs="Arial"/>
          </w:rPr>
          <w:t>Deleted</w:t>
        </w:r>
      </w:hyperlink>
    </w:p>
    <w:p w14:paraId="1D9261BF" w14:textId="00D8A0F2"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13BCAA17" w14:textId="77777777" w:rsidR="00B756C2" w:rsidRPr="005D3F9C" w:rsidRDefault="00B756C2" w:rsidP="00B756C2">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fldChar w:fldCharType="separate"/>
      </w:r>
    </w:p>
    <w:p w14:paraId="763F701F" w14:textId="5DA2BCA9" w:rsidR="00B756C2" w:rsidRPr="006A7AD7" w:rsidRDefault="00B756C2" w:rsidP="006A7AD7">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7ABD59E2" w14:textId="77777777" w:rsidR="00B756C2" w:rsidRPr="005D3F9C" w:rsidRDefault="00B756C2" w:rsidP="00B756C2">
      <w:pPr>
        <w:autoSpaceDE w:val="0"/>
        <w:autoSpaceDN w:val="0"/>
        <w:adjustRightInd w:val="0"/>
        <w:rPr>
          <w:rFonts w:ascii="Helvetica" w:hAnsi="Helvetica"/>
          <w:b/>
        </w:rPr>
      </w:pPr>
    </w:p>
    <w:p w14:paraId="4D2E206C" w14:textId="77777777" w:rsidR="00B756C2" w:rsidRPr="005D3F9C" w:rsidRDefault="006363FA" w:rsidP="00B756C2">
      <w:pPr>
        <w:autoSpaceDE w:val="0"/>
        <w:autoSpaceDN w:val="0"/>
        <w:adjustRightInd w:val="0"/>
        <w:rPr>
          <w:rFonts w:ascii="Helvetica" w:hAnsi="Helvetica"/>
        </w:rPr>
      </w:pPr>
      <w:hyperlink w:anchor="DOJGrants" w:history="1">
        <w:r w:rsidR="00B756C2" w:rsidRPr="005D3F9C">
          <w:rPr>
            <w:rStyle w:val="Hyperlink"/>
            <w:rFonts w:ascii="Helvetica" w:hAnsi="Helvetica"/>
            <w:highlight w:val="yellow"/>
          </w:rPr>
          <w:t>Grants and Contract Overview</w:t>
        </w:r>
      </w:hyperlink>
    </w:p>
    <w:p w14:paraId="7D9EA9AB" w14:textId="77777777" w:rsidR="00B756C2" w:rsidRPr="005D3F9C" w:rsidRDefault="00B756C2" w:rsidP="00B756C2">
      <w:pPr>
        <w:widowControl w:val="0"/>
        <w:autoSpaceDE w:val="0"/>
        <w:autoSpaceDN w:val="0"/>
        <w:adjustRightInd w:val="0"/>
        <w:rPr>
          <w:rFonts w:ascii="Helvetica" w:hAnsi="Helvetica" w:cs="Helvetica"/>
        </w:rPr>
      </w:pPr>
    </w:p>
    <w:p w14:paraId="4AE00E8A"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ab/>
      </w:r>
      <w:hyperlink w:anchor="DOJPrograms" w:history="1">
        <w:r w:rsidRPr="005D3F9C">
          <w:rPr>
            <w:rStyle w:val="Hyperlink"/>
            <w:rFonts w:ascii="Helvetica" w:hAnsi="Helvetica" w:cs="Helvetica"/>
          </w:rPr>
          <w:t>Programs</w:t>
        </w:r>
      </w:hyperlink>
    </w:p>
    <w:p w14:paraId="6FBF3F91" w14:textId="5E57C13F" w:rsidR="006719AE" w:rsidRDefault="006719AE" w:rsidP="00362A69">
      <w:pPr>
        <w:widowControl w:val="0"/>
        <w:autoSpaceDE w:val="0"/>
        <w:autoSpaceDN w:val="0"/>
        <w:adjustRightInd w:val="0"/>
        <w:rPr>
          <w:rFonts w:ascii="Helvetica" w:hAnsi="Helvetica" w:cs="Helvetica"/>
        </w:rPr>
      </w:pPr>
    </w:p>
    <w:p w14:paraId="4C6AA316" w14:textId="25567F98" w:rsidR="005D408F" w:rsidRDefault="005D408F" w:rsidP="00362A69">
      <w:pPr>
        <w:widowControl w:val="0"/>
        <w:autoSpaceDE w:val="0"/>
        <w:autoSpaceDN w:val="0"/>
        <w:adjustRightInd w:val="0"/>
        <w:rPr>
          <w:rFonts w:ascii="Helvetica" w:hAnsi="Helvetica" w:cs="Helvetica"/>
        </w:rPr>
      </w:pPr>
      <w:r>
        <w:rPr>
          <w:rFonts w:ascii="Helvetica" w:hAnsi="Helvetica" w:cs="Helvetica"/>
        </w:rPr>
        <w:tab/>
      </w:r>
      <w:hyperlink w:anchor="DOJResearch" w:history="1">
        <w:r w:rsidRPr="005D408F">
          <w:rPr>
            <w:rStyle w:val="Hyperlink"/>
            <w:rFonts w:ascii="Helvetica" w:hAnsi="Helvetica" w:cs="Helvetica"/>
          </w:rPr>
          <w:t>Research</w:t>
        </w:r>
      </w:hyperlink>
    </w:p>
    <w:p w14:paraId="04B9E7CE" w14:textId="742E639B" w:rsidR="002C4F46" w:rsidRDefault="002C4F46" w:rsidP="002C4F46">
      <w:pPr>
        <w:widowControl w:val="0"/>
        <w:autoSpaceDE w:val="0"/>
        <w:autoSpaceDN w:val="0"/>
        <w:adjustRightInd w:val="0"/>
        <w:rPr>
          <w:rFonts w:ascii="Helvetica" w:hAnsi="Helvetica" w:cs="Helvetica"/>
        </w:rPr>
      </w:pPr>
    </w:p>
    <w:p w14:paraId="4D4D2B1E" w14:textId="5BF9247A" w:rsidR="0013791B" w:rsidRDefault="005D408F" w:rsidP="00767EC7">
      <w:pPr>
        <w:widowControl w:val="0"/>
        <w:autoSpaceDE w:val="0"/>
        <w:autoSpaceDN w:val="0"/>
        <w:adjustRightInd w:val="0"/>
        <w:rPr>
          <w:rFonts w:ascii="Helvetica" w:hAnsi="Helvetica" w:cs="Helvetica"/>
        </w:rPr>
      </w:pPr>
      <w:r>
        <w:rPr>
          <w:rFonts w:ascii="Helvetica" w:hAnsi="Helvetica" w:cs="Helvetica"/>
        </w:rPr>
        <w:tab/>
      </w:r>
      <w:hyperlink w:anchor="DOJMod" w:history="1">
        <w:r w:rsidRPr="005D408F">
          <w:rPr>
            <w:rStyle w:val="Hyperlink"/>
            <w:rFonts w:ascii="Helvetica" w:hAnsi="Helvetica" w:cs="Helvetica"/>
          </w:rPr>
          <w:t>Modifications</w:t>
        </w:r>
      </w:hyperlink>
    </w:p>
    <w:p w14:paraId="2BAB5622" w14:textId="0DD62E23" w:rsidR="008B39EB" w:rsidRDefault="008B39EB" w:rsidP="002B2DA8">
      <w:pPr>
        <w:widowControl w:val="0"/>
        <w:autoSpaceDE w:val="0"/>
        <w:autoSpaceDN w:val="0"/>
        <w:adjustRightInd w:val="0"/>
      </w:pPr>
    </w:p>
    <w:p w14:paraId="12A18C93" w14:textId="6D0C34C8" w:rsidR="005C1355" w:rsidRDefault="005C1355" w:rsidP="002B2DA8">
      <w:pPr>
        <w:widowControl w:val="0"/>
        <w:autoSpaceDE w:val="0"/>
        <w:autoSpaceDN w:val="0"/>
        <w:adjustRightInd w:val="0"/>
        <w:rPr>
          <w:rFonts w:ascii="Helvetica" w:hAnsi="Helvetica" w:cs="Helvetica"/>
        </w:rPr>
      </w:pPr>
      <w:r>
        <w:rPr>
          <w:rFonts w:ascii="Helvetica" w:hAnsi="Helvetica" w:cs="Helvetica"/>
        </w:rPr>
        <w:tab/>
      </w:r>
      <w:hyperlink w:anchor="DOJDeleted" w:history="1">
        <w:r w:rsidRPr="005C1355">
          <w:rPr>
            <w:rStyle w:val="Hyperlink"/>
            <w:rFonts w:ascii="Helvetica" w:hAnsi="Helvetica" w:cs="Helvetica"/>
          </w:rPr>
          <w:t>Deleted</w:t>
        </w:r>
      </w:hyperlink>
    </w:p>
    <w:p w14:paraId="602B261E" w14:textId="5A9AA5CA" w:rsidR="00D268D0" w:rsidRPr="005D3F9C" w:rsidRDefault="00D268D0" w:rsidP="002B2DA8">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begin"/>
      </w:r>
      <w:r w:rsidRPr="005D3F9C">
        <w:rPr>
          <w:rFonts w:ascii="Helvetica" w:hAnsi="Helvetica" w:cs="Helvetica"/>
        </w:rPr>
        <w:instrText xml:space="preserve"> HYPERLINK  \l "DOJBuildingEnhancingPartnerships" </w:instrText>
      </w:r>
      <w:r w:rsidRPr="005D3F9C">
        <w:rPr>
          <w:rFonts w:ascii="Helvetica" w:hAnsi="Helvetica" w:cs="Helvetica"/>
        </w:rPr>
        <w:fldChar w:fldCharType="separate"/>
      </w:r>
    </w:p>
    <w:p w14:paraId="374E987A" w14:textId="3EAE5005" w:rsidR="00B756C2" w:rsidRPr="005D3F9C" w:rsidRDefault="00D268D0" w:rsidP="00B756C2">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end"/>
      </w:r>
      <w:r w:rsidR="00B756C2" w:rsidRPr="005D3F9C">
        <w:rPr>
          <w:rFonts w:ascii="Helvetica" w:hAnsi="Helvetica"/>
        </w:rPr>
        <w:tab/>
      </w:r>
      <w:hyperlink w:anchor="DOJReminders" w:history="1">
        <w:r w:rsidR="00B756C2" w:rsidRPr="005D3F9C">
          <w:rPr>
            <w:rStyle w:val="Hyperlink"/>
            <w:rFonts w:ascii="Helvetica" w:hAnsi="Helvetica" w:cs="Helvetica"/>
          </w:rPr>
          <w:t>Reminders</w:t>
        </w:r>
      </w:hyperlink>
    </w:p>
    <w:p w14:paraId="185BEB41" w14:textId="77777777" w:rsidR="00060CB3" w:rsidRDefault="00060CB3" w:rsidP="00096DD0">
      <w:pPr>
        <w:widowControl w:val="0"/>
        <w:autoSpaceDE w:val="0"/>
        <w:autoSpaceDN w:val="0"/>
        <w:adjustRightInd w:val="0"/>
        <w:rPr>
          <w:rFonts w:ascii="Helvetica" w:hAnsi="Helvetica" w:cs="Helvetica"/>
          <w:highlight w:val="cyan"/>
        </w:rPr>
      </w:pPr>
    </w:p>
    <w:p w14:paraId="541F4A08" w14:textId="66BEEFDA" w:rsidR="00401A74" w:rsidRDefault="00401A74" w:rsidP="00530F73">
      <w:pPr>
        <w:widowControl w:val="0"/>
        <w:autoSpaceDE w:val="0"/>
        <w:autoSpaceDN w:val="0"/>
        <w:adjustRightInd w:val="0"/>
        <w:rPr>
          <w:rFonts w:ascii="Helvetica" w:hAnsi="Helvetica" w:cs="Helvetica"/>
          <w:highlight w:val="cyan"/>
        </w:rPr>
      </w:pPr>
    </w:p>
    <w:p w14:paraId="7A6FF6E6" w14:textId="77777777" w:rsidR="00181F1C" w:rsidRPr="00401A74" w:rsidRDefault="00181F1C" w:rsidP="00341A85">
      <w:pPr>
        <w:widowControl w:val="0"/>
        <w:autoSpaceDE w:val="0"/>
        <w:autoSpaceDN w:val="0"/>
        <w:adjustRightInd w:val="0"/>
        <w:rPr>
          <w:rFonts w:ascii="Helvetica" w:hAnsi="Helvetica" w:cs="Helvetica"/>
          <w:highlight w:val="cyan"/>
        </w:rPr>
      </w:pPr>
    </w:p>
    <w:p w14:paraId="1D18F1FF" w14:textId="57A616A8" w:rsidR="00B756C2" w:rsidRPr="00261C45" w:rsidRDefault="00261C45" w:rsidP="00261C45">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00B756C2" w:rsidRPr="005D3F9C">
        <w:rPr>
          <w:rFonts w:ascii="Helvetica" w:hAnsi="Helvetica" w:cs="Helvetica"/>
        </w:rPr>
        <w:tab/>
      </w:r>
    </w:p>
    <w:p w14:paraId="2140B1FF" w14:textId="77777777" w:rsidR="00B756C2" w:rsidRPr="005D3F9C" w:rsidRDefault="00B756C2" w:rsidP="00B756C2">
      <w:pPr>
        <w:autoSpaceDE w:val="0"/>
        <w:autoSpaceDN w:val="0"/>
        <w:adjustRightInd w:val="0"/>
        <w:rPr>
          <w:rFonts w:ascii="Helvetica" w:hAnsi="Helvetica"/>
        </w:rPr>
      </w:pPr>
    </w:p>
    <w:p w14:paraId="49F94858" w14:textId="77777777" w:rsidR="00B756C2" w:rsidRPr="001D72F9" w:rsidRDefault="006363FA" w:rsidP="00B756C2">
      <w:pPr>
        <w:autoSpaceDE w:val="0"/>
        <w:autoSpaceDN w:val="0"/>
        <w:adjustRightInd w:val="0"/>
        <w:rPr>
          <w:rFonts w:ascii="Helvetica" w:hAnsi="Helvetica"/>
          <w:b/>
          <w:sz w:val="28"/>
          <w:szCs w:val="28"/>
        </w:rPr>
      </w:pPr>
      <w:hyperlink w:anchor="DOL" w:history="1">
        <w:r w:rsidR="00B756C2" w:rsidRPr="001D72F9">
          <w:rPr>
            <w:rStyle w:val="Hyperlink"/>
            <w:rFonts w:ascii="Helvetica" w:hAnsi="Helvetica"/>
            <w:b/>
            <w:sz w:val="28"/>
            <w:szCs w:val="28"/>
          </w:rPr>
          <w:t>Department of Labor</w:t>
        </w:r>
      </w:hyperlink>
    </w:p>
    <w:p w14:paraId="7B594775" w14:textId="77777777" w:rsidR="00B756C2" w:rsidRPr="005D3F9C" w:rsidRDefault="00B756C2" w:rsidP="00B756C2">
      <w:pPr>
        <w:autoSpaceDE w:val="0"/>
        <w:autoSpaceDN w:val="0"/>
        <w:adjustRightInd w:val="0"/>
        <w:rPr>
          <w:rFonts w:ascii="Helvetica" w:hAnsi="Helvetica"/>
          <w:b/>
        </w:rPr>
      </w:pPr>
    </w:p>
    <w:p w14:paraId="2B175E7F" w14:textId="77777777" w:rsidR="00B756C2" w:rsidRPr="005D3F9C" w:rsidRDefault="006363FA" w:rsidP="00B756C2">
      <w:pPr>
        <w:widowControl w:val="0"/>
        <w:autoSpaceDE w:val="0"/>
        <w:autoSpaceDN w:val="0"/>
        <w:adjustRightInd w:val="0"/>
        <w:rPr>
          <w:rFonts w:ascii="Helvetica" w:hAnsi="Helvetica" w:cs="Helvetica"/>
        </w:rPr>
      </w:pPr>
      <w:hyperlink w:anchor="DOLAgencyGrants" w:history="1">
        <w:r w:rsidR="00B756C2" w:rsidRPr="005D3F9C">
          <w:rPr>
            <w:rStyle w:val="Hyperlink"/>
            <w:rFonts w:ascii="Helvetica" w:hAnsi="Helvetica" w:cs="Helvetica"/>
            <w:highlight w:val="yellow"/>
          </w:rPr>
          <w:t>Grants and Contract General Overview</w:t>
        </w:r>
      </w:hyperlink>
    </w:p>
    <w:p w14:paraId="3A9105E1" w14:textId="77777777" w:rsidR="00B756C2" w:rsidRPr="005D3F9C" w:rsidRDefault="00B756C2" w:rsidP="00B756C2">
      <w:pPr>
        <w:widowControl w:val="0"/>
        <w:autoSpaceDE w:val="0"/>
        <w:autoSpaceDN w:val="0"/>
        <w:adjustRightInd w:val="0"/>
        <w:rPr>
          <w:rFonts w:ascii="Helvetica" w:hAnsi="Helvetica" w:cs="Helvetica"/>
          <w:b/>
          <w:bCs/>
        </w:rPr>
      </w:pPr>
    </w:p>
    <w:p w14:paraId="689B571C" w14:textId="77777777" w:rsidR="00B756C2" w:rsidRPr="005D3F9C" w:rsidRDefault="006363FA" w:rsidP="00B756C2">
      <w:pPr>
        <w:widowControl w:val="0"/>
        <w:autoSpaceDE w:val="0"/>
        <w:autoSpaceDN w:val="0"/>
        <w:adjustRightInd w:val="0"/>
        <w:ind w:firstLine="720"/>
        <w:rPr>
          <w:rFonts w:ascii="Helvetica" w:hAnsi="Helvetica" w:cs="Helvetica"/>
          <w:bCs/>
        </w:rPr>
      </w:pPr>
      <w:hyperlink w:anchor="DOLPrograms" w:history="1">
        <w:r w:rsidR="00B756C2" w:rsidRPr="005D3F9C">
          <w:rPr>
            <w:rStyle w:val="Hyperlink"/>
            <w:rFonts w:ascii="Helvetica" w:hAnsi="Helvetica" w:cs="Helvetica"/>
            <w:bCs/>
          </w:rPr>
          <w:t>Programs</w:t>
        </w:r>
      </w:hyperlink>
    </w:p>
    <w:p w14:paraId="4D62D756" w14:textId="7129CAC3" w:rsidR="00D447D5" w:rsidRDefault="00D447D5" w:rsidP="00C149FD">
      <w:pPr>
        <w:widowControl w:val="0"/>
        <w:autoSpaceDE w:val="0"/>
        <w:autoSpaceDN w:val="0"/>
        <w:adjustRightInd w:val="0"/>
        <w:rPr>
          <w:rFonts w:ascii="Helvetica" w:hAnsi="Helvetica" w:cs="Helvetica"/>
        </w:rPr>
      </w:pPr>
    </w:p>
    <w:p w14:paraId="7D99D977" w14:textId="0D59F3DB" w:rsidR="00B756C2" w:rsidRPr="005D3F9C" w:rsidRDefault="00B756C2" w:rsidP="00B40B42">
      <w:pPr>
        <w:rPr>
          <w:rFonts w:ascii="Helvetica" w:hAnsi="Helvetica"/>
        </w:rPr>
      </w:pPr>
      <w:r w:rsidRPr="005D3F9C">
        <w:rPr>
          <w:rFonts w:ascii="Helvetica" w:hAnsi="Helvetica"/>
        </w:rPr>
        <w:tab/>
      </w:r>
      <w:hyperlink w:anchor="DOLModif" w:history="1">
        <w:r w:rsidRPr="005D3F9C">
          <w:rPr>
            <w:rStyle w:val="Hyperlink"/>
            <w:rFonts w:ascii="Helvetica" w:hAnsi="Helvetica"/>
          </w:rPr>
          <w:t>Modifications</w:t>
        </w:r>
      </w:hyperlink>
    </w:p>
    <w:p w14:paraId="1D7E2BC9" w14:textId="77777777" w:rsidR="00F41F7F" w:rsidRDefault="00F41F7F" w:rsidP="00070CE5">
      <w:pPr>
        <w:rPr>
          <w:rFonts w:ascii="Helvetica" w:hAnsi="Helvetica"/>
        </w:rPr>
      </w:pPr>
    </w:p>
    <w:p w14:paraId="3260B555" w14:textId="263A1BF9" w:rsidR="00B52D0F" w:rsidRPr="005D3F9C" w:rsidRDefault="00B52D0F" w:rsidP="004C16A2">
      <w:pPr>
        <w:rPr>
          <w:rFonts w:ascii="Helvetica" w:hAnsi="Helvetica"/>
        </w:rPr>
      </w:pPr>
      <w:r w:rsidRPr="005D3F9C">
        <w:rPr>
          <w:rFonts w:ascii="Helvetica" w:hAnsi="Helvetica"/>
        </w:rPr>
        <w:tab/>
      </w:r>
      <w:hyperlink w:anchor="DOLReminders" w:history="1">
        <w:r w:rsidRPr="005D3F9C">
          <w:rPr>
            <w:rStyle w:val="Hyperlink"/>
            <w:rFonts w:ascii="Helvetica" w:hAnsi="Helvetica"/>
          </w:rPr>
          <w:t>Reminders</w:t>
        </w:r>
      </w:hyperlink>
    </w:p>
    <w:p w14:paraId="19CEDB3E" w14:textId="5A54A248" w:rsidR="004C16A2" w:rsidRPr="005D3F9C" w:rsidRDefault="004C16A2" w:rsidP="00C149FD">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"DOLBrookwoodSago" </w:instrText>
      </w:r>
      <w:r w:rsidRPr="005D3F9C">
        <w:rPr>
          <w:rFonts w:ascii="Helvetica" w:hAnsi="Helvetica" w:cs="Helvetica"/>
        </w:rPr>
        <w:fldChar w:fldCharType="separate"/>
      </w:r>
    </w:p>
    <w:p w14:paraId="6941C532" w14:textId="1FEE736D" w:rsidR="004C16A2" w:rsidRPr="005D3F9C" w:rsidRDefault="004C16A2" w:rsidP="004C16A2">
      <w:pPr>
        <w:pBdr>
          <w:bottom w:val="single" w:sz="6" w:space="1" w:color="auto"/>
        </w:pBdr>
        <w:rPr>
          <w:rFonts w:ascii="Helvetica" w:hAnsi="Helvetica"/>
        </w:rPr>
      </w:pPr>
      <w:r w:rsidRPr="005D3F9C">
        <w:rPr>
          <w:rFonts w:ascii="Helvetica" w:hAnsi="Helvetica" w:cs="Helvetica"/>
        </w:rPr>
        <w:fldChar w:fldCharType="end"/>
      </w:r>
    </w:p>
    <w:p w14:paraId="34D0A1AC" w14:textId="131B93F5" w:rsidR="00B756C2" w:rsidRPr="005D3F9C" w:rsidRDefault="00B756C2" w:rsidP="00B756C2">
      <w:pPr>
        <w:widowControl w:val="0"/>
        <w:autoSpaceDE w:val="0"/>
        <w:autoSpaceDN w:val="0"/>
        <w:adjustRightInd w:val="0"/>
        <w:rPr>
          <w:rFonts w:ascii="Helvetica" w:hAnsi="Helvetica"/>
          <w:b/>
        </w:rPr>
      </w:pPr>
      <w:r w:rsidRPr="005D3F9C">
        <w:rPr>
          <w:rFonts w:ascii="Helvetica" w:hAnsi="Helvetica" w:cs="Helvetica"/>
        </w:rPr>
        <w:tab/>
      </w:r>
    </w:p>
    <w:p w14:paraId="42D70DF7" w14:textId="77777777" w:rsidR="00B756C2" w:rsidRPr="001D72F9" w:rsidRDefault="006363FA" w:rsidP="00B756C2">
      <w:pPr>
        <w:autoSpaceDE w:val="0"/>
        <w:autoSpaceDN w:val="0"/>
        <w:adjustRightInd w:val="0"/>
        <w:outlineLvl w:val="0"/>
        <w:rPr>
          <w:rFonts w:ascii="Helvetica" w:hAnsi="Helvetica"/>
          <w:b/>
          <w:sz w:val="28"/>
          <w:szCs w:val="28"/>
        </w:rPr>
      </w:pPr>
      <w:hyperlink w:anchor="NASA" w:history="1">
        <w:r w:rsidR="00B756C2" w:rsidRPr="001D72F9">
          <w:rPr>
            <w:rStyle w:val="Hyperlink"/>
            <w:rFonts w:ascii="Helvetica" w:hAnsi="Helvetica"/>
            <w:b/>
            <w:sz w:val="28"/>
            <w:szCs w:val="28"/>
          </w:rPr>
          <w:t>National Aeronautics and Space Administration</w:t>
        </w:r>
      </w:hyperlink>
    </w:p>
    <w:p w14:paraId="4F3F8556" w14:textId="77777777" w:rsidR="00B756C2" w:rsidRPr="005D3F9C" w:rsidRDefault="00B756C2" w:rsidP="00B756C2">
      <w:pPr>
        <w:autoSpaceDE w:val="0"/>
        <w:autoSpaceDN w:val="0"/>
        <w:adjustRightInd w:val="0"/>
        <w:outlineLvl w:val="0"/>
        <w:rPr>
          <w:rFonts w:ascii="Helvetica" w:hAnsi="Helvetica"/>
          <w:b/>
        </w:rPr>
      </w:pPr>
    </w:p>
    <w:p w14:paraId="52EB0E74" w14:textId="77777777" w:rsidR="00B756C2" w:rsidRPr="005D3F9C" w:rsidRDefault="006363FA" w:rsidP="00B756C2">
      <w:pPr>
        <w:autoSpaceDE w:val="0"/>
        <w:autoSpaceDN w:val="0"/>
        <w:adjustRightInd w:val="0"/>
        <w:outlineLvl w:val="0"/>
        <w:rPr>
          <w:rFonts w:ascii="Helvetica" w:hAnsi="Helvetica"/>
        </w:rPr>
      </w:pPr>
      <w:hyperlink w:anchor="NASAResearch" w:history="1">
        <w:r w:rsidR="00B756C2" w:rsidRPr="005D3F9C">
          <w:rPr>
            <w:rStyle w:val="Hyperlink"/>
            <w:rFonts w:ascii="Helvetica" w:hAnsi="Helvetica"/>
            <w:highlight w:val="yellow"/>
          </w:rPr>
          <w:t>Research Grant and Contract General Overview</w:t>
        </w:r>
      </w:hyperlink>
    </w:p>
    <w:p w14:paraId="1E966CA8" w14:textId="77777777" w:rsidR="00B756C2" w:rsidRPr="005D3F9C" w:rsidRDefault="00B756C2" w:rsidP="00B756C2">
      <w:pPr>
        <w:autoSpaceDE w:val="0"/>
        <w:autoSpaceDN w:val="0"/>
        <w:adjustRightInd w:val="0"/>
        <w:outlineLvl w:val="0"/>
        <w:rPr>
          <w:rFonts w:ascii="Helvetica" w:hAnsi="Helvetica"/>
          <w:b/>
        </w:rPr>
      </w:pPr>
    </w:p>
    <w:p w14:paraId="0BD32DD2"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b/>
        </w:rPr>
        <w:tab/>
      </w:r>
      <w:hyperlink w:anchor="NASAPrograms" w:history="1">
        <w:r w:rsidRPr="005D3F9C">
          <w:rPr>
            <w:rStyle w:val="Hyperlink"/>
            <w:rFonts w:ascii="Helvetica" w:hAnsi="Helvetica"/>
          </w:rPr>
          <w:t>Programs</w:t>
        </w:r>
      </w:hyperlink>
    </w:p>
    <w:p w14:paraId="3F917B06" w14:textId="77777777" w:rsidR="00B756C2" w:rsidRPr="005D3F9C" w:rsidRDefault="00B756C2" w:rsidP="00B756C2">
      <w:pPr>
        <w:autoSpaceDE w:val="0"/>
        <w:autoSpaceDN w:val="0"/>
        <w:adjustRightInd w:val="0"/>
        <w:outlineLvl w:val="0"/>
        <w:rPr>
          <w:rFonts w:ascii="Helvetica" w:hAnsi="Helvetica"/>
          <w:b/>
        </w:rPr>
      </w:pPr>
    </w:p>
    <w:p w14:paraId="4B2975B0" w14:textId="585E1E76" w:rsidR="00B756C2" w:rsidRPr="005D3F9C" w:rsidRDefault="00B756C2" w:rsidP="00B756C2">
      <w:pPr>
        <w:rPr>
          <w:rFonts w:ascii="Helvetica" w:hAnsi="Helvetica"/>
        </w:rPr>
      </w:pPr>
      <w:r w:rsidRPr="005D3F9C">
        <w:rPr>
          <w:rFonts w:ascii="Helvetica" w:hAnsi="Helvetica"/>
        </w:rPr>
        <w:tab/>
      </w:r>
      <w:hyperlink w:anchor="NASAMod" w:history="1">
        <w:r w:rsidRPr="005D3F9C">
          <w:rPr>
            <w:rStyle w:val="Hyperlink"/>
            <w:rFonts w:ascii="Helvetica" w:hAnsi="Helvetica"/>
          </w:rPr>
          <w:t>Modifications</w:t>
        </w:r>
      </w:hyperlink>
    </w:p>
    <w:p w14:paraId="1094B8FB" w14:textId="77777777" w:rsidR="00B756C2" w:rsidRPr="005D3F9C" w:rsidRDefault="00B756C2" w:rsidP="00B756C2">
      <w:pPr>
        <w:rPr>
          <w:rStyle w:val="Hyperlink"/>
          <w:rFonts w:ascii="Helvetica" w:hAnsi="Helvetica"/>
        </w:rPr>
      </w:pPr>
    </w:p>
    <w:p w14:paraId="34893912"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0F5F30BF" w14:textId="77777777" w:rsidR="00B756C2" w:rsidRPr="001D72F9" w:rsidRDefault="006363FA" w:rsidP="00B756C2">
      <w:pPr>
        <w:rPr>
          <w:rFonts w:ascii="Helvetica" w:hAnsi="Helvetica"/>
          <w:b/>
          <w:sz w:val="28"/>
          <w:szCs w:val="28"/>
        </w:rPr>
      </w:pPr>
      <w:hyperlink w:anchor="NARA" w:history="1">
        <w:r w:rsidR="00B756C2" w:rsidRPr="001D72F9">
          <w:rPr>
            <w:rStyle w:val="Hyperlink"/>
            <w:rFonts w:ascii="Helvetica" w:hAnsi="Helvetica"/>
            <w:b/>
            <w:sz w:val="28"/>
            <w:szCs w:val="28"/>
          </w:rPr>
          <w:t>National Archives and Records Administration</w:t>
        </w:r>
      </w:hyperlink>
    </w:p>
    <w:p w14:paraId="51DDD49F" w14:textId="77777777" w:rsidR="00B756C2" w:rsidRPr="005D3F9C" w:rsidRDefault="00B756C2" w:rsidP="00B756C2">
      <w:pPr>
        <w:rPr>
          <w:rFonts w:ascii="Helvetica" w:hAnsi="Helvetica"/>
        </w:rPr>
      </w:pPr>
    </w:p>
    <w:p w14:paraId="4632AB4F" w14:textId="77777777" w:rsidR="00B756C2" w:rsidRPr="005D3F9C" w:rsidRDefault="00B756C2" w:rsidP="00B756C2">
      <w:pPr>
        <w:autoSpaceDE w:val="0"/>
        <w:autoSpaceDN w:val="0"/>
        <w:adjustRightInd w:val="0"/>
        <w:rPr>
          <w:rFonts w:ascii="Helvetica" w:hAnsi="Helvetica"/>
        </w:rPr>
      </w:pPr>
    </w:p>
    <w:p w14:paraId="20E2BD7C" w14:textId="77777777" w:rsidR="00B756C2" w:rsidRPr="005D3F9C" w:rsidRDefault="006363FA" w:rsidP="00B756C2">
      <w:pPr>
        <w:autoSpaceDE w:val="0"/>
        <w:autoSpaceDN w:val="0"/>
        <w:adjustRightInd w:val="0"/>
        <w:rPr>
          <w:rStyle w:val="Hyperlink"/>
          <w:rFonts w:ascii="Helvetica" w:hAnsi="Helvetica" w:cs="Helvetica"/>
        </w:rPr>
      </w:pPr>
      <w:hyperlink w:anchor="NARAGrantOpps" w:history="1">
        <w:r w:rsidR="00B756C2" w:rsidRPr="005D3F9C">
          <w:rPr>
            <w:rStyle w:val="Hyperlink"/>
            <w:rFonts w:ascii="Helvetica" w:hAnsi="Helvetica" w:cs="Helvetica"/>
            <w:highlight w:val="yellow"/>
          </w:rPr>
          <w:t>Grant Opportunities General Overview</w:t>
        </w:r>
      </w:hyperlink>
    </w:p>
    <w:p w14:paraId="52001F1B" w14:textId="77777777" w:rsidR="007C52DB" w:rsidRDefault="007C52DB" w:rsidP="007C52DB">
      <w:pPr>
        <w:widowControl w:val="0"/>
        <w:autoSpaceDE w:val="0"/>
        <w:autoSpaceDN w:val="0"/>
        <w:adjustRightInd w:val="0"/>
        <w:rPr>
          <w:rFonts w:ascii="Helvetica" w:hAnsi="Helvetica" w:cs="Helvetica"/>
        </w:rPr>
      </w:pPr>
    </w:p>
    <w:p w14:paraId="3C0606AE" w14:textId="5E9FD11C" w:rsidR="00791CD9" w:rsidRDefault="00791CD9" w:rsidP="007C52DB">
      <w:pPr>
        <w:widowControl w:val="0"/>
        <w:autoSpaceDE w:val="0"/>
        <w:autoSpaceDN w:val="0"/>
        <w:adjustRightInd w:val="0"/>
        <w:rPr>
          <w:rFonts w:ascii="Helvetica" w:hAnsi="Helvetica" w:cs="Helvetica"/>
        </w:rPr>
      </w:pPr>
      <w:r>
        <w:rPr>
          <w:rFonts w:ascii="Helvetica" w:hAnsi="Helvetica" w:cs="Helvetica"/>
        </w:rPr>
        <w:tab/>
      </w:r>
      <w:hyperlink w:anchor="NASAPrograms" w:history="1">
        <w:r w:rsidRPr="00791CD9">
          <w:rPr>
            <w:rStyle w:val="Hyperlink"/>
            <w:rFonts w:ascii="Helvetica" w:hAnsi="Helvetica" w:cs="Helvetica"/>
          </w:rPr>
          <w:t>Programs</w:t>
        </w:r>
      </w:hyperlink>
    </w:p>
    <w:p w14:paraId="4E3B24F1" w14:textId="77777777" w:rsidR="00791CD9" w:rsidRDefault="00791CD9" w:rsidP="007C52DB">
      <w:pPr>
        <w:widowControl w:val="0"/>
        <w:autoSpaceDE w:val="0"/>
        <w:autoSpaceDN w:val="0"/>
        <w:adjustRightInd w:val="0"/>
        <w:rPr>
          <w:rFonts w:ascii="Helvetica" w:hAnsi="Helvetica" w:cs="Helvetica"/>
        </w:rPr>
      </w:pPr>
    </w:p>
    <w:p w14:paraId="54CEB293" w14:textId="410EC8B7" w:rsidR="00B756C2" w:rsidRPr="005D3F9C" w:rsidRDefault="00B756C2" w:rsidP="000E283A">
      <w:pPr>
        <w:autoSpaceDE w:val="0"/>
        <w:autoSpaceDN w:val="0"/>
        <w:adjustRightInd w:val="0"/>
        <w:rPr>
          <w:rStyle w:val="Hyperlink"/>
          <w:rFonts w:ascii="Helvetica" w:hAnsi="Helvetica"/>
        </w:rPr>
      </w:pPr>
      <w:r w:rsidRPr="005D3F9C">
        <w:rPr>
          <w:rFonts w:ascii="Helvetica" w:hAnsi="Helvetica"/>
        </w:rPr>
        <w:tab/>
      </w:r>
      <w:hyperlink w:anchor="NARAReminders" w:history="1">
        <w:r w:rsidRPr="005D3F9C">
          <w:rPr>
            <w:rStyle w:val="Hyperlink"/>
            <w:rFonts w:ascii="Helvetica" w:hAnsi="Helvetica"/>
          </w:rPr>
          <w:t>Reminders</w:t>
        </w:r>
      </w:hyperlink>
    </w:p>
    <w:p w14:paraId="18A5986E" w14:textId="77777777" w:rsidR="00B756C2" w:rsidRDefault="00B756C2" w:rsidP="00B756C2">
      <w:pPr>
        <w:autoSpaceDE w:val="0"/>
        <w:autoSpaceDN w:val="0"/>
        <w:adjustRightInd w:val="0"/>
        <w:rPr>
          <w:rFonts w:ascii="Helvetica" w:hAnsi="Helvetica" w:cs="Helvetica"/>
          <w:color w:val="0000FF"/>
          <w:u w:val="single"/>
        </w:rPr>
      </w:pPr>
    </w:p>
    <w:p w14:paraId="57146EE6" w14:textId="31B41E96" w:rsidR="00DF1489" w:rsidRDefault="006363FA" w:rsidP="00DF1489">
      <w:pPr>
        <w:widowControl w:val="0"/>
        <w:autoSpaceDE w:val="0"/>
        <w:autoSpaceDN w:val="0"/>
        <w:adjustRightInd w:val="0"/>
        <w:rPr>
          <w:rFonts w:ascii="Helvetica" w:hAnsi="Helvetica" w:cs="Helvetica"/>
        </w:rPr>
      </w:pPr>
      <w:hyperlink w:anchor="NARAAccesstoHistoricalRecordsMajor" w:history="1">
        <w:r w:rsidR="005C7489" w:rsidRPr="005C7489">
          <w:rPr>
            <w:rStyle w:val="Hyperlink"/>
            <w:rFonts w:ascii="Helvetica" w:hAnsi="Helvetica" w:cs="Helvetica"/>
          </w:rPr>
          <w:t>Access to Historical Records: Major Initiatives (Preliminary)</w:t>
        </w:r>
      </w:hyperlink>
    </w:p>
    <w:p w14:paraId="66063516" w14:textId="77777777" w:rsidR="005C7489" w:rsidRDefault="005C7489" w:rsidP="00DF1489">
      <w:pPr>
        <w:widowControl w:val="0"/>
        <w:autoSpaceDE w:val="0"/>
        <w:autoSpaceDN w:val="0"/>
        <w:adjustRightInd w:val="0"/>
        <w:rPr>
          <w:rFonts w:ascii="Helvetica" w:hAnsi="Helvetica" w:cs="Helvetica"/>
        </w:rPr>
      </w:pPr>
    </w:p>
    <w:p w14:paraId="45EF45F8" w14:textId="77777777" w:rsidR="00DF1489" w:rsidRDefault="006363FA" w:rsidP="00DF1489">
      <w:pPr>
        <w:autoSpaceDE w:val="0"/>
        <w:autoSpaceDN w:val="0"/>
        <w:adjustRightInd w:val="0"/>
        <w:rPr>
          <w:rFonts w:ascii="Helvetica" w:hAnsi="Helvetica" w:cs="Helvetica"/>
        </w:rPr>
      </w:pPr>
      <w:hyperlink w:anchor="NARAAccesstoHistoricalRecordsMajor" w:history="1">
        <w:r w:rsidR="00DF1489" w:rsidRPr="00791CD9">
          <w:rPr>
            <w:rStyle w:val="Hyperlink"/>
            <w:rFonts w:ascii="Helvetica" w:hAnsi="Helvetica" w:cs="Helvetica"/>
          </w:rPr>
          <w:t>Access to Historical Records: Major Initiatives</w:t>
        </w:r>
      </w:hyperlink>
    </w:p>
    <w:p w14:paraId="6BE492B6" w14:textId="77777777" w:rsidR="00DF1489" w:rsidRDefault="00DF1489" w:rsidP="00B756C2">
      <w:pPr>
        <w:autoSpaceDE w:val="0"/>
        <w:autoSpaceDN w:val="0"/>
        <w:adjustRightInd w:val="0"/>
        <w:rPr>
          <w:rFonts w:ascii="Helvetica" w:hAnsi="Helvetica" w:cs="Helvetica"/>
          <w:color w:val="0000FF"/>
          <w:u w:val="single"/>
        </w:rPr>
      </w:pPr>
    </w:p>
    <w:p w14:paraId="6A9A30FC" w14:textId="7DE4DE56" w:rsidR="00530F73" w:rsidRDefault="006363FA" w:rsidP="00B756C2">
      <w:pPr>
        <w:autoSpaceDE w:val="0"/>
        <w:autoSpaceDN w:val="0"/>
        <w:adjustRightInd w:val="0"/>
        <w:rPr>
          <w:rFonts w:ascii="Helvetica" w:hAnsi="Helvetica" w:cs="Helvetica"/>
        </w:rPr>
      </w:pPr>
      <w:hyperlink w:anchor="NARAAccesstoHistoricalRecords" w:history="1">
        <w:r w:rsidR="00530F73" w:rsidRPr="004E2DD9">
          <w:rPr>
            <w:rStyle w:val="Hyperlink"/>
            <w:rFonts w:ascii="Helvetica" w:hAnsi="Helvetica" w:cs="Helvetica"/>
            <w:highlight w:val="cyan"/>
          </w:rPr>
          <w:t>Access to Historical Records: Archival Projects</w:t>
        </w:r>
      </w:hyperlink>
    </w:p>
    <w:p w14:paraId="50328E64" w14:textId="77777777" w:rsidR="00530F73" w:rsidRDefault="00530F73" w:rsidP="00B756C2">
      <w:pPr>
        <w:autoSpaceDE w:val="0"/>
        <w:autoSpaceDN w:val="0"/>
        <w:adjustRightInd w:val="0"/>
        <w:rPr>
          <w:rFonts w:ascii="Helvetica" w:hAnsi="Helvetica" w:cs="Helvetica"/>
          <w:color w:val="0000FF"/>
          <w:u w:val="single"/>
        </w:rPr>
      </w:pPr>
    </w:p>
    <w:p w14:paraId="0AC2C77D" w14:textId="77777777" w:rsidR="00261C45" w:rsidRDefault="006363FA" w:rsidP="00261C45">
      <w:pPr>
        <w:autoSpaceDE w:val="0"/>
        <w:autoSpaceDN w:val="0"/>
        <w:adjustRightInd w:val="0"/>
        <w:rPr>
          <w:rFonts w:ascii="Helvetica" w:eastAsiaTheme="minorEastAsia" w:hAnsi="Helvetica" w:cs="Tahoma"/>
          <w:color w:val="00006D"/>
        </w:rPr>
      </w:pPr>
      <w:hyperlink w:anchor="NARAEditions" w:history="1">
        <w:r w:rsidR="00261C45" w:rsidRPr="004E2DD9">
          <w:rPr>
            <w:rStyle w:val="Hyperlink"/>
            <w:rFonts w:ascii="Helvetica" w:eastAsiaTheme="minorEastAsia" w:hAnsi="Helvetica" w:cs="Tahoma"/>
            <w:highlight w:val="cyan"/>
          </w:rPr>
          <w:t>EDITIONS-201710 for Publishing Historical Records in Documentary Editions</w:t>
        </w:r>
      </w:hyperlink>
    </w:p>
    <w:p w14:paraId="5331F5D9" w14:textId="77777777" w:rsidR="00261C45" w:rsidRPr="005D3F9C" w:rsidRDefault="00261C45" w:rsidP="00B756C2">
      <w:pPr>
        <w:autoSpaceDE w:val="0"/>
        <w:autoSpaceDN w:val="0"/>
        <w:adjustRightInd w:val="0"/>
        <w:rPr>
          <w:rFonts w:ascii="Helvetica" w:hAnsi="Helvetica" w:cs="Helvetica"/>
          <w:color w:val="0000FF"/>
          <w:u w:val="single"/>
        </w:rPr>
      </w:pPr>
    </w:p>
    <w:p w14:paraId="729A1C7B" w14:textId="5C93AD3A" w:rsidR="00B756C2" w:rsidRPr="005D3F9C" w:rsidRDefault="00B756C2" w:rsidP="00B756C2">
      <w:pPr>
        <w:rPr>
          <w:rFonts w:ascii="Helvetica" w:hAnsi="Helvetica"/>
        </w:rPr>
      </w:pPr>
      <w:r w:rsidRPr="005D3F9C">
        <w:rPr>
          <w:rFonts w:ascii="Helvetica" w:hAnsi="Helvetica"/>
        </w:rPr>
        <w:tab/>
      </w:r>
      <w:r w:rsidRPr="005D3F9C">
        <w:rPr>
          <w:rFonts w:ascii="Helvetica" w:hAnsi="Helvetica"/>
        </w:rPr>
        <w:tab/>
      </w:r>
    </w:p>
    <w:p w14:paraId="1D439DF6"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460FA2D6" w14:textId="77777777" w:rsidR="00B756C2" w:rsidRPr="001D72F9" w:rsidRDefault="006363FA" w:rsidP="00B756C2">
      <w:pPr>
        <w:rPr>
          <w:rFonts w:ascii="Helvetica" w:hAnsi="Helvetica"/>
          <w:b/>
          <w:sz w:val="28"/>
          <w:szCs w:val="28"/>
        </w:rPr>
      </w:pPr>
      <w:hyperlink w:anchor="NEA" w:history="1">
        <w:r w:rsidR="00B756C2" w:rsidRPr="001D72F9">
          <w:rPr>
            <w:rStyle w:val="Hyperlink"/>
            <w:rFonts w:ascii="Helvetica" w:hAnsi="Helvetica"/>
            <w:b/>
            <w:sz w:val="28"/>
            <w:szCs w:val="28"/>
          </w:rPr>
          <w:t>National Endowment for the Arts</w:t>
        </w:r>
      </w:hyperlink>
    </w:p>
    <w:p w14:paraId="60E6B59F" w14:textId="77777777" w:rsidR="00B756C2" w:rsidRPr="005D3F9C" w:rsidRDefault="00B756C2" w:rsidP="00B756C2">
      <w:pPr>
        <w:rPr>
          <w:rFonts w:ascii="Helvetica" w:hAnsi="Helvetica"/>
        </w:rPr>
      </w:pPr>
    </w:p>
    <w:p w14:paraId="0DD2725A" w14:textId="77777777" w:rsidR="00B756C2" w:rsidRPr="005D3F9C" w:rsidRDefault="006363FA" w:rsidP="00B756C2">
      <w:pPr>
        <w:widowControl w:val="0"/>
        <w:autoSpaceDE w:val="0"/>
        <w:autoSpaceDN w:val="0"/>
        <w:adjustRightInd w:val="0"/>
        <w:rPr>
          <w:rFonts w:ascii="Helvetica" w:hAnsi="Helvetica"/>
        </w:rPr>
      </w:pPr>
      <w:hyperlink w:anchor="NEAAgencyGrantOverview" w:history="1">
        <w:r w:rsidR="00B756C2" w:rsidRPr="005D3F9C">
          <w:rPr>
            <w:rStyle w:val="Hyperlink"/>
            <w:rFonts w:ascii="Helvetica" w:hAnsi="Helvetica"/>
            <w:highlight w:val="yellow"/>
          </w:rPr>
          <w:t>Grant Opportunities General Overview</w:t>
        </w:r>
      </w:hyperlink>
    </w:p>
    <w:p w14:paraId="5D799526" w14:textId="77777777" w:rsidR="00B756C2" w:rsidRPr="005D3F9C" w:rsidRDefault="00B756C2" w:rsidP="00B756C2">
      <w:pPr>
        <w:widowControl w:val="0"/>
        <w:autoSpaceDE w:val="0"/>
        <w:autoSpaceDN w:val="0"/>
        <w:adjustRightInd w:val="0"/>
        <w:rPr>
          <w:rFonts w:ascii="Helvetica" w:hAnsi="Helvetica"/>
        </w:rPr>
      </w:pPr>
    </w:p>
    <w:p w14:paraId="1C5BC453" w14:textId="77777777" w:rsidR="00B756C2" w:rsidRPr="005D3F9C" w:rsidRDefault="00B756C2" w:rsidP="00B756C2">
      <w:pPr>
        <w:widowControl w:val="0"/>
        <w:autoSpaceDE w:val="0"/>
        <w:autoSpaceDN w:val="0"/>
        <w:adjustRightInd w:val="0"/>
        <w:rPr>
          <w:rStyle w:val="Hyperlink"/>
          <w:rFonts w:ascii="Helvetica" w:hAnsi="Helvetica"/>
        </w:rPr>
      </w:pPr>
      <w:r w:rsidRPr="005D3F9C">
        <w:rPr>
          <w:rFonts w:ascii="Helvetica" w:hAnsi="Helvetica"/>
        </w:rPr>
        <w:tab/>
      </w:r>
      <w:hyperlink w:anchor="NEAPrograms" w:history="1">
        <w:r w:rsidRPr="005D3F9C">
          <w:rPr>
            <w:rStyle w:val="Hyperlink"/>
            <w:rFonts w:ascii="Helvetica" w:hAnsi="Helvetica"/>
          </w:rPr>
          <w:t>Programs</w:t>
        </w:r>
      </w:hyperlink>
    </w:p>
    <w:p w14:paraId="0E47A324" w14:textId="77777777" w:rsidR="003B32A1" w:rsidRDefault="003B32A1" w:rsidP="003B32A1">
      <w:pPr>
        <w:widowControl w:val="0"/>
        <w:autoSpaceDE w:val="0"/>
        <w:autoSpaceDN w:val="0"/>
        <w:adjustRightInd w:val="0"/>
        <w:rPr>
          <w:rFonts w:ascii="Helvetica" w:hAnsi="Helvetica" w:cs="Helvetica"/>
        </w:rPr>
      </w:pPr>
    </w:p>
    <w:p w14:paraId="0E3AB924" w14:textId="50D97BA7" w:rsidR="00114A03" w:rsidRDefault="006363FA" w:rsidP="00B756C2">
      <w:pPr>
        <w:rPr>
          <w:rFonts w:ascii="Helvetica" w:hAnsi="Helvetica" w:cs="Helvetica"/>
        </w:rPr>
      </w:pPr>
      <w:hyperlink w:anchor="NEAArtWorks" w:history="1">
        <w:r w:rsidR="00114A03" w:rsidRPr="00114A03">
          <w:rPr>
            <w:rStyle w:val="Hyperlink"/>
            <w:rFonts w:ascii="Helvetica" w:hAnsi="Helvetica" w:cs="Helvetica"/>
          </w:rPr>
          <w:t>NEA Research: Art Works, FY2018</w:t>
        </w:r>
      </w:hyperlink>
    </w:p>
    <w:p w14:paraId="4269A862" w14:textId="77777777" w:rsidR="00114A03" w:rsidRDefault="00114A03" w:rsidP="00B756C2">
      <w:pPr>
        <w:rPr>
          <w:rFonts w:ascii="Helvetica" w:hAnsi="Helvetica" w:cs="Helvetica"/>
        </w:rPr>
      </w:pPr>
    </w:p>
    <w:p w14:paraId="0C648C33" w14:textId="77777777" w:rsidR="00B756C2" w:rsidRPr="005D3F9C" w:rsidRDefault="00B756C2" w:rsidP="00B756C2">
      <w:pPr>
        <w:rPr>
          <w:rFonts w:ascii="Helvetica" w:hAnsi="Helvetica"/>
        </w:rPr>
      </w:pPr>
      <w:r w:rsidRPr="005D3F9C">
        <w:rPr>
          <w:rFonts w:ascii="Helvetica" w:hAnsi="Helvetica"/>
        </w:rPr>
        <w:tab/>
      </w:r>
      <w:hyperlink w:anchor="NEAMod" w:history="1">
        <w:r w:rsidRPr="005D3F9C">
          <w:rPr>
            <w:rStyle w:val="Hyperlink"/>
            <w:rFonts w:ascii="Helvetica" w:hAnsi="Helvetica"/>
          </w:rPr>
          <w:t>Modifications</w:t>
        </w:r>
      </w:hyperlink>
    </w:p>
    <w:p w14:paraId="0863252C" w14:textId="77777777" w:rsidR="00B756C2" w:rsidRDefault="00B756C2" w:rsidP="00B756C2">
      <w:pPr>
        <w:rPr>
          <w:rFonts w:ascii="Helvetica" w:hAnsi="Helvetica"/>
        </w:rPr>
      </w:pPr>
    </w:p>
    <w:p w14:paraId="272E9E7F" w14:textId="4FC26CE3" w:rsidR="006C0BA3" w:rsidRDefault="006363FA" w:rsidP="001F0D50">
      <w:pPr>
        <w:widowControl w:val="0"/>
        <w:autoSpaceDE w:val="0"/>
        <w:autoSpaceDN w:val="0"/>
        <w:adjustRightInd w:val="0"/>
        <w:rPr>
          <w:rFonts w:ascii="Helvetica" w:hAnsi="Helvetica" w:cs="Helvetica"/>
        </w:rPr>
      </w:pPr>
      <w:hyperlink w:anchor="NEAArtWorks2018" w:history="1">
        <w:r w:rsidR="006C0BA3" w:rsidRPr="006C0BA3">
          <w:rPr>
            <w:rStyle w:val="Hyperlink"/>
            <w:rFonts w:ascii="Helvetica" w:hAnsi="Helvetica" w:cs="Helvetica"/>
          </w:rPr>
          <w:t>NEA Research: Art Works, FY2018</w:t>
        </w:r>
      </w:hyperlink>
    </w:p>
    <w:p w14:paraId="70D80FF6" w14:textId="77777777" w:rsidR="006C0BA3" w:rsidRDefault="006C0BA3" w:rsidP="001F0D50">
      <w:pPr>
        <w:widowControl w:val="0"/>
        <w:autoSpaceDE w:val="0"/>
        <w:autoSpaceDN w:val="0"/>
        <w:adjustRightInd w:val="0"/>
        <w:rPr>
          <w:rFonts w:ascii="Helvetica" w:hAnsi="Helvetica" w:cs="Helvetica"/>
        </w:rPr>
      </w:pPr>
    </w:p>
    <w:p w14:paraId="428324FC" w14:textId="30F4C603" w:rsidR="006C0BA3" w:rsidRDefault="006363FA" w:rsidP="00B756C2">
      <w:pPr>
        <w:rPr>
          <w:rFonts w:ascii="Helvetica" w:hAnsi="Helvetica" w:cs="Helvetica"/>
        </w:rPr>
      </w:pPr>
      <w:hyperlink w:anchor="NEAOurTown2018" w:history="1">
        <w:r w:rsidR="006C0BA3" w:rsidRPr="006C0BA3">
          <w:rPr>
            <w:rStyle w:val="Hyperlink"/>
            <w:rFonts w:ascii="Helvetica" w:hAnsi="Helvetica" w:cs="Helvetica"/>
            <w:highlight w:val="cyan"/>
          </w:rPr>
          <w:t>NEA Our Town Application, FY2018</w:t>
        </w:r>
      </w:hyperlink>
    </w:p>
    <w:p w14:paraId="395D1FBB" w14:textId="77777777" w:rsidR="006C0BA3" w:rsidRDefault="006C0BA3" w:rsidP="00B756C2">
      <w:pPr>
        <w:rPr>
          <w:rFonts w:ascii="Helvetica" w:hAnsi="Helvetica" w:cs="Helvetica"/>
        </w:rPr>
      </w:pPr>
    </w:p>
    <w:p w14:paraId="5E95B5A4" w14:textId="77777777" w:rsidR="00B756C2" w:rsidRDefault="00B756C2" w:rsidP="00B756C2">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6BC48D0E" w14:textId="77777777" w:rsidR="005C7489" w:rsidRDefault="005C7489" w:rsidP="00B756C2">
      <w:pPr>
        <w:rPr>
          <w:rStyle w:val="Hyperlink"/>
          <w:rFonts w:ascii="Helvetica" w:hAnsi="Helvetica"/>
        </w:rPr>
      </w:pPr>
    </w:p>
    <w:p w14:paraId="6E6438A9" w14:textId="69585B0A" w:rsidR="005C7489" w:rsidRPr="005D3F9C" w:rsidRDefault="006363FA" w:rsidP="00B756C2">
      <w:pPr>
        <w:rPr>
          <w:rStyle w:val="Hyperlink"/>
          <w:rFonts w:ascii="Helvetica" w:hAnsi="Helvetica"/>
        </w:rPr>
      </w:pPr>
      <w:hyperlink w:anchor="NEALiteratureFellowshipsTranslation" w:history="1">
        <w:r w:rsidR="005C7489" w:rsidRPr="005C7489">
          <w:rPr>
            <w:rStyle w:val="Hyperlink"/>
            <w:rFonts w:ascii="Helvetica" w:hAnsi="Helvetica" w:cs="Helvetica"/>
          </w:rPr>
          <w:t>NEA Literature Fellowships: Translation Projects, FY2019</w:t>
        </w:r>
      </w:hyperlink>
    </w:p>
    <w:p w14:paraId="1AC0F5AE" w14:textId="5A934DA1" w:rsidR="00B756C2" w:rsidRPr="005D3F9C" w:rsidRDefault="00B756C2" w:rsidP="00B756C2">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779DCA88" w14:textId="77777777" w:rsidR="00B756C2" w:rsidRPr="001D72F9" w:rsidRDefault="006363FA" w:rsidP="00B756C2">
      <w:pPr>
        <w:autoSpaceDE w:val="0"/>
        <w:autoSpaceDN w:val="0"/>
        <w:adjustRightInd w:val="0"/>
        <w:outlineLvl w:val="0"/>
        <w:rPr>
          <w:rFonts w:ascii="Helvetica" w:hAnsi="Helvetica"/>
          <w:b/>
          <w:sz w:val="28"/>
          <w:szCs w:val="28"/>
        </w:rPr>
      </w:pPr>
      <w:hyperlink w:anchor="NEH" w:history="1">
        <w:r w:rsidR="00B756C2" w:rsidRPr="001D72F9">
          <w:rPr>
            <w:rStyle w:val="Hyperlink"/>
            <w:rFonts w:ascii="Helvetica" w:hAnsi="Helvetica"/>
            <w:b/>
            <w:sz w:val="28"/>
            <w:szCs w:val="28"/>
          </w:rPr>
          <w:t>National Endowment for the Humanities</w:t>
        </w:r>
      </w:hyperlink>
    </w:p>
    <w:p w14:paraId="7B6FB7B1" w14:textId="77777777" w:rsidR="00B756C2" w:rsidRPr="005D3F9C" w:rsidRDefault="00B756C2" w:rsidP="00B756C2">
      <w:pPr>
        <w:autoSpaceDE w:val="0"/>
        <w:autoSpaceDN w:val="0"/>
        <w:adjustRightInd w:val="0"/>
        <w:rPr>
          <w:rFonts w:ascii="Helvetica" w:hAnsi="Helvetica"/>
          <w:b/>
        </w:rPr>
      </w:pPr>
      <w:r w:rsidRPr="005D3F9C">
        <w:rPr>
          <w:rFonts w:ascii="Helvetica" w:hAnsi="Helvetica"/>
          <w:b/>
        </w:rPr>
        <w:t xml:space="preserve"> </w:t>
      </w:r>
    </w:p>
    <w:p w14:paraId="07E6FDE9" w14:textId="77777777" w:rsidR="00B756C2" w:rsidRPr="005D3F9C" w:rsidRDefault="006363FA" w:rsidP="00B756C2">
      <w:pPr>
        <w:autoSpaceDE w:val="0"/>
        <w:autoSpaceDN w:val="0"/>
        <w:adjustRightInd w:val="0"/>
        <w:rPr>
          <w:rStyle w:val="Hyperlink"/>
          <w:rFonts w:ascii="Helvetica" w:hAnsi="Helvetica"/>
        </w:rPr>
      </w:pPr>
      <w:hyperlink w:anchor="NEHGO" w:history="1">
        <w:r w:rsidR="00B756C2" w:rsidRPr="005D3F9C">
          <w:rPr>
            <w:rStyle w:val="Hyperlink"/>
            <w:rFonts w:ascii="Helvetica" w:hAnsi="Helvetica"/>
            <w:highlight w:val="yellow"/>
          </w:rPr>
          <w:t>Grant Opportunities General Overview</w:t>
        </w:r>
      </w:hyperlink>
    </w:p>
    <w:p w14:paraId="43A789D1" w14:textId="77777777" w:rsidR="00B756C2" w:rsidRPr="005D3F9C" w:rsidRDefault="00B756C2" w:rsidP="00B756C2">
      <w:pPr>
        <w:autoSpaceDE w:val="0"/>
        <w:autoSpaceDN w:val="0"/>
        <w:adjustRightInd w:val="0"/>
        <w:rPr>
          <w:rStyle w:val="Hyperlink"/>
          <w:rFonts w:ascii="Helvetica" w:hAnsi="Helvetica"/>
        </w:rPr>
      </w:pPr>
    </w:p>
    <w:p w14:paraId="7EF29940" w14:textId="77777777" w:rsidR="00B1162A" w:rsidRPr="005D3F9C" w:rsidRDefault="00B756C2" w:rsidP="00B1162A">
      <w:pPr>
        <w:rPr>
          <w:rStyle w:val="Hyperlink"/>
          <w:rFonts w:ascii="Helvetica" w:hAnsi="Helvetica"/>
        </w:rPr>
      </w:pPr>
      <w:r w:rsidRPr="005D3F9C">
        <w:rPr>
          <w:rStyle w:val="Hyperlink"/>
          <w:rFonts w:ascii="Helvetica" w:hAnsi="Helvetica"/>
          <w:u w:val="none"/>
        </w:rPr>
        <w:tab/>
      </w:r>
      <w:hyperlink w:anchor="NEHPrograms" w:history="1">
        <w:r w:rsidRPr="005D3F9C">
          <w:rPr>
            <w:rStyle w:val="Hyperlink"/>
            <w:rFonts w:ascii="Helvetica" w:hAnsi="Helvetica"/>
          </w:rPr>
          <w:t>Programs</w:t>
        </w:r>
      </w:hyperlink>
    </w:p>
    <w:p w14:paraId="09F92E14" w14:textId="77777777" w:rsidR="007919D5" w:rsidRDefault="007919D5" w:rsidP="00B1162A">
      <w:pPr>
        <w:rPr>
          <w:rStyle w:val="Hyperlink"/>
          <w:rFonts w:ascii="Helvetica" w:hAnsi="Helvetica"/>
        </w:rPr>
      </w:pPr>
    </w:p>
    <w:p w14:paraId="16E2F5F0" w14:textId="53397F3A" w:rsidR="00166767" w:rsidRPr="00166767" w:rsidRDefault="00166767" w:rsidP="00166767">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"NEHWar" </w:instrText>
      </w:r>
      <w:r>
        <w:rPr>
          <w:rFonts w:ascii="Helvetica" w:hAnsi="Helvetica" w:cs="Helvetica"/>
        </w:rPr>
        <w:fldChar w:fldCharType="separate"/>
      </w:r>
      <w:r w:rsidRPr="00166767">
        <w:rPr>
          <w:rStyle w:val="Hyperlink"/>
          <w:rFonts w:ascii="Helvetica" w:hAnsi="Helvetica" w:cs="Helvetica"/>
        </w:rPr>
        <w:t>National Endowment for the Humanities</w:t>
      </w:r>
    </w:p>
    <w:p w14:paraId="1C01A78B" w14:textId="77777777" w:rsidR="00166767" w:rsidRPr="00166767" w:rsidRDefault="00166767" w:rsidP="00166767">
      <w:pPr>
        <w:widowControl w:val="0"/>
        <w:autoSpaceDE w:val="0"/>
        <w:autoSpaceDN w:val="0"/>
        <w:adjustRightInd w:val="0"/>
        <w:rPr>
          <w:rStyle w:val="Hyperlink"/>
          <w:rFonts w:ascii="Helvetica" w:hAnsi="Helvetica" w:cs="Helvetica"/>
        </w:rPr>
      </w:pPr>
      <w:r w:rsidRPr="00166767">
        <w:rPr>
          <w:rStyle w:val="Hyperlink"/>
          <w:rFonts w:ascii="Helvetica" w:hAnsi="Helvetica" w:cs="Helvetica"/>
        </w:rPr>
        <w:t>Dialogues on the Experience of War</w:t>
      </w:r>
    </w:p>
    <w:p w14:paraId="4E8C5988" w14:textId="2473FD3C" w:rsidR="00166767" w:rsidRDefault="00166767" w:rsidP="00114A03">
      <w:pPr>
        <w:rPr>
          <w:rFonts w:ascii="Helvetica" w:hAnsi="Helvetica" w:cs="Helvetica"/>
        </w:rPr>
      </w:pPr>
      <w:r>
        <w:rPr>
          <w:rFonts w:ascii="Helvetica" w:hAnsi="Helvetica" w:cs="Helvetica"/>
        </w:rPr>
        <w:fldChar w:fldCharType="end"/>
      </w:r>
    </w:p>
    <w:p w14:paraId="43E01491" w14:textId="142E8086" w:rsidR="0097794A" w:rsidRDefault="006363FA" w:rsidP="00114A03">
      <w:pPr>
        <w:rPr>
          <w:rFonts w:ascii="Helvetica" w:hAnsi="Helvetica" w:cs="Helvetica"/>
        </w:rPr>
      </w:pPr>
      <w:hyperlink w:anchor="NEHHumanitiesConnections" w:history="1">
        <w:r w:rsidR="0097794A" w:rsidRPr="0097794A">
          <w:rPr>
            <w:rStyle w:val="Hyperlink"/>
            <w:rFonts w:ascii="Helvetica" w:hAnsi="Helvetica" w:cs="Helvetica"/>
          </w:rPr>
          <w:t>Humanities Connections</w:t>
        </w:r>
      </w:hyperlink>
    </w:p>
    <w:p w14:paraId="57056347" w14:textId="77777777" w:rsidR="0097794A" w:rsidRDefault="0097794A" w:rsidP="00114A03">
      <w:pPr>
        <w:rPr>
          <w:rStyle w:val="Hyperlink"/>
          <w:rFonts w:ascii="Helvetica" w:hAnsi="Helvetica"/>
        </w:rPr>
      </w:pPr>
    </w:p>
    <w:p w14:paraId="6B223955" w14:textId="1356792B" w:rsidR="00B756C2" w:rsidRDefault="00B756C2" w:rsidP="007919D5">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53724A34" w14:textId="77777777" w:rsidR="00B81116" w:rsidRDefault="00B81116" w:rsidP="00B81116">
      <w:pPr>
        <w:rPr>
          <w:highlight w:val="cyan"/>
        </w:rPr>
      </w:pPr>
    </w:p>
    <w:p w14:paraId="1F916FD7" w14:textId="77777777" w:rsidR="00530F73" w:rsidRDefault="006363FA" w:rsidP="00530F73">
      <w:pPr>
        <w:rPr>
          <w:rFonts w:ascii="Helvetica" w:hAnsi="Helvetica" w:cs="Helvetica"/>
        </w:rPr>
      </w:pPr>
      <w:hyperlink w:anchor="NEHHumanitiesOpenBook" w:history="1">
        <w:r w:rsidR="00530F73" w:rsidRPr="004E2DD9">
          <w:rPr>
            <w:rStyle w:val="Hyperlink"/>
            <w:rFonts w:ascii="Helvetica" w:hAnsi="Helvetica" w:cs="Helvetica"/>
            <w:highlight w:val="cyan"/>
          </w:rPr>
          <w:t>Humanities Open Book Program</w:t>
        </w:r>
      </w:hyperlink>
    </w:p>
    <w:p w14:paraId="73A03F36" w14:textId="77777777" w:rsidR="00530F73" w:rsidRDefault="00530F73" w:rsidP="00B81116">
      <w:pPr>
        <w:rPr>
          <w:highlight w:val="cyan"/>
        </w:rPr>
      </w:pPr>
    </w:p>
    <w:p w14:paraId="469F64D1" w14:textId="77777777" w:rsidR="00ED65A3" w:rsidRDefault="006363FA" w:rsidP="00ED65A3">
      <w:pPr>
        <w:rPr>
          <w:rFonts w:ascii="Helvetica" w:hAnsi="Helvetica" w:cs="Helvetica"/>
        </w:rPr>
      </w:pPr>
      <w:hyperlink w:anchor="NEHSummerStipends" w:history="1">
        <w:r w:rsidR="00ED65A3" w:rsidRPr="004E2DD9">
          <w:rPr>
            <w:rStyle w:val="Hyperlink"/>
            <w:rFonts w:ascii="Helvetica" w:hAnsi="Helvetica" w:cs="Helvetica"/>
            <w:highlight w:val="cyan"/>
          </w:rPr>
          <w:t>Summer Stipends</w:t>
        </w:r>
      </w:hyperlink>
    </w:p>
    <w:p w14:paraId="586B4EF7" w14:textId="77777777" w:rsidR="00ED65A3" w:rsidRDefault="00ED65A3" w:rsidP="00B81116">
      <w:pPr>
        <w:rPr>
          <w:highlight w:val="cyan"/>
        </w:rPr>
      </w:pPr>
    </w:p>
    <w:p w14:paraId="45B5A672" w14:textId="08B76DC0" w:rsidR="00B756C2" w:rsidRPr="001D72F9" w:rsidRDefault="00C85707" w:rsidP="00C85707">
      <w:pPr>
        <w:autoSpaceDE w:val="0"/>
        <w:autoSpaceDN w:val="0"/>
        <w:adjustRightInd w:val="0"/>
        <w:rPr>
          <w:rFonts w:ascii="Helvetica" w:hAnsi="Helvetica"/>
          <w:b/>
          <w:sz w:val="28"/>
          <w:szCs w:val="28"/>
        </w:rPr>
      </w:pPr>
      <w:r w:rsidRPr="005D3F9C">
        <w:rPr>
          <w:rFonts w:ascii="Helvetica" w:hAnsi="Helvetica"/>
        </w:rPr>
        <w:lastRenderedPageBreak/>
        <w:t>_______________________________________________________________</w:t>
      </w:r>
      <w:r w:rsidRPr="005D3F9C">
        <w:rPr>
          <w:rFonts w:ascii="Helvetica" w:hAnsi="Helvetica"/>
        </w:rPr>
        <w:br/>
      </w:r>
      <w:r w:rsidRPr="005D3F9C">
        <w:rPr>
          <w:rFonts w:ascii="Helvetica" w:hAnsi="Helvetica"/>
        </w:rPr>
        <w:br/>
      </w:r>
      <w:hyperlink w:anchor="NSF" w:history="1">
        <w:r w:rsidR="00B756C2" w:rsidRPr="001D72F9">
          <w:rPr>
            <w:rStyle w:val="Hyperlink"/>
            <w:rFonts w:ascii="Helvetica" w:hAnsi="Helvetica"/>
            <w:b/>
            <w:sz w:val="28"/>
            <w:szCs w:val="28"/>
          </w:rPr>
          <w:t>National Science Foundation</w:t>
        </w:r>
      </w:hyperlink>
    </w:p>
    <w:p w14:paraId="64BF4D5C" w14:textId="77777777" w:rsidR="00B756C2" w:rsidRPr="005D3F9C" w:rsidRDefault="00B756C2" w:rsidP="00B756C2">
      <w:pPr>
        <w:rPr>
          <w:rFonts w:ascii="Helvetica" w:hAnsi="Helvetica"/>
        </w:rPr>
      </w:pPr>
    </w:p>
    <w:p w14:paraId="1A07BC7C" w14:textId="77777777" w:rsidR="00B756C2" w:rsidRPr="005D3F9C" w:rsidRDefault="006363FA" w:rsidP="00B756C2">
      <w:pPr>
        <w:rPr>
          <w:rFonts w:ascii="Helvetica" w:hAnsi="Helvetica"/>
        </w:rPr>
      </w:pPr>
      <w:hyperlink w:anchor="NSFGO" w:history="1">
        <w:r w:rsidR="00B756C2" w:rsidRPr="005D3F9C">
          <w:rPr>
            <w:rStyle w:val="Hyperlink"/>
            <w:rFonts w:ascii="Helvetica" w:hAnsi="Helvetica"/>
            <w:highlight w:val="yellow"/>
          </w:rPr>
          <w:t>Grant Opportunities General Overview</w:t>
        </w:r>
      </w:hyperlink>
    </w:p>
    <w:p w14:paraId="35D69067" w14:textId="77777777" w:rsidR="00B756C2" w:rsidRPr="005D3F9C" w:rsidRDefault="00B756C2" w:rsidP="00B756C2">
      <w:pPr>
        <w:rPr>
          <w:rFonts w:ascii="Helvetica" w:hAnsi="Helvetica"/>
        </w:rPr>
      </w:pPr>
    </w:p>
    <w:p w14:paraId="036E9178" w14:textId="77777777" w:rsidR="00B756C2" w:rsidRPr="005D3F9C" w:rsidRDefault="00B756C2" w:rsidP="00B756C2">
      <w:pPr>
        <w:rPr>
          <w:rFonts w:ascii="Helvetica" w:hAnsi="Helvetica"/>
        </w:rPr>
      </w:pPr>
      <w:r w:rsidRPr="005D3F9C">
        <w:rPr>
          <w:rFonts w:ascii="Helvetica" w:hAnsi="Helvetica"/>
          <w:b/>
        </w:rPr>
        <w:tab/>
      </w:r>
      <w:hyperlink w:anchor="NSFResearchandProgram" w:history="1">
        <w:r w:rsidRPr="005D3F9C">
          <w:rPr>
            <w:rStyle w:val="Hyperlink"/>
            <w:rFonts w:ascii="Helvetica" w:hAnsi="Helvetica"/>
          </w:rPr>
          <w:t>Research and Program Grants</w:t>
        </w:r>
      </w:hyperlink>
    </w:p>
    <w:p w14:paraId="43CF5819" w14:textId="77777777" w:rsidR="00B756C2" w:rsidRPr="005D3F9C" w:rsidRDefault="00B756C2" w:rsidP="00B756C2">
      <w:pPr>
        <w:rPr>
          <w:rFonts w:ascii="Helvetica" w:hAnsi="Helvetica"/>
        </w:rPr>
      </w:pPr>
    </w:p>
    <w:p w14:paraId="04739712" w14:textId="77777777" w:rsidR="00B756C2" w:rsidRPr="005D3F9C" w:rsidRDefault="00B756C2" w:rsidP="00B756C2">
      <w:pPr>
        <w:rPr>
          <w:rStyle w:val="Hyperlink"/>
          <w:rFonts w:ascii="Helvetica" w:hAnsi="Helvetica"/>
        </w:rPr>
      </w:pPr>
      <w:r w:rsidRPr="005D3F9C">
        <w:rPr>
          <w:rFonts w:ascii="Helvetica" w:hAnsi="Helvetica"/>
        </w:rPr>
        <w:tab/>
      </w:r>
      <w:hyperlink w:anchor="NSFMod" w:history="1">
        <w:r w:rsidRPr="005D3F9C">
          <w:rPr>
            <w:rStyle w:val="Hyperlink"/>
            <w:rFonts w:ascii="Helvetica" w:hAnsi="Helvetica"/>
          </w:rPr>
          <w:t>Modifications</w:t>
        </w:r>
      </w:hyperlink>
    </w:p>
    <w:p w14:paraId="617734CD" w14:textId="77777777" w:rsidR="00B756C2" w:rsidRPr="005D3F9C" w:rsidRDefault="00B756C2" w:rsidP="00B756C2">
      <w:pPr>
        <w:rPr>
          <w:rStyle w:val="Hyperlink"/>
          <w:rFonts w:ascii="Helvetica" w:hAnsi="Helvetica"/>
        </w:rPr>
      </w:pPr>
    </w:p>
    <w:p w14:paraId="35317D35" w14:textId="77777777" w:rsidR="00B756C2" w:rsidRPr="005D3F9C" w:rsidRDefault="006363FA" w:rsidP="00B756C2">
      <w:pPr>
        <w:ind w:firstLine="720"/>
        <w:rPr>
          <w:rFonts w:ascii="Helvetica" w:hAnsi="Helvetica"/>
        </w:rPr>
      </w:pPr>
      <w:hyperlink w:anchor="NSFReminders" w:history="1">
        <w:r w:rsidR="00B756C2" w:rsidRPr="005D3F9C">
          <w:rPr>
            <w:rStyle w:val="Hyperlink"/>
            <w:rFonts w:ascii="Helvetica" w:hAnsi="Helvetica"/>
          </w:rPr>
          <w:t>Reminders</w:t>
        </w:r>
      </w:hyperlink>
      <w:r w:rsidR="00B756C2" w:rsidRPr="005D3F9C">
        <w:rPr>
          <w:rFonts w:ascii="Helvetica" w:hAnsi="Helvetica"/>
        </w:rPr>
        <w:tab/>
      </w:r>
    </w:p>
    <w:p w14:paraId="469D20D6" w14:textId="77777777" w:rsidR="00B756C2" w:rsidRPr="005D3F9C" w:rsidRDefault="00B756C2" w:rsidP="00B756C2">
      <w:pPr>
        <w:ind w:firstLine="720"/>
        <w:rPr>
          <w:rFonts w:ascii="Helvetica" w:hAnsi="Helvetica"/>
        </w:rPr>
      </w:pPr>
    </w:p>
    <w:p w14:paraId="2D2A8304" w14:textId="7EFAFF01" w:rsidR="00B106A5" w:rsidRPr="005D3F9C" w:rsidRDefault="006363FA" w:rsidP="00B756C2">
      <w:pPr>
        <w:ind w:firstLine="720"/>
        <w:rPr>
          <w:rFonts w:ascii="Helvetica" w:hAnsi="Helvetica"/>
        </w:rPr>
      </w:pPr>
      <w:hyperlink w:anchor="NSFDeleted" w:history="1">
        <w:r w:rsidR="00B953F5" w:rsidRPr="005D3F9C">
          <w:rPr>
            <w:rStyle w:val="Hyperlink"/>
            <w:rFonts w:ascii="Helvetica" w:hAnsi="Helvetica"/>
          </w:rPr>
          <w:t>Deleted</w:t>
        </w:r>
      </w:hyperlink>
    </w:p>
    <w:p w14:paraId="15018FA1" w14:textId="77777777" w:rsidR="00B756C2" w:rsidRPr="005D3F9C" w:rsidRDefault="00B756C2" w:rsidP="00B756C2">
      <w:pPr>
        <w:widowControl w:val="0"/>
        <w:pBdr>
          <w:bottom w:val="single" w:sz="6" w:space="1" w:color="auto"/>
        </w:pBdr>
        <w:autoSpaceDE w:val="0"/>
        <w:autoSpaceDN w:val="0"/>
        <w:adjustRightInd w:val="0"/>
        <w:rPr>
          <w:rStyle w:val="Hyperlink"/>
          <w:rFonts w:ascii="Helvetica" w:hAnsi="Helvetica" w:cs="Helvetica"/>
        </w:rPr>
      </w:pPr>
    </w:p>
    <w:p w14:paraId="77EFDDD0" w14:textId="77777777" w:rsidR="00B756C2" w:rsidRPr="005D3F9C" w:rsidRDefault="00B756C2" w:rsidP="00B756C2">
      <w:pPr>
        <w:widowControl w:val="0"/>
        <w:autoSpaceDE w:val="0"/>
        <w:autoSpaceDN w:val="0"/>
        <w:adjustRightInd w:val="0"/>
        <w:rPr>
          <w:rStyle w:val="Hyperlink"/>
          <w:rFonts w:ascii="Helvetica" w:hAnsi="Helvetica" w:cs="Helvetica"/>
        </w:rPr>
      </w:pPr>
    </w:p>
    <w:p w14:paraId="481D7BF5" w14:textId="77777777" w:rsidR="00B756C2" w:rsidRPr="001D72F9" w:rsidRDefault="006363FA" w:rsidP="00B756C2">
      <w:pPr>
        <w:widowControl w:val="0"/>
        <w:autoSpaceDE w:val="0"/>
        <w:autoSpaceDN w:val="0"/>
        <w:adjustRightInd w:val="0"/>
        <w:rPr>
          <w:rStyle w:val="Hyperlink"/>
          <w:rFonts w:ascii="Helvetica" w:hAnsi="Helvetica" w:cs="Helvetica"/>
          <w:b/>
          <w:sz w:val="28"/>
          <w:szCs w:val="28"/>
        </w:rPr>
      </w:pPr>
      <w:hyperlink w:anchor="NRC" w:history="1">
        <w:r w:rsidR="00B756C2" w:rsidRPr="001D72F9">
          <w:rPr>
            <w:rStyle w:val="Hyperlink"/>
            <w:rFonts w:ascii="Helvetica" w:hAnsi="Helvetica" w:cs="Helvetica"/>
            <w:b/>
            <w:sz w:val="28"/>
            <w:szCs w:val="28"/>
          </w:rPr>
          <w:t>Nuclear Regulatory Commission</w:t>
        </w:r>
      </w:hyperlink>
    </w:p>
    <w:p w14:paraId="2E294889" w14:textId="77777777" w:rsidR="00B756C2" w:rsidRDefault="00B756C2" w:rsidP="00B756C2">
      <w:pPr>
        <w:widowControl w:val="0"/>
        <w:autoSpaceDE w:val="0"/>
        <w:autoSpaceDN w:val="0"/>
        <w:adjustRightInd w:val="0"/>
        <w:rPr>
          <w:rStyle w:val="Hyperlink"/>
          <w:rFonts w:ascii="Helvetica" w:hAnsi="Helvetica" w:cs="Helvetica"/>
        </w:rPr>
      </w:pPr>
    </w:p>
    <w:p w14:paraId="4D1E3D7C" w14:textId="4D3CCE37" w:rsidR="00604140" w:rsidRDefault="006363FA" w:rsidP="00604140">
      <w:pPr>
        <w:widowControl w:val="0"/>
        <w:autoSpaceDE w:val="0"/>
        <w:autoSpaceDN w:val="0"/>
        <w:adjustRightInd w:val="0"/>
        <w:rPr>
          <w:rFonts w:ascii="Helvetica" w:hAnsi="Helvetica" w:cs="Helvetica"/>
        </w:rPr>
      </w:pPr>
      <w:hyperlink w:anchor="NRCFOA" w:history="1">
        <w:r w:rsidR="00604140" w:rsidRPr="00604140">
          <w:rPr>
            <w:rStyle w:val="Hyperlink"/>
            <w:rFonts w:ascii="Helvetica" w:hAnsi="Helvetica" w:cs="Helvetica"/>
          </w:rPr>
          <w:t>U.S. Nuclear Regulatory Commission Funding Opportunity Announcement (FOA), Scholarship and Fellowship Education Grant, Faculty Development Grant, and Trade School and Community College Scholarship Grant, Fiscal Year (FY) 2018</w:t>
        </w:r>
      </w:hyperlink>
    </w:p>
    <w:p w14:paraId="30BFEE45" w14:textId="77777777" w:rsidR="00604140" w:rsidRDefault="00604140" w:rsidP="00604140">
      <w:pPr>
        <w:widowControl w:val="0"/>
        <w:autoSpaceDE w:val="0"/>
        <w:autoSpaceDN w:val="0"/>
        <w:adjustRightInd w:val="0"/>
        <w:rPr>
          <w:rFonts w:ascii="Helvetica" w:hAnsi="Helvetica" w:cs="Helvetica"/>
        </w:rPr>
      </w:pPr>
    </w:p>
    <w:p w14:paraId="00D08425" w14:textId="77777777" w:rsidR="00B756C2" w:rsidRPr="005D3F9C" w:rsidRDefault="00B756C2" w:rsidP="00B756C2">
      <w:pPr>
        <w:widowControl w:val="0"/>
        <w:pBdr>
          <w:bottom w:val="single" w:sz="6" w:space="1" w:color="auto"/>
        </w:pBdr>
        <w:autoSpaceDE w:val="0"/>
        <w:autoSpaceDN w:val="0"/>
        <w:adjustRightInd w:val="0"/>
        <w:rPr>
          <w:rStyle w:val="Hyperlink"/>
          <w:rFonts w:ascii="Helvetica" w:hAnsi="Helvetica"/>
        </w:rPr>
      </w:pPr>
      <w:r w:rsidRPr="005D3F9C">
        <w:rPr>
          <w:rFonts w:ascii="Helvetica" w:hAnsi="Helvetica"/>
        </w:rPr>
        <w:tab/>
      </w:r>
      <w:hyperlink w:anchor="NRCReminders" w:history="1">
        <w:r w:rsidRPr="005D3F9C">
          <w:rPr>
            <w:rStyle w:val="Hyperlink"/>
            <w:rFonts w:ascii="Helvetica" w:hAnsi="Helvetica"/>
          </w:rPr>
          <w:t>Reminders</w:t>
        </w:r>
      </w:hyperlink>
    </w:p>
    <w:p w14:paraId="39D8098D" w14:textId="77777777" w:rsidR="00E32EED" w:rsidRPr="005D3F9C" w:rsidRDefault="00E32EED" w:rsidP="00B756C2">
      <w:pPr>
        <w:widowControl w:val="0"/>
        <w:pBdr>
          <w:bottom w:val="single" w:sz="6" w:space="1" w:color="auto"/>
        </w:pBdr>
        <w:autoSpaceDE w:val="0"/>
        <w:autoSpaceDN w:val="0"/>
        <w:adjustRightInd w:val="0"/>
        <w:rPr>
          <w:rStyle w:val="Hyperlink"/>
          <w:rFonts w:ascii="Helvetica" w:hAnsi="Helvetica"/>
        </w:rPr>
      </w:pPr>
    </w:p>
    <w:p w14:paraId="2FF34382" w14:textId="77777777" w:rsidR="00E32EED" w:rsidRPr="005D3F9C" w:rsidRDefault="00E32EED" w:rsidP="00B756C2">
      <w:pPr>
        <w:widowControl w:val="0"/>
        <w:pBdr>
          <w:bottom w:val="single" w:sz="6" w:space="1" w:color="auto"/>
        </w:pBdr>
        <w:autoSpaceDE w:val="0"/>
        <w:autoSpaceDN w:val="0"/>
        <w:adjustRightInd w:val="0"/>
        <w:rPr>
          <w:rStyle w:val="Hyperlink"/>
          <w:rFonts w:ascii="Helvetica" w:hAnsi="Helvetica"/>
        </w:rPr>
      </w:pPr>
    </w:p>
    <w:p w14:paraId="2790E6FA" w14:textId="77777777" w:rsidR="001D72F9" w:rsidRDefault="001D72F9" w:rsidP="00B756C2">
      <w:pPr>
        <w:tabs>
          <w:tab w:val="left" w:pos="4253"/>
        </w:tabs>
        <w:outlineLvl w:val="0"/>
        <w:rPr>
          <w:rFonts w:ascii="Helvetica" w:hAnsi="Helvetica"/>
          <w:b/>
          <w:sz w:val="28"/>
          <w:szCs w:val="28"/>
        </w:rPr>
      </w:pPr>
    </w:p>
    <w:p w14:paraId="1092F850" w14:textId="77777777" w:rsidR="00B756C2" w:rsidRPr="001D72F9" w:rsidRDefault="006363FA" w:rsidP="00B756C2">
      <w:pPr>
        <w:tabs>
          <w:tab w:val="left" w:pos="4253"/>
        </w:tabs>
        <w:outlineLvl w:val="0"/>
        <w:rPr>
          <w:rFonts w:ascii="Helvetica" w:hAnsi="Helvetica"/>
          <w:b/>
          <w:color w:val="948A54" w:themeColor="background2" w:themeShade="80"/>
          <w:sz w:val="28"/>
          <w:szCs w:val="28"/>
        </w:rPr>
      </w:pPr>
      <w:hyperlink w:anchor="SBA" w:history="1">
        <w:r w:rsidR="00B756C2" w:rsidRPr="001D72F9">
          <w:rPr>
            <w:rStyle w:val="Hyperlink"/>
            <w:rFonts w:ascii="Helvetica" w:hAnsi="Helvetica"/>
            <w:b/>
            <w:color w:val="948A54" w:themeColor="background2" w:themeShade="80"/>
            <w:sz w:val="28"/>
            <w:szCs w:val="28"/>
          </w:rPr>
          <w:t>Small Business Administration</w:t>
        </w:r>
      </w:hyperlink>
    </w:p>
    <w:p w14:paraId="714CCD55" w14:textId="77777777" w:rsidR="00B756C2" w:rsidRPr="005D3F9C" w:rsidRDefault="00B756C2" w:rsidP="00B756C2">
      <w:pPr>
        <w:tabs>
          <w:tab w:val="left" w:pos="4253"/>
        </w:tabs>
        <w:rPr>
          <w:rFonts w:ascii="Helvetica" w:hAnsi="Helvetica"/>
          <w:b/>
        </w:rPr>
      </w:pPr>
    </w:p>
    <w:p w14:paraId="2A6E1F88" w14:textId="77777777" w:rsidR="00B756C2" w:rsidRPr="005D3F9C" w:rsidRDefault="006363FA" w:rsidP="00B756C2">
      <w:pPr>
        <w:rPr>
          <w:rFonts w:ascii="Helvetica" w:hAnsi="Helvetica"/>
        </w:rPr>
      </w:pPr>
      <w:hyperlink w:anchor="SBAGO" w:history="1">
        <w:r w:rsidR="00B756C2" w:rsidRPr="005D3F9C">
          <w:rPr>
            <w:rStyle w:val="Hyperlink"/>
            <w:rFonts w:ascii="Helvetica" w:hAnsi="Helvetica"/>
            <w:highlight w:val="yellow"/>
          </w:rPr>
          <w:t>General Overview Finding Loans &amp; Grants</w:t>
        </w:r>
      </w:hyperlink>
    </w:p>
    <w:p w14:paraId="5DBC5C60" w14:textId="77777777" w:rsidR="00B756C2" w:rsidRPr="005D3F9C" w:rsidRDefault="00B756C2" w:rsidP="00B756C2">
      <w:pPr>
        <w:rPr>
          <w:rFonts w:ascii="Helvetica" w:hAnsi="Helvetica"/>
        </w:rPr>
      </w:pPr>
    </w:p>
    <w:p w14:paraId="1C553BBD" w14:textId="1ACB97E5" w:rsidR="00BD0F5B" w:rsidRPr="005D3F9C" w:rsidRDefault="00BD0F5B" w:rsidP="00B756C2">
      <w:pPr>
        <w:rPr>
          <w:rFonts w:ascii="Helvetica" w:hAnsi="Helvetica"/>
        </w:rPr>
      </w:pPr>
      <w:r w:rsidRPr="005D3F9C">
        <w:rPr>
          <w:rFonts w:ascii="Helvetica" w:hAnsi="Helvetica"/>
        </w:rPr>
        <w:tab/>
      </w:r>
      <w:hyperlink w:anchor="SBAPrograms" w:history="1">
        <w:r w:rsidRPr="005D3F9C">
          <w:rPr>
            <w:rStyle w:val="Hyperlink"/>
            <w:rFonts w:ascii="Helvetica" w:hAnsi="Helvetica"/>
          </w:rPr>
          <w:t>Programs</w:t>
        </w:r>
      </w:hyperlink>
    </w:p>
    <w:p w14:paraId="0FF04579" w14:textId="5FB7E54D" w:rsidR="00983512" w:rsidRDefault="00983512" w:rsidP="00983512"/>
    <w:p w14:paraId="22C08B9B" w14:textId="15F9D39C" w:rsidR="004A6532" w:rsidRDefault="004A6532" w:rsidP="00D53DE6">
      <w:pPr>
        <w:rPr>
          <w:rFonts w:ascii="Helvetica" w:hAnsi="Helvetica" w:cs="Helvetica"/>
        </w:rPr>
      </w:pPr>
      <w:r>
        <w:rPr>
          <w:rFonts w:ascii="Helvetica" w:hAnsi="Helvetica" w:cs="Helvetica"/>
        </w:rPr>
        <w:tab/>
      </w:r>
      <w:hyperlink w:anchor="SBAModifications" w:history="1">
        <w:r w:rsidRPr="004A6532">
          <w:rPr>
            <w:rStyle w:val="Hyperlink"/>
            <w:rFonts w:ascii="Helvetica" w:hAnsi="Helvetica" w:cs="Helvetica"/>
          </w:rPr>
          <w:t>Modifications</w:t>
        </w:r>
      </w:hyperlink>
    </w:p>
    <w:p w14:paraId="52D35436" w14:textId="3F140248" w:rsidR="004A6532" w:rsidRPr="004A6532" w:rsidRDefault="004A6532" w:rsidP="004A6532">
      <w:pPr>
        <w:widowControl w:val="0"/>
        <w:autoSpaceDE w:val="0"/>
        <w:autoSpaceDN w:val="0"/>
        <w:adjustRightInd w:val="0"/>
        <w:rPr>
          <w:rFonts w:ascii="Helvetica" w:hAnsi="Helvetica" w:cs="Helvetica"/>
        </w:rPr>
      </w:pPr>
    </w:p>
    <w:p w14:paraId="4A0FD530" w14:textId="1883CBD1" w:rsidR="00F1589F" w:rsidRPr="00F1589F" w:rsidRDefault="00F1589F" w:rsidP="00F1589F">
      <w:pPr>
        <w:widowControl w:val="0"/>
        <w:autoSpaceDE w:val="0"/>
        <w:autoSpaceDN w:val="0"/>
        <w:adjustRightInd w:val="0"/>
        <w:rPr>
          <w:rFonts w:ascii="Helvetica" w:hAnsi="Helvetica" w:cs="Helvetica"/>
          <w:highlight w:val="cyan"/>
        </w:rPr>
      </w:pPr>
    </w:p>
    <w:p w14:paraId="1E30C304" w14:textId="3B42123E" w:rsidR="00B756C2" w:rsidRPr="005D3F9C" w:rsidRDefault="00B756C2" w:rsidP="00D53DE6">
      <w:pPr>
        <w:rPr>
          <w:rFonts w:ascii="Helvetica" w:hAnsi="Helvetica"/>
        </w:rPr>
      </w:pPr>
      <w:r w:rsidRPr="005D3F9C">
        <w:rPr>
          <w:rFonts w:ascii="Helvetica" w:hAnsi="Helvetica"/>
        </w:rPr>
        <w:tab/>
      </w:r>
      <w:hyperlink w:anchor="SBAReminder" w:history="1">
        <w:r w:rsidRPr="005D3F9C">
          <w:rPr>
            <w:rStyle w:val="Hyperlink"/>
            <w:rFonts w:ascii="Helvetica" w:hAnsi="Helvetica"/>
          </w:rPr>
          <w:t>Reminders</w:t>
        </w:r>
      </w:hyperlink>
    </w:p>
    <w:p w14:paraId="36877086" w14:textId="766BC5AE" w:rsidR="00ED65A3" w:rsidRDefault="00ED65A3" w:rsidP="00ED65A3">
      <w:pPr>
        <w:widowControl w:val="0"/>
        <w:autoSpaceDE w:val="0"/>
        <w:autoSpaceDN w:val="0"/>
        <w:adjustRightInd w:val="0"/>
      </w:pPr>
    </w:p>
    <w:p w14:paraId="27D33A1A" w14:textId="79702405" w:rsidR="00535BBD" w:rsidRDefault="00535BBD" w:rsidP="00C149FD">
      <w:pPr>
        <w:widowControl w:val="0"/>
        <w:autoSpaceDE w:val="0"/>
        <w:autoSpaceDN w:val="0"/>
        <w:adjustRightInd w:val="0"/>
      </w:pPr>
      <w:r>
        <w:rPr>
          <w:rFonts w:ascii="Helvetica" w:hAnsi="Helvetica" w:cs="Helvetica"/>
        </w:rPr>
        <w:fldChar w:fldCharType="begin"/>
      </w:r>
      <w:r>
        <w:rPr>
          <w:rFonts w:ascii="Helvetica" w:hAnsi="Helvetica" w:cs="Helvetica"/>
        </w:rPr>
        <w:instrText>HYPERLINK  \l "SBAPortableAssist"</w:instrText>
      </w:r>
      <w:r>
        <w:rPr>
          <w:rFonts w:ascii="Helvetica" w:hAnsi="Helvetica" w:cs="Helvetica"/>
        </w:rPr>
        <w:fldChar w:fldCharType="separate"/>
      </w:r>
    </w:p>
    <w:p w14:paraId="4C2CCF7E" w14:textId="6F1C32BC" w:rsidR="00735A6B" w:rsidRPr="005D3F9C" w:rsidRDefault="00535BBD" w:rsidP="00535BBD">
      <w:pPr>
        <w:widowControl w:val="0"/>
        <w:autoSpaceDE w:val="0"/>
        <w:autoSpaceDN w:val="0"/>
        <w:adjustRightInd w:val="0"/>
        <w:rPr>
          <w:rFonts w:ascii="Helvetica" w:hAnsi="Helvetica" w:cs="Arial"/>
          <w:color w:val="1A1A1A"/>
        </w:rPr>
      </w:pPr>
      <w:r>
        <w:rPr>
          <w:rFonts w:ascii="Helvetica" w:hAnsi="Helvetica" w:cs="Helvetica"/>
        </w:rPr>
        <w:fldChar w:fldCharType="end"/>
      </w:r>
      <w:r w:rsidR="006D0368" w:rsidRPr="005D3F9C">
        <w:rPr>
          <w:rFonts w:ascii="Helvetica" w:hAnsi="Helvetica" w:cs="Arial"/>
          <w:color w:val="1A1A1A"/>
        </w:rPr>
        <w:tab/>
      </w:r>
      <w:hyperlink w:anchor="SBADeleted" w:history="1">
        <w:r w:rsidR="006D0368" w:rsidRPr="005D3F9C">
          <w:rPr>
            <w:rStyle w:val="Hyperlink"/>
            <w:rFonts w:ascii="Helvetica" w:hAnsi="Helvetica" w:cs="Arial"/>
          </w:rPr>
          <w:t>Deleted</w:t>
        </w:r>
      </w:hyperlink>
    </w:p>
    <w:p w14:paraId="484BA76A" w14:textId="77777777" w:rsidR="006D0368" w:rsidRPr="005D3F9C" w:rsidRDefault="006D0368" w:rsidP="00735A6B">
      <w:pPr>
        <w:widowControl w:val="0"/>
        <w:autoSpaceDE w:val="0"/>
        <w:autoSpaceDN w:val="0"/>
        <w:adjustRightInd w:val="0"/>
        <w:rPr>
          <w:rFonts w:ascii="Helvetica" w:hAnsi="Helvetica"/>
        </w:rPr>
      </w:pPr>
    </w:p>
    <w:p w14:paraId="1CAC4F2F" w14:textId="77777777" w:rsidR="00B756C2" w:rsidRPr="005D3F9C" w:rsidRDefault="006363FA" w:rsidP="00B756C2">
      <w:pPr>
        <w:tabs>
          <w:tab w:val="left" w:pos="4253"/>
        </w:tabs>
        <w:outlineLvl w:val="0"/>
        <w:rPr>
          <w:rFonts w:ascii="Helvetica" w:hAnsi="Helvetica"/>
        </w:rPr>
      </w:pPr>
      <w:hyperlink w:anchor="SBAUpcomingTrainings" w:history="1">
        <w:r w:rsidR="00B756C2" w:rsidRPr="005D3F9C">
          <w:rPr>
            <w:rStyle w:val="Hyperlink"/>
            <w:rFonts w:ascii="Helvetica" w:hAnsi="Helvetica"/>
          </w:rPr>
          <w:t>Upcoming Trainings</w:t>
        </w:r>
      </w:hyperlink>
    </w:p>
    <w:p w14:paraId="19667659" w14:textId="77777777" w:rsidR="00B756C2" w:rsidRPr="005D3F9C" w:rsidRDefault="00B756C2" w:rsidP="00B756C2">
      <w:pPr>
        <w:tabs>
          <w:tab w:val="left" w:pos="4253"/>
        </w:tabs>
        <w:outlineLvl w:val="0"/>
        <w:rPr>
          <w:rFonts w:ascii="Helvetica" w:hAnsi="Helvetica"/>
        </w:rPr>
      </w:pPr>
    </w:p>
    <w:p w14:paraId="0AD6F79F" w14:textId="77777777" w:rsidR="00B756C2" w:rsidRPr="005D3F9C" w:rsidRDefault="006363FA" w:rsidP="00B756C2">
      <w:pPr>
        <w:pBdr>
          <w:bottom w:val="single" w:sz="6" w:space="1" w:color="auto"/>
        </w:pBdr>
        <w:tabs>
          <w:tab w:val="left" w:pos="4253"/>
        </w:tabs>
        <w:outlineLvl w:val="0"/>
        <w:rPr>
          <w:rFonts w:ascii="Helvetica" w:hAnsi="Helvetica"/>
        </w:rPr>
      </w:pPr>
      <w:hyperlink w:anchor="SBAHI" w:history="1">
        <w:r w:rsidR="00B756C2" w:rsidRPr="005D3F9C">
          <w:rPr>
            <w:rStyle w:val="Hyperlink"/>
            <w:rFonts w:ascii="Helvetica" w:hAnsi="Helvetica"/>
          </w:rPr>
          <w:t>Links Specific to Hawaii</w:t>
        </w:r>
      </w:hyperlink>
    </w:p>
    <w:p w14:paraId="73E64695" w14:textId="77777777" w:rsidR="00B756C2" w:rsidRPr="005D3F9C" w:rsidRDefault="00B756C2" w:rsidP="00B756C2">
      <w:pPr>
        <w:pBdr>
          <w:bottom w:val="single" w:sz="6" w:space="1" w:color="auto"/>
        </w:pBdr>
        <w:tabs>
          <w:tab w:val="left" w:pos="4253"/>
        </w:tabs>
        <w:outlineLvl w:val="0"/>
        <w:rPr>
          <w:rFonts w:ascii="Helvetica" w:hAnsi="Helvetica"/>
        </w:rPr>
      </w:pPr>
    </w:p>
    <w:p w14:paraId="642EA854" w14:textId="77777777" w:rsidR="00B756C2" w:rsidRPr="005D3F9C" w:rsidRDefault="00B756C2" w:rsidP="00B756C2">
      <w:pPr>
        <w:tabs>
          <w:tab w:val="left" w:pos="4253"/>
        </w:tabs>
        <w:outlineLvl w:val="0"/>
        <w:rPr>
          <w:rFonts w:ascii="Helvetica" w:hAnsi="Helvetica"/>
        </w:rPr>
      </w:pPr>
    </w:p>
    <w:p w14:paraId="6CFC956D" w14:textId="77777777" w:rsidR="00B756C2" w:rsidRPr="001D72F9" w:rsidRDefault="006363FA" w:rsidP="00B756C2">
      <w:pPr>
        <w:tabs>
          <w:tab w:val="left" w:pos="4253"/>
        </w:tabs>
        <w:outlineLvl w:val="0"/>
        <w:rPr>
          <w:rFonts w:ascii="Helvetica" w:hAnsi="Helvetica"/>
          <w:b/>
          <w:sz w:val="28"/>
          <w:szCs w:val="28"/>
        </w:rPr>
      </w:pPr>
      <w:hyperlink w:anchor="STATE" w:history="1">
        <w:r w:rsidR="00B756C2" w:rsidRPr="001D72F9">
          <w:rPr>
            <w:rStyle w:val="Hyperlink"/>
            <w:rFonts w:ascii="Helvetica" w:hAnsi="Helvetica"/>
            <w:b/>
            <w:sz w:val="28"/>
            <w:szCs w:val="28"/>
          </w:rPr>
          <w:t>State Department</w:t>
        </w:r>
      </w:hyperlink>
    </w:p>
    <w:p w14:paraId="30FD5A8E" w14:textId="77777777" w:rsidR="00B756C2" w:rsidRPr="005D3F9C" w:rsidRDefault="00B756C2" w:rsidP="00B756C2">
      <w:pPr>
        <w:tabs>
          <w:tab w:val="left" w:pos="4253"/>
        </w:tabs>
        <w:rPr>
          <w:rFonts w:ascii="Helvetica" w:hAnsi="Helvetica"/>
          <w:b/>
        </w:rPr>
      </w:pPr>
    </w:p>
    <w:p w14:paraId="0287B90E" w14:textId="77777777" w:rsidR="00B756C2" w:rsidRPr="005D3F9C" w:rsidRDefault="00B756C2" w:rsidP="00B756C2">
      <w:pPr>
        <w:tabs>
          <w:tab w:val="left" w:pos="4253"/>
        </w:tabs>
        <w:rPr>
          <w:rStyle w:val="Hyperlink"/>
          <w:rFonts w:ascii="Helvetica" w:hAnsi="Helvetica"/>
        </w:rPr>
      </w:pPr>
      <w:r w:rsidRPr="005D3F9C">
        <w:rPr>
          <w:rFonts w:ascii="Helvetica" w:hAnsi="Helvetica"/>
          <w:highlight w:val="yellow"/>
        </w:rPr>
        <w:fldChar w:fldCharType="begin"/>
      </w:r>
      <w:r w:rsidRPr="005D3F9C">
        <w:rPr>
          <w:rFonts w:ascii="Helvetica" w:hAnsi="Helvetica"/>
          <w:highlight w:val="yellow"/>
        </w:rPr>
        <w:instrText xml:space="preserve"> HYPERLINK  \l "StateGO" </w:instrText>
      </w:r>
      <w:r w:rsidRPr="005D3F9C">
        <w:rPr>
          <w:rFonts w:ascii="Helvetica" w:hAnsi="Helvetica"/>
          <w:highlight w:val="yellow"/>
        </w:rPr>
        <w:fldChar w:fldCharType="separate"/>
      </w:r>
      <w:r w:rsidRPr="005D3F9C">
        <w:rPr>
          <w:rStyle w:val="Hyperlink"/>
          <w:rFonts w:ascii="Helvetica" w:hAnsi="Helvetica"/>
          <w:highlight w:val="yellow"/>
        </w:rPr>
        <w:t>General Overview and Resources for Program Administrators</w:t>
      </w:r>
    </w:p>
    <w:p w14:paraId="2BD2FBCB" w14:textId="77777777" w:rsidR="00B756C2" w:rsidRPr="005D3F9C" w:rsidRDefault="00B756C2" w:rsidP="00B756C2">
      <w:pPr>
        <w:tabs>
          <w:tab w:val="left" w:pos="4253"/>
        </w:tabs>
        <w:rPr>
          <w:rStyle w:val="Hyperlink"/>
          <w:rFonts w:ascii="Helvetica" w:hAnsi="Helvetica"/>
          <w:b/>
        </w:rPr>
      </w:pPr>
    </w:p>
    <w:p w14:paraId="55EA545B" w14:textId="6EAF3E1E" w:rsidR="00B756C2" w:rsidRDefault="00B756C2" w:rsidP="00B756C2">
      <w:pPr>
        <w:tabs>
          <w:tab w:val="left" w:pos="4253"/>
        </w:tabs>
        <w:ind w:left="720"/>
        <w:rPr>
          <w:rFonts w:ascii="Helvetica" w:hAnsi="Helvetica"/>
        </w:rPr>
      </w:pPr>
      <w:r w:rsidRPr="005D3F9C">
        <w:rPr>
          <w:rFonts w:ascii="Helvetica" w:hAnsi="Helvetica"/>
          <w:highlight w:val="yellow"/>
        </w:rPr>
        <w:fldChar w:fldCharType="end"/>
      </w:r>
      <w:hyperlink w:anchor="StateProgram" w:history="1">
        <w:r w:rsidR="008B0A5C" w:rsidRPr="008B0A5C">
          <w:rPr>
            <w:rStyle w:val="Hyperlink"/>
            <w:rFonts w:ascii="Helvetica" w:hAnsi="Helvetica"/>
          </w:rPr>
          <w:t>Programs</w:t>
        </w:r>
      </w:hyperlink>
    </w:p>
    <w:p w14:paraId="53EEF777" w14:textId="77777777" w:rsidR="008B0A5C" w:rsidRPr="005D3F9C" w:rsidRDefault="008B0A5C" w:rsidP="00B756C2">
      <w:pPr>
        <w:tabs>
          <w:tab w:val="left" w:pos="4253"/>
        </w:tabs>
        <w:ind w:left="720"/>
        <w:rPr>
          <w:rFonts w:ascii="Helvetica" w:hAnsi="Helvetica"/>
        </w:rPr>
      </w:pPr>
    </w:p>
    <w:p w14:paraId="40F91621" w14:textId="2FDA9185" w:rsidR="00987A51" w:rsidRDefault="006363FA" w:rsidP="00B756C2">
      <w:pPr>
        <w:tabs>
          <w:tab w:val="left" w:pos="4253"/>
        </w:tabs>
        <w:ind w:left="720"/>
        <w:outlineLvl w:val="0"/>
        <w:rPr>
          <w:rFonts w:ascii="Helvetica" w:hAnsi="Helvetica"/>
        </w:rPr>
      </w:pPr>
      <w:hyperlink w:anchor="StateModif" w:history="1">
        <w:r w:rsidR="008B0A5C" w:rsidRPr="008B0A5C">
          <w:rPr>
            <w:rStyle w:val="Hyperlink"/>
            <w:rFonts w:ascii="Helvetica" w:hAnsi="Helvetica"/>
          </w:rPr>
          <w:t>Modifications</w:t>
        </w:r>
      </w:hyperlink>
    </w:p>
    <w:p w14:paraId="6F0D6DE3" w14:textId="77777777" w:rsidR="008B0A5C" w:rsidRPr="005D3F9C" w:rsidRDefault="008B0A5C" w:rsidP="00B756C2">
      <w:pPr>
        <w:tabs>
          <w:tab w:val="left" w:pos="4253"/>
        </w:tabs>
        <w:ind w:left="720"/>
        <w:outlineLvl w:val="0"/>
        <w:rPr>
          <w:rStyle w:val="Hyperlink"/>
          <w:rFonts w:ascii="Helvetica" w:hAnsi="Helvetica"/>
        </w:rPr>
      </w:pPr>
    </w:p>
    <w:p w14:paraId="327C35C6" w14:textId="77777777" w:rsidR="00B756C2" w:rsidRPr="005D3F9C" w:rsidRDefault="00B756C2" w:rsidP="00B756C2">
      <w:pPr>
        <w:rPr>
          <w:rFonts w:ascii="Helvetica" w:hAnsi="Helvetica"/>
        </w:rPr>
      </w:pPr>
      <w:r w:rsidRPr="005D3F9C">
        <w:rPr>
          <w:rFonts w:ascii="Helvetica" w:hAnsi="Helvetica"/>
        </w:rPr>
        <w:tab/>
      </w:r>
      <w:hyperlink w:anchor="StateCommunityCollegeInitiative" w:history="1">
        <w:r w:rsidRPr="005D3F9C">
          <w:rPr>
            <w:rStyle w:val="Hyperlink"/>
            <w:rFonts w:ascii="Helvetica" w:hAnsi="Helvetica"/>
          </w:rPr>
          <w:t>Reminders</w:t>
        </w:r>
      </w:hyperlink>
    </w:p>
    <w:p w14:paraId="6227A9B2" w14:textId="77777777" w:rsidR="00B756C2" w:rsidRPr="005D3F9C" w:rsidRDefault="00B756C2" w:rsidP="00B756C2">
      <w:pPr>
        <w:pBdr>
          <w:bottom w:val="single" w:sz="6" w:space="1" w:color="auto"/>
        </w:pBdr>
        <w:rPr>
          <w:rFonts w:ascii="Helvetica" w:hAnsi="Helvetica"/>
        </w:rPr>
      </w:pPr>
    </w:p>
    <w:p w14:paraId="26A5F76B" w14:textId="77777777" w:rsidR="00B756C2" w:rsidRPr="005D3F9C" w:rsidRDefault="00B756C2" w:rsidP="00B756C2">
      <w:pPr>
        <w:rPr>
          <w:rFonts w:ascii="Helvetica" w:hAnsi="Helvetica"/>
        </w:rPr>
      </w:pPr>
    </w:p>
    <w:p w14:paraId="481190F9" w14:textId="77777777" w:rsidR="00B756C2" w:rsidRPr="001D72F9" w:rsidRDefault="006363FA" w:rsidP="00B756C2">
      <w:pPr>
        <w:outlineLvl w:val="0"/>
        <w:rPr>
          <w:rFonts w:ascii="Helvetica" w:hAnsi="Helvetica"/>
          <w:b/>
          <w:sz w:val="28"/>
          <w:szCs w:val="28"/>
        </w:rPr>
      </w:pPr>
      <w:hyperlink w:anchor="DOT" w:history="1">
        <w:r w:rsidR="00B756C2" w:rsidRPr="001D72F9">
          <w:rPr>
            <w:rStyle w:val="Hyperlink"/>
            <w:rFonts w:ascii="Helvetica" w:hAnsi="Helvetica"/>
            <w:b/>
            <w:sz w:val="28"/>
            <w:szCs w:val="28"/>
          </w:rPr>
          <w:t>U.S. Department of Transportation</w:t>
        </w:r>
      </w:hyperlink>
    </w:p>
    <w:p w14:paraId="64F376C6" w14:textId="77777777" w:rsidR="00B756C2" w:rsidRPr="005D3F9C" w:rsidRDefault="00B756C2" w:rsidP="00B756C2">
      <w:pPr>
        <w:outlineLvl w:val="0"/>
        <w:rPr>
          <w:rFonts w:ascii="Helvetica" w:hAnsi="Helvetica"/>
        </w:rPr>
      </w:pPr>
    </w:p>
    <w:p w14:paraId="6B206D5B" w14:textId="77777777" w:rsidR="00B756C2" w:rsidRPr="005D3F9C" w:rsidRDefault="006363FA" w:rsidP="00B756C2">
      <w:pPr>
        <w:widowControl w:val="0"/>
        <w:autoSpaceDE w:val="0"/>
        <w:autoSpaceDN w:val="0"/>
        <w:adjustRightInd w:val="0"/>
        <w:rPr>
          <w:rFonts w:ascii="Helvetica" w:hAnsi="Helvetica"/>
          <w:b/>
        </w:rPr>
      </w:pPr>
      <w:hyperlink w:anchor="DOTGeneralGrant" w:history="1">
        <w:r w:rsidR="00B756C2" w:rsidRPr="005D3F9C">
          <w:rPr>
            <w:rStyle w:val="Hyperlink"/>
            <w:rFonts w:ascii="Helvetica" w:hAnsi="Helvetica"/>
            <w:highlight w:val="yellow"/>
          </w:rPr>
          <w:t>General Grant Program Overview</w:t>
        </w:r>
      </w:hyperlink>
    </w:p>
    <w:p w14:paraId="64DFA2BC" w14:textId="358BB952" w:rsidR="008A5399" w:rsidRPr="005D3F9C" w:rsidRDefault="008A5399" w:rsidP="00B756C2">
      <w:pPr>
        <w:rPr>
          <w:rFonts w:ascii="Helvetica" w:hAnsi="Helvetica"/>
        </w:rPr>
      </w:pPr>
    </w:p>
    <w:p w14:paraId="3713D939" w14:textId="0093FBAD" w:rsidR="004E4CB6" w:rsidRPr="005D3F9C" w:rsidRDefault="00F143E5" w:rsidP="00A41006">
      <w:pPr>
        <w:rPr>
          <w:rFonts w:ascii="Helvetica" w:hAnsi="Helvetica"/>
        </w:rPr>
      </w:pPr>
      <w:r w:rsidRPr="005D3F9C">
        <w:rPr>
          <w:rFonts w:ascii="Helvetica" w:hAnsi="Helvetica"/>
        </w:rPr>
        <w:tab/>
      </w:r>
      <w:hyperlink w:anchor="DOTPrograms" w:history="1">
        <w:r w:rsidR="00452F3A" w:rsidRPr="005D3F9C">
          <w:rPr>
            <w:rStyle w:val="Hyperlink"/>
            <w:rFonts w:ascii="Helvetica" w:hAnsi="Helvetica"/>
          </w:rPr>
          <w:t>Programs</w:t>
        </w:r>
      </w:hyperlink>
    </w:p>
    <w:p w14:paraId="67E368F5" w14:textId="2525FCBD" w:rsidR="004D4E99" w:rsidRDefault="004D4E99" w:rsidP="002F3E1B">
      <w:pPr>
        <w:widowControl w:val="0"/>
        <w:autoSpaceDE w:val="0"/>
        <w:autoSpaceDN w:val="0"/>
        <w:adjustRightInd w:val="0"/>
        <w:rPr>
          <w:rFonts w:ascii="Helvetica" w:hAnsi="Helvetica" w:cs="Helvetica"/>
        </w:rPr>
      </w:pPr>
    </w:p>
    <w:p w14:paraId="5B85FD26" w14:textId="4BD49F62" w:rsidR="00FC6208" w:rsidRDefault="006363FA" w:rsidP="002F3E1B">
      <w:pPr>
        <w:widowControl w:val="0"/>
        <w:autoSpaceDE w:val="0"/>
        <w:autoSpaceDN w:val="0"/>
        <w:adjustRightInd w:val="0"/>
        <w:rPr>
          <w:rFonts w:ascii="Helvetica" w:hAnsi="Helvetica" w:cs="Helvetica"/>
        </w:rPr>
      </w:pPr>
      <w:hyperlink w:anchor="DOTINFRA" w:history="1">
        <w:r w:rsidR="00FC6208" w:rsidRPr="00FC6208">
          <w:rPr>
            <w:rStyle w:val="Hyperlink"/>
            <w:rFonts w:ascii="Helvetica" w:hAnsi="Helvetica" w:cs="Helvetica"/>
          </w:rPr>
          <w:t>INFRA Grants</w:t>
        </w:r>
      </w:hyperlink>
    </w:p>
    <w:p w14:paraId="36F35D13" w14:textId="77777777" w:rsidR="00FC6208" w:rsidRDefault="00FC6208" w:rsidP="002F3E1B">
      <w:pPr>
        <w:widowControl w:val="0"/>
        <w:autoSpaceDE w:val="0"/>
        <w:autoSpaceDN w:val="0"/>
        <w:adjustRightInd w:val="0"/>
        <w:rPr>
          <w:rFonts w:ascii="Helvetica" w:hAnsi="Helvetica" w:cs="Helvetica"/>
        </w:rPr>
      </w:pPr>
    </w:p>
    <w:p w14:paraId="7BED70E5" w14:textId="1655719E" w:rsidR="002F3E1B" w:rsidRPr="005D3F9C" w:rsidRDefault="00FD7D3A" w:rsidP="002F3E1B">
      <w:pPr>
        <w:widowControl w:val="0"/>
        <w:autoSpaceDE w:val="0"/>
        <w:autoSpaceDN w:val="0"/>
        <w:adjustRightInd w:val="0"/>
        <w:rPr>
          <w:rFonts w:ascii="Helvetica" w:hAnsi="Helvetica" w:cs="Helvetica"/>
        </w:rPr>
      </w:pPr>
      <w:r w:rsidRPr="005D3F9C">
        <w:rPr>
          <w:rFonts w:ascii="Helvetica" w:hAnsi="Helvetica" w:cs="Helvetica"/>
        </w:rPr>
        <w:tab/>
      </w:r>
      <w:hyperlink w:anchor="DOTResearch" w:history="1">
        <w:r w:rsidRPr="005D3F9C">
          <w:rPr>
            <w:rStyle w:val="Hyperlink"/>
            <w:rFonts w:ascii="Helvetica" w:hAnsi="Helvetica" w:cs="Helvetica"/>
          </w:rPr>
          <w:t>Research</w:t>
        </w:r>
      </w:hyperlink>
    </w:p>
    <w:p w14:paraId="25F8F8E4" w14:textId="03A34047" w:rsidR="00F55B2E" w:rsidRPr="005D3F9C" w:rsidRDefault="00F55B2E" w:rsidP="002F3E1B">
      <w:pPr>
        <w:widowControl w:val="0"/>
        <w:autoSpaceDE w:val="0"/>
        <w:autoSpaceDN w:val="0"/>
        <w:adjustRightInd w:val="0"/>
        <w:rPr>
          <w:rFonts w:ascii="Helvetica" w:hAnsi="Helvetica" w:cs="Helvetica"/>
        </w:rPr>
      </w:pPr>
    </w:p>
    <w:p w14:paraId="4485A6F4" w14:textId="585C88B7" w:rsidR="00FD7D3A" w:rsidRPr="0071077C" w:rsidRDefault="00FD7D3A" w:rsidP="0071077C">
      <w:pPr>
        <w:widowControl w:val="0"/>
        <w:autoSpaceDE w:val="0"/>
        <w:autoSpaceDN w:val="0"/>
        <w:adjustRightInd w:val="0"/>
        <w:rPr>
          <w:rFonts w:ascii="Helvetica" w:hAnsi="Helvetica" w:cs="Helvetica"/>
        </w:rPr>
      </w:pPr>
      <w:r w:rsidRPr="005D3F9C">
        <w:rPr>
          <w:rFonts w:ascii="Helvetica" w:hAnsi="Helvetica" w:cs="Helvetica"/>
        </w:rPr>
        <w:tab/>
      </w:r>
      <w:hyperlink w:anchor="DOTModification" w:history="1">
        <w:r w:rsidR="00FC6208" w:rsidRPr="00FC6208">
          <w:rPr>
            <w:rStyle w:val="Hyperlink"/>
            <w:rFonts w:ascii="Helvetica" w:hAnsi="Helvetica" w:cs="Helvetica"/>
          </w:rPr>
          <w:t>Modifications</w:t>
        </w:r>
      </w:hyperlink>
    </w:p>
    <w:p w14:paraId="50B7033E" w14:textId="7E776308" w:rsidR="00FE2FF9" w:rsidRPr="005D3F9C" w:rsidRDefault="00FE2FF9" w:rsidP="00B756C2">
      <w:pPr>
        <w:rPr>
          <w:rFonts w:ascii="Helvetica" w:hAnsi="Helvetica"/>
        </w:rPr>
      </w:pPr>
    </w:p>
    <w:p w14:paraId="1CD108A9" w14:textId="63139931" w:rsidR="00B756C2" w:rsidRPr="005D3F9C" w:rsidRDefault="00B756C2" w:rsidP="00B756C2">
      <w:pPr>
        <w:rPr>
          <w:rFonts w:ascii="Helvetica" w:hAnsi="Helvetica"/>
        </w:rPr>
      </w:pPr>
      <w:r w:rsidRPr="005D3F9C">
        <w:rPr>
          <w:rFonts w:ascii="Helvetica" w:hAnsi="Helvetica"/>
        </w:rPr>
        <w:tab/>
      </w:r>
      <w:hyperlink w:anchor="DOTReminders" w:history="1">
        <w:r w:rsidRPr="005D3F9C">
          <w:rPr>
            <w:rStyle w:val="Hyperlink"/>
            <w:rFonts w:ascii="Helvetica" w:hAnsi="Helvetica"/>
          </w:rPr>
          <w:t>Reminders</w:t>
        </w:r>
      </w:hyperlink>
    </w:p>
    <w:p w14:paraId="58F13870" w14:textId="77777777" w:rsidR="00401A74" w:rsidRDefault="00401A74" w:rsidP="00DB30FF">
      <w:pPr>
        <w:rPr>
          <w:rFonts w:ascii="Helvetica" w:hAnsi="Helvetica" w:cs="Helvetica"/>
        </w:rPr>
      </w:pPr>
    </w:p>
    <w:p w14:paraId="73331444" w14:textId="2D6A671A" w:rsidR="00B756C2" w:rsidRPr="0071077C" w:rsidRDefault="00C045D2" w:rsidP="0071077C">
      <w:pPr>
        <w:widowControl w:val="0"/>
        <w:autoSpaceDE w:val="0"/>
        <w:autoSpaceDN w:val="0"/>
        <w:adjustRightInd w:val="0"/>
        <w:rPr>
          <w:rStyle w:val="Hyperlink"/>
          <w:color w:val="auto"/>
          <w:u w:val="none"/>
        </w:rPr>
      </w:pPr>
      <w:r w:rsidRPr="005D3F9C">
        <w:rPr>
          <w:rFonts w:ascii="Helvetica" w:hAnsi="Helvetica" w:cs="Helvetica"/>
        </w:rPr>
        <w:fldChar w:fldCharType="begin"/>
      </w:r>
      <w:r w:rsidRPr="005D3F9C">
        <w:rPr>
          <w:rFonts w:ascii="Helvetica" w:hAnsi="Helvetica" w:cs="Helvetica"/>
        </w:rPr>
        <w:instrText xml:space="preserve"> HYPERLINK  \l "DOTFAAAviationResearch" </w:instrText>
      </w:r>
      <w:r w:rsidRPr="005D3F9C">
        <w:rPr>
          <w:rFonts w:ascii="Helvetica" w:hAnsi="Helvetica" w:cs="Helvetica"/>
        </w:rPr>
        <w:fldChar w:fldCharType="separate"/>
      </w:r>
      <w:r w:rsidR="00B756C2" w:rsidRPr="005D3F9C">
        <w:rPr>
          <w:rStyle w:val="Hyperlink"/>
          <w:rFonts w:ascii="Helvetica" w:hAnsi="Helvetica" w:cs="Helvetica"/>
        </w:rPr>
        <w:t xml:space="preserve">DOT Federal Aviation Administration </w:t>
      </w:r>
    </w:p>
    <w:p w14:paraId="099D66BF"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Style w:val="Hyperlink"/>
          <w:rFonts w:ascii="Helvetica" w:hAnsi="Helvetica" w:cs="Helvetica"/>
        </w:rPr>
        <w:t>DOT - FAA Aviation Research Grants</w:t>
      </w:r>
    </w:p>
    <w:p w14:paraId="767B728B"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Style w:val="Hyperlink"/>
          <w:rFonts w:ascii="Helvetica" w:hAnsi="Helvetica" w:cs="Helvetica"/>
        </w:rPr>
        <w:t>FAA Aviation Research and Development Grants</w:t>
      </w:r>
    </w:p>
    <w:p w14:paraId="78E6316F" w14:textId="64B7754F" w:rsidR="00B756C2" w:rsidRPr="005D3F9C" w:rsidRDefault="00B756C2" w:rsidP="00B756C2">
      <w:pPr>
        <w:widowControl w:val="0"/>
        <w:autoSpaceDE w:val="0"/>
        <w:autoSpaceDN w:val="0"/>
        <w:adjustRightInd w:val="0"/>
        <w:rPr>
          <w:rStyle w:val="Hyperlink"/>
          <w:rFonts w:ascii="Helvetica" w:hAnsi="Helvetica"/>
        </w:rPr>
      </w:pPr>
      <w:r w:rsidRPr="005D3F9C">
        <w:rPr>
          <w:rStyle w:val="Hyperlink"/>
          <w:rFonts w:ascii="Helvetica" w:hAnsi="Helvetica" w:cs="Helvetica"/>
        </w:rPr>
        <w:t>Modification</w:t>
      </w:r>
      <w:r w:rsidR="00C045D2" w:rsidRPr="005D3F9C">
        <w:rPr>
          <w:rStyle w:val="Hyperlink"/>
          <w:rFonts w:ascii="Helvetica" w:hAnsi="Helvetica" w:cs="Helvetica"/>
        </w:rPr>
        <w:t>s</w:t>
      </w:r>
      <w:r w:rsidRPr="005D3F9C">
        <w:rPr>
          <w:rStyle w:val="Hyperlink"/>
          <w:rFonts w:ascii="Helvetica" w:hAnsi="Helvetica" w:cs="Helvetica"/>
        </w:rPr>
        <w:t xml:space="preserve"> 3</w:t>
      </w:r>
      <w:r w:rsidR="00C045D2" w:rsidRPr="005D3F9C">
        <w:rPr>
          <w:rStyle w:val="Hyperlink"/>
          <w:rFonts w:ascii="Helvetica" w:hAnsi="Helvetica" w:cs="Helvetica"/>
        </w:rPr>
        <w:t xml:space="preserve"> &amp; 4</w:t>
      </w:r>
    </w:p>
    <w:p w14:paraId="320361BE" w14:textId="25C51C1C" w:rsidR="00B756C2" w:rsidRPr="005D3F9C" w:rsidRDefault="00C045D2" w:rsidP="00B756C2">
      <w:pPr>
        <w:pBdr>
          <w:bottom w:val="single" w:sz="6" w:space="1" w:color="auto"/>
        </w:pBdr>
        <w:outlineLvl w:val="0"/>
        <w:rPr>
          <w:rFonts w:ascii="Helvetica" w:hAnsi="Helvetica" w:cs="Helvetica"/>
        </w:rPr>
      </w:pPr>
      <w:r w:rsidRPr="005D3F9C">
        <w:rPr>
          <w:rFonts w:ascii="Helvetica" w:hAnsi="Helvetica" w:cs="Helvetica"/>
        </w:rPr>
        <w:fldChar w:fldCharType="end"/>
      </w:r>
    </w:p>
    <w:p w14:paraId="3C3E7E72" w14:textId="5ADC15EF" w:rsidR="00EC1CDF" w:rsidRPr="005D3F9C" w:rsidRDefault="00EC1CDF" w:rsidP="00B756C2">
      <w:pPr>
        <w:pBdr>
          <w:bottom w:val="single" w:sz="6" w:space="1" w:color="auto"/>
        </w:pBdr>
        <w:outlineLvl w:val="0"/>
        <w:rPr>
          <w:rFonts w:ascii="Helvetica" w:hAnsi="Helvetica" w:cs="Helvetica"/>
        </w:rPr>
      </w:pPr>
      <w:r w:rsidRPr="005D3F9C">
        <w:rPr>
          <w:rFonts w:ascii="Helvetica" w:hAnsi="Helvetica" w:cs="Helvetica"/>
        </w:rPr>
        <w:tab/>
      </w:r>
      <w:hyperlink w:anchor="DOTDeleted" w:history="1">
        <w:r w:rsidRPr="005D3F9C">
          <w:rPr>
            <w:rStyle w:val="Hyperlink"/>
            <w:rFonts w:ascii="Helvetica" w:hAnsi="Helvetica" w:cs="Helvetica"/>
          </w:rPr>
          <w:t>Deleted</w:t>
        </w:r>
      </w:hyperlink>
    </w:p>
    <w:p w14:paraId="4842679C" w14:textId="77777777" w:rsidR="00EC1CDF" w:rsidRPr="005D3F9C" w:rsidRDefault="00EC1CDF" w:rsidP="00B756C2">
      <w:pPr>
        <w:pBdr>
          <w:bottom w:val="single" w:sz="6" w:space="1" w:color="auto"/>
        </w:pBdr>
        <w:outlineLvl w:val="0"/>
        <w:rPr>
          <w:rFonts w:ascii="Helvetica" w:hAnsi="Helvetica"/>
        </w:rPr>
      </w:pPr>
    </w:p>
    <w:p w14:paraId="46C97796" w14:textId="77777777" w:rsidR="00B756C2" w:rsidRPr="005D3F9C" w:rsidRDefault="00B756C2" w:rsidP="00B756C2">
      <w:pPr>
        <w:outlineLvl w:val="0"/>
        <w:rPr>
          <w:rFonts w:ascii="Helvetica" w:hAnsi="Helvetica"/>
        </w:rPr>
      </w:pPr>
    </w:p>
    <w:p w14:paraId="39FD8CDC" w14:textId="77777777" w:rsidR="00B756C2" w:rsidRPr="001D72F9" w:rsidRDefault="006363FA" w:rsidP="00B756C2">
      <w:pPr>
        <w:widowControl w:val="0"/>
        <w:autoSpaceDE w:val="0"/>
        <w:autoSpaceDN w:val="0"/>
        <w:adjustRightInd w:val="0"/>
        <w:rPr>
          <w:rFonts w:ascii="Helvetica" w:hAnsi="Helvetica" w:cs="Helvetica"/>
          <w:b/>
          <w:sz w:val="28"/>
          <w:szCs w:val="28"/>
        </w:rPr>
      </w:pPr>
      <w:hyperlink w:anchor="DOTreasury" w:history="1">
        <w:r w:rsidR="00B756C2" w:rsidRPr="001D72F9">
          <w:rPr>
            <w:rStyle w:val="Hyperlink"/>
            <w:rFonts w:ascii="Helvetica" w:hAnsi="Helvetica" w:cs="Helvetica"/>
            <w:b/>
            <w:sz w:val="28"/>
            <w:szCs w:val="28"/>
          </w:rPr>
          <w:t>Department of the Treasury</w:t>
        </w:r>
      </w:hyperlink>
    </w:p>
    <w:p w14:paraId="0F198AE7" w14:textId="19047A9A" w:rsidR="008A5399" w:rsidRPr="005D3F9C" w:rsidRDefault="008A5399" w:rsidP="00B756C2">
      <w:pPr>
        <w:widowControl w:val="0"/>
        <w:autoSpaceDE w:val="0"/>
        <w:autoSpaceDN w:val="0"/>
        <w:adjustRightInd w:val="0"/>
        <w:rPr>
          <w:rFonts w:ascii="Helvetica" w:hAnsi="Helvetica"/>
        </w:rPr>
      </w:pPr>
    </w:p>
    <w:p w14:paraId="7960A7E0" w14:textId="65341154" w:rsidR="007A3464" w:rsidRPr="005D3F9C" w:rsidRDefault="007A3464" w:rsidP="00B756C2">
      <w:pPr>
        <w:widowControl w:val="0"/>
        <w:autoSpaceDE w:val="0"/>
        <w:autoSpaceDN w:val="0"/>
        <w:adjustRightInd w:val="0"/>
        <w:rPr>
          <w:rFonts w:ascii="Helvetica" w:hAnsi="Helvetica" w:cs="Helvetica"/>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02800DEA" w14:textId="1997C3F0" w:rsidR="007A12F3" w:rsidRDefault="007A12F3" w:rsidP="00777049">
      <w:pPr>
        <w:widowControl w:val="0"/>
        <w:autoSpaceDE w:val="0"/>
        <w:autoSpaceDN w:val="0"/>
        <w:adjustRightInd w:val="0"/>
        <w:rPr>
          <w:rFonts w:ascii="Helvetica" w:hAnsi="Helvetica" w:cs="Helvetica"/>
        </w:rPr>
      </w:pPr>
    </w:p>
    <w:p w14:paraId="73133138" w14:textId="007732D5" w:rsidR="00B756C2" w:rsidRPr="005D3F9C" w:rsidRDefault="00B756C2" w:rsidP="00777049">
      <w:pPr>
        <w:widowControl w:val="0"/>
        <w:autoSpaceDE w:val="0"/>
        <w:autoSpaceDN w:val="0"/>
        <w:adjustRightInd w:val="0"/>
        <w:rPr>
          <w:rFonts w:ascii="Helvetica" w:hAnsi="Helvetica" w:cs="Helvetica"/>
        </w:rPr>
      </w:pPr>
      <w:r w:rsidRPr="005D3F9C">
        <w:rPr>
          <w:rFonts w:ascii="Helvetica" w:hAnsi="Helvetica" w:cs="Helvetica"/>
        </w:rPr>
        <w:tab/>
      </w:r>
      <w:hyperlink w:anchor="TreasMod" w:history="1">
        <w:r w:rsidRPr="005D3F9C">
          <w:rPr>
            <w:rStyle w:val="Hyperlink"/>
            <w:rFonts w:ascii="Helvetica" w:hAnsi="Helvetica" w:cs="Helvetica"/>
          </w:rPr>
          <w:t>Modifications</w:t>
        </w:r>
      </w:hyperlink>
    </w:p>
    <w:p w14:paraId="0F4A7793" w14:textId="685786DE" w:rsidR="003774AD" w:rsidRDefault="003774AD" w:rsidP="003774AD"/>
    <w:p w14:paraId="715F2F9A" w14:textId="77777777" w:rsidR="00866865" w:rsidRDefault="00B756C2" w:rsidP="00866865">
      <w:pPr>
        <w:rPr>
          <w:rStyle w:val="Hyperlink"/>
          <w:rFonts w:ascii="Helvetica" w:hAnsi="Helvetica" w:cs="Helvetica"/>
        </w:rPr>
      </w:pPr>
      <w:r w:rsidRPr="005D3F9C">
        <w:rPr>
          <w:rFonts w:ascii="Helvetica" w:hAnsi="Helvetica"/>
        </w:rPr>
        <w:tab/>
      </w:r>
      <w:hyperlink w:anchor="TreasReminder" w:history="1">
        <w:r w:rsidRPr="005D3F9C">
          <w:rPr>
            <w:rStyle w:val="Hyperlink"/>
            <w:rFonts w:ascii="Helvetica" w:hAnsi="Helvetica" w:cs="Helvetica"/>
          </w:rPr>
          <w:t>Reminders</w:t>
        </w:r>
      </w:hyperlink>
    </w:p>
    <w:p w14:paraId="594E5D87" w14:textId="77777777" w:rsidR="00866865" w:rsidRPr="005D3F9C" w:rsidRDefault="00866865" w:rsidP="00866865">
      <w:pPr>
        <w:pStyle w:val="NormalWeb"/>
        <w:pBdr>
          <w:bottom w:val="single" w:sz="6" w:space="2" w:color="auto"/>
        </w:pBdr>
        <w:ind w:firstLine="720"/>
        <w:outlineLvl w:val="0"/>
        <w:rPr>
          <w:rFonts w:ascii="Helvetica" w:hAnsi="Helvetica"/>
          <w:color w:val="0000FF"/>
          <w:u w:val="single"/>
        </w:rPr>
      </w:pPr>
    </w:p>
    <w:p w14:paraId="1DCDBC58" w14:textId="77777777" w:rsidR="00B756C2" w:rsidRPr="001D72F9" w:rsidRDefault="006363FA" w:rsidP="00B756C2">
      <w:pPr>
        <w:pStyle w:val="NormalWeb"/>
        <w:outlineLvl w:val="0"/>
        <w:rPr>
          <w:rFonts w:ascii="Helvetica" w:hAnsi="Helvetica"/>
          <w:b/>
          <w:sz w:val="28"/>
          <w:szCs w:val="28"/>
        </w:rPr>
      </w:pPr>
      <w:hyperlink w:anchor="USAID" w:history="1">
        <w:r w:rsidR="00B756C2" w:rsidRPr="001D72F9">
          <w:rPr>
            <w:rStyle w:val="Hyperlink"/>
            <w:rFonts w:ascii="Helvetica" w:hAnsi="Helvetica"/>
            <w:b/>
            <w:sz w:val="28"/>
            <w:szCs w:val="28"/>
          </w:rPr>
          <w:t>US Agency for International Development</w:t>
        </w:r>
      </w:hyperlink>
      <w:r w:rsidR="00B756C2" w:rsidRPr="001D72F9">
        <w:rPr>
          <w:rFonts w:ascii="Helvetica" w:hAnsi="Helvetica"/>
          <w:b/>
          <w:sz w:val="28"/>
          <w:szCs w:val="28"/>
        </w:rPr>
        <w:t xml:space="preserve"> </w:t>
      </w:r>
    </w:p>
    <w:p w14:paraId="78BF3031" w14:textId="77777777" w:rsidR="00B756C2" w:rsidRPr="005D3F9C" w:rsidRDefault="006363FA" w:rsidP="00B756C2">
      <w:pPr>
        <w:pStyle w:val="NormalWeb"/>
        <w:outlineLvl w:val="0"/>
        <w:rPr>
          <w:rFonts w:ascii="Helvetica" w:hAnsi="Helvetica"/>
        </w:rPr>
      </w:pPr>
      <w:hyperlink w:anchor="USAIDGO" w:history="1">
        <w:r w:rsidR="00B756C2" w:rsidRPr="005D3F9C">
          <w:rPr>
            <w:rStyle w:val="Hyperlink"/>
            <w:rFonts w:ascii="Helvetica" w:hAnsi="Helvetica"/>
            <w:highlight w:val="yellow"/>
          </w:rPr>
          <w:t>General Funding Opportunity Overview</w:t>
        </w:r>
      </w:hyperlink>
    </w:p>
    <w:p w14:paraId="59A8B8CB" w14:textId="77777777" w:rsidR="00B756C2" w:rsidRPr="005D3F9C" w:rsidRDefault="00B756C2" w:rsidP="00B756C2">
      <w:pPr>
        <w:pStyle w:val="NormalWeb"/>
        <w:outlineLvl w:val="0"/>
        <w:rPr>
          <w:rStyle w:val="Hyperlink"/>
          <w:rFonts w:ascii="Helvetica" w:hAnsi="Helvetica"/>
        </w:rPr>
      </w:pPr>
      <w:r w:rsidRPr="005D3F9C">
        <w:rPr>
          <w:rFonts w:ascii="Helvetica" w:hAnsi="Helvetica"/>
          <w:b/>
        </w:rPr>
        <w:tab/>
      </w:r>
      <w:hyperlink w:anchor="USAID" w:history="1">
        <w:r w:rsidRPr="005D3F9C">
          <w:rPr>
            <w:rStyle w:val="Hyperlink"/>
            <w:rFonts w:ascii="Helvetica" w:hAnsi="Helvetica"/>
          </w:rPr>
          <w:t>Programs</w:t>
        </w:r>
      </w:hyperlink>
    </w:p>
    <w:p w14:paraId="38C61A4A" w14:textId="5501F204" w:rsidR="00B756C2" w:rsidRPr="005D3F9C" w:rsidRDefault="00B756C2" w:rsidP="00B756C2">
      <w:pPr>
        <w:rPr>
          <w:rFonts w:ascii="Helvetica" w:hAnsi="Helvetica"/>
        </w:rPr>
      </w:pPr>
      <w:r w:rsidRPr="005D3F9C">
        <w:rPr>
          <w:rFonts w:ascii="Helvetica" w:hAnsi="Helvetica"/>
        </w:rPr>
        <w:tab/>
      </w:r>
      <w:hyperlink w:anchor="USAIDMod" w:history="1">
        <w:r w:rsidRPr="005D3F9C">
          <w:rPr>
            <w:rStyle w:val="Hyperlink"/>
            <w:rFonts w:ascii="Helvetica" w:hAnsi="Helvetica"/>
          </w:rPr>
          <w:t>Modifications</w:t>
        </w:r>
      </w:hyperlink>
    </w:p>
    <w:p w14:paraId="466665BE" w14:textId="17EB737D" w:rsidR="007B74C5" w:rsidRDefault="006363FA" w:rsidP="00866865">
      <w:pPr>
        <w:pStyle w:val="NormalWeb"/>
        <w:pBdr>
          <w:bottom w:val="single" w:sz="6" w:space="2" w:color="auto"/>
        </w:pBdr>
        <w:ind w:firstLine="720"/>
        <w:outlineLvl w:val="0"/>
        <w:rPr>
          <w:rStyle w:val="Hyperlink"/>
          <w:rFonts w:ascii="Helvetica" w:hAnsi="Helvetica"/>
        </w:rPr>
      </w:pPr>
      <w:hyperlink w:anchor="USAIDDeleted" w:history="1">
        <w:r w:rsidR="007B74C5" w:rsidRPr="005D3F9C">
          <w:rPr>
            <w:rStyle w:val="Hyperlink"/>
            <w:rFonts w:ascii="Helvetica" w:hAnsi="Helvetica"/>
          </w:rPr>
          <w:t>Deleted</w:t>
        </w:r>
      </w:hyperlink>
    </w:p>
    <w:p w14:paraId="2B0DC024" w14:textId="77777777" w:rsidR="00866865" w:rsidRPr="005D3F9C" w:rsidRDefault="00866865" w:rsidP="00866865">
      <w:pPr>
        <w:pStyle w:val="NormalWeb"/>
        <w:pBdr>
          <w:bottom w:val="single" w:sz="6" w:space="2" w:color="auto"/>
        </w:pBdr>
        <w:ind w:firstLine="720"/>
        <w:outlineLvl w:val="0"/>
        <w:rPr>
          <w:rFonts w:ascii="Helvetica" w:hAnsi="Helvetica"/>
          <w:color w:val="0000FF"/>
          <w:u w:val="single"/>
        </w:rPr>
      </w:pPr>
    </w:p>
    <w:p w14:paraId="160C9800" w14:textId="3EBA5043" w:rsidR="00B756C2" w:rsidRPr="0071077C" w:rsidRDefault="006363FA" w:rsidP="0071077C">
      <w:pPr>
        <w:widowControl w:val="0"/>
        <w:autoSpaceDE w:val="0"/>
        <w:autoSpaceDN w:val="0"/>
        <w:adjustRightInd w:val="0"/>
        <w:rPr>
          <w:rFonts w:ascii="Helvetica" w:hAnsi="Helvetica" w:cs="Helvetica"/>
          <w:b/>
          <w:sz w:val="28"/>
          <w:szCs w:val="28"/>
        </w:rPr>
      </w:pPr>
      <w:hyperlink w:anchor="VA" w:history="1">
        <w:r w:rsidR="006156D6" w:rsidRPr="006156D6">
          <w:rPr>
            <w:rStyle w:val="Hyperlink"/>
            <w:rFonts w:ascii="Helvetica" w:hAnsi="Helvetica" w:cs="Helvetica"/>
            <w:b/>
            <w:sz w:val="28"/>
            <w:szCs w:val="28"/>
          </w:rPr>
          <w:t>Department of Veterans Affairs</w:t>
        </w:r>
      </w:hyperlink>
    </w:p>
    <w:p w14:paraId="253F8803" w14:textId="77777777" w:rsidR="00335619" w:rsidRPr="005D3F9C" w:rsidRDefault="00335619" w:rsidP="00335619">
      <w:pPr>
        <w:pBdr>
          <w:bottom w:val="double" w:sz="6" w:space="1" w:color="auto"/>
        </w:pBdr>
        <w:autoSpaceDE w:val="0"/>
        <w:autoSpaceDN w:val="0"/>
        <w:adjustRightInd w:val="0"/>
        <w:rPr>
          <w:rFonts w:ascii="Helvetica" w:hAnsi="Helvetica"/>
          <w:b/>
        </w:rPr>
      </w:pPr>
    </w:p>
    <w:p w14:paraId="2D580834" w14:textId="77777777" w:rsidR="00335619" w:rsidRPr="005D3F9C" w:rsidRDefault="00335619" w:rsidP="00B756C2">
      <w:pPr>
        <w:widowControl w:val="0"/>
        <w:autoSpaceDE w:val="0"/>
        <w:autoSpaceDN w:val="0"/>
        <w:adjustRightInd w:val="0"/>
        <w:rPr>
          <w:rFonts w:ascii="Helvetica" w:hAnsi="Helvetica"/>
        </w:rPr>
      </w:pPr>
    </w:p>
    <w:p w14:paraId="4EB649FC" w14:textId="77777777" w:rsidR="00B756C2" w:rsidRPr="001D72F9" w:rsidRDefault="00B756C2" w:rsidP="00B756C2">
      <w:pPr>
        <w:autoSpaceDE w:val="0"/>
        <w:autoSpaceDN w:val="0"/>
        <w:adjustRightInd w:val="0"/>
        <w:outlineLvl w:val="0"/>
        <w:rPr>
          <w:rFonts w:ascii="Helvetica" w:hAnsi="Helvetica"/>
          <w:b/>
          <w:sz w:val="32"/>
          <w:szCs w:val="32"/>
        </w:rPr>
      </w:pPr>
      <w:bookmarkStart w:id="3" w:name="SpecFedProgNotices"/>
      <w:bookmarkEnd w:id="3"/>
      <w:r w:rsidRPr="001D72F9">
        <w:rPr>
          <w:rFonts w:ascii="Helvetica" w:hAnsi="Helvetica"/>
          <w:b/>
          <w:sz w:val="32"/>
          <w:szCs w:val="32"/>
        </w:rPr>
        <w:t>Special Federal Program Notices</w:t>
      </w:r>
    </w:p>
    <w:p w14:paraId="56EB0EB8" w14:textId="77777777" w:rsidR="00922567" w:rsidRDefault="00922567" w:rsidP="00B756C2">
      <w:pPr>
        <w:widowControl w:val="0"/>
        <w:autoSpaceDE w:val="0"/>
        <w:autoSpaceDN w:val="0"/>
        <w:adjustRightInd w:val="0"/>
        <w:rPr>
          <w:rFonts w:ascii="Helvetica" w:hAnsi="Helvetica" w:cs="Arial"/>
        </w:rPr>
      </w:pPr>
      <w:bookmarkStart w:id="4" w:name="SBAGovtContracting"/>
      <w:bookmarkStart w:id="5" w:name="SBIR"/>
      <w:bookmarkEnd w:id="4"/>
      <w:bookmarkEnd w:id="5"/>
    </w:p>
    <w:p w14:paraId="074393B2" w14:textId="77777777" w:rsidR="0077431C" w:rsidRDefault="0077431C" w:rsidP="0077431C">
      <w:pPr>
        <w:rPr>
          <w:b/>
          <w:sz w:val="28"/>
          <w:szCs w:val="28"/>
        </w:rPr>
      </w:pPr>
    </w:p>
    <w:p w14:paraId="1FA13A3A" w14:textId="77777777" w:rsidR="0077431C" w:rsidRPr="0077431C" w:rsidRDefault="0077431C" w:rsidP="0077431C">
      <w:pPr>
        <w:rPr>
          <w:b/>
          <w:sz w:val="28"/>
          <w:szCs w:val="28"/>
        </w:rPr>
      </w:pPr>
      <w:bookmarkStart w:id="6" w:name="GrantWriting"/>
      <w:bookmarkEnd w:id="6"/>
      <w:r w:rsidRPr="0077431C">
        <w:rPr>
          <w:b/>
          <w:sz w:val="28"/>
          <w:szCs w:val="28"/>
        </w:rPr>
        <w:t>Grant Writing Resources</w:t>
      </w:r>
    </w:p>
    <w:p w14:paraId="5CED88AD" w14:textId="77777777" w:rsidR="0077431C" w:rsidRDefault="0077431C" w:rsidP="00B756C2">
      <w:pPr>
        <w:widowControl w:val="0"/>
        <w:autoSpaceDE w:val="0"/>
        <w:autoSpaceDN w:val="0"/>
        <w:adjustRightInd w:val="0"/>
        <w:rPr>
          <w:rFonts w:ascii="Helvetica" w:hAnsi="Helvetica" w:cs="Arial"/>
        </w:rPr>
      </w:pPr>
    </w:p>
    <w:p w14:paraId="12A0841C" w14:textId="40EBBF9C" w:rsidR="00922567" w:rsidRDefault="00922567" w:rsidP="00B756C2">
      <w:pPr>
        <w:widowControl w:val="0"/>
        <w:autoSpaceDE w:val="0"/>
        <w:autoSpaceDN w:val="0"/>
        <w:adjustRightInd w:val="0"/>
        <w:rPr>
          <w:rFonts w:ascii="Helvetica" w:hAnsi="Helvetica" w:cs="Arial"/>
        </w:rPr>
      </w:pPr>
      <w:r>
        <w:rPr>
          <w:rFonts w:ascii="Helvetica" w:hAnsi="Helvetica" w:cs="Arial"/>
        </w:rPr>
        <w:t xml:space="preserve">The following links are a great resource for </w:t>
      </w:r>
      <w:r w:rsidR="0077431C">
        <w:rPr>
          <w:rFonts w:ascii="Helvetica" w:hAnsi="Helvetica" w:cs="Arial"/>
        </w:rPr>
        <w:t>faith-based non-profits and other community organizations</w:t>
      </w:r>
      <w:r>
        <w:rPr>
          <w:rFonts w:ascii="Helvetica" w:hAnsi="Helvetica" w:cs="Arial"/>
        </w:rPr>
        <w:t xml:space="preserve"> :</w:t>
      </w:r>
    </w:p>
    <w:p w14:paraId="3DE3AD02" w14:textId="77777777" w:rsidR="00922567" w:rsidRDefault="00922567" w:rsidP="00B756C2">
      <w:pPr>
        <w:widowControl w:val="0"/>
        <w:autoSpaceDE w:val="0"/>
        <w:autoSpaceDN w:val="0"/>
        <w:adjustRightInd w:val="0"/>
        <w:rPr>
          <w:rFonts w:ascii="Helvetica" w:hAnsi="Helvetica" w:cs="Arial"/>
        </w:rPr>
      </w:pPr>
    </w:p>
    <w:p w14:paraId="3B0413E5" w14:textId="39662DEC" w:rsidR="00922567" w:rsidRDefault="006363FA" w:rsidP="00922567">
      <w:pPr>
        <w:pStyle w:val="ListParagraph"/>
        <w:numPr>
          <w:ilvl w:val="0"/>
          <w:numId w:val="38"/>
        </w:numPr>
      </w:pPr>
      <w:hyperlink r:id="rId5" w:history="1">
        <w:r w:rsidR="00922567" w:rsidRPr="00922567">
          <w:rPr>
            <w:rStyle w:val="Hyperlink"/>
            <w:rFonts w:ascii="Helvetica" w:hAnsi="Helvetica"/>
          </w:rPr>
          <w:t>Center for Faith-Based and Community Initiatives (link is external) </w:t>
        </w:r>
      </w:hyperlink>
      <w:r w:rsidR="00922567" w:rsidRPr="00922567">
        <w:t>, U.S. Department of Labor</w:t>
      </w:r>
    </w:p>
    <w:p w14:paraId="1FF3D6FE" w14:textId="77777777" w:rsidR="00922567" w:rsidRPr="00922567" w:rsidRDefault="00922567" w:rsidP="00922567"/>
    <w:p w14:paraId="7CDD743F" w14:textId="77777777" w:rsidR="00922567" w:rsidRDefault="006363FA" w:rsidP="00922567">
      <w:pPr>
        <w:pStyle w:val="ListParagraph"/>
        <w:numPr>
          <w:ilvl w:val="0"/>
          <w:numId w:val="16"/>
        </w:numPr>
        <w:rPr>
          <w:rFonts w:ascii="Helvetica" w:hAnsi="Helvetica"/>
        </w:rPr>
      </w:pPr>
      <w:hyperlink r:id="rId6" w:history="1">
        <w:r w:rsidR="00922567" w:rsidRPr="00922567">
          <w:rPr>
            <w:rStyle w:val="Hyperlink"/>
            <w:rFonts w:ascii="Helvetica" w:hAnsi="Helvetica"/>
            <w:b/>
            <w:bCs/>
            <w:color w:val="205493"/>
            <w:bdr w:val="none" w:sz="0" w:space="0" w:color="auto" w:frame="1"/>
          </w:rPr>
          <w:t>http://www.usaid.gov/partnership-opportunities/fbci</w:t>
        </w:r>
      </w:hyperlink>
      <w:r w:rsidR="00922567" w:rsidRPr="00922567">
        <w:rPr>
          <w:rFonts w:ascii="Helvetica" w:hAnsi="Helvetica"/>
          <w:color w:val="336799"/>
          <w:shd w:val="clear" w:color="auto" w:fill="FFFFFF"/>
        </w:rPr>
        <w:t>.</w:t>
      </w:r>
      <w:r w:rsidR="00922567" w:rsidRPr="00922567">
        <w:rPr>
          <w:rStyle w:val="apple-converted-space"/>
          <w:rFonts w:ascii="Helvetica" w:hAnsi="Helvetica"/>
          <w:color w:val="336799"/>
          <w:shd w:val="clear" w:color="auto" w:fill="FFFFFF"/>
        </w:rPr>
        <w:t xml:space="preserve">  </w:t>
      </w:r>
      <w:r w:rsidR="00922567" w:rsidRPr="00922567">
        <w:rPr>
          <w:rFonts w:ascii="Helvetica" w:hAnsi="Helvetica"/>
        </w:rPr>
        <w:t>U.S. Agency for International Development</w:t>
      </w:r>
    </w:p>
    <w:p w14:paraId="1FFC8B7B" w14:textId="77777777" w:rsidR="00922567" w:rsidRPr="00922567" w:rsidRDefault="00922567" w:rsidP="00922567">
      <w:pPr>
        <w:ind w:left="360"/>
        <w:rPr>
          <w:rFonts w:ascii="Helvetica" w:hAnsi="Helvetica"/>
        </w:rPr>
      </w:pPr>
    </w:p>
    <w:p w14:paraId="56C18F52" w14:textId="77777777" w:rsidR="00922567" w:rsidRPr="00922567" w:rsidRDefault="006363FA" w:rsidP="00922567">
      <w:pPr>
        <w:pStyle w:val="ListParagraph"/>
        <w:numPr>
          <w:ilvl w:val="0"/>
          <w:numId w:val="16"/>
        </w:numPr>
      </w:pPr>
      <w:hyperlink r:id="rId7" w:history="1">
        <w:r w:rsidR="00922567" w:rsidRPr="00922567">
          <w:rPr>
            <w:rStyle w:val="Hyperlink"/>
            <w:rFonts w:ascii="Helvetica" w:hAnsi="Helvetica"/>
          </w:rPr>
          <w:t>Faith-Based and Other Community Initiatives (link is external) </w:t>
        </w:r>
      </w:hyperlink>
      <w:r w:rsidR="00922567" w:rsidRPr="00922567">
        <w:t>, Corporation for National Community Service</w:t>
      </w:r>
    </w:p>
    <w:p w14:paraId="7991191A" w14:textId="77777777" w:rsidR="00922567" w:rsidRDefault="00922567" w:rsidP="00922567"/>
    <w:p w14:paraId="1FFDA458" w14:textId="54258171" w:rsidR="00922567" w:rsidRPr="00922567" w:rsidRDefault="006363FA" w:rsidP="00922567">
      <w:pPr>
        <w:pStyle w:val="ListParagraph"/>
        <w:numPr>
          <w:ilvl w:val="0"/>
          <w:numId w:val="16"/>
        </w:numPr>
      </w:pPr>
      <w:hyperlink r:id="rId8" w:history="1">
        <w:r w:rsidR="00922567" w:rsidRPr="00922567">
          <w:rPr>
            <w:rStyle w:val="Hyperlink"/>
            <w:rFonts w:ascii="Helvetica" w:hAnsi="Helvetica"/>
          </w:rPr>
          <w:t>Task Force for Faith-Based and Community Initiatives (link is external) </w:t>
        </w:r>
      </w:hyperlink>
      <w:r w:rsidR="00922567" w:rsidRPr="00922567">
        <w:t>, U.S. Department of Justice</w:t>
      </w:r>
    </w:p>
    <w:p w14:paraId="24486C81" w14:textId="77777777" w:rsidR="00922567" w:rsidRPr="0077431C" w:rsidRDefault="00922567" w:rsidP="0077431C">
      <w:pPr>
        <w:rPr>
          <w:b/>
          <w:sz w:val="28"/>
          <w:szCs w:val="28"/>
        </w:rPr>
      </w:pPr>
    </w:p>
    <w:p w14:paraId="35F32078" w14:textId="77777777" w:rsidR="00922567" w:rsidRPr="00922567" w:rsidRDefault="006363FA" w:rsidP="00922567">
      <w:pPr>
        <w:numPr>
          <w:ilvl w:val="0"/>
          <w:numId w:val="17"/>
        </w:numPr>
        <w:rPr>
          <w:rFonts w:ascii="Helvetica" w:hAnsi="Helvetica"/>
        </w:rPr>
      </w:pPr>
      <w:hyperlink r:id="rId9" w:history="1">
        <w:r w:rsidR="00922567" w:rsidRPr="00922567">
          <w:rPr>
            <w:rStyle w:val="Hyperlink"/>
            <w:rFonts w:ascii="Helvetica" w:hAnsi="Helvetica"/>
          </w:rPr>
          <w:t>Proposal Writing Short Course (link is external) </w:t>
        </w:r>
      </w:hyperlink>
      <w:r w:rsidR="00922567" w:rsidRPr="00922567">
        <w:rPr>
          <w:rFonts w:ascii="Helvetica" w:hAnsi="Helvetica"/>
        </w:rPr>
        <w:t>Foundation Center.</w:t>
      </w:r>
    </w:p>
    <w:p w14:paraId="6202F86C" w14:textId="18843991" w:rsidR="00922567" w:rsidRDefault="006363FA" w:rsidP="00922567">
      <w:pPr>
        <w:pStyle w:val="ListParagraph"/>
        <w:numPr>
          <w:ilvl w:val="0"/>
          <w:numId w:val="17"/>
        </w:numPr>
        <w:pBdr>
          <w:top w:val="single" w:sz="6" w:space="1" w:color="auto"/>
          <w:bottom w:val="single" w:sz="6" w:space="1" w:color="auto"/>
        </w:pBdr>
      </w:pPr>
      <w:hyperlink r:id="rId10" w:history="1">
        <w:r w:rsidR="00922567" w:rsidRPr="00922567">
          <w:rPr>
            <w:rStyle w:val="Hyperlink"/>
            <w:rFonts w:ascii="Helvetica" w:hAnsi="Helvetica"/>
          </w:rPr>
          <w:t>General Tips on Writing a Competitive Grant Proposal (link is external) </w:t>
        </w:r>
      </w:hyperlink>
      <w:r w:rsidR="00922567">
        <w:rPr>
          <w:rStyle w:val="Hyperlink"/>
          <w:rFonts w:ascii="Helvetica" w:hAnsi="Helvetica"/>
        </w:rPr>
        <w:t xml:space="preserve">  </w:t>
      </w:r>
      <w:r w:rsidR="00922567" w:rsidRPr="00922567">
        <w:t>U.S. Environmental Protection Agency.</w:t>
      </w:r>
    </w:p>
    <w:p w14:paraId="2C22B130" w14:textId="7F9E46E2" w:rsidR="00922567" w:rsidRDefault="006363FA" w:rsidP="00922567">
      <w:pPr>
        <w:pStyle w:val="ListParagraph"/>
        <w:numPr>
          <w:ilvl w:val="0"/>
          <w:numId w:val="17"/>
        </w:numPr>
        <w:pBdr>
          <w:top w:val="single" w:sz="6" w:space="1" w:color="auto"/>
          <w:bottom w:val="single" w:sz="6" w:space="1" w:color="auto"/>
        </w:pBdr>
      </w:pPr>
      <w:hyperlink r:id="rId11" w:history="1">
        <w:r w:rsidR="00922567" w:rsidRPr="00922567">
          <w:rPr>
            <w:rStyle w:val="Hyperlink"/>
            <w:rFonts w:ascii="Helvetica" w:hAnsi="Helvetica"/>
          </w:rPr>
          <w:t>How to Write a Grant Proposal (link is external) </w:t>
        </w:r>
      </w:hyperlink>
      <w:r w:rsidR="00922567" w:rsidRPr="00922567">
        <w:t xml:space="preserve">Appalachian Regional Commission. </w:t>
      </w:r>
    </w:p>
    <w:p w14:paraId="51C5FE86" w14:textId="77777777" w:rsidR="00922567" w:rsidRDefault="006363FA" w:rsidP="00922567">
      <w:pPr>
        <w:pStyle w:val="ListParagraph"/>
        <w:numPr>
          <w:ilvl w:val="0"/>
          <w:numId w:val="41"/>
        </w:numPr>
        <w:pBdr>
          <w:bottom w:val="single" w:sz="6" w:space="1" w:color="auto"/>
        </w:pBdr>
        <w:rPr>
          <w:rFonts w:ascii="Helvetica" w:hAnsi="Helvetica"/>
        </w:rPr>
      </w:pPr>
      <w:hyperlink r:id="rId12" w:history="1">
        <w:r w:rsidR="00922567" w:rsidRPr="00922567">
          <w:rPr>
            <w:rStyle w:val="Hyperlink"/>
            <w:rFonts w:ascii="Helvetica" w:hAnsi="Helvetica"/>
          </w:rPr>
          <w:t>A Guide to Funding Resources</w:t>
        </w:r>
      </w:hyperlink>
      <w:r w:rsidR="00922567" w:rsidRPr="00922567">
        <w:rPr>
          <w:rFonts w:ascii="Helvetica" w:hAnsi="Helvetica"/>
        </w:rPr>
        <w:t xml:space="preserve"> USDA Rural Information Center.</w:t>
      </w:r>
    </w:p>
    <w:p w14:paraId="6A7F195B" w14:textId="77777777" w:rsidR="00922567" w:rsidRPr="00922567" w:rsidRDefault="00922567" w:rsidP="00922567">
      <w:pPr>
        <w:pBdr>
          <w:bottom w:val="single" w:sz="6" w:space="1" w:color="auto"/>
        </w:pBdr>
        <w:rPr>
          <w:rFonts w:ascii="Helvetica" w:hAnsi="Helvetica"/>
        </w:rPr>
      </w:pPr>
    </w:p>
    <w:p w14:paraId="33C22B4E" w14:textId="77777777" w:rsidR="00922567" w:rsidRPr="00922567" w:rsidRDefault="00922567" w:rsidP="00922567">
      <w:pPr>
        <w:pBdr>
          <w:bottom w:val="single" w:sz="6" w:space="1" w:color="auto"/>
        </w:pBdr>
        <w:rPr>
          <w:rFonts w:ascii="Helvetica" w:hAnsi="Helvetica"/>
        </w:rPr>
      </w:pPr>
    </w:p>
    <w:p w14:paraId="32F8E2CA" w14:textId="77777777" w:rsidR="00922567" w:rsidRPr="00922567" w:rsidRDefault="00922567" w:rsidP="00B756C2">
      <w:pPr>
        <w:widowControl w:val="0"/>
        <w:autoSpaceDE w:val="0"/>
        <w:autoSpaceDN w:val="0"/>
        <w:adjustRightInd w:val="0"/>
        <w:rPr>
          <w:rFonts w:ascii="Helvetica" w:hAnsi="Helvetica" w:cs="Arial"/>
        </w:rPr>
      </w:pPr>
    </w:p>
    <w:p w14:paraId="11213734" w14:textId="77777777" w:rsidR="00922567" w:rsidRDefault="00922567" w:rsidP="00B756C2">
      <w:pPr>
        <w:widowControl w:val="0"/>
        <w:autoSpaceDE w:val="0"/>
        <w:autoSpaceDN w:val="0"/>
        <w:adjustRightInd w:val="0"/>
        <w:rPr>
          <w:rFonts w:ascii="Helvetica" w:hAnsi="Helvetica" w:cs="Arial"/>
        </w:rPr>
      </w:pPr>
    </w:p>
    <w:p w14:paraId="424F74DF" w14:textId="77777777" w:rsidR="00922567" w:rsidRDefault="00922567" w:rsidP="00B756C2">
      <w:pPr>
        <w:widowControl w:val="0"/>
        <w:autoSpaceDE w:val="0"/>
        <w:autoSpaceDN w:val="0"/>
        <w:adjustRightInd w:val="0"/>
        <w:rPr>
          <w:rFonts w:ascii="Helvetica" w:hAnsi="Helvetica" w:cs="Arial"/>
        </w:rPr>
      </w:pPr>
    </w:p>
    <w:p w14:paraId="7D436494" w14:textId="77777777" w:rsidR="00922567" w:rsidRDefault="00922567" w:rsidP="00B756C2">
      <w:pPr>
        <w:widowControl w:val="0"/>
        <w:autoSpaceDE w:val="0"/>
        <w:autoSpaceDN w:val="0"/>
        <w:adjustRightInd w:val="0"/>
        <w:rPr>
          <w:rFonts w:ascii="Helvetica" w:hAnsi="Helvetica" w:cs="Arial"/>
        </w:rPr>
      </w:pPr>
    </w:p>
    <w:p w14:paraId="1D766C3E" w14:textId="77777777" w:rsidR="00922567" w:rsidRDefault="00922567" w:rsidP="00B756C2">
      <w:pPr>
        <w:widowControl w:val="0"/>
        <w:autoSpaceDE w:val="0"/>
        <w:autoSpaceDN w:val="0"/>
        <w:adjustRightInd w:val="0"/>
        <w:rPr>
          <w:rFonts w:ascii="Helvetica" w:hAnsi="Helvetica" w:cs="Arial"/>
        </w:rPr>
      </w:pPr>
    </w:p>
    <w:p w14:paraId="63233E58" w14:textId="77777777" w:rsidR="00922567" w:rsidRDefault="00922567" w:rsidP="00B756C2">
      <w:pPr>
        <w:widowControl w:val="0"/>
        <w:autoSpaceDE w:val="0"/>
        <w:autoSpaceDN w:val="0"/>
        <w:adjustRightInd w:val="0"/>
        <w:rPr>
          <w:rFonts w:ascii="Helvetica" w:hAnsi="Helvetica" w:cs="Arial"/>
        </w:rPr>
      </w:pPr>
    </w:p>
    <w:p w14:paraId="5A1B9C2B" w14:textId="77777777" w:rsidR="00922567" w:rsidRDefault="00922567" w:rsidP="00B756C2">
      <w:pPr>
        <w:widowControl w:val="0"/>
        <w:autoSpaceDE w:val="0"/>
        <w:autoSpaceDN w:val="0"/>
        <w:adjustRightInd w:val="0"/>
        <w:rPr>
          <w:rFonts w:ascii="Helvetica" w:hAnsi="Helvetica" w:cs="Arial"/>
        </w:rPr>
      </w:pPr>
    </w:p>
    <w:p w14:paraId="70431488" w14:textId="77777777" w:rsidR="00922567" w:rsidRDefault="00922567" w:rsidP="00B756C2">
      <w:pPr>
        <w:widowControl w:val="0"/>
        <w:autoSpaceDE w:val="0"/>
        <w:autoSpaceDN w:val="0"/>
        <w:adjustRightInd w:val="0"/>
        <w:rPr>
          <w:rFonts w:ascii="Helvetica" w:hAnsi="Helvetica" w:cs="Arial"/>
        </w:rPr>
      </w:pPr>
    </w:p>
    <w:p w14:paraId="424116B3" w14:textId="03ACE12D" w:rsidR="00B756C2" w:rsidRDefault="0071077C" w:rsidP="00B756C2">
      <w:pPr>
        <w:widowControl w:val="0"/>
        <w:autoSpaceDE w:val="0"/>
        <w:autoSpaceDN w:val="0"/>
        <w:adjustRightInd w:val="0"/>
        <w:rPr>
          <w:rFonts w:ascii="Helvetica" w:hAnsi="Helvetica" w:cs="Arial"/>
        </w:rPr>
      </w:pPr>
      <w:bookmarkStart w:id="7" w:name="SamGrantsGov"/>
      <w:bookmarkEnd w:id="7"/>
      <w:r>
        <w:rPr>
          <w:rFonts w:ascii="Helvetica" w:hAnsi="Helvetica" w:cs="Arial"/>
          <w:noProof/>
        </w:rPr>
        <w:drawing>
          <wp:inline distT="0" distB="0" distL="0" distR="0" wp14:anchorId="1A472370" wp14:editId="051DCC0D">
            <wp:extent cx="4787265" cy="3933842"/>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41.45 AM.png"/>
                    <pic:cNvPicPr/>
                  </pic:nvPicPr>
                  <pic:blipFill>
                    <a:blip r:embed="rId13">
                      <a:extLst>
                        <a:ext uri="{28A0092B-C50C-407E-A947-70E740481C1C}">
                          <a14:useLocalDpi xmlns:a14="http://schemas.microsoft.com/office/drawing/2010/main" val="0"/>
                        </a:ext>
                      </a:extLst>
                    </a:blip>
                    <a:stretch>
                      <a:fillRect/>
                    </a:stretch>
                  </pic:blipFill>
                  <pic:spPr>
                    <a:xfrm>
                      <a:off x="0" y="0"/>
                      <a:ext cx="4788070" cy="3934503"/>
                    </a:xfrm>
                    <a:prstGeom prst="rect">
                      <a:avLst/>
                    </a:prstGeom>
                  </pic:spPr>
                </pic:pic>
              </a:graphicData>
            </a:graphic>
          </wp:inline>
        </w:drawing>
      </w:r>
    </w:p>
    <w:p w14:paraId="1A00612D" w14:textId="6024ED35" w:rsidR="00BE3AA6" w:rsidRPr="005D3F9C" w:rsidRDefault="00BE3AA6" w:rsidP="00B756C2">
      <w:pPr>
        <w:widowControl w:val="0"/>
        <w:autoSpaceDE w:val="0"/>
        <w:autoSpaceDN w:val="0"/>
        <w:adjustRightInd w:val="0"/>
        <w:rPr>
          <w:rFonts w:ascii="Helvetica" w:hAnsi="Helvetica" w:cs="Arial"/>
        </w:rPr>
      </w:pPr>
    </w:p>
    <w:p w14:paraId="649C0068" w14:textId="2A41DA4F" w:rsidR="00BE3AA6" w:rsidRDefault="00BE3AA6" w:rsidP="00B756C2">
      <w:pPr>
        <w:pStyle w:val="Heading3"/>
        <w:spacing w:before="2" w:after="2"/>
        <w:rPr>
          <w:rFonts w:ascii="Helvetica" w:hAnsi="Helvetica"/>
          <w:sz w:val="24"/>
          <w:szCs w:val="24"/>
        </w:rPr>
      </w:pPr>
      <w:r>
        <w:rPr>
          <w:rFonts w:ascii="Helvetica" w:hAnsi="Helvetica"/>
          <w:noProof/>
          <w:sz w:val="24"/>
          <w:szCs w:val="24"/>
        </w:rPr>
        <w:lastRenderedPageBreak/>
        <w:drawing>
          <wp:inline distT="0" distB="0" distL="0" distR="0" wp14:anchorId="0D81A0C5" wp14:editId="1E2ABBE1">
            <wp:extent cx="6457950" cy="5728970"/>
            <wp:effectExtent l="0" t="0" r="0" b="1143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41.06 AM.png"/>
                    <pic:cNvPicPr/>
                  </pic:nvPicPr>
                  <pic:blipFill>
                    <a:blip r:embed="rId14">
                      <a:extLst>
                        <a:ext uri="{28A0092B-C50C-407E-A947-70E740481C1C}">
                          <a14:useLocalDpi xmlns:a14="http://schemas.microsoft.com/office/drawing/2010/main" val="0"/>
                        </a:ext>
                      </a:extLst>
                    </a:blip>
                    <a:stretch>
                      <a:fillRect/>
                    </a:stretch>
                  </pic:blipFill>
                  <pic:spPr>
                    <a:xfrm>
                      <a:off x="0" y="0"/>
                      <a:ext cx="6457950" cy="5728970"/>
                    </a:xfrm>
                    <a:prstGeom prst="rect">
                      <a:avLst/>
                    </a:prstGeom>
                  </pic:spPr>
                </pic:pic>
              </a:graphicData>
            </a:graphic>
          </wp:inline>
        </w:drawing>
      </w:r>
    </w:p>
    <w:p w14:paraId="4FC87850" w14:textId="77777777" w:rsidR="00BE3AA6" w:rsidRDefault="00BE3AA6" w:rsidP="00B756C2">
      <w:pPr>
        <w:pStyle w:val="Heading3"/>
        <w:spacing w:before="2" w:after="2"/>
        <w:rPr>
          <w:rFonts w:ascii="Helvetica" w:hAnsi="Helvetica"/>
          <w:sz w:val="24"/>
          <w:szCs w:val="24"/>
        </w:rPr>
      </w:pPr>
    </w:p>
    <w:p w14:paraId="26EC8E7F" w14:textId="0EDB4A6A" w:rsidR="00BE3AA6" w:rsidRDefault="00BE3AA6" w:rsidP="00B756C2">
      <w:pPr>
        <w:pStyle w:val="Heading3"/>
        <w:spacing w:before="2" w:after="2"/>
        <w:rPr>
          <w:rFonts w:ascii="Helvetica" w:hAnsi="Helvetica"/>
          <w:sz w:val="24"/>
          <w:szCs w:val="24"/>
        </w:rPr>
      </w:pPr>
      <w:r>
        <w:rPr>
          <w:rFonts w:ascii="Helvetica" w:hAnsi="Helvetica"/>
          <w:noProof/>
          <w:sz w:val="24"/>
          <w:szCs w:val="24"/>
        </w:rPr>
        <w:drawing>
          <wp:inline distT="0" distB="0" distL="0" distR="0" wp14:anchorId="6EECF939" wp14:editId="623B3907">
            <wp:extent cx="5473700" cy="3667760"/>
            <wp:effectExtent l="0" t="0" r="1270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41.25 AM.png"/>
                    <pic:cNvPicPr/>
                  </pic:nvPicPr>
                  <pic:blipFill>
                    <a:blip r:embed="rId15">
                      <a:extLst>
                        <a:ext uri="{28A0092B-C50C-407E-A947-70E740481C1C}">
                          <a14:useLocalDpi xmlns:a14="http://schemas.microsoft.com/office/drawing/2010/main" val="0"/>
                        </a:ext>
                      </a:extLst>
                    </a:blip>
                    <a:stretch>
                      <a:fillRect/>
                    </a:stretch>
                  </pic:blipFill>
                  <pic:spPr>
                    <a:xfrm>
                      <a:off x="0" y="0"/>
                      <a:ext cx="5476182" cy="3669423"/>
                    </a:xfrm>
                    <a:prstGeom prst="rect">
                      <a:avLst/>
                    </a:prstGeom>
                  </pic:spPr>
                </pic:pic>
              </a:graphicData>
            </a:graphic>
          </wp:inline>
        </w:drawing>
      </w:r>
    </w:p>
    <w:p w14:paraId="0CBB7745" w14:textId="1BE7FF5C" w:rsidR="000763C5" w:rsidRPr="000763C5" w:rsidRDefault="006363FA" w:rsidP="000763C5">
      <w:hyperlink r:id="rId16" w:history="1">
        <w:r w:rsidR="000763C5" w:rsidRPr="000763C5">
          <w:rPr>
            <w:rStyle w:val="Hyperlink"/>
            <w:rFonts w:ascii="Helvetica" w:hAnsi="Helvetica"/>
          </w:rPr>
          <w:t>https://portal.hud.gov/hudportal/HUD?src=/program_offices/administration/grants/fundsavail</w:t>
        </w:r>
      </w:hyperlink>
    </w:p>
    <w:p w14:paraId="59479941" w14:textId="77777777" w:rsidR="00BE3AA6" w:rsidRDefault="00BE3AA6" w:rsidP="00B756C2">
      <w:pPr>
        <w:pStyle w:val="Heading3"/>
        <w:spacing w:before="2" w:after="2"/>
        <w:rPr>
          <w:rFonts w:ascii="Helvetica" w:hAnsi="Helvetica"/>
          <w:sz w:val="24"/>
          <w:szCs w:val="24"/>
        </w:rPr>
      </w:pPr>
    </w:p>
    <w:p w14:paraId="2ACF3871" w14:textId="77777777" w:rsidR="00BE3AA6" w:rsidRDefault="00BE3AA6" w:rsidP="00B756C2">
      <w:pPr>
        <w:pStyle w:val="Heading3"/>
        <w:spacing w:before="2" w:after="2"/>
        <w:rPr>
          <w:rFonts w:ascii="Helvetica" w:hAnsi="Helvetica"/>
          <w:sz w:val="24"/>
          <w:szCs w:val="24"/>
        </w:rPr>
      </w:pPr>
    </w:p>
    <w:p w14:paraId="561095CF" w14:textId="5C235655" w:rsidR="00B756C2" w:rsidRDefault="00BE3AA6" w:rsidP="00B756C2">
      <w:pPr>
        <w:pStyle w:val="Heading3"/>
        <w:spacing w:before="2" w:after="2"/>
        <w:rPr>
          <w:rFonts w:ascii="Helvetica" w:hAnsi="Helvetica"/>
          <w:sz w:val="24"/>
          <w:szCs w:val="24"/>
        </w:rPr>
      </w:pPr>
      <w:r>
        <w:rPr>
          <w:rFonts w:ascii="Helvetica" w:hAnsi="Helvetica"/>
          <w:sz w:val="24"/>
          <w:szCs w:val="24"/>
        </w:rPr>
        <w:t>T</w:t>
      </w:r>
      <w:r w:rsidR="00B756C2" w:rsidRPr="005D3F9C">
        <w:rPr>
          <w:rFonts w:ascii="Helvetica" w:hAnsi="Helvetica"/>
          <w:sz w:val="24"/>
          <w:szCs w:val="24"/>
        </w:rPr>
        <w:t>he Small Business Innovative Research Program - SBIR Program</w:t>
      </w:r>
    </w:p>
    <w:p w14:paraId="68765DCF" w14:textId="77777777" w:rsidR="00BE3AA6" w:rsidRPr="00BE3AA6" w:rsidRDefault="00BE3AA6" w:rsidP="00BE3AA6"/>
    <w:p w14:paraId="55501CA9" w14:textId="77777777" w:rsidR="00B756C2" w:rsidRPr="005D3F9C" w:rsidRDefault="00B756C2" w:rsidP="00B756C2">
      <w:pPr>
        <w:pStyle w:val="NormalWeb"/>
        <w:spacing w:before="2" w:after="2"/>
        <w:rPr>
          <w:rFonts w:ascii="Helvetica" w:hAnsi="Helvetica"/>
        </w:rPr>
      </w:pPr>
      <w:r w:rsidRPr="005D3F9C">
        <w:rPr>
          <w:rFonts w:ascii="Helvetica" w:hAnsi="Helvetica"/>
        </w:rPr>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7D685FE6" w14:textId="77777777" w:rsidR="00B756C2" w:rsidRPr="005D3F9C" w:rsidRDefault="00B756C2" w:rsidP="00B756C2">
      <w:pPr>
        <w:pStyle w:val="Heading3"/>
        <w:spacing w:before="2" w:after="2"/>
        <w:rPr>
          <w:rFonts w:ascii="Helvetica" w:hAnsi="Helvetica"/>
          <w:sz w:val="24"/>
          <w:szCs w:val="24"/>
        </w:rPr>
      </w:pPr>
      <w:r w:rsidRPr="005D3F9C">
        <w:rPr>
          <w:rFonts w:ascii="Helvetica" w:hAnsi="Helvetica"/>
          <w:sz w:val="24"/>
          <w:szCs w:val="24"/>
        </w:rPr>
        <w:t>SBIR Mission and Program Goals</w:t>
      </w:r>
    </w:p>
    <w:p w14:paraId="2833F8F6" w14:textId="77777777" w:rsidR="00B756C2" w:rsidRPr="005D3F9C" w:rsidRDefault="00B756C2" w:rsidP="00B756C2">
      <w:pPr>
        <w:pStyle w:val="NormalWeb"/>
        <w:spacing w:before="2" w:after="2"/>
        <w:rPr>
          <w:rFonts w:ascii="Helvetica" w:hAnsi="Helvetica"/>
        </w:rPr>
      </w:pPr>
      <w:r w:rsidRPr="005D3F9C">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6CE2B953" w14:textId="77777777" w:rsidR="00B756C2" w:rsidRPr="005D3F9C" w:rsidRDefault="00B756C2" w:rsidP="00B756C2">
      <w:pPr>
        <w:pStyle w:val="NormalWeb"/>
        <w:spacing w:before="2" w:after="2"/>
        <w:rPr>
          <w:rFonts w:ascii="Helvetica" w:hAnsi="Helvetica"/>
        </w:rPr>
      </w:pPr>
      <w:r w:rsidRPr="005D3F9C">
        <w:rPr>
          <w:rFonts w:ascii="Helvetica" w:hAnsi="Helvetica"/>
        </w:rPr>
        <w:t>The program’s goals are four-fold:</w:t>
      </w:r>
    </w:p>
    <w:p w14:paraId="50EC9BB0" w14:textId="77777777" w:rsidR="00B756C2" w:rsidRPr="005D3F9C" w:rsidRDefault="00B756C2" w:rsidP="00B756C2">
      <w:pPr>
        <w:numPr>
          <w:ilvl w:val="0"/>
          <w:numId w:val="1"/>
        </w:numPr>
        <w:spacing w:beforeLines="1" w:before="2" w:afterLines="1" w:after="2"/>
        <w:rPr>
          <w:rFonts w:ascii="Helvetica" w:hAnsi="Helvetica"/>
        </w:rPr>
      </w:pPr>
      <w:r w:rsidRPr="005D3F9C">
        <w:rPr>
          <w:rFonts w:ascii="Helvetica" w:hAnsi="Helvetica"/>
        </w:rPr>
        <w:t>Stimulate technological innovation</w:t>
      </w:r>
    </w:p>
    <w:p w14:paraId="201D9691" w14:textId="77777777" w:rsidR="00B756C2" w:rsidRPr="005D3F9C" w:rsidRDefault="00B756C2" w:rsidP="00B756C2">
      <w:pPr>
        <w:numPr>
          <w:ilvl w:val="0"/>
          <w:numId w:val="1"/>
        </w:numPr>
        <w:spacing w:beforeLines="1" w:before="2" w:afterLines="1" w:after="2"/>
        <w:rPr>
          <w:rFonts w:ascii="Helvetica" w:hAnsi="Helvetica"/>
        </w:rPr>
      </w:pPr>
      <w:r w:rsidRPr="005D3F9C">
        <w:rPr>
          <w:rFonts w:ascii="Helvetica" w:hAnsi="Helvetica"/>
        </w:rPr>
        <w:t>Meet Federal research and development needs.</w:t>
      </w:r>
    </w:p>
    <w:p w14:paraId="2A25F42C" w14:textId="77777777" w:rsidR="00B756C2" w:rsidRPr="005D3F9C" w:rsidRDefault="00B756C2" w:rsidP="00B756C2">
      <w:pPr>
        <w:numPr>
          <w:ilvl w:val="0"/>
          <w:numId w:val="1"/>
        </w:numPr>
        <w:spacing w:beforeLines="1" w:before="2" w:afterLines="1" w:after="2"/>
        <w:rPr>
          <w:rFonts w:ascii="Helvetica" w:hAnsi="Helvetica"/>
        </w:rPr>
      </w:pPr>
      <w:r w:rsidRPr="005D3F9C">
        <w:rPr>
          <w:rFonts w:ascii="Helvetica" w:hAnsi="Helvetica"/>
        </w:rPr>
        <w:t>Foster and encourage participation in innovation and entrepreneurship by socially and economically disadvantaged persons.</w:t>
      </w:r>
    </w:p>
    <w:p w14:paraId="0D14F801" w14:textId="77777777" w:rsidR="00B756C2" w:rsidRPr="005D3F9C" w:rsidRDefault="00B756C2" w:rsidP="00B756C2">
      <w:pPr>
        <w:numPr>
          <w:ilvl w:val="0"/>
          <w:numId w:val="1"/>
        </w:numPr>
        <w:spacing w:beforeLines="1" w:before="2" w:afterLines="1" w:after="2"/>
        <w:rPr>
          <w:rFonts w:ascii="Helvetica" w:hAnsi="Helvetica"/>
        </w:rPr>
      </w:pPr>
      <w:r w:rsidRPr="005D3F9C">
        <w:rPr>
          <w:rFonts w:ascii="Helvetica" w:hAnsi="Helvetica"/>
        </w:rPr>
        <w:t>Increase private-sector commercialization of innovations derived from Federal research and development funding.</w:t>
      </w:r>
    </w:p>
    <w:p w14:paraId="787B04CB" w14:textId="77777777" w:rsidR="00B756C2" w:rsidRPr="005D3F9C" w:rsidRDefault="00B756C2" w:rsidP="00B756C2">
      <w:pPr>
        <w:rPr>
          <w:rFonts w:ascii="Helvetica" w:hAnsi="Helvetica"/>
        </w:rPr>
      </w:pPr>
    </w:p>
    <w:p w14:paraId="2273D60F" w14:textId="77777777" w:rsidR="00B756C2" w:rsidRPr="005D3F9C" w:rsidRDefault="00B756C2" w:rsidP="00B756C2">
      <w:pPr>
        <w:pStyle w:val="Heading3"/>
        <w:spacing w:before="2" w:after="2"/>
        <w:rPr>
          <w:rFonts w:ascii="Helvetica" w:hAnsi="Helvetica"/>
          <w:sz w:val="24"/>
          <w:szCs w:val="24"/>
        </w:rPr>
      </w:pPr>
      <w:r w:rsidRPr="005D3F9C">
        <w:rPr>
          <w:rFonts w:ascii="Helvetica" w:hAnsi="Helvetica"/>
          <w:sz w:val="24"/>
          <w:szCs w:val="24"/>
        </w:rPr>
        <w:t>SBIR-Participating Agencies</w:t>
      </w:r>
    </w:p>
    <w:p w14:paraId="50E7D018" w14:textId="77777777" w:rsidR="00B756C2" w:rsidRPr="005D3F9C" w:rsidRDefault="00B756C2" w:rsidP="00B756C2">
      <w:pPr>
        <w:pStyle w:val="NormalWeb"/>
        <w:spacing w:before="2" w:after="2"/>
        <w:rPr>
          <w:rFonts w:ascii="Helvetica" w:hAnsi="Helvetica"/>
        </w:rPr>
      </w:pPr>
      <w:r w:rsidRPr="005D3F9C">
        <w:rPr>
          <w:rFonts w:ascii="Helvetica" w:hAnsi="Helvetica"/>
        </w:rPr>
        <w:t>Each year, Federal agencies with extramural research and development (R&amp;D) budgets that exceed $100 million are required to allocate 2.5 percent of their R&amp;D budget to these programs. Currently, eleven Federal agencies participate in the program:</w:t>
      </w:r>
    </w:p>
    <w:p w14:paraId="68270FF8" w14:textId="77777777" w:rsidR="00B756C2" w:rsidRPr="005D3F9C" w:rsidRDefault="00B756C2" w:rsidP="00B756C2">
      <w:pPr>
        <w:numPr>
          <w:ilvl w:val="0"/>
          <w:numId w:val="2"/>
        </w:numPr>
        <w:spacing w:beforeLines="1" w:before="2" w:afterLines="1" w:after="2"/>
        <w:rPr>
          <w:rFonts w:ascii="Helvetica" w:hAnsi="Helvetica"/>
        </w:rPr>
      </w:pPr>
      <w:hyperlink r:id="rId17" w:tgtFrame="_blank" w:history="1">
        <w:r w:rsidRPr="005D3F9C">
          <w:rPr>
            <w:rStyle w:val="Hyperlink"/>
            <w:rFonts w:ascii="Helvetica" w:hAnsi="Helvetica"/>
          </w:rPr>
          <w:t>Department of Agriculture</w:t>
        </w:r>
      </w:hyperlink>
    </w:p>
    <w:p w14:paraId="3D9C8279"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t xml:space="preserve">Department of Commerce - </w:t>
      </w:r>
      <w:hyperlink r:id="rId18" w:tgtFrame="_blank" w:history="1">
        <w:r w:rsidRPr="005D3F9C">
          <w:rPr>
            <w:rStyle w:val="Hyperlink"/>
            <w:rFonts w:ascii="Helvetica" w:hAnsi="Helvetica"/>
          </w:rPr>
          <w:t>National Institute of Standards and Technology</w:t>
        </w:r>
      </w:hyperlink>
    </w:p>
    <w:p w14:paraId="38462C95"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t xml:space="preserve">Department of Commerce - </w:t>
      </w:r>
      <w:hyperlink r:id="rId19" w:tgtFrame="_blank" w:history="1">
        <w:r w:rsidRPr="005D3F9C">
          <w:rPr>
            <w:rStyle w:val="Hyperlink"/>
            <w:rFonts w:ascii="Helvetica" w:hAnsi="Helvetica"/>
          </w:rPr>
          <w:t>National Oceanic and Atmospheric Administration</w:t>
        </w:r>
      </w:hyperlink>
    </w:p>
    <w:p w14:paraId="772914AF" w14:textId="77777777" w:rsidR="00B756C2" w:rsidRPr="005D3F9C" w:rsidRDefault="00B756C2" w:rsidP="00B756C2">
      <w:pPr>
        <w:numPr>
          <w:ilvl w:val="0"/>
          <w:numId w:val="2"/>
        </w:numPr>
        <w:spacing w:beforeLines="1" w:before="2" w:afterLines="1" w:after="2"/>
        <w:rPr>
          <w:rFonts w:ascii="Helvetica" w:hAnsi="Helvetica"/>
        </w:rPr>
      </w:pPr>
      <w:hyperlink r:id="rId20" w:tgtFrame="_blank" w:history="1">
        <w:r w:rsidRPr="005D3F9C">
          <w:rPr>
            <w:rStyle w:val="Hyperlink"/>
            <w:rFonts w:ascii="Helvetica" w:hAnsi="Helvetica"/>
          </w:rPr>
          <w:t>Department of Defense</w:t>
        </w:r>
      </w:hyperlink>
    </w:p>
    <w:p w14:paraId="7E0B857E" w14:textId="77777777" w:rsidR="00B756C2" w:rsidRPr="005D3F9C" w:rsidRDefault="00B756C2" w:rsidP="00B756C2">
      <w:pPr>
        <w:numPr>
          <w:ilvl w:val="0"/>
          <w:numId w:val="2"/>
        </w:numPr>
        <w:spacing w:beforeLines="1" w:before="2" w:afterLines="1" w:after="2"/>
        <w:rPr>
          <w:rFonts w:ascii="Helvetica" w:hAnsi="Helvetica"/>
        </w:rPr>
      </w:pPr>
      <w:hyperlink r:id="rId21" w:tgtFrame="_blank" w:history="1">
        <w:r w:rsidRPr="005D3F9C">
          <w:rPr>
            <w:rStyle w:val="Hyperlink"/>
            <w:rFonts w:ascii="Helvetica" w:hAnsi="Helvetica"/>
          </w:rPr>
          <w:t>Department of Education</w:t>
        </w:r>
      </w:hyperlink>
    </w:p>
    <w:p w14:paraId="1B0D1FCC" w14:textId="77777777" w:rsidR="00B756C2" w:rsidRPr="005D3F9C" w:rsidRDefault="00B756C2" w:rsidP="00B756C2">
      <w:pPr>
        <w:numPr>
          <w:ilvl w:val="0"/>
          <w:numId w:val="2"/>
        </w:numPr>
        <w:spacing w:beforeLines="1" w:before="2" w:afterLines="1" w:after="2"/>
        <w:rPr>
          <w:rFonts w:ascii="Helvetica" w:hAnsi="Helvetica"/>
        </w:rPr>
      </w:pPr>
      <w:hyperlink r:id="rId22" w:tgtFrame="_blank" w:history="1">
        <w:r w:rsidRPr="005D3F9C">
          <w:rPr>
            <w:rStyle w:val="Hyperlink"/>
            <w:rFonts w:ascii="Helvetica" w:hAnsi="Helvetica"/>
          </w:rPr>
          <w:t>Department of Energy</w:t>
        </w:r>
      </w:hyperlink>
    </w:p>
    <w:p w14:paraId="618993AC" w14:textId="77777777" w:rsidR="00B756C2" w:rsidRPr="005D3F9C" w:rsidRDefault="00B756C2" w:rsidP="00B756C2">
      <w:pPr>
        <w:numPr>
          <w:ilvl w:val="0"/>
          <w:numId w:val="2"/>
        </w:numPr>
        <w:spacing w:beforeLines="1" w:before="2" w:afterLines="1" w:after="2"/>
        <w:rPr>
          <w:rFonts w:ascii="Helvetica" w:hAnsi="Helvetica"/>
        </w:rPr>
      </w:pPr>
      <w:hyperlink r:id="rId23" w:tgtFrame="_blank" w:history="1">
        <w:r w:rsidRPr="005D3F9C">
          <w:rPr>
            <w:rStyle w:val="Hyperlink"/>
            <w:rFonts w:ascii="Helvetica" w:hAnsi="Helvetica"/>
          </w:rPr>
          <w:t>Department of Health and Human Services</w:t>
        </w:r>
      </w:hyperlink>
    </w:p>
    <w:p w14:paraId="75F32105" w14:textId="77777777" w:rsidR="00B756C2" w:rsidRPr="005D3F9C" w:rsidRDefault="00B756C2" w:rsidP="00B756C2">
      <w:pPr>
        <w:numPr>
          <w:ilvl w:val="0"/>
          <w:numId w:val="2"/>
        </w:numPr>
        <w:spacing w:beforeLines="1" w:before="2" w:afterLines="1" w:after="2"/>
        <w:rPr>
          <w:rFonts w:ascii="Helvetica" w:hAnsi="Helvetica"/>
        </w:rPr>
      </w:pPr>
      <w:hyperlink r:id="rId24" w:tgtFrame="_blank" w:history="1">
        <w:r w:rsidRPr="005D3F9C">
          <w:rPr>
            <w:rStyle w:val="Hyperlink"/>
            <w:rFonts w:ascii="Helvetica" w:hAnsi="Helvetica"/>
          </w:rPr>
          <w:t>Department of Homeland Security</w:t>
        </w:r>
      </w:hyperlink>
    </w:p>
    <w:p w14:paraId="0B46C078" w14:textId="77777777" w:rsidR="00B756C2" w:rsidRPr="005D3F9C" w:rsidRDefault="00B756C2" w:rsidP="00B756C2">
      <w:pPr>
        <w:numPr>
          <w:ilvl w:val="0"/>
          <w:numId w:val="2"/>
        </w:numPr>
        <w:spacing w:beforeLines="1" w:before="2" w:afterLines="1" w:after="2"/>
        <w:rPr>
          <w:rFonts w:ascii="Helvetica" w:hAnsi="Helvetica"/>
        </w:rPr>
      </w:pPr>
      <w:hyperlink r:id="rId25" w:tgtFrame="_blank" w:history="1">
        <w:r w:rsidRPr="005D3F9C">
          <w:rPr>
            <w:rStyle w:val="Hyperlink"/>
            <w:rFonts w:ascii="Helvetica" w:hAnsi="Helvetica"/>
          </w:rPr>
          <w:t>Department of Transportation</w:t>
        </w:r>
      </w:hyperlink>
    </w:p>
    <w:p w14:paraId="3452749D" w14:textId="77777777" w:rsidR="00B756C2" w:rsidRPr="005D3F9C" w:rsidRDefault="00B756C2" w:rsidP="00B756C2">
      <w:pPr>
        <w:numPr>
          <w:ilvl w:val="0"/>
          <w:numId w:val="2"/>
        </w:numPr>
        <w:spacing w:beforeLines="1" w:before="2" w:afterLines="1" w:after="2"/>
        <w:rPr>
          <w:rFonts w:ascii="Helvetica" w:hAnsi="Helvetica"/>
        </w:rPr>
      </w:pPr>
      <w:hyperlink r:id="rId26" w:tgtFrame="_blank" w:history="1">
        <w:r w:rsidRPr="005D3F9C">
          <w:rPr>
            <w:rStyle w:val="Hyperlink"/>
            <w:rFonts w:ascii="Helvetica" w:hAnsi="Helvetica"/>
          </w:rPr>
          <w:t>Environmental Protection Agency</w:t>
        </w:r>
      </w:hyperlink>
    </w:p>
    <w:p w14:paraId="5A508DA4" w14:textId="77777777" w:rsidR="00B756C2" w:rsidRPr="005D3F9C" w:rsidRDefault="00B756C2" w:rsidP="00B756C2">
      <w:pPr>
        <w:numPr>
          <w:ilvl w:val="0"/>
          <w:numId w:val="2"/>
        </w:numPr>
        <w:spacing w:beforeLines="1" w:before="2" w:afterLines="1" w:after="2"/>
        <w:rPr>
          <w:rFonts w:ascii="Helvetica" w:hAnsi="Helvetica"/>
        </w:rPr>
      </w:pPr>
      <w:hyperlink r:id="rId27" w:tgtFrame="_blank" w:history="1">
        <w:r w:rsidRPr="005D3F9C">
          <w:rPr>
            <w:rStyle w:val="Hyperlink"/>
            <w:rFonts w:ascii="Helvetica" w:hAnsi="Helvetica"/>
          </w:rPr>
          <w:t>National Aeronautics and Space Administration</w:t>
        </w:r>
      </w:hyperlink>
    </w:p>
    <w:p w14:paraId="5F56A7EA" w14:textId="77777777" w:rsidR="00B756C2" w:rsidRPr="005D3F9C" w:rsidRDefault="00B756C2" w:rsidP="00B756C2">
      <w:pPr>
        <w:numPr>
          <w:ilvl w:val="0"/>
          <w:numId w:val="2"/>
        </w:numPr>
        <w:spacing w:beforeLines="1" w:before="2" w:afterLines="1" w:after="2"/>
        <w:rPr>
          <w:rFonts w:ascii="Helvetica" w:hAnsi="Helvetica"/>
        </w:rPr>
      </w:pPr>
      <w:hyperlink r:id="rId28" w:tgtFrame="_blank" w:history="1">
        <w:r w:rsidRPr="005D3F9C">
          <w:rPr>
            <w:rStyle w:val="Hyperlink"/>
            <w:rFonts w:ascii="Helvetica" w:hAnsi="Helvetica"/>
          </w:rPr>
          <w:t>National Science Foundation</w:t>
        </w:r>
      </w:hyperlink>
    </w:p>
    <w:p w14:paraId="1A74A5F6" w14:textId="77777777" w:rsidR="00B756C2" w:rsidRPr="005D3F9C" w:rsidRDefault="00B756C2" w:rsidP="00B756C2">
      <w:pPr>
        <w:pStyle w:val="NormalWeb"/>
        <w:spacing w:before="2" w:after="2"/>
        <w:rPr>
          <w:rFonts w:ascii="Helvetica" w:hAnsi="Helvetica"/>
        </w:rPr>
      </w:pPr>
      <w:r w:rsidRPr="005D3F9C">
        <w:rPr>
          <w:rFonts w:ascii="Helvetica" w:hAnsi="Helvetica"/>
        </w:rPr>
        <w:t>Each agency administers its own individual program within guidelines established by Congress. These agencies designate R&amp;D topics in their solicitations and accept proposals from small businesses. Awards are made on a competitive basis after proposal evaluation.</w:t>
      </w:r>
    </w:p>
    <w:p w14:paraId="080F7BB4" w14:textId="77777777" w:rsidR="00B756C2" w:rsidRPr="005D3F9C" w:rsidRDefault="00B756C2" w:rsidP="00B756C2">
      <w:pPr>
        <w:pStyle w:val="Heading3"/>
        <w:spacing w:before="2" w:after="2"/>
        <w:rPr>
          <w:rFonts w:ascii="Helvetica" w:hAnsi="Helvetica"/>
          <w:sz w:val="24"/>
          <w:szCs w:val="24"/>
        </w:rPr>
      </w:pPr>
      <w:r w:rsidRPr="005D3F9C">
        <w:rPr>
          <w:rFonts w:ascii="Helvetica" w:hAnsi="Helvetica"/>
          <w:sz w:val="24"/>
          <w:szCs w:val="24"/>
        </w:rPr>
        <w:t>Three-Phase Program</w:t>
      </w:r>
    </w:p>
    <w:p w14:paraId="550957BF" w14:textId="77777777" w:rsidR="00B756C2" w:rsidRPr="005D3F9C" w:rsidRDefault="00B756C2" w:rsidP="00B756C2">
      <w:pPr>
        <w:pStyle w:val="NormalWeb"/>
        <w:spacing w:before="2" w:after="2"/>
        <w:rPr>
          <w:rFonts w:ascii="Helvetica" w:hAnsi="Helvetica"/>
        </w:rPr>
      </w:pPr>
      <w:r w:rsidRPr="005D3F9C">
        <w:rPr>
          <w:rFonts w:ascii="Helvetica" w:hAnsi="Helvetica"/>
        </w:rPr>
        <w:t>The SBIR Program is structured in three phases:</w:t>
      </w:r>
    </w:p>
    <w:p w14:paraId="62780C6E" w14:textId="77777777" w:rsidR="00B756C2" w:rsidRPr="005D3F9C" w:rsidRDefault="00B756C2" w:rsidP="00B756C2">
      <w:pPr>
        <w:pStyle w:val="NormalWeb"/>
        <w:spacing w:before="2" w:after="2"/>
        <w:rPr>
          <w:rFonts w:ascii="Helvetica" w:hAnsi="Helvetica"/>
        </w:rPr>
      </w:pPr>
      <w:r w:rsidRPr="005D3F9C">
        <w:rPr>
          <w:rStyle w:val="Emphasis"/>
          <w:rFonts w:ascii="Helvetica" w:hAnsi="Helvetica"/>
        </w:rPr>
        <w:t>Phase I.</w:t>
      </w:r>
      <w:r w:rsidRPr="005D3F9C">
        <w:rPr>
          <w:rFonts w:ascii="Helvetica" w:hAnsi="Helvetica"/>
        </w:rPr>
        <w:t xml:space="preserve"> The objective of Phase I is to establish the technical merit, feasibility, and commercial potential of the proposed R/R&amp;D efforts and to determine the quality of performance of the small </w:t>
      </w:r>
      <w:r w:rsidRPr="005D3F9C">
        <w:rPr>
          <w:rFonts w:ascii="Helvetica" w:hAnsi="Helvetica"/>
        </w:rPr>
        <w:lastRenderedPageBreak/>
        <w:t>business awardee organization prior to providing further Federal support in Phase II. SBIR Phase I awards normally do not exceed $150,000 total costs for 6 months.</w:t>
      </w:r>
    </w:p>
    <w:p w14:paraId="3281D431" w14:textId="77777777" w:rsidR="00B756C2" w:rsidRPr="005D3F9C" w:rsidRDefault="00B756C2" w:rsidP="00B756C2">
      <w:pPr>
        <w:pStyle w:val="NormalWeb"/>
        <w:spacing w:before="2" w:after="2"/>
        <w:rPr>
          <w:rFonts w:ascii="Helvetica" w:hAnsi="Helvetica"/>
        </w:rPr>
      </w:pPr>
      <w:r w:rsidRPr="005D3F9C">
        <w:rPr>
          <w:rStyle w:val="Emphasis"/>
          <w:rFonts w:ascii="Helvetica" w:hAnsi="Helvetica"/>
        </w:rPr>
        <w:t>Phase II.</w:t>
      </w:r>
      <w:r w:rsidRPr="005D3F9C">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39B63BC9" w14:textId="77777777" w:rsidR="00B756C2" w:rsidRPr="005D3F9C" w:rsidRDefault="00B756C2" w:rsidP="00B756C2">
      <w:pPr>
        <w:pStyle w:val="NormalWeb"/>
        <w:pBdr>
          <w:bottom w:val="single" w:sz="6" w:space="1" w:color="auto"/>
        </w:pBdr>
        <w:spacing w:before="2" w:after="2"/>
        <w:rPr>
          <w:rFonts w:ascii="Helvetica" w:hAnsi="Helvetica"/>
        </w:rPr>
      </w:pPr>
      <w:r w:rsidRPr="005D3F9C">
        <w:rPr>
          <w:rStyle w:val="Emphasis"/>
          <w:rFonts w:ascii="Helvetica" w:hAnsi="Helvetica"/>
        </w:rPr>
        <w:t>Phase III.</w:t>
      </w:r>
      <w:r w:rsidRPr="005D3F9C">
        <w:rPr>
          <w:rFonts w:ascii="Helvetica" w:hAnsi="Helvetica"/>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bookmarkStart w:id="8" w:name="PAMS"/>
      <w:bookmarkStart w:id="9" w:name="REMAGFarm"/>
      <w:bookmarkEnd w:id="8"/>
      <w:bookmarkEnd w:id="9"/>
    </w:p>
    <w:p w14:paraId="1F205BA6" w14:textId="77777777" w:rsidR="00B756C2" w:rsidRPr="005D3F9C" w:rsidRDefault="00B756C2" w:rsidP="00B756C2">
      <w:pPr>
        <w:widowControl w:val="0"/>
        <w:autoSpaceDE w:val="0"/>
        <w:autoSpaceDN w:val="0"/>
        <w:adjustRightInd w:val="0"/>
        <w:rPr>
          <w:rFonts w:ascii="Helvetica" w:hAnsi="Helvetica" w:cs="Georgia"/>
          <w:color w:val="125498"/>
        </w:rPr>
      </w:pPr>
      <w:r w:rsidRPr="005D3F9C">
        <w:rPr>
          <w:rFonts w:ascii="Helvetica" w:hAnsi="Helvetica" w:cs="Georgia"/>
          <w:color w:val="125498"/>
        </w:rPr>
        <w:t>SBIR NewsLetter</w:t>
      </w:r>
    </w:p>
    <w:p w14:paraId="3768A9AD" w14:textId="77777777" w:rsidR="00B756C2" w:rsidRPr="005D3F9C" w:rsidRDefault="00B756C2" w:rsidP="00B756C2">
      <w:pPr>
        <w:widowControl w:val="0"/>
        <w:autoSpaceDE w:val="0"/>
        <w:autoSpaceDN w:val="0"/>
        <w:adjustRightInd w:val="0"/>
        <w:rPr>
          <w:rFonts w:ascii="Helvetica" w:hAnsi="Helvetica" w:cs="Arial"/>
        </w:rPr>
      </w:pPr>
    </w:p>
    <w:p w14:paraId="4542186E" w14:textId="77777777" w:rsidR="00B756C2" w:rsidRPr="005D3F9C" w:rsidRDefault="00B756C2" w:rsidP="00B756C2">
      <w:pPr>
        <w:widowControl w:val="0"/>
        <w:numPr>
          <w:ilvl w:val="0"/>
          <w:numId w:val="16"/>
        </w:numPr>
        <w:tabs>
          <w:tab w:val="left" w:pos="220"/>
          <w:tab w:val="left" w:pos="720"/>
        </w:tabs>
        <w:autoSpaceDE w:val="0"/>
        <w:autoSpaceDN w:val="0"/>
        <w:adjustRightInd w:val="0"/>
        <w:ind w:hanging="720"/>
        <w:rPr>
          <w:rFonts w:ascii="Helvetica" w:hAnsi="Helvetica" w:cs="Arial"/>
        </w:rPr>
      </w:pPr>
      <w:r w:rsidRPr="005D3F9C">
        <w:rPr>
          <w:rFonts w:ascii="Helvetica" w:hAnsi="Helvetica" w:cs="Arial"/>
          <w:color w:val="114F8A"/>
          <w:kern w:val="1"/>
        </w:rPr>
        <w:tab/>
      </w:r>
      <w:r w:rsidRPr="005D3F9C">
        <w:rPr>
          <w:rFonts w:ascii="Helvetica" w:hAnsi="Helvetica" w:cs="Arial"/>
          <w:color w:val="114F8A"/>
          <w:kern w:val="1"/>
        </w:rPr>
        <w:tab/>
      </w:r>
      <w:hyperlink r:id="rId29" w:history="1">
        <w:r w:rsidRPr="005D3F9C">
          <w:rPr>
            <w:rFonts w:ascii="Helvetica" w:hAnsi="Helvetica" w:cs="Arial"/>
            <w:color w:val="114F8A"/>
          </w:rPr>
          <w:t>SBIR Newsletter</w:t>
        </w:r>
      </w:hyperlink>
    </w:p>
    <w:p w14:paraId="550D11ED" w14:textId="567761D0" w:rsidR="00B756C2" w:rsidRPr="005D3F9C" w:rsidRDefault="00B756C2" w:rsidP="005859D8">
      <w:pPr>
        <w:widowControl w:val="0"/>
        <w:pBdr>
          <w:bottom w:val="single" w:sz="6" w:space="1" w:color="auto"/>
        </w:pBdr>
        <w:autoSpaceDE w:val="0"/>
        <w:autoSpaceDN w:val="0"/>
        <w:adjustRightInd w:val="0"/>
        <w:spacing w:after="160"/>
        <w:rPr>
          <w:rFonts w:ascii="Helvetica" w:hAnsi="Helvetica" w:cs="Arial"/>
          <w:color w:val="114F8A"/>
        </w:rPr>
      </w:pPr>
      <w:r w:rsidRPr="005D3F9C">
        <w:rPr>
          <w:rFonts w:ascii="Helvetica" w:hAnsi="Helvetica" w:cs="Arial"/>
          <w:color w:val="114F8A"/>
          <w:kern w:val="1"/>
        </w:rPr>
        <w:tab/>
      </w:r>
      <w:r w:rsidRPr="005D3F9C">
        <w:rPr>
          <w:rFonts w:ascii="Helvetica" w:hAnsi="Helvetica" w:cs="Arial"/>
          <w:color w:val="114F8A"/>
          <w:kern w:val="1"/>
        </w:rPr>
        <w:tab/>
      </w:r>
      <w:r w:rsidRPr="005D3F9C">
        <w:rPr>
          <w:rFonts w:ascii="Helvetica" w:hAnsi="Helvetica" w:cs="Arial"/>
          <w:color w:val="114F8A"/>
        </w:rPr>
        <w:t>Sign up for e-mail updates</w:t>
      </w:r>
    </w:p>
    <w:p w14:paraId="7175938D"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03083C9E" w14:textId="77777777" w:rsidR="00BE3AA6" w:rsidRPr="005D3F9C" w:rsidRDefault="00BE3AA6" w:rsidP="00B756C2">
      <w:pPr>
        <w:autoSpaceDE w:val="0"/>
        <w:autoSpaceDN w:val="0"/>
        <w:adjustRightInd w:val="0"/>
        <w:rPr>
          <w:rFonts w:ascii="Helvetica" w:hAnsi="Helvetica"/>
          <w:b/>
          <w:u w:val="single"/>
        </w:rPr>
      </w:pPr>
    </w:p>
    <w:p w14:paraId="156364D1" w14:textId="77777777" w:rsidR="00B756C2" w:rsidRPr="005D3F9C" w:rsidRDefault="00B756C2" w:rsidP="00B756C2">
      <w:pPr>
        <w:autoSpaceDE w:val="0"/>
        <w:autoSpaceDN w:val="0"/>
        <w:adjustRightInd w:val="0"/>
        <w:outlineLvl w:val="0"/>
        <w:rPr>
          <w:rFonts w:ascii="Helvetica" w:hAnsi="Helvetica"/>
        </w:rPr>
      </w:pPr>
      <w:bookmarkStart w:id="10" w:name="scams"/>
      <w:bookmarkStart w:id="11" w:name="HI"/>
      <w:bookmarkStart w:id="12" w:name="CPSCPool"/>
      <w:bookmarkEnd w:id="10"/>
      <w:bookmarkEnd w:id="11"/>
      <w:bookmarkEnd w:id="12"/>
      <w:r w:rsidRPr="005D3F9C">
        <w:rPr>
          <w:rFonts w:ascii="Helvetica" w:hAnsi="Helvetica"/>
        </w:rPr>
        <w:t>HAWAII APPLICANTS ENCOURAGED</w:t>
      </w:r>
    </w:p>
    <w:p w14:paraId="211F597B" w14:textId="77777777" w:rsidR="00B756C2" w:rsidRPr="005D3F9C" w:rsidRDefault="00B756C2" w:rsidP="00B756C2">
      <w:pPr>
        <w:autoSpaceDE w:val="0"/>
        <w:autoSpaceDN w:val="0"/>
        <w:adjustRightInd w:val="0"/>
        <w:outlineLvl w:val="0"/>
        <w:rPr>
          <w:rFonts w:ascii="Helvetica" w:hAnsi="Helvetica"/>
        </w:rPr>
      </w:pPr>
    </w:p>
    <w:p w14:paraId="00BC14E9" w14:textId="6FF1C807" w:rsidR="005859D8" w:rsidRDefault="005859D8" w:rsidP="00B756C2">
      <w:pPr>
        <w:autoSpaceDE w:val="0"/>
        <w:autoSpaceDN w:val="0"/>
        <w:adjustRightInd w:val="0"/>
        <w:outlineLvl w:val="0"/>
        <w:rPr>
          <w:rFonts w:ascii="Helvetica" w:hAnsi="Helvetica"/>
        </w:rPr>
      </w:pPr>
      <w:bookmarkStart w:id="13" w:name="HICurrentnotices"/>
      <w:bookmarkEnd w:id="13"/>
      <w:r w:rsidRPr="005D3F9C">
        <w:rPr>
          <w:rFonts w:ascii="Helvetica" w:hAnsi="Helvetica"/>
        </w:rPr>
        <w:t>Current Notices:</w:t>
      </w:r>
    </w:p>
    <w:p w14:paraId="1F50A7CD" w14:textId="77777777" w:rsidR="00031769" w:rsidRDefault="00031769" w:rsidP="00B756C2">
      <w:pPr>
        <w:autoSpaceDE w:val="0"/>
        <w:autoSpaceDN w:val="0"/>
        <w:adjustRightInd w:val="0"/>
        <w:outlineLvl w:val="0"/>
        <w:rPr>
          <w:rFonts w:ascii="Helvetica" w:hAnsi="Helvetica"/>
        </w:rPr>
      </w:pPr>
    </w:p>
    <w:p w14:paraId="0086CC4B" w14:textId="7615043E" w:rsidR="00AD6FEB" w:rsidRDefault="00031769" w:rsidP="00B756C2">
      <w:pPr>
        <w:autoSpaceDE w:val="0"/>
        <w:autoSpaceDN w:val="0"/>
        <w:adjustRightInd w:val="0"/>
        <w:outlineLvl w:val="0"/>
        <w:rPr>
          <w:rFonts w:ascii="Helvetica" w:hAnsi="Helvetica"/>
        </w:rPr>
      </w:pPr>
      <w:r>
        <w:rPr>
          <w:rFonts w:ascii="Helvetica" w:hAnsi="Helvetica"/>
        </w:rPr>
        <w:t>Department of Interior</w:t>
      </w:r>
    </w:p>
    <w:p w14:paraId="1F731531" w14:textId="77777777" w:rsidR="00031769" w:rsidRDefault="00031769" w:rsidP="00031769">
      <w:pPr>
        <w:widowControl w:val="0"/>
        <w:autoSpaceDE w:val="0"/>
        <w:autoSpaceDN w:val="0"/>
        <w:adjustRightInd w:val="0"/>
        <w:rPr>
          <w:rFonts w:ascii="Helvetica" w:hAnsi="Helvetica" w:cs="Helvetica"/>
        </w:rPr>
      </w:pPr>
      <w:bookmarkStart w:id="14" w:name="HIBLMJtFire"/>
      <w:bookmarkEnd w:id="14"/>
      <w:r>
        <w:rPr>
          <w:rFonts w:ascii="Helvetica" w:hAnsi="Helvetica" w:cs="Helvetica"/>
        </w:rPr>
        <w:t>Bureau of Land Management</w:t>
      </w:r>
    </w:p>
    <w:p w14:paraId="1D00C6E1" w14:textId="77777777" w:rsidR="00031769" w:rsidRDefault="00031769" w:rsidP="00031769">
      <w:pPr>
        <w:widowControl w:val="0"/>
        <w:autoSpaceDE w:val="0"/>
        <w:autoSpaceDN w:val="0"/>
        <w:adjustRightInd w:val="0"/>
        <w:rPr>
          <w:rFonts w:ascii="Helvetica" w:hAnsi="Helvetica" w:cs="Helvetica"/>
        </w:rPr>
      </w:pPr>
      <w:r>
        <w:rPr>
          <w:rFonts w:ascii="Helvetica" w:hAnsi="Helvetica" w:cs="Helvetica"/>
        </w:rPr>
        <w:t>Joint Fire Science Program FY 2018 Potential Topics</w:t>
      </w:r>
    </w:p>
    <w:p w14:paraId="41DA638E" w14:textId="77777777" w:rsidR="00031769" w:rsidRDefault="00031769" w:rsidP="00031769">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086"/>
      </w:tblGrid>
      <w:tr w:rsidR="00031769" w:rsidRPr="00031769" w14:paraId="4B619A81" w14:textId="77777777" w:rsidTr="00031769">
        <w:trPr>
          <w:tblCellSpacing w:w="0" w:type="dxa"/>
        </w:trPr>
        <w:tc>
          <w:tcPr>
            <w:tcW w:w="0" w:type="auto"/>
            <w:noWrap/>
            <w:hideMark/>
          </w:tcPr>
          <w:p w14:paraId="28A3B9FC" w14:textId="77777777" w:rsidR="00031769" w:rsidRPr="00031769" w:rsidRDefault="00031769" w:rsidP="00031769">
            <w:pPr>
              <w:rPr>
                <w:rFonts w:ascii="Helvetica" w:hAnsi="Helvetica"/>
                <w:b/>
                <w:bCs/>
              </w:rPr>
            </w:pPr>
            <w:r w:rsidRPr="00031769">
              <w:rPr>
                <w:rFonts w:ascii="Helvetica" w:hAnsi="Helvetica"/>
                <w:b/>
                <w:bCs/>
              </w:rPr>
              <w:t>Document Type:</w:t>
            </w:r>
          </w:p>
        </w:tc>
        <w:tc>
          <w:tcPr>
            <w:tcW w:w="0" w:type="auto"/>
            <w:vAlign w:val="center"/>
            <w:hideMark/>
          </w:tcPr>
          <w:p w14:paraId="2C22BAB6" w14:textId="77777777" w:rsidR="00031769" w:rsidRPr="00031769" w:rsidRDefault="00031769" w:rsidP="00031769">
            <w:pPr>
              <w:rPr>
                <w:rFonts w:ascii="Helvetica" w:hAnsi="Helvetica"/>
              </w:rPr>
            </w:pPr>
            <w:r w:rsidRPr="00031769">
              <w:rPr>
                <w:rFonts w:ascii="Helvetica" w:hAnsi="Helvetica"/>
              </w:rPr>
              <w:t>Grants Notice</w:t>
            </w:r>
          </w:p>
        </w:tc>
      </w:tr>
      <w:tr w:rsidR="00031769" w:rsidRPr="00031769" w14:paraId="42BE0DEB" w14:textId="77777777" w:rsidTr="00031769">
        <w:trPr>
          <w:tblCellSpacing w:w="0" w:type="dxa"/>
        </w:trPr>
        <w:tc>
          <w:tcPr>
            <w:tcW w:w="0" w:type="auto"/>
            <w:noWrap/>
            <w:hideMark/>
          </w:tcPr>
          <w:p w14:paraId="7A711E27" w14:textId="77777777" w:rsidR="00031769" w:rsidRPr="00031769" w:rsidRDefault="00031769" w:rsidP="00031769">
            <w:pPr>
              <w:rPr>
                <w:rFonts w:ascii="Helvetica" w:hAnsi="Helvetica"/>
                <w:b/>
                <w:bCs/>
              </w:rPr>
            </w:pPr>
            <w:r w:rsidRPr="00031769">
              <w:rPr>
                <w:rFonts w:ascii="Helvetica" w:hAnsi="Helvetica"/>
                <w:b/>
                <w:bCs/>
              </w:rPr>
              <w:t>Funding Opportunity Number:</w:t>
            </w:r>
          </w:p>
        </w:tc>
        <w:tc>
          <w:tcPr>
            <w:tcW w:w="0" w:type="auto"/>
            <w:vAlign w:val="center"/>
            <w:hideMark/>
          </w:tcPr>
          <w:p w14:paraId="609EAF75" w14:textId="77777777" w:rsidR="00031769" w:rsidRPr="00031769" w:rsidRDefault="00031769" w:rsidP="00031769">
            <w:pPr>
              <w:rPr>
                <w:rFonts w:ascii="Helvetica" w:hAnsi="Helvetica"/>
              </w:rPr>
            </w:pPr>
            <w:r w:rsidRPr="00031769">
              <w:rPr>
                <w:rFonts w:ascii="Helvetica" w:hAnsi="Helvetica"/>
              </w:rPr>
              <w:t>L17JFSP0001</w:t>
            </w:r>
          </w:p>
        </w:tc>
      </w:tr>
      <w:tr w:rsidR="00031769" w:rsidRPr="00031769" w14:paraId="1CDE88D4" w14:textId="77777777" w:rsidTr="00031769">
        <w:trPr>
          <w:tblCellSpacing w:w="0" w:type="dxa"/>
        </w:trPr>
        <w:tc>
          <w:tcPr>
            <w:tcW w:w="0" w:type="auto"/>
            <w:noWrap/>
            <w:hideMark/>
          </w:tcPr>
          <w:p w14:paraId="1028D83A" w14:textId="77777777" w:rsidR="00031769" w:rsidRPr="00031769" w:rsidRDefault="00031769" w:rsidP="00031769">
            <w:pPr>
              <w:rPr>
                <w:rFonts w:ascii="Helvetica" w:hAnsi="Helvetica"/>
                <w:b/>
                <w:bCs/>
              </w:rPr>
            </w:pPr>
            <w:r w:rsidRPr="00031769">
              <w:rPr>
                <w:rFonts w:ascii="Helvetica" w:hAnsi="Helvetica"/>
                <w:b/>
                <w:bCs/>
              </w:rPr>
              <w:t>Funding Opportunity Title:</w:t>
            </w:r>
          </w:p>
        </w:tc>
        <w:tc>
          <w:tcPr>
            <w:tcW w:w="0" w:type="auto"/>
            <w:vAlign w:val="center"/>
            <w:hideMark/>
          </w:tcPr>
          <w:p w14:paraId="09FBD31C" w14:textId="77777777" w:rsidR="00031769" w:rsidRPr="00031769" w:rsidRDefault="00031769" w:rsidP="00031769">
            <w:pPr>
              <w:rPr>
                <w:rFonts w:ascii="Helvetica" w:hAnsi="Helvetica"/>
              </w:rPr>
            </w:pPr>
            <w:r w:rsidRPr="00031769">
              <w:rPr>
                <w:rFonts w:ascii="Helvetica" w:hAnsi="Helvetica"/>
              </w:rPr>
              <w:t>Joint Fire Science Program FY 2018 Potential Topics</w:t>
            </w:r>
          </w:p>
        </w:tc>
      </w:tr>
      <w:tr w:rsidR="00031769" w:rsidRPr="00031769" w14:paraId="5105B080" w14:textId="77777777" w:rsidTr="00031769">
        <w:trPr>
          <w:tblCellSpacing w:w="0" w:type="dxa"/>
        </w:trPr>
        <w:tc>
          <w:tcPr>
            <w:tcW w:w="0" w:type="auto"/>
            <w:noWrap/>
            <w:hideMark/>
          </w:tcPr>
          <w:p w14:paraId="2033F493" w14:textId="77777777" w:rsidR="00031769" w:rsidRPr="00031769" w:rsidRDefault="00031769" w:rsidP="00031769">
            <w:pPr>
              <w:rPr>
                <w:rFonts w:ascii="Helvetica" w:hAnsi="Helvetica"/>
                <w:b/>
                <w:bCs/>
              </w:rPr>
            </w:pPr>
            <w:r w:rsidRPr="00031769">
              <w:rPr>
                <w:rFonts w:ascii="Helvetica" w:hAnsi="Helvetica"/>
                <w:b/>
                <w:bCs/>
              </w:rPr>
              <w:t>Opportunity Category:</w:t>
            </w:r>
          </w:p>
        </w:tc>
        <w:tc>
          <w:tcPr>
            <w:tcW w:w="0" w:type="auto"/>
            <w:vAlign w:val="center"/>
            <w:hideMark/>
          </w:tcPr>
          <w:p w14:paraId="043A70CA" w14:textId="77777777" w:rsidR="00031769" w:rsidRPr="00031769" w:rsidRDefault="00031769" w:rsidP="00031769">
            <w:pPr>
              <w:rPr>
                <w:rFonts w:ascii="Helvetica" w:hAnsi="Helvetica"/>
              </w:rPr>
            </w:pPr>
            <w:r w:rsidRPr="00031769">
              <w:rPr>
                <w:rFonts w:ascii="Helvetica" w:hAnsi="Helvetica"/>
              </w:rPr>
              <w:t>Discretionary</w:t>
            </w:r>
          </w:p>
        </w:tc>
      </w:tr>
      <w:tr w:rsidR="00031769" w:rsidRPr="00031769" w14:paraId="24F15C95" w14:textId="77777777" w:rsidTr="00031769">
        <w:trPr>
          <w:tblCellSpacing w:w="0" w:type="dxa"/>
        </w:trPr>
        <w:tc>
          <w:tcPr>
            <w:tcW w:w="0" w:type="auto"/>
            <w:noWrap/>
            <w:hideMark/>
          </w:tcPr>
          <w:p w14:paraId="62510467" w14:textId="77777777" w:rsidR="00031769" w:rsidRPr="00031769" w:rsidRDefault="00031769" w:rsidP="00031769">
            <w:pPr>
              <w:rPr>
                <w:rFonts w:ascii="Helvetica" w:hAnsi="Helvetica"/>
                <w:b/>
                <w:bCs/>
              </w:rPr>
            </w:pPr>
            <w:r w:rsidRPr="00031769">
              <w:rPr>
                <w:rFonts w:ascii="Helvetica" w:hAnsi="Helvetica"/>
                <w:b/>
                <w:bCs/>
              </w:rPr>
              <w:t>Opportunity Category Explanation:</w:t>
            </w:r>
          </w:p>
        </w:tc>
        <w:tc>
          <w:tcPr>
            <w:tcW w:w="0" w:type="auto"/>
            <w:vAlign w:val="center"/>
            <w:hideMark/>
          </w:tcPr>
          <w:p w14:paraId="5922BE74" w14:textId="77777777" w:rsidR="00031769" w:rsidRPr="00031769" w:rsidRDefault="00031769" w:rsidP="00031769">
            <w:pPr>
              <w:rPr>
                <w:rFonts w:ascii="Helvetica" w:hAnsi="Helvetica"/>
              </w:rPr>
            </w:pPr>
            <w:r w:rsidRPr="00031769">
              <w:rPr>
                <w:rFonts w:ascii="Helvetica" w:hAnsi="Helvetica"/>
              </w:rPr>
              <w:t> </w:t>
            </w:r>
          </w:p>
        </w:tc>
      </w:tr>
      <w:tr w:rsidR="00031769" w:rsidRPr="00031769" w14:paraId="4323D57C" w14:textId="77777777" w:rsidTr="00031769">
        <w:trPr>
          <w:tblCellSpacing w:w="0" w:type="dxa"/>
        </w:trPr>
        <w:tc>
          <w:tcPr>
            <w:tcW w:w="0" w:type="auto"/>
            <w:noWrap/>
            <w:hideMark/>
          </w:tcPr>
          <w:p w14:paraId="5A797DF2" w14:textId="77777777" w:rsidR="00031769" w:rsidRPr="00031769" w:rsidRDefault="00031769" w:rsidP="00031769">
            <w:pPr>
              <w:rPr>
                <w:rFonts w:ascii="Helvetica" w:hAnsi="Helvetica"/>
                <w:b/>
                <w:bCs/>
              </w:rPr>
            </w:pPr>
            <w:r w:rsidRPr="00031769">
              <w:rPr>
                <w:rFonts w:ascii="Helvetica" w:hAnsi="Helvetica"/>
                <w:b/>
                <w:bCs/>
              </w:rPr>
              <w:t>Funding Instrument Type:</w:t>
            </w:r>
          </w:p>
        </w:tc>
        <w:tc>
          <w:tcPr>
            <w:tcW w:w="0" w:type="auto"/>
            <w:vAlign w:val="center"/>
            <w:hideMark/>
          </w:tcPr>
          <w:p w14:paraId="01E18123" w14:textId="77777777" w:rsidR="00031769" w:rsidRPr="00031769" w:rsidRDefault="00031769" w:rsidP="00031769">
            <w:pPr>
              <w:rPr>
                <w:rFonts w:ascii="Helvetica" w:hAnsi="Helvetica"/>
              </w:rPr>
            </w:pPr>
            <w:r w:rsidRPr="00031769">
              <w:rPr>
                <w:rFonts w:ascii="Helvetica" w:hAnsi="Helvetica"/>
              </w:rPr>
              <w:t>Cooperative Agreement</w:t>
            </w:r>
          </w:p>
        </w:tc>
      </w:tr>
      <w:tr w:rsidR="00031769" w:rsidRPr="00031769" w14:paraId="499E58E3" w14:textId="77777777" w:rsidTr="00031769">
        <w:trPr>
          <w:tblCellSpacing w:w="0" w:type="dxa"/>
        </w:trPr>
        <w:tc>
          <w:tcPr>
            <w:tcW w:w="0" w:type="auto"/>
            <w:noWrap/>
            <w:hideMark/>
          </w:tcPr>
          <w:p w14:paraId="50C1D19C" w14:textId="77777777" w:rsidR="00031769" w:rsidRPr="00031769" w:rsidRDefault="00031769" w:rsidP="00031769">
            <w:pPr>
              <w:rPr>
                <w:rFonts w:ascii="Helvetica" w:hAnsi="Helvetica"/>
                <w:b/>
                <w:bCs/>
              </w:rPr>
            </w:pPr>
            <w:r w:rsidRPr="00031769">
              <w:rPr>
                <w:rFonts w:ascii="Helvetica" w:hAnsi="Helvetica"/>
                <w:b/>
                <w:bCs/>
              </w:rPr>
              <w:t>Category of Funding Activity:</w:t>
            </w:r>
          </w:p>
        </w:tc>
        <w:tc>
          <w:tcPr>
            <w:tcW w:w="0" w:type="auto"/>
            <w:vAlign w:val="center"/>
            <w:hideMark/>
          </w:tcPr>
          <w:p w14:paraId="36933D2B" w14:textId="77777777" w:rsidR="00031769" w:rsidRPr="00031769" w:rsidRDefault="00031769" w:rsidP="00031769">
            <w:pPr>
              <w:rPr>
                <w:rFonts w:ascii="Helvetica" w:hAnsi="Helvetica"/>
              </w:rPr>
            </w:pPr>
            <w:r w:rsidRPr="00031769">
              <w:rPr>
                <w:rFonts w:ascii="Helvetica" w:hAnsi="Helvetica"/>
              </w:rPr>
              <w:t>Science and Technology and other Research and Development</w:t>
            </w:r>
          </w:p>
        </w:tc>
      </w:tr>
      <w:tr w:rsidR="00031769" w:rsidRPr="00031769" w14:paraId="58D06749" w14:textId="77777777" w:rsidTr="00031769">
        <w:trPr>
          <w:tblCellSpacing w:w="0" w:type="dxa"/>
        </w:trPr>
        <w:tc>
          <w:tcPr>
            <w:tcW w:w="0" w:type="auto"/>
            <w:noWrap/>
            <w:hideMark/>
          </w:tcPr>
          <w:p w14:paraId="5AC4D421" w14:textId="77777777" w:rsidR="00031769" w:rsidRPr="00031769" w:rsidRDefault="00031769" w:rsidP="00031769">
            <w:pPr>
              <w:rPr>
                <w:rFonts w:ascii="Helvetica" w:hAnsi="Helvetica"/>
                <w:b/>
                <w:bCs/>
              </w:rPr>
            </w:pPr>
            <w:r w:rsidRPr="00031769">
              <w:rPr>
                <w:rFonts w:ascii="Helvetica" w:hAnsi="Helvetica"/>
                <w:b/>
                <w:bCs/>
              </w:rPr>
              <w:t>Category Explanation:</w:t>
            </w:r>
          </w:p>
        </w:tc>
        <w:tc>
          <w:tcPr>
            <w:tcW w:w="0" w:type="auto"/>
            <w:vAlign w:val="center"/>
            <w:hideMark/>
          </w:tcPr>
          <w:p w14:paraId="4C0AE3C2" w14:textId="77777777" w:rsidR="00031769" w:rsidRPr="00031769" w:rsidRDefault="00031769" w:rsidP="00031769">
            <w:pPr>
              <w:rPr>
                <w:rFonts w:ascii="Helvetica" w:hAnsi="Helvetica"/>
              </w:rPr>
            </w:pPr>
            <w:r w:rsidRPr="00031769">
              <w:rPr>
                <w:rFonts w:ascii="Helvetica" w:hAnsi="Helvetica"/>
              </w:rPr>
              <w:t> </w:t>
            </w:r>
          </w:p>
        </w:tc>
      </w:tr>
      <w:tr w:rsidR="00031769" w:rsidRPr="00031769" w14:paraId="36660EEE" w14:textId="77777777" w:rsidTr="00031769">
        <w:trPr>
          <w:tblCellSpacing w:w="0" w:type="dxa"/>
        </w:trPr>
        <w:tc>
          <w:tcPr>
            <w:tcW w:w="0" w:type="auto"/>
            <w:noWrap/>
            <w:hideMark/>
          </w:tcPr>
          <w:p w14:paraId="4E17453E" w14:textId="77777777" w:rsidR="00031769" w:rsidRPr="00031769" w:rsidRDefault="00031769" w:rsidP="00031769">
            <w:pPr>
              <w:rPr>
                <w:rFonts w:ascii="Helvetica" w:hAnsi="Helvetica"/>
                <w:b/>
                <w:bCs/>
              </w:rPr>
            </w:pPr>
            <w:r w:rsidRPr="00031769">
              <w:rPr>
                <w:rFonts w:ascii="Helvetica" w:hAnsi="Helvetica"/>
                <w:b/>
                <w:bCs/>
              </w:rPr>
              <w:t>Expected Number of Awards:</w:t>
            </w:r>
          </w:p>
        </w:tc>
        <w:tc>
          <w:tcPr>
            <w:tcW w:w="0" w:type="auto"/>
            <w:vAlign w:val="center"/>
            <w:hideMark/>
          </w:tcPr>
          <w:p w14:paraId="6DC840AD" w14:textId="77777777" w:rsidR="00031769" w:rsidRPr="00031769" w:rsidRDefault="00031769" w:rsidP="00031769">
            <w:pPr>
              <w:rPr>
                <w:rFonts w:ascii="Helvetica" w:hAnsi="Helvetica"/>
              </w:rPr>
            </w:pPr>
            <w:r w:rsidRPr="00031769">
              <w:rPr>
                <w:rFonts w:ascii="Helvetica" w:hAnsi="Helvetica"/>
              </w:rPr>
              <w:t>0</w:t>
            </w:r>
          </w:p>
        </w:tc>
      </w:tr>
      <w:tr w:rsidR="00031769" w:rsidRPr="00031769" w14:paraId="3785BD3C" w14:textId="77777777" w:rsidTr="00031769">
        <w:trPr>
          <w:tblCellSpacing w:w="0" w:type="dxa"/>
        </w:trPr>
        <w:tc>
          <w:tcPr>
            <w:tcW w:w="0" w:type="auto"/>
            <w:noWrap/>
            <w:hideMark/>
          </w:tcPr>
          <w:p w14:paraId="04579176" w14:textId="77777777" w:rsidR="00031769" w:rsidRPr="00031769" w:rsidRDefault="00031769" w:rsidP="00031769">
            <w:pPr>
              <w:rPr>
                <w:rFonts w:ascii="Helvetica" w:hAnsi="Helvetica"/>
                <w:b/>
                <w:bCs/>
              </w:rPr>
            </w:pPr>
            <w:r w:rsidRPr="00031769">
              <w:rPr>
                <w:rFonts w:ascii="Helvetica" w:hAnsi="Helvetica"/>
                <w:b/>
                <w:bCs/>
              </w:rPr>
              <w:t>CFDA Number(s):</w:t>
            </w:r>
          </w:p>
        </w:tc>
        <w:tc>
          <w:tcPr>
            <w:tcW w:w="0" w:type="auto"/>
            <w:vAlign w:val="center"/>
            <w:hideMark/>
          </w:tcPr>
          <w:p w14:paraId="2E741CE8" w14:textId="77777777" w:rsidR="00031769" w:rsidRPr="00031769" w:rsidRDefault="00031769" w:rsidP="00031769">
            <w:pPr>
              <w:rPr>
                <w:rFonts w:ascii="Helvetica" w:hAnsi="Helvetica"/>
              </w:rPr>
            </w:pPr>
            <w:r w:rsidRPr="00031769">
              <w:rPr>
                <w:rFonts w:ascii="Helvetica" w:hAnsi="Helvetica"/>
              </w:rPr>
              <w:t>15.232 -- Wildland Fire Research and Studies</w:t>
            </w:r>
          </w:p>
        </w:tc>
      </w:tr>
      <w:tr w:rsidR="00031769" w:rsidRPr="00031769" w14:paraId="45F98354" w14:textId="77777777" w:rsidTr="00031769">
        <w:trPr>
          <w:tblCellSpacing w:w="0" w:type="dxa"/>
        </w:trPr>
        <w:tc>
          <w:tcPr>
            <w:tcW w:w="0" w:type="auto"/>
            <w:noWrap/>
            <w:hideMark/>
          </w:tcPr>
          <w:p w14:paraId="20B96F2E" w14:textId="77777777" w:rsidR="00031769" w:rsidRPr="00031769" w:rsidRDefault="00031769" w:rsidP="00031769">
            <w:pPr>
              <w:rPr>
                <w:rFonts w:ascii="Helvetica" w:hAnsi="Helvetica"/>
                <w:b/>
                <w:bCs/>
              </w:rPr>
            </w:pPr>
            <w:r w:rsidRPr="00031769">
              <w:rPr>
                <w:rFonts w:ascii="Helvetica" w:hAnsi="Helvetica"/>
                <w:b/>
                <w:bCs/>
              </w:rPr>
              <w:t>Cost Sharing or Matching Requirement:</w:t>
            </w:r>
          </w:p>
        </w:tc>
        <w:tc>
          <w:tcPr>
            <w:tcW w:w="0" w:type="auto"/>
            <w:vAlign w:val="center"/>
            <w:hideMark/>
          </w:tcPr>
          <w:p w14:paraId="04EAFD06" w14:textId="77777777" w:rsidR="00031769" w:rsidRPr="00031769" w:rsidRDefault="00031769" w:rsidP="00031769">
            <w:pPr>
              <w:rPr>
                <w:rFonts w:ascii="Helvetica" w:hAnsi="Helvetica"/>
              </w:rPr>
            </w:pPr>
            <w:r w:rsidRPr="00031769">
              <w:rPr>
                <w:rFonts w:ascii="Helvetica" w:hAnsi="Helvetica"/>
              </w:rPr>
              <w:t>No</w:t>
            </w:r>
          </w:p>
        </w:tc>
      </w:tr>
      <w:tr w:rsidR="00031769" w:rsidRPr="00031769" w14:paraId="4AA435CF" w14:textId="77777777" w:rsidTr="00031769">
        <w:trPr>
          <w:tblCellSpacing w:w="0" w:type="dxa"/>
        </w:trPr>
        <w:tc>
          <w:tcPr>
            <w:tcW w:w="0" w:type="auto"/>
            <w:noWrap/>
            <w:hideMark/>
          </w:tcPr>
          <w:p w14:paraId="29FE4DD6" w14:textId="77777777" w:rsidR="00031769" w:rsidRPr="00031769" w:rsidRDefault="00031769" w:rsidP="00031769">
            <w:pPr>
              <w:rPr>
                <w:rFonts w:ascii="Helvetica" w:hAnsi="Helvetica"/>
                <w:b/>
                <w:bCs/>
              </w:rPr>
            </w:pPr>
            <w:r w:rsidRPr="00031769">
              <w:rPr>
                <w:rFonts w:ascii="Helvetica" w:hAnsi="Helvetica"/>
                <w:b/>
                <w:bCs/>
              </w:rPr>
              <w:t>Version:</w:t>
            </w:r>
          </w:p>
        </w:tc>
        <w:tc>
          <w:tcPr>
            <w:tcW w:w="0" w:type="auto"/>
            <w:vAlign w:val="center"/>
            <w:hideMark/>
          </w:tcPr>
          <w:p w14:paraId="1BFCC1D1" w14:textId="77777777" w:rsidR="00031769" w:rsidRPr="00031769" w:rsidRDefault="00031769" w:rsidP="00031769">
            <w:pPr>
              <w:rPr>
                <w:rFonts w:ascii="Helvetica" w:hAnsi="Helvetica"/>
              </w:rPr>
            </w:pPr>
            <w:r w:rsidRPr="00031769">
              <w:rPr>
                <w:rFonts w:ascii="Helvetica" w:hAnsi="Helvetica"/>
              </w:rPr>
              <w:t>Synopsis 1</w:t>
            </w:r>
          </w:p>
        </w:tc>
      </w:tr>
      <w:tr w:rsidR="00031769" w:rsidRPr="00031769" w14:paraId="0B5C8422" w14:textId="77777777" w:rsidTr="00031769">
        <w:trPr>
          <w:tblCellSpacing w:w="0" w:type="dxa"/>
        </w:trPr>
        <w:tc>
          <w:tcPr>
            <w:tcW w:w="0" w:type="auto"/>
            <w:noWrap/>
            <w:hideMark/>
          </w:tcPr>
          <w:p w14:paraId="18B11999" w14:textId="77777777" w:rsidR="00031769" w:rsidRPr="00031769" w:rsidRDefault="00031769" w:rsidP="00031769">
            <w:pPr>
              <w:rPr>
                <w:rFonts w:ascii="Helvetica" w:hAnsi="Helvetica"/>
                <w:b/>
                <w:bCs/>
              </w:rPr>
            </w:pPr>
            <w:r w:rsidRPr="00031769">
              <w:rPr>
                <w:rFonts w:ascii="Helvetica" w:hAnsi="Helvetica"/>
                <w:b/>
                <w:bCs/>
              </w:rPr>
              <w:t>Posted Date:</w:t>
            </w:r>
          </w:p>
        </w:tc>
        <w:tc>
          <w:tcPr>
            <w:tcW w:w="0" w:type="auto"/>
            <w:vAlign w:val="center"/>
            <w:hideMark/>
          </w:tcPr>
          <w:p w14:paraId="5D2FBC6D" w14:textId="77777777" w:rsidR="00031769" w:rsidRPr="00031769" w:rsidRDefault="00031769" w:rsidP="00031769">
            <w:pPr>
              <w:rPr>
                <w:rFonts w:ascii="Helvetica" w:hAnsi="Helvetica"/>
              </w:rPr>
            </w:pPr>
            <w:r w:rsidRPr="00031769">
              <w:rPr>
                <w:rFonts w:ascii="Helvetica" w:hAnsi="Helvetica"/>
              </w:rPr>
              <w:t>Jul 12, 2017</w:t>
            </w:r>
          </w:p>
        </w:tc>
      </w:tr>
      <w:tr w:rsidR="00031769" w:rsidRPr="00031769" w14:paraId="4B4F7C62" w14:textId="77777777" w:rsidTr="00031769">
        <w:trPr>
          <w:tblCellSpacing w:w="0" w:type="dxa"/>
        </w:trPr>
        <w:tc>
          <w:tcPr>
            <w:tcW w:w="0" w:type="auto"/>
            <w:noWrap/>
            <w:hideMark/>
          </w:tcPr>
          <w:p w14:paraId="7745BA5B" w14:textId="77777777" w:rsidR="00031769" w:rsidRPr="00031769" w:rsidRDefault="00031769" w:rsidP="00031769">
            <w:pPr>
              <w:rPr>
                <w:rFonts w:ascii="Helvetica" w:hAnsi="Helvetica"/>
                <w:b/>
                <w:bCs/>
              </w:rPr>
            </w:pPr>
            <w:r w:rsidRPr="00031769">
              <w:rPr>
                <w:rFonts w:ascii="Helvetica" w:hAnsi="Helvetica"/>
                <w:b/>
                <w:bCs/>
              </w:rPr>
              <w:t>Last Updated Date:</w:t>
            </w:r>
          </w:p>
        </w:tc>
        <w:tc>
          <w:tcPr>
            <w:tcW w:w="0" w:type="auto"/>
            <w:vAlign w:val="center"/>
            <w:hideMark/>
          </w:tcPr>
          <w:p w14:paraId="490B2321" w14:textId="77777777" w:rsidR="00031769" w:rsidRPr="00031769" w:rsidRDefault="00031769" w:rsidP="00031769">
            <w:pPr>
              <w:rPr>
                <w:rFonts w:ascii="Helvetica" w:hAnsi="Helvetica"/>
              </w:rPr>
            </w:pPr>
            <w:r w:rsidRPr="00031769">
              <w:rPr>
                <w:rFonts w:ascii="Helvetica" w:hAnsi="Helvetica"/>
              </w:rPr>
              <w:t>Jul 12, 2017</w:t>
            </w:r>
          </w:p>
        </w:tc>
      </w:tr>
      <w:tr w:rsidR="00031769" w:rsidRPr="00031769" w14:paraId="1609784E" w14:textId="77777777" w:rsidTr="00031769">
        <w:trPr>
          <w:tblCellSpacing w:w="0" w:type="dxa"/>
        </w:trPr>
        <w:tc>
          <w:tcPr>
            <w:tcW w:w="0" w:type="auto"/>
            <w:noWrap/>
            <w:hideMark/>
          </w:tcPr>
          <w:p w14:paraId="43639BCF" w14:textId="77777777" w:rsidR="00031769" w:rsidRPr="00031769" w:rsidRDefault="00031769" w:rsidP="00031769">
            <w:pPr>
              <w:rPr>
                <w:rFonts w:ascii="Helvetica" w:hAnsi="Helvetica"/>
                <w:b/>
                <w:bCs/>
              </w:rPr>
            </w:pPr>
            <w:r w:rsidRPr="00031769">
              <w:rPr>
                <w:rFonts w:ascii="Helvetica" w:hAnsi="Helvetica"/>
                <w:b/>
                <w:bCs/>
              </w:rPr>
              <w:t>Original Closing Date for Applications:</w:t>
            </w:r>
          </w:p>
        </w:tc>
        <w:tc>
          <w:tcPr>
            <w:tcW w:w="0" w:type="auto"/>
            <w:vAlign w:val="center"/>
            <w:hideMark/>
          </w:tcPr>
          <w:p w14:paraId="5F5D36BA" w14:textId="480F4943" w:rsidR="00031769" w:rsidRPr="00031769" w:rsidRDefault="00031769" w:rsidP="00031769">
            <w:pPr>
              <w:rPr>
                <w:rFonts w:ascii="Helvetica" w:hAnsi="Helvetica"/>
              </w:rPr>
            </w:pPr>
            <w:r w:rsidRPr="00031769">
              <w:rPr>
                <w:rFonts w:ascii="Helvetica" w:hAnsi="Helvetica"/>
              </w:rPr>
              <w:t>Aug 31, 2017 </w:t>
            </w:r>
          </w:p>
        </w:tc>
      </w:tr>
      <w:tr w:rsidR="00031769" w:rsidRPr="00031769" w14:paraId="300E81AB" w14:textId="77777777" w:rsidTr="00031769">
        <w:trPr>
          <w:tblCellSpacing w:w="0" w:type="dxa"/>
        </w:trPr>
        <w:tc>
          <w:tcPr>
            <w:tcW w:w="0" w:type="auto"/>
            <w:noWrap/>
            <w:hideMark/>
          </w:tcPr>
          <w:p w14:paraId="0459100C" w14:textId="77777777" w:rsidR="00031769" w:rsidRPr="00031769" w:rsidRDefault="00031769" w:rsidP="00031769">
            <w:pPr>
              <w:rPr>
                <w:rFonts w:ascii="Helvetica" w:hAnsi="Helvetica"/>
                <w:b/>
                <w:bCs/>
              </w:rPr>
            </w:pPr>
            <w:r w:rsidRPr="00031769">
              <w:rPr>
                <w:rFonts w:ascii="Helvetica" w:hAnsi="Helvetica"/>
                <w:b/>
                <w:bCs/>
              </w:rPr>
              <w:lastRenderedPageBreak/>
              <w:t>Current Closing Date for Applications:</w:t>
            </w:r>
          </w:p>
        </w:tc>
        <w:tc>
          <w:tcPr>
            <w:tcW w:w="0" w:type="auto"/>
            <w:vAlign w:val="center"/>
            <w:hideMark/>
          </w:tcPr>
          <w:p w14:paraId="67C94950" w14:textId="0D7A66B6" w:rsidR="00031769" w:rsidRPr="00031769" w:rsidRDefault="00031769" w:rsidP="00031769">
            <w:pPr>
              <w:rPr>
                <w:rFonts w:ascii="Helvetica" w:hAnsi="Helvetica"/>
              </w:rPr>
            </w:pPr>
            <w:r w:rsidRPr="00031769">
              <w:rPr>
                <w:rFonts w:ascii="Helvetica" w:hAnsi="Helvetica"/>
              </w:rPr>
              <w:t>Aug 31, 2017 </w:t>
            </w:r>
          </w:p>
        </w:tc>
      </w:tr>
      <w:tr w:rsidR="00031769" w:rsidRPr="00031769" w14:paraId="0FE4654F" w14:textId="77777777" w:rsidTr="00031769">
        <w:trPr>
          <w:tblCellSpacing w:w="0" w:type="dxa"/>
        </w:trPr>
        <w:tc>
          <w:tcPr>
            <w:tcW w:w="0" w:type="auto"/>
            <w:noWrap/>
            <w:hideMark/>
          </w:tcPr>
          <w:p w14:paraId="37913D69" w14:textId="77777777" w:rsidR="00031769" w:rsidRPr="00031769" w:rsidRDefault="00031769" w:rsidP="00031769">
            <w:pPr>
              <w:rPr>
                <w:rFonts w:ascii="Helvetica" w:hAnsi="Helvetica"/>
                <w:b/>
                <w:bCs/>
              </w:rPr>
            </w:pPr>
            <w:r w:rsidRPr="00031769">
              <w:rPr>
                <w:rFonts w:ascii="Helvetica" w:hAnsi="Helvetica"/>
                <w:b/>
                <w:bCs/>
              </w:rPr>
              <w:t>Archive Date:</w:t>
            </w:r>
          </w:p>
        </w:tc>
        <w:tc>
          <w:tcPr>
            <w:tcW w:w="0" w:type="auto"/>
            <w:vAlign w:val="center"/>
            <w:hideMark/>
          </w:tcPr>
          <w:p w14:paraId="59EDB923" w14:textId="77777777" w:rsidR="00031769" w:rsidRPr="00031769" w:rsidRDefault="00031769" w:rsidP="00031769">
            <w:pPr>
              <w:rPr>
                <w:rFonts w:ascii="Helvetica" w:hAnsi="Helvetica"/>
              </w:rPr>
            </w:pPr>
            <w:r w:rsidRPr="00031769">
              <w:rPr>
                <w:rFonts w:ascii="Helvetica" w:hAnsi="Helvetica"/>
              </w:rPr>
              <w:t>Sep 30, 2017</w:t>
            </w:r>
          </w:p>
        </w:tc>
      </w:tr>
      <w:tr w:rsidR="00031769" w:rsidRPr="00031769" w14:paraId="29E38274" w14:textId="77777777" w:rsidTr="00031769">
        <w:trPr>
          <w:tblCellSpacing w:w="0" w:type="dxa"/>
        </w:trPr>
        <w:tc>
          <w:tcPr>
            <w:tcW w:w="0" w:type="auto"/>
            <w:noWrap/>
            <w:hideMark/>
          </w:tcPr>
          <w:p w14:paraId="3FE1E75B" w14:textId="77777777" w:rsidR="00031769" w:rsidRPr="00031769" w:rsidRDefault="00031769" w:rsidP="00031769">
            <w:pPr>
              <w:rPr>
                <w:rFonts w:ascii="Helvetica" w:hAnsi="Helvetica"/>
                <w:b/>
                <w:bCs/>
              </w:rPr>
            </w:pPr>
            <w:r w:rsidRPr="00031769">
              <w:rPr>
                <w:rFonts w:ascii="Helvetica" w:hAnsi="Helvetica"/>
                <w:b/>
                <w:bCs/>
              </w:rPr>
              <w:t>Eligible Applicants:</w:t>
            </w:r>
          </w:p>
        </w:tc>
        <w:tc>
          <w:tcPr>
            <w:tcW w:w="0" w:type="auto"/>
            <w:vAlign w:val="center"/>
            <w:hideMark/>
          </w:tcPr>
          <w:p w14:paraId="58755FA8" w14:textId="77777777" w:rsidR="00031769" w:rsidRPr="00031769" w:rsidRDefault="00031769" w:rsidP="00031769">
            <w:pPr>
              <w:rPr>
                <w:rFonts w:ascii="Helvetica" w:hAnsi="Helvetica"/>
              </w:rPr>
            </w:pPr>
            <w:r w:rsidRPr="00031769">
              <w:rPr>
                <w:rFonts w:ascii="Helvetica" w:hAnsi="Helvetica"/>
              </w:rPr>
              <w:t>Unrestricted (i.e., open to any type of entity above), subject to any clarification in text field entitled "Additional Information on Eligibility"</w:t>
            </w:r>
          </w:p>
        </w:tc>
      </w:tr>
      <w:tr w:rsidR="00031769" w14:paraId="010C0FD3" w14:textId="77777777" w:rsidTr="00031769">
        <w:trPr>
          <w:tblCellSpacing w:w="0" w:type="dxa"/>
        </w:trPr>
        <w:tc>
          <w:tcPr>
            <w:tcW w:w="0" w:type="auto"/>
            <w:noWrap/>
            <w:hideMark/>
          </w:tcPr>
          <w:p w14:paraId="54E919D3" w14:textId="77777777" w:rsidR="00031769" w:rsidRPr="00031769" w:rsidRDefault="00031769" w:rsidP="00031769">
            <w:pPr>
              <w:rPr>
                <w:rFonts w:ascii="Helvetica" w:hAnsi="Helvetica"/>
                <w:b/>
                <w:bCs/>
              </w:rPr>
            </w:pPr>
            <w:r w:rsidRPr="00031769">
              <w:rPr>
                <w:rFonts w:ascii="Helvetica" w:hAnsi="Helvetica"/>
                <w:b/>
                <w:bCs/>
              </w:rPr>
              <w:t>Agency Name:</w:t>
            </w:r>
          </w:p>
        </w:tc>
        <w:tc>
          <w:tcPr>
            <w:tcW w:w="0" w:type="auto"/>
            <w:vAlign w:val="center"/>
            <w:hideMark/>
          </w:tcPr>
          <w:p w14:paraId="0D90A4B9" w14:textId="77777777" w:rsidR="00031769" w:rsidRPr="00031769" w:rsidRDefault="00031769">
            <w:pPr>
              <w:rPr>
                <w:rFonts w:ascii="Helvetica" w:hAnsi="Helvetica"/>
              </w:rPr>
            </w:pPr>
            <w:r w:rsidRPr="00031769">
              <w:rPr>
                <w:rStyle w:val="search-custom"/>
                <w:rFonts w:ascii="Helvetica" w:hAnsi="Helvetica"/>
              </w:rPr>
              <w:t>Bureau of Land Management</w:t>
            </w:r>
          </w:p>
        </w:tc>
      </w:tr>
      <w:tr w:rsidR="00031769" w14:paraId="1A664B72" w14:textId="77777777" w:rsidTr="00031769">
        <w:trPr>
          <w:tblCellSpacing w:w="0" w:type="dxa"/>
        </w:trPr>
        <w:tc>
          <w:tcPr>
            <w:tcW w:w="0" w:type="auto"/>
            <w:noWrap/>
            <w:hideMark/>
          </w:tcPr>
          <w:p w14:paraId="46C7B11F" w14:textId="77777777" w:rsidR="00031769" w:rsidRPr="00031769" w:rsidRDefault="00031769" w:rsidP="00031769">
            <w:pPr>
              <w:rPr>
                <w:rFonts w:ascii="Helvetica" w:hAnsi="Helvetica"/>
                <w:b/>
                <w:bCs/>
              </w:rPr>
            </w:pPr>
            <w:r w:rsidRPr="00031769">
              <w:rPr>
                <w:rFonts w:ascii="Helvetica" w:hAnsi="Helvetica"/>
                <w:b/>
                <w:bCs/>
              </w:rPr>
              <w:t>Description:</w:t>
            </w:r>
          </w:p>
        </w:tc>
        <w:tc>
          <w:tcPr>
            <w:tcW w:w="0" w:type="auto"/>
            <w:vAlign w:val="center"/>
            <w:hideMark/>
          </w:tcPr>
          <w:p w14:paraId="75E2D730" w14:textId="77777777" w:rsidR="00031769" w:rsidRPr="00031769" w:rsidRDefault="00031769">
            <w:pPr>
              <w:rPr>
                <w:rFonts w:ascii="Helvetica" w:hAnsi="Helvetica"/>
              </w:rPr>
            </w:pPr>
            <w:r w:rsidRPr="00031769">
              <w:rPr>
                <w:rStyle w:val="search-custom"/>
                <w:rFonts w:ascii="Helvetica" w:hAnsi="Helvetica"/>
              </w:rPr>
              <w:t>The interagency Joint Fire Science Program (JFSP) intends to request proposals through one or more formal Funding Opportunity Notice (FON) announcements beginning approximately September 8, 2017 and remaining open through November 16, 2017 for FONs 1 and 2 and December 14, 2017 for FON 3. The intent of this notice is to provide an early alert to investigators interested in the topics listed below so that they can begin considering responsive ideas with potential partners and collaborators.</w:t>
            </w:r>
          </w:p>
        </w:tc>
      </w:tr>
      <w:tr w:rsidR="00031769" w14:paraId="5ABA4173" w14:textId="77777777" w:rsidTr="00031769">
        <w:trPr>
          <w:tblCellSpacing w:w="0" w:type="dxa"/>
        </w:trPr>
        <w:tc>
          <w:tcPr>
            <w:tcW w:w="0" w:type="auto"/>
            <w:noWrap/>
            <w:hideMark/>
          </w:tcPr>
          <w:p w14:paraId="61690364" w14:textId="77777777" w:rsidR="00031769" w:rsidRPr="00031769" w:rsidRDefault="00031769" w:rsidP="00031769">
            <w:pPr>
              <w:rPr>
                <w:rFonts w:ascii="Helvetica" w:hAnsi="Helvetica"/>
                <w:b/>
                <w:bCs/>
              </w:rPr>
            </w:pPr>
            <w:r w:rsidRPr="00031769">
              <w:rPr>
                <w:rFonts w:ascii="Helvetica" w:hAnsi="Helvetica"/>
                <w:b/>
                <w:bCs/>
              </w:rPr>
              <w:t>Link to Additional Information:</w:t>
            </w:r>
          </w:p>
        </w:tc>
        <w:tc>
          <w:tcPr>
            <w:tcW w:w="0" w:type="auto"/>
            <w:vAlign w:val="center"/>
            <w:hideMark/>
          </w:tcPr>
          <w:p w14:paraId="14B40F43" w14:textId="77777777" w:rsidR="00031769" w:rsidRPr="00031769" w:rsidRDefault="00031769">
            <w:pPr>
              <w:rPr>
                <w:rFonts w:ascii="Helvetica" w:hAnsi="Helvetica"/>
              </w:rPr>
            </w:pPr>
            <w:r w:rsidRPr="00031769">
              <w:rPr>
                <w:rStyle w:val="search-custom"/>
                <w:rFonts w:ascii="Helvetica" w:hAnsi="Helvetica"/>
              </w:rPr>
              <w:t> </w:t>
            </w:r>
          </w:p>
        </w:tc>
      </w:tr>
      <w:tr w:rsidR="00031769" w14:paraId="766404B1" w14:textId="77777777" w:rsidTr="00031769">
        <w:trPr>
          <w:tblCellSpacing w:w="0" w:type="dxa"/>
        </w:trPr>
        <w:tc>
          <w:tcPr>
            <w:tcW w:w="0" w:type="auto"/>
            <w:noWrap/>
            <w:hideMark/>
          </w:tcPr>
          <w:p w14:paraId="366DB6E3" w14:textId="77777777" w:rsidR="00031769" w:rsidRPr="00031769" w:rsidRDefault="00031769" w:rsidP="00031769">
            <w:pPr>
              <w:rPr>
                <w:rFonts w:ascii="Helvetica" w:hAnsi="Helvetica"/>
                <w:b/>
                <w:bCs/>
              </w:rPr>
            </w:pPr>
            <w:r w:rsidRPr="00031769">
              <w:rPr>
                <w:rFonts w:ascii="Helvetica" w:hAnsi="Helvetica"/>
                <w:b/>
                <w:bCs/>
              </w:rPr>
              <w:t>Grantor Contact Information:</w:t>
            </w:r>
          </w:p>
        </w:tc>
        <w:tc>
          <w:tcPr>
            <w:tcW w:w="0" w:type="auto"/>
            <w:vAlign w:val="center"/>
            <w:hideMark/>
          </w:tcPr>
          <w:p w14:paraId="2A0E01B3" w14:textId="77777777" w:rsidR="00031769" w:rsidRPr="00031769" w:rsidRDefault="00031769">
            <w:pPr>
              <w:rPr>
                <w:rFonts w:ascii="Helvetica" w:hAnsi="Helvetica"/>
              </w:rPr>
            </w:pPr>
            <w:r w:rsidRPr="00031769">
              <w:rPr>
                <w:rStyle w:val="search-custom"/>
                <w:rFonts w:ascii="Helvetica" w:hAnsi="Helvetica"/>
              </w:rPr>
              <w:t>If you have difficulty accessing the full announcement electronically, please contact:</w:t>
            </w:r>
            <w:r w:rsidRPr="00031769">
              <w:rPr>
                <w:rFonts w:ascii="Helvetica" w:hAnsi="Helvetica"/>
              </w:rPr>
              <w:br/>
            </w:r>
            <w:r w:rsidRPr="00031769">
              <w:rPr>
                <w:rFonts w:ascii="Helvetica" w:hAnsi="Helvetica"/>
              </w:rPr>
              <w:br/>
            </w:r>
            <w:r w:rsidRPr="00031769">
              <w:rPr>
                <w:rStyle w:val="search-custom"/>
                <w:rFonts w:ascii="Helvetica" w:hAnsi="Helvetica"/>
              </w:rPr>
              <w:t>BLM_FA_JFSP@blm.gov</w:t>
            </w:r>
            <w:r w:rsidRPr="00031769">
              <w:rPr>
                <w:rFonts w:ascii="Helvetica" w:hAnsi="Helvetica"/>
              </w:rPr>
              <w:br/>
            </w:r>
            <w:r w:rsidRPr="00031769">
              <w:rPr>
                <w:rFonts w:ascii="Helvetica" w:hAnsi="Helvetica"/>
              </w:rPr>
              <w:br/>
            </w:r>
            <w:hyperlink r:id="rId30" w:history="1">
              <w:r w:rsidRPr="00031769">
                <w:rPr>
                  <w:rStyle w:val="Hyperlink"/>
                  <w:rFonts w:ascii="Helvetica" w:hAnsi="Helvetica"/>
                </w:rPr>
                <w:t>general e-mail address</w:t>
              </w:r>
            </w:hyperlink>
          </w:p>
        </w:tc>
      </w:tr>
    </w:tbl>
    <w:p w14:paraId="189C2DBC" w14:textId="77777777" w:rsidR="00031769" w:rsidRDefault="00031769" w:rsidP="00031769"/>
    <w:p w14:paraId="722A12CD" w14:textId="77777777" w:rsidR="00031769" w:rsidRDefault="006363FA" w:rsidP="00031769">
      <w:pPr>
        <w:widowControl w:val="0"/>
        <w:autoSpaceDE w:val="0"/>
        <w:autoSpaceDN w:val="0"/>
        <w:adjustRightInd w:val="0"/>
        <w:rPr>
          <w:rFonts w:ascii="Helvetica" w:hAnsi="Helvetica" w:cs="Helvetica"/>
        </w:rPr>
      </w:pPr>
      <w:hyperlink r:id="rId31" w:history="1">
        <w:r w:rsidR="00031769">
          <w:rPr>
            <w:rFonts w:ascii="Helvetica" w:hAnsi="Helvetica" w:cs="Helvetica"/>
            <w:color w:val="386EFF"/>
            <w:u w:val="single" w:color="386EFF"/>
          </w:rPr>
          <w:t>http://www.grants.gov/web/grants/view-opportunity.html?oppId=295462</w:t>
        </w:r>
      </w:hyperlink>
    </w:p>
    <w:p w14:paraId="532048F8" w14:textId="77777777" w:rsidR="00031769" w:rsidRDefault="00031769" w:rsidP="00031769">
      <w:pPr>
        <w:widowControl w:val="0"/>
        <w:autoSpaceDE w:val="0"/>
        <w:autoSpaceDN w:val="0"/>
        <w:adjustRightInd w:val="0"/>
        <w:rPr>
          <w:rFonts w:ascii="Helvetica" w:hAnsi="Helvetica" w:cs="Helvetica"/>
        </w:rPr>
      </w:pPr>
    </w:p>
    <w:p w14:paraId="3A933E65" w14:textId="77777777" w:rsidR="00031769" w:rsidRDefault="00031769" w:rsidP="004472F6">
      <w:pPr>
        <w:rPr>
          <w:rFonts w:ascii="Helvetica" w:hAnsi="Helvetica"/>
        </w:rPr>
      </w:pPr>
      <w:bookmarkStart w:id="15" w:name="HIILead"/>
      <w:bookmarkEnd w:id="15"/>
    </w:p>
    <w:p w14:paraId="3DCD6BE7" w14:textId="77777777" w:rsidR="00031769" w:rsidRDefault="00031769" w:rsidP="004472F6">
      <w:pPr>
        <w:rPr>
          <w:rFonts w:ascii="Helvetica" w:hAnsi="Helvetica"/>
        </w:rPr>
      </w:pPr>
    </w:p>
    <w:p w14:paraId="61CF4C86" w14:textId="1A2E6242" w:rsidR="00D7167C" w:rsidRPr="005D3F9C" w:rsidRDefault="00B536DF" w:rsidP="004472F6">
      <w:pPr>
        <w:rPr>
          <w:rFonts w:ascii="Helvetica" w:hAnsi="Helvetica"/>
        </w:rPr>
      </w:pPr>
      <w:r w:rsidRPr="005D3F9C">
        <w:rPr>
          <w:rFonts w:ascii="Helvetica" w:hAnsi="Helvetica"/>
        </w:rPr>
        <w:t>Reminders:</w:t>
      </w:r>
    </w:p>
    <w:p w14:paraId="3ED03495" w14:textId="77777777" w:rsidR="00B536DF" w:rsidRDefault="00B536DF" w:rsidP="004472F6">
      <w:pPr>
        <w:rPr>
          <w:rFonts w:ascii="Helvetica" w:hAnsi="Helvetica"/>
        </w:rPr>
      </w:pPr>
    </w:p>
    <w:p w14:paraId="44721545" w14:textId="77777777" w:rsidR="00B756C2" w:rsidRPr="005D3F9C" w:rsidRDefault="00B756C2" w:rsidP="00B756C2">
      <w:pPr>
        <w:rPr>
          <w:rFonts w:ascii="Helvetica" w:hAnsi="Helvetica"/>
        </w:rPr>
      </w:pPr>
      <w:bookmarkStart w:id="16" w:name="HIIMLSNALib"/>
      <w:bookmarkStart w:id="17" w:name="HIEducComp"/>
      <w:bookmarkStart w:id="18" w:name="HIDOIDesalination"/>
      <w:bookmarkStart w:id="19" w:name="HIWaterSmart"/>
      <w:bookmarkStart w:id="20" w:name="HINOAABayWatershed"/>
      <w:bookmarkStart w:id="21" w:name="HIDHSSciLearning"/>
      <w:bookmarkStart w:id="22" w:name="ReminderGeneral"/>
      <w:bookmarkStart w:id="23" w:name="SpecObamAdmin"/>
      <w:bookmarkEnd w:id="16"/>
      <w:bookmarkEnd w:id="17"/>
      <w:bookmarkEnd w:id="18"/>
      <w:bookmarkEnd w:id="19"/>
      <w:bookmarkEnd w:id="20"/>
      <w:bookmarkEnd w:id="21"/>
      <w:bookmarkEnd w:id="22"/>
      <w:bookmarkEnd w:id="23"/>
      <w:r w:rsidRPr="005D3F9C">
        <w:rPr>
          <w:rFonts w:ascii="Helvetica" w:hAnsi="Helvetica"/>
          <w:highlight w:val="yellow"/>
        </w:rPr>
        <w:t>Please review each department’s General Grant and Funding Overview.  These overviews are the key web pages on each departmental website dedicated to the agency’s funding opportunities.  Check back often to note the department updates and use these sources to assist you in your planning.</w:t>
      </w:r>
    </w:p>
    <w:p w14:paraId="67A6DF77" w14:textId="77777777" w:rsidR="00B756C2" w:rsidRPr="005D3F9C" w:rsidRDefault="00B756C2" w:rsidP="00B756C2">
      <w:pPr>
        <w:rPr>
          <w:rFonts w:ascii="Helvetica" w:hAnsi="Helvetica"/>
        </w:rPr>
      </w:pPr>
    </w:p>
    <w:p w14:paraId="5763623B" w14:textId="77777777" w:rsidR="00B756C2" w:rsidRPr="005D3F9C" w:rsidRDefault="00B756C2" w:rsidP="00B756C2">
      <w:pPr>
        <w:autoSpaceDE w:val="0"/>
        <w:autoSpaceDN w:val="0"/>
        <w:adjustRightInd w:val="0"/>
        <w:rPr>
          <w:rFonts w:ascii="Helvetica" w:hAnsi="Helvetica"/>
          <w:b/>
          <w:u w:val="single"/>
        </w:rPr>
      </w:pPr>
    </w:p>
    <w:p w14:paraId="7CA8823D"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79949D4" w14:textId="77777777" w:rsidR="00B756C2" w:rsidRPr="005D3F9C" w:rsidRDefault="00B756C2" w:rsidP="00B756C2">
      <w:pPr>
        <w:autoSpaceDE w:val="0"/>
        <w:autoSpaceDN w:val="0"/>
        <w:adjustRightInd w:val="0"/>
        <w:rPr>
          <w:rFonts w:ascii="Helvetica" w:hAnsi="Helvetica"/>
          <w:b/>
          <w:u w:val="single"/>
        </w:rPr>
      </w:pPr>
    </w:p>
    <w:p w14:paraId="7EB24AF7" w14:textId="77777777" w:rsidR="00B756C2" w:rsidRPr="001D72F9" w:rsidRDefault="00B756C2" w:rsidP="00B756C2">
      <w:pPr>
        <w:autoSpaceDE w:val="0"/>
        <w:autoSpaceDN w:val="0"/>
        <w:adjustRightInd w:val="0"/>
        <w:outlineLvl w:val="0"/>
        <w:rPr>
          <w:rFonts w:ascii="Helvetica" w:hAnsi="Helvetica"/>
          <w:b/>
          <w:sz w:val="32"/>
          <w:szCs w:val="32"/>
        </w:rPr>
      </w:pPr>
      <w:bookmarkStart w:id="24" w:name="AGTitle"/>
      <w:bookmarkStart w:id="25" w:name="FEdGrantSumm"/>
      <w:bookmarkEnd w:id="24"/>
      <w:bookmarkEnd w:id="25"/>
      <w:r w:rsidRPr="001D72F9">
        <w:rPr>
          <w:rFonts w:ascii="Helvetica" w:hAnsi="Helvetica"/>
          <w:b/>
          <w:sz w:val="32"/>
          <w:szCs w:val="32"/>
        </w:rPr>
        <w:t>Federal Grant and Cooperative Agreement Program Summaries</w:t>
      </w:r>
    </w:p>
    <w:p w14:paraId="18F2D6BA" w14:textId="77777777" w:rsidR="00B756C2" w:rsidRPr="005D3F9C" w:rsidRDefault="00B756C2" w:rsidP="00B756C2">
      <w:pPr>
        <w:tabs>
          <w:tab w:val="left" w:pos="4253"/>
          <w:tab w:val="left" w:pos="4500"/>
        </w:tabs>
        <w:rPr>
          <w:rFonts w:ascii="Helvetica" w:hAnsi="Helvetica"/>
          <w:b/>
        </w:rPr>
      </w:pPr>
    </w:p>
    <w:p w14:paraId="37244DC0" w14:textId="77777777" w:rsidR="00B756C2" w:rsidRPr="001D72F9" w:rsidRDefault="00B756C2" w:rsidP="00B756C2">
      <w:pPr>
        <w:tabs>
          <w:tab w:val="left" w:pos="4253"/>
          <w:tab w:val="left" w:pos="4500"/>
        </w:tabs>
        <w:outlineLvl w:val="0"/>
        <w:rPr>
          <w:rFonts w:ascii="Helvetica" w:hAnsi="Helvetica"/>
          <w:b/>
          <w:sz w:val="28"/>
          <w:szCs w:val="28"/>
        </w:rPr>
      </w:pPr>
      <w:r w:rsidRPr="001D72F9">
        <w:rPr>
          <w:rFonts w:ascii="Helvetica" w:hAnsi="Helvetica"/>
          <w:b/>
          <w:sz w:val="28"/>
          <w:szCs w:val="28"/>
        </w:rPr>
        <w:t>U.S. Department of Agriculture</w:t>
      </w:r>
    </w:p>
    <w:p w14:paraId="65714942" w14:textId="4089A860" w:rsidR="00B756C2" w:rsidRPr="005D3F9C" w:rsidRDefault="00B756C2" w:rsidP="00B756C2">
      <w:pPr>
        <w:widowControl w:val="0"/>
        <w:autoSpaceDE w:val="0"/>
        <w:autoSpaceDN w:val="0"/>
        <w:adjustRightInd w:val="0"/>
        <w:rPr>
          <w:rFonts w:ascii="Helvetica" w:hAnsi="Helvetica" w:cs="Helvetica"/>
        </w:rPr>
      </w:pPr>
      <w:bookmarkStart w:id="26" w:name="AGOverview"/>
      <w:bookmarkEnd w:id="26"/>
    </w:p>
    <w:p w14:paraId="46144D3B" w14:textId="1AD32BB6" w:rsidR="00B756C2" w:rsidRPr="005D3F9C" w:rsidRDefault="00C9373F" w:rsidP="00B756C2">
      <w:pPr>
        <w:widowControl w:val="0"/>
        <w:autoSpaceDE w:val="0"/>
        <w:autoSpaceDN w:val="0"/>
        <w:adjustRightInd w:val="0"/>
        <w:rPr>
          <w:rFonts w:ascii="Helvetica" w:hAnsi="Helvetica" w:cs="Helvetica"/>
        </w:rPr>
      </w:pPr>
      <w:r>
        <w:rPr>
          <w:rFonts w:ascii="Helvetica" w:hAnsi="Helvetica" w:cs="Helvetica"/>
          <w:noProof/>
        </w:rPr>
        <w:lastRenderedPageBreak/>
        <w:drawing>
          <wp:inline distT="0" distB="0" distL="0" distR="0" wp14:anchorId="3240A6AE" wp14:editId="19F9DCC4">
            <wp:extent cx="6457950" cy="4110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21 PM.png"/>
                    <pic:cNvPicPr/>
                  </pic:nvPicPr>
                  <pic:blipFill>
                    <a:blip r:embed="rId32">
                      <a:extLst>
                        <a:ext uri="{28A0092B-C50C-407E-A947-70E740481C1C}">
                          <a14:useLocalDpi xmlns:a14="http://schemas.microsoft.com/office/drawing/2010/main" val="0"/>
                        </a:ext>
                      </a:extLst>
                    </a:blip>
                    <a:stretch>
                      <a:fillRect/>
                    </a:stretch>
                  </pic:blipFill>
                  <pic:spPr>
                    <a:xfrm>
                      <a:off x="0" y="0"/>
                      <a:ext cx="6457950" cy="4110355"/>
                    </a:xfrm>
                    <a:prstGeom prst="rect">
                      <a:avLst/>
                    </a:prstGeom>
                  </pic:spPr>
                </pic:pic>
              </a:graphicData>
            </a:graphic>
          </wp:inline>
        </w:drawing>
      </w:r>
    </w:p>
    <w:p w14:paraId="13E3ABA0" w14:textId="77777777" w:rsidR="00B756C2" w:rsidRPr="005D3F9C" w:rsidRDefault="00B756C2" w:rsidP="00B756C2">
      <w:pPr>
        <w:widowControl w:val="0"/>
        <w:autoSpaceDE w:val="0"/>
        <w:autoSpaceDN w:val="0"/>
        <w:adjustRightInd w:val="0"/>
        <w:rPr>
          <w:rFonts w:ascii="Helvetica" w:hAnsi="Helvetica" w:cs="Helvetica"/>
        </w:rPr>
      </w:pPr>
    </w:p>
    <w:p w14:paraId="203BCEC7" w14:textId="3BE86607" w:rsidR="00B756C2" w:rsidRPr="005D3F9C" w:rsidRDefault="00C9373F" w:rsidP="00B756C2">
      <w:pPr>
        <w:widowControl w:val="0"/>
        <w:autoSpaceDE w:val="0"/>
        <w:autoSpaceDN w:val="0"/>
        <w:adjustRightInd w:val="0"/>
        <w:rPr>
          <w:rFonts w:ascii="Helvetica" w:hAnsi="Helvetica" w:cs="Helvetica"/>
        </w:rPr>
      </w:pPr>
      <w:r>
        <w:rPr>
          <w:rFonts w:ascii="Helvetica" w:hAnsi="Helvetica" w:cs="Helvetica"/>
          <w:noProof/>
        </w:rPr>
        <w:drawing>
          <wp:inline distT="0" distB="0" distL="0" distR="0" wp14:anchorId="5D9EDC54" wp14:editId="3B4A006D">
            <wp:extent cx="6457950" cy="39611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36 PM.png"/>
                    <pic:cNvPicPr/>
                  </pic:nvPicPr>
                  <pic:blipFill>
                    <a:blip r:embed="rId33">
                      <a:extLst>
                        <a:ext uri="{28A0092B-C50C-407E-A947-70E740481C1C}">
                          <a14:useLocalDpi xmlns:a14="http://schemas.microsoft.com/office/drawing/2010/main" val="0"/>
                        </a:ext>
                      </a:extLst>
                    </a:blip>
                    <a:stretch>
                      <a:fillRect/>
                    </a:stretch>
                  </pic:blipFill>
                  <pic:spPr>
                    <a:xfrm>
                      <a:off x="0" y="0"/>
                      <a:ext cx="6457950" cy="3961130"/>
                    </a:xfrm>
                    <a:prstGeom prst="rect">
                      <a:avLst/>
                    </a:prstGeom>
                  </pic:spPr>
                </pic:pic>
              </a:graphicData>
            </a:graphic>
          </wp:inline>
        </w:drawing>
      </w:r>
    </w:p>
    <w:p w14:paraId="31785DDE" w14:textId="77777777" w:rsidR="00B756C2" w:rsidRPr="005D3F9C" w:rsidRDefault="00B756C2" w:rsidP="00B756C2">
      <w:pPr>
        <w:widowControl w:val="0"/>
        <w:autoSpaceDE w:val="0"/>
        <w:autoSpaceDN w:val="0"/>
        <w:adjustRightInd w:val="0"/>
        <w:rPr>
          <w:rFonts w:ascii="Helvetica" w:hAnsi="Helvetica"/>
        </w:rPr>
      </w:pPr>
    </w:p>
    <w:p w14:paraId="71B5E29D" w14:textId="240392CD" w:rsidR="00B756C2" w:rsidRPr="005D3F9C" w:rsidRDefault="00B756C2" w:rsidP="00B756C2">
      <w:pPr>
        <w:widowControl w:val="0"/>
        <w:autoSpaceDE w:val="0"/>
        <w:autoSpaceDN w:val="0"/>
        <w:adjustRightInd w:val="0"/>
        <w:rPr>
          <w:rFonts w:ascii="Helvetica" w:hAnsi="Helvetica"/>
        </w:rPr>
      </w:pPr>
    </w:p>
    <w:p w14:paraId="4B8951A7" w14:textId="6AA214AB" w:rsidR="00B756C2" w:rsidRDefault="00C9373F" w:rsidP="00B756C2">
      <w:pPr>
        <w:widowControl w:val="0"/>
        <w:pBdr>
          <w:bottom w:val="single" w:sz="6" w:space="1" w:color="auto"/>
        </w:pBdr>
        <w:autoSpaceDE w:val="0"/>
        <w:autoSpaceDN w:val="0"/>
        <w:adjustRightInd w:val="0"/>
        <w:rPr>
          <w:rFonts w:ascii="Helvetica" w:hAnsi="Helvetica" w:cs="Helvetica"/>
        </w:rPr>
      </w:pPr>
      <w:r>
        <w:rPr>
          <w:rFonts w:ascii="Helvetica" w:hAnsi="Helvetica" w:cs="Helvetica"/>
          <w:noProof/>
        </w:rPr>
        <w:lastRenderedPageBreak/>
        <w:drawing>
          <wp:inline distT="0" distB="0" distL="0" distR="0" wp14:anchorId="66FFE18D" wp14:editId="290FCB17">
            <wp:extent cx="6457950" cy="38976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54 PM.png"/>
                    <pic:cNvPicPr/>
                  </pic:nvPicPr>
                  <pic:blipFill>
                    <a:blip r:embed="rId34">
                      <a:extLst>
                        <a:ext uri="{28A0092B-C50C-407E-A947-70E740481C1C}">
                          <a14:useLocalDpi xmlns:a14="http://schemas.microsoft.com/office/drawing/2010/main" val="0"/>
                        </a:ext>
                      </a:extLst>
                    </a:blip>
                    <a:stretch>
                      <a:fillRect/>
                    </a:stretch>
                  </pic:blipFill>
                  <pic:spPr>
                    <a:xfrm>
                      <a:off x="0" y="0"/>
                      <a:ext cx="6457950" cy="3897630"/>
                    </a:xfrm>
                    <a:prstGeom prst="rect">
                      <a:avLst/>
                    </a:prstGeom>
                  </pic:spPr>
                </pic:pic>
              </a:graphicData>
            </a:graphic>
          </wp:inline>
        </w:drawing>
      </w:r>
    </w:p>
    <w:p w14:paraId="5DEEF1B8" w14:textId="724ADA6A" w:rsidR="00C9373F" w:rsidRDefault="00C9373F" w:rsidP="00B756C2">
      <w:pPr>
        <w:widowControl w:val="0"/>
        <w:pBdr>
          <w:bottom w:val="single" w:sz="6" w:space="1" w:color="auto"/>
        </w:pBdr>
        <w:autoSpaceDE w:val="0"/>
        <w:autoSpaceDN w:val="0"/>
        <w:adjustRightInd w:val="0"/>
        <w:rPr>
          <w:rFonts w:ascii="Helvetica" w:hAnsi="Helvetica" w:cs="Helvetica"/>
        </w:rPr>
      </w:pPr>
      <w:r>
        <w:rPr>
          <w:rFonts w:ascii="Helvetica" w:hAnsi="Helvetica" w:cs="Helvetica"/>
          <w:noProof/>
        </w:rPr>
        <w:drawing>
          <wp:inline distT="0" distB="0" distL="0" distR="0" wp14:anchorId="3CAA0CEB" wp14:editId="16F5A7F6">
            <wp:extent cx="6457950" cy="303974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9.53 PM.png"/>
                    <pic:cNvPicPr/>
                  </pic:nvPicPr>
                  <pic:blipFill>
                    <a:blip r:embed="rId35">
                      <a:extLst>
                        <a:ext uri="{28A0092B-C50C-407E-A947-70E740481C1C}">
                          <a14:useLocalDpi xmlns:a14="http://schemas.microsoft.com/office/drawing/2010/main" val="0"/>
                        </a:ext>
                      </a:extLst>
                    </a:blip>
                    <a:stretch>
                      <a:fillRect/>
                    </a:stretch>
                  </pic:blipFill>
                  <pic:spPr>
                    <a:xfrm>
                      <a:off x="0" y="0"/>
                      <a:ext cx="6457950" cy="3039745"/>
                    </a:xfrm>
                    <a:prstGeom prst="rect">
                      <a:avLst/>
                    </a:prstGeom>
                  </pic:spPr>
                </pic:pic>
              </a:graphicData>
            </a:graphic>
          </wp:inline>
        </w:drawing>
      </w:r>
    </w:p>
    <w:p w14:paraId="42DA55E6" w14:textId="41C9E03C" w:rsidR="00C9373F" w:rsidRDefault="006363FA" w:rsidP="00B756C2">
      <w:pPr>
        <w:widowControl w:val="0"/>
        <w:pBdr>
          <w:bottom w:val="single" w:sz="6" w:space="1" w:color="auto"/>
        </w:pBdr>
        <w:autoSpaceDE w:val="0"/>
        <w:autoSpaceDN w:val="0"/>
        <w:adjustRightInd w:val="0"/>
        <w:rPr>
          <w:rFonts w:ascii="Helvetica" w:hAnsi="Helvetica" w:cs="Helvetica"/>
        </w:rPr>
      </w:pPr>
      <w:hyperlink r:id="rId36" w:history="1">
        <w:r w:rsidR="00C9373F" w:rsidRPr="00C9373F">
          <w:rPr>
            <w:rStyle w:val="Hyperlink"/>
            <w:rFonts w:ascii="Helvetica" w:hAnsi="Helvetica" w:cs="Helvetica"/>
          </w:rPr>
          <w:t>https://www.usda.gov/topics/farming/grants-and-loans</w:t>
        </w:r>
      </w:hyperlink>
    </w:p>
    <w:p w14:paraId="3913ACD6" w14:textId="77777777" w:rsidR="00C9373F" w:rsidRPr="005D3F9C" w:rsidRDefault="00C9373F" w:rsidP="00B756C2">
      <w:pPr>
        <w:widowControl w:val="0"/>
        <w:pBdr>
          <w:bottom w:val="single" w:sz="6" w:space="1" w:color="auto"/>
        </w:pBdr>
        <w:autoSpaceDE w:val="0"/>
        <w:autoSpaceDN w:val="0"/>
        <w:adjustRightInd w:val="0"/>
        <w:rPr>
          <w:rFonts w:ascii="Helvetica" w:hAnsi="Helvetica" w:cs="Helvetica"/>
        </w:rPr>
      </w:pPr>
    </w:p>
    <w:p w14:paraId="6076B6CF" w14:textId="77777777" w:rsidR="00B756C2" w:rsidRPr="005D3F9C" w:rsidRDefault="00B756C2" w:rsidP="00B756C2">
      <w:pPr>
        <w:pBdr>
          <w:bottom w:val="single" w:sz="6" w:space="1" w:color="auto"/>
        </w:pBdr>
        <w:rPr>
          <w:rFonts w:ascii="Helvetica" w:hAnsi="Helvetica"/>
        </w:rPr>
      </w:pPr>
      <w:r w:rsidRPr="005D3F9C">
        <w:rPr>
          <w:rFonts w:ascii="Helvetica" w:hAnsi="Helvetica"/>
          <w:noProof/>
        </w:rPr>
        <w:lastRenderedPageBreak/>
        <w:drawing>
          <wp:inline distT="0" distB="0" distL="0" distR="0" wp14:anchorId="38DB02B7" wp14:editId="45040005">
            <wp:extent cx="6515100" cy="4427738"/>
            <wp:effectExtent l="0" t="0" r="0" b="0"/>
            <wp:docPr id="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515100" cy="4427738"/>
                    </a:xfrm>
                    <a:prstGeom prst="rect">
                      <a:avLst/>
                    </a:prstGeom>
                    <a:noFill/>
                    <a:ln>
                      <a:noFill/>
                    </a:ln>
                  </pic:spPr>
                </pic:pic>
              </a:graphicData>
            </a:graphic>
          </wp:inline>
        </w:drawing>
      </w:r>
    </w:p>
    <w:p w14:paraId="45501936" w14:textId="77777777" w:rsidR="00B756C2" w:rsidRPr="005D3F9C" w:rsidRDefault="00B756C2" w:rsidP="00B756C2">
      <w:pPr>
        <w:pBdr>
          <w:bottom w:val="single" w:sz="6" w:space="1" w:color="auto"/>
        </w:pBdr>
        <w:rPr>
          <w:rFonts w:ascii="Helvetica" w:hAnsi="Helvetica"/>
        </w:rPr>
      </w:pPr>
    </w:p>
    <w:p w14:paraId="585D2CDB" w14:textId="77777777" w:rsidR="00B756C2" w:rsidRPr="005D3F9C" w:rsidRDefault="006363FA" w:rsidP="00B756C2">
      <w:pPr>
        <w:pBdr>
          <w:bottom w:val="single" w:sz="6" w:space="1" w:color="auto"/>
        </w:pBdr>
        <w:rPr>
          <w:rFonts w:ascii="Helvetica" w:hAnsi="Helvetica"/>
        </w:rPr>
      </w:pPr>
      <w:hyperlink r:id="rId38" w:history="1">
        <w:r w:rsidR="00B756C2" w:rsidRPr="005D3F9C">
          <w:rPr>
            <w:rStyle w:val="Hyperlink"/>
            <w:rFonts w:ascii="Helvetica" w:hAnsi="Helvetica"/>
          </w:rPr>
          <w:t>http://ric.nal.usda.gov/funding-resources</w:t>
        </w:r>
      </w:hyperlink>
    </w:p>
    <w:p w14:paraId="098EBBEE" w14:textId="77777777" w:rsidR="00B756C2" w:rsidRPr="005D3F9C" w:rsidRDefault="00B756C2" w:rsidP="00B756C2">
      <w:pPr>
        <w:pBdr>
          <w:bottom w:val="single" w:sz="6" w:space="1" w:color="auto"/>
        </w:pBdr>
        <w:rPr>
          <w:rFonts w:ascii="Helvetica" w:hAnsi="Helvetica"/>
        </w:rPr>
      </w:pPr>
    </w:p>
    <w:p w14:paraId="18455547" w14:textId="77777777" w:rsidR="00A214F4" w:rsidRDefault="00A214F4" w:rsidP="00060EE9">
      <w:pPr>
        <w:widowControl w:val="0"/>
        <w:autoSpaceDE w:val="0"/>
        <w:autoSpaceDN w:val="0"/>
        <w:adjustRightInd w:val="0"/>
        <w:rPr>
          <w:rFonts w:ascii="Helvetica" w:hAnsi="Helvetica" w:cs="Helvetica"/>
          <w:b/>
        </w:rPr>
      </w:pPr>
      <w:bookmarkStart w:id="27" w:name="AgProgram"/>
      <w:bookmarkEnd w:id="27"/>
    </w:p>
    <w:p w14:paraId="3F431298" w14:textId="46ADCA51" w:rsidR="00060EE9" w:rsidRPr="005D3F9C" w:rsidRDefault="00B756C2" w:rsidP="00060EE9">
      <w:pPr>
        <w:widowControl w:val="0"/>
        <w:autoSpaceDE w:val="0"/>
        <w:autoSpaceDN w:val="0"/>
        <w:adjustRightInd w:val="0"/>
        <w:rPr>
          <w:rFonts w:ascii="Helvetica" w:hAnsi="Helvetica" w:cs="Helvetica"/>
        </w:rPr>
      </w:pPr>
      <w:r w:rsidRPr="005D3F9C">
        <w:rPr>
          <w:rFonts w:ascii="Helvetica" w:hAnsi="Helvetica" w:cs="Helvetica"/>
          <w:b/>
        </w:rPr>
        <w:t>Programs</w:t>
      </w:r>
      <w:r w:rsidRPr="005D3F9C">
        <w:rPr>
          <w:rFonts w:ascii="Helvetica" w:hAnsi="Helvetica" w:cs="Helvetica"/>
        </w:rPr>
        <w:t>:</w:t>
      </w:r>
      <w:bookmarkStart w:id="28" w:name="AGAFRIChangeChallenge"/>
      <w:bookmarkEnd w:id="28"/>
    </w:p>
    <w:p w14:paraId="0700E3A4" w14:textId="77777777" w:rsidR="006C7E26" w:rsidRDefault="006C7E26" w:rsidP="006C7E26">
      <w:pPr>
        <w:widowControl w:val="0"/>
        <w:autoSpaceDE w:val="0"/>
        <w:autoSpaceDN w:val="0"/>
        <w:adjustRightInd w:val="0"/>
        <w:rPr>
          <w:rFonts w:ascii="Helvetica" w:hAnsi="Helvetica" w:cs="Helvetica"/>
        </w:rPr>
      </w:pPr>
    </w:p>
    <w:p w14:paraId="05ECD5D4" w14:textId="77777777" w:rsidR="001F0D50" w:rsidRDefault="001F0D50" w:rsidP="001F0D50">
      <w:pPr>
        <w:widowControl w:val="0"/>
        <w:autoSpaceDE w:val="0"/>
        <w:autoSpaceDN w:val="0"/>
        <w:adjustRightInd w:val="0"/>
        <w:rPr>
          <w:rFonts w:ascii="Helvetica" w:hAnsi="Helvetica" w:cs="Helvetica"/>
        </w:rPr>
      </w:pPr>
      <w:bookmarkStart w:id="29" w:name="AGNNF"/>
      <w:bookmarkEnd w:id="29"/>
      <w:r>
        <w:rPr>
          <w:rFonts w:ascii="Helvetica" w:hAnsi="Helvetica" w:cs="Helvetica"/>
        </w:rPr>
        <w:t>National Institute of Food and Agriculture</w:t>
      </w:r>
    </w:p>
    <w:p w14:paraId="69D3E660"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Food and Agricultural Sciences National Needs Graduate and Postgraduate Fellowship (NNF) Grants Program</w:t>
      </w:r>
    </w:p>
    <w:p w14:paraId="0139F235" w14:textId="1D4FD157" w:rsidR="001F0D50" w:rsidRPr="00484CAB" w:rsidRDefault="001F0D50" w:rsidP="001F0D50">
      <w:pPr>
        <w:widowControl w:val="0"/>
        <w:autoSpaceDE w:val="0"/>
        <w:autoSpaceDN w:val="0"/>
        <w:adjustRightInd w:val="0"/>
        <w:rPr>
          <w:rFonts w:ascii="Helvetica" w:hAnsi="Helvetica" w:cs="Helvetica"/>
        </w:rPr>
      </w:pPr>
      <w:r>
        <w:rPr>
          <w:rFonts w:ascii="Helvetica" w:hAnsi="Helvetica" w:cs="Helvetica"/>
        </w:rPr>
        <w:t>Synopsis 1</w:t>
      </w:r>
      <w:r w:rsidR="00B85DEE">
        <w:rPr>
          <w:rFonts w:ascii="Helvetica" w:hAnsi="Helvetica" w:cs="Helvetica"/>
        </w:rPr>
        <w:t xml:space="preserve"> and 2</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086"/>
      </w:tblGrid>
      <w:tr w:rsidR="001F0D50" w:rsidRPr="001F0D50" w14:paraId="418E0B7A" w14:textId="77777777" w:rsidTr="001F0D50">
        <w:trPr>
          <w:tblCellSpacing w:w="0" w:type="dxa"/>
        </w:trPr>
        <w:tc>
          <w:tcPr>
            <w:tcW w:w="0" w:type="auto"/>
            <w:noWrap/>
            <w:hideMark/>
          </w:tcPr>
          <w:p w14:paraId="3BE9A37C" w14:textId="77777777" w:rsidR="001F0D50" w:rsidRPr="001F0D50" w:rsidRDefault="001F0D50" w:rsidP="001F0D50">
            <w:pPr>
              <w:rPr>
                <w:rFonts w:ascii="Helvetica" w:hAnsi="Helvetica"/>
                <w:b/>
                <w:bCs/>
              </w:rPr>
            </w:pPr>
            <w:r w:rsidRPr="001F0D50">
              <w:rPr>
                <w:rFonts w:ascii="Helvetica" w:hAnsi="Helvetica"/>
                <w:b/>
                <w:bCs/>
              </w:rPr>
              <w:t>Document Type:</w:t>
            </w:r>
          </w:p>
        </w:tc>
        <w:tc>
          <w:tcPr>
            <w:tcW w:w="0" w:type="auto"/>
            <w:vAlign w:val="center"/>
            <w:hideMark/>
          </w:tcPr>
          <w:p w14:paraId="0D3190D6" w14:textId="77777777" w:rsidR="001F0D50" w:rsidRPr="001F0D50" w:rsidRDefault="001F0D50" w:rsidP="001F0D50">
            <w:pPr>
              <w:rPr>
                <w:rFonts w:ascii="Helvetica" w:hAnsi="Helvetica"/>
              </w:rPr>
            </w:pPr>
            <w:r w:rsidRPr="001F0D50">
              <w:rPr>
                <w:rFonts w:ascii="Helvetica" w:hAnsi="Helvetica"/>
              </w:rPr>
              <w:t>Grants Notice</w:t>
            </w:r>
          </w:p>
        </w:tc>
      </w:tr>
      <w:tr w:rsidR="001F0D50" w:rsidRPr="001F0D50" w14:paraId="0EEEAB57" w14:textId="77777777" w:rsidTr="001F0D50">
        <w:trPr>
          <w:tblCellSpacing w:w="0" w:type="dxa"/>
        </w:trPr>
        <w:tc>
          <w:tcPr>
            <w:tcW w:w="0" w:type="auto"/>
            <w:noWrap/>
            <w:hideMark/>
          </w:tcPr>
          <w:p w14:paraId="015B27D5" w14:textId="77777777" w:rsidR="001F0D50" w:rsidRPr="001F0D50" w:rsidRDefault="001F0D50" w:rsidP="001F0D50">
            <w:pPr>
              <w:rPr>
                <w:rFonts w:ascii="Helvetica" w:hAnsi="Helvetica"/>
                <w:b/>
                <w:bCs/>
              </w:rPr>
            </w:pPr>
            <w:r w:rsidRPr="001F0D50">
              <w:rPr>
                <w:rFonts w:ascii="Helvetica" w:hAnsi="Helvetica"/>
                <w:b/>
                <w:bCs/>
              </w:rPr>
              <w:t>Funding Opportunity Number:</w:t>
            </w:r>
          </w:p>
        </w:tc>
        <w:tc>
          <w:tcPr>
            <w:tcW w:w="0" w:type="auto"/>
            <w:vAlign w:val="center"/>
            <w:hideMark/>
          </w:tcPr>
          <w:p w14:paraId="2113C80F" w14:textId="77777777" w:rsidR="001F0D50" w:rsidRPr="001F0D50" w:rsidRDefault="001F0D50" w:rsidP="001F0D50">
            <w:pPr>
              <w:rPr>
                <w:rFonts w:ascii="Helvetica" w:hAnsi="Helvetica"/>
              </w:rPr>
            </w:pPr>
            <w:r w:rsidRPr="001F0D50">
              <w:rPr>
                <w:rFonts w:ascii="Helvetica" w:hAnsi="Helvetica"/>
              </w:rPr>
              <w:t>USDA-NIFA-HEP-006390</w:t>
            </w:r>
          </w:p>
        </w:tc>
      </w:tr>
      <w:tr w:rsidR="001F0D50" w:rsidRPr="001F0D50" w14:paraId="48B784E4" w14:textId="77777777" w:rsidTr="001F0D50">
        <w:trPr>
          <w:tblCellSpacing w:w="0" w:type="dxa"/>
        </w:trPr>
        <w:tc>
          <w:tcPr>
            <w:tcW w:w="0" w:type="auto"/>
            <w:noWrap/>
            <w:hideMark/>
          </w:tcPr>
          <w:p w14:paraId="752FD6F2" w14:textId="77777777" w:rsidR="001F0D50" w:rsidRPr="001F0D50" w:rsidRDefault="001F0D50" w:rsidP="001F0D50">
            <w:pPr>
              <w:rPr>
                <w:rFonts w:ascii="Helvetica" w:hAnsi="Helvetica"/>
                <w:b/>
                <w:bCs/>
              </w:rPr>
            </w:pPr>
            <w:r w:rsidRPr="001F0D50">
              <w:rPr>
                <w:rFonts w:ascii="Helvetica" w:hAnsi="Helvetica"/>
                <w:b/>
                <w:bCs/>
              </w:rPr>
              <w:t>Funding Opportunity Title:</w:t>
            </w:r>
          </w:p>
        </w:tc>
        <w:tc>
          <w:tcPr>
            <w:tcW w:w="0" w:type="auto"/>
            <w:vAlign w:val="center"/>
            <w:hideMark/>
          </w:tcPr>
          <w:p w14:paraId="4755FC29" w14:textId="77777777" w:rsidR="001F0D50" w:rsidRPr="001F0D50" w:rsidRDefault="001F0D50" w:rsidP="001F0D50">
            <w:pPr>
              <w:rPr>
                <w:rFonts w:ascii="Helvetica" w:hAnsi="Helvetica"/>
              </w:rPr>
            </w:pPr>
            <w:r w:rsidRPr="001F0D50">
              <w:rPr>
                <w:rFonts w:ascii="Helvetica" w:hAnsi="Helvetica"/>
              </w:rPr>
              <w:t>Food and Agricultural Sciences National Needs Graduate and Postgraduate Fellowship (NNF) Grants Program</w:t>
            </w:r>
          </w:p>
        </w:tc>
      </w:tr>
      <w:tr w:rsidR="001F0D50" w:rsidRPr="001F0D50" w14:paraId="4DD96175" w14:textId="77777777" w:rsidTr="001F0D50">
        <w:trPr>
          <w:tblCellSpacing w:w="0" w:type="dxa"/>
        </w:trPr>
        <w:tc>
          <w:tcPr>
            <w:tcW w:w="0" w:type="auto"/>
            <w:noWrap/>
            <w:hideMark/>
          </w:tcPr>
          <w:p w14:paraId="4371EA0E" w14:textId="77777777" w:rsidR="001F0D50" w:rsidRPr="001F0D50" w:rsidRDefault="001F0D50" w:rsidP="001F0D50">
            <w:pPr>
              <w:rPr>
                <w:rFonts w:ascii="Helvetica" w:hAnsi="Helvetica"/>
                <w:b/>
                <w:bCs/>
              </w:rPr>
            </w:pPr>
            <w:r w:rsidRPr="001F0D50">
              <w:rPr>
                <w:rFonts w:ascii="Helvetica" w:hAnsi="Helvetica"/>
                <w:b/>
                <w:bCs/>
              </w:rPr>
              <w:t>Opportunity Category:</w:t>
            </w:r>
          </w:p>
        </w:tc>
        <w:tc>
          <w:tcPr>
            <w:tcW w:w="0" w:type="auto"/>
            <w:vAlign w:val="center"/>
            <w:hideMark/>
          </w:tcPr>
          <w:p w14:paraId="042D0304" w14:textId="77777777" w:rsidR="001F0D50" w:rsidRPr="001F0D50" w:rsidRDefault="001F0D50" w:rsidP="001F0D50">
            <w:pPr>
              <w:rPr>
                <w:rFonts w:ascii="Helvetica" w:hAnsi="Helvetica"/>
              </w:rPr>
            </w:pPr>
            <w:r w:rsidRPr="001F0D50">
              <w:rPr>
                <w:rFonts w:ascii="Helvetica" w:hAnsi="Helvetica"/>
              </w:rPr>
              <w:t>Discretionary</w:t>
            </w:r>
          </w:p>
        </w:tc>
      </w:tr>
      <w:tr w:rsidR="001F0D50" w:rsidRPr="001F0D50" w14:paraId="49D1C88F" w14:textId="77777777" w:rsidTr="001F0D50">
        <w:trPr>
          <w:tblCellSpacing w:w="0" w:type="dxa"/>
        </w:trPr>
        <w:tc>
          <w:tcPr>
            <w:tcW w:w="0" w:type="auto"/>
            <w:noWrap/>
            <w:hideMark/>
          </w:tcPr>
          <w:p w14:paraId="277C9767" w14:textId="77777777" w:rsidR="001F0D50" w:rsidRPr="001F0D50" w:rsidRDefault="001F0D50" w:rsidP="001F0D50">
            <w:pPr>
              <w:rPr>
                <w:rFonts w:ascii="Helvetica" w:hAnsi="Helvetica"/>
                <w:b/>
                <w:bCs/>
              </w:rPr>
            </w:pPr>
            <w:r w:rsidRPr="001F0D50">
              <w:rPr>
                <w:rFonts w:ascii="Helvetica" w:hAnsi="Helvetica"/>
                <w:b/>
                <w:bCs/>
              </w:rPr>
              <w:t>Opportunity Category Explanation:</w:t>
            </w:r>
          </w:p>
        </w:tc>
        <w:tc>
          <w:tcPr>
            <w:tcW w:w="0" w:type="auto"/>
            <w:vAlign w:val="center"/>
            <w:hideMark/>
          </w:tcPr>
          <w:p w14:paraId="71C91259" w14:textId="77777777" w:rsidR="001F0D50" w:rsidRPr="001F0D50" w:rsidRDefault="001F0D50" w:rsidP="001F0D50">
            <w:pPr>
              <w:rPr>
                <w:rFonts w:ascii="Helvetica" w:hAnsi="Helvetica"/>
              </w:rPr>
            </w:pPr>
            <w:r w:rsidRPr="001F0D50">
              <w:rPr>
                <w:rFonts w:ascii="Helvetica" w:hAnsi="Helvetica"/>
              </w:rPr>
              <w:t> </w:t>
            </w:r>
          </w:p>
        </w:tc>
      </w:tr>
      <w:tr w:rsidR="001F0D50" w:rsidRPr="001F0D50" w14:paraId="0A7ECF49" w14:textId="77777777" w:rsidTr="001F0D50">
        <w:trPr>
          <w:tblCellSpacing w:w="0" w:type="dxa"/>
        </w:trPr>
        <w:tc>
          <w:tcPr>
            <w:tcW w:w="0" w:type="auto"/>
            <w:noWrap/>
            <w:hideMark/>
          </w:tcPr>
          <w:p w14:paraId="1007E2E7" w14:textId="77777777" w:rsidR="001F0D50" w:rsidRPr="001F0D50" w:rsidRDefault="001F0D50" w:rsidP="001F0D50">
            <w:pPr>
              <w:rPr>
                <w:rFonts w:ascii="Helvetica" w:hAnsi="Helvetica"/>
                <w:b/>
                <w:bCs/>
              </w:rPr>
            </w:pPr>
            <w:r w:rsidRPr="001F0D50">
              <w:rPr>
                <w:rFonts w:ascii="Helvetica" w:hAnsi="Helvetica"/>
                <w:b/>
                <w:bCs/>
              </w:rPr>
              <w:t>Funding Instrument Type:</w:t>
            </w:r>
          </w:p>
        </w:tc>
        <w:tc>
          <w:tcPr>
            <w:tcW w:w="0" w:type="auto"/>
            <w:vAlign w:val="center"/>
            <w:hideMark/>
          </w:tcPr>
          <w:p w14:paraId="1998804D" w14:textId="77777777" w:rsidR="001F0D50" w:rsidRPr="001F0D50" w:rsidRDefault="001F0D50" w:rsidP="001F0D50">
            <w:pPr>
              <w:rPr>
                <w:rFonts w:ascii="Helvetica" w:hAnsi="Helvetica"/>
              </w:rPr>
            </w:pPr>
            <w:r w:rsidRPr="001F0D50">
              <w:rPr>
                <w:rFonts w:ascii="Helvetica" w:hAnsi="Helvetica"/>
              </w:rPr>
              <w:t>Grant</w:t>
            </w:r>
          </w:p>
        </w:tc>
      </w:tr>
      <w:tr w:rsidR="001F0D50" w:rsidRPr="001F0D50" w14:paraId="2964571B" w14:textId="77777777" w:rsidTr="001F0D50">
        <w:trPr>
          <w:tblCellSpacing w:w="0" w:type="dxa"/>
        </w:trPr>
        <w:tc>
          <w:tcPr>
            <w:tcW w:w="0" w:type="auto"/>
            <w:noWrap/>
            <w:hideMark/>
          </w:tcPr>
          <w:p w14:paraId="3DE2D7AC" w14:textId="77777777" w:rsidR="001F0D50" w:rsidRPr="001F0D50" w:rsidRDefault="001F0D50" w:rsidP="001F0D50">
            <w:pPr>
              <w:rPr>
                <w:rFonts w:ascii="Helvetica" w:hAnsi="Helvetica"/>
                <w:b/>
                <w:bCs/>
              </w:rPr>
            </w:pPr>
            <w:r w:rsidRPr="001F0D50">
              <w:rPr>
                <w:rFonts w:ascii="Helvetica" w:hAnsi="Helvetica"/>
                <w:b/>
                <w:bCs/>
              </w:rPr>
              <w:t>Category of Funding Activity:</w:t>
            </w:r>
          </w:p>
        </w:tc>
        <w:tc>
          <w:tcPr>
            <w:tcW w:w="0" w:type="auto"/>
            <w:vAlign w:val="center"/>
            <w:hideMark/>
          </w:tcPr>
          <w:p w14:paraId="4278A525" w14:textId="77777777" w:rsidR="001F0D50" w:rsidRPr="001F0D50" w:rsidRDefault="001F0D50" w:rsidP="001F0D50">
            <w:pPr>
              <w:rPr>
                <w:rFonts w:ascii="Helvetica" w:hAnsi="Helvetica"/>
              </w:rPr>
            </w:pPr>
            <w:r w:rsidRPr="001F0D50">
              <w:rPr>
                <w:rFonts w:ascii="Helvetica" w:hAnsi="Helvetica"/>
              </w:rPr>
              <w:t>Agriculture</w:t>
            </w:r>
          </w:p>
        </w:tc>
      </w:tr>
      <w:tr w:rsidR="001F0D50" w:rsidRPr="001F0D50" w14:paraId="2A2A9D3D" w14:textId="77777777" w:rsidTr="001F0D50">
        <w:trPr>
          <w:tblCellSpacing w:w="0" w:type="dxa"/>
        </w:trPr>
        <w:tc>
          <w:tcPr>
            <w:tcW w:w="0" w:type="auto"/>
            <w:noWrap/>
            <w:hideMark/>
          </w:tcPr>
          <w:p w14:paraId="096E7869" w14:textId="77777777" w:rsidR="001F0D50" w:rsidRPr="001F0D50" w:rsidRDefault="001F0D50" w:rsidP="001F0D50">
            <w:pPr>
              <w:rPr>
                <w:rFonts w:ascii="Helvetica" w:hAnsi="Helvetica"/>
                <w:b/>
                <w:bCs/>
              </w:rPr>
            </w:pPr>
            <w:r w:rsidRPr="001F0D50">
              <w:rPr>
                <w:rFonts w:ascii="Helvetica" w:hAnsi="Helvetica"/>
                <w:b/>
                <w:bCs/>
              </w:rPr>
              <w:t>Category Explanation:</w:t>
            </w:r>
          </w:p>
        </w:tc>
        <w:tc>
          <w:tcPr>
            <w:tcW w:w="0" w:type="auto"/>
            <w:vAlign w:val="center"/>
            <w:hideMark/>
          </w:tcPr>
          <w:p w14:paraId="6E0E0033" w14:textId="77777777" w:rsidR="001F0D50" w:rsidRPr="001F0D50" w:rsidRDefault="001F0D50" w:rsidP="001F0D50">
            <w:pPr>
              <w:rPr>
                <w:rFonts w:ascii="Helvetica" w:hAnsi="Helvetica"/>
              </w:rPr>
            </w:pPr>
            <w:r w:rsidRPr="001F0D50">
              <w:rPr>
                <w:rFonts w:ascii="Helvetica" w:hAnsi="Helvetica"/>
              </w:rPr>
              <w:t> </w:t>
            </w:r>
          </w:p>
        </w:tc>
      </w:tr>
      <w:tr w:rsidR="001F0D50" w:rsidRPr="001F0D50" w14:paraId="284CA0DE" w14:textId="77777777" w:rsidTr="001F0D50">
        <w:trPr>
          <w:tblCellSpacing w:w="0" w:type="dxa"/>
        </w:trPr>
        <w:tc>
          <w:tcPr>
            <w:tcW w:w="0" w:type="auto"/>
            <w:noWrap/>
            <w:hideMark/>
          </w:tcPr>
          <w:p w14:paraId="3FDEF89D" w14:textId="77777777" w:rsidR="001F0D50" w:rsidRPr="001F0D50" w:rsidRDefault="001F0D50" w:rsidP="001F0D50">
            <w:pPr>
              <w:rPr>
                <w:rFonts w:ascii="Helvetica" w:hAnsi="Helvetica"/>
                <w:b/>
                <w:bCs/>
              </w:rPr>
            </w:pPr>
            <w:r w:rsidRPr="001F0D50">
              <w:rPr>
                <w:rFonts w:ascii="Helvetica" w:hAnsi="Helvetica"/>
                <w:b/>
                <w:bCs/>
              </w:rPr>
              <w:t>Expected Number of Awards:</w:t>
            </w:r>
          </w:p>
        </w:tc>
        <w:tc>
          <w:tcPr>
            <w:tcW w:w="0" w:type="auto"/>
            <w:vAlign w:val="center"/>
            <w:hideMark/>
          </w:tcPr>
          <w:p w14:paraId="67F47580" w14:textId="77777777" w:rsidR="001F0D50" w:rsidRPr="001F0D50" w:rsidRDefault="001F0D50" w:rsidP="001F0D50">
            <w:pPr>
              <w:rPr>
                <w:rFonts w:ascii="Helvetica" w:hAnsi="Helvetica"/>
              </w:rPr>
            </w:pPr>
            <w:r w:rsidRPr="001F0D50">
              <w:rPr>
                <w:rFonts w:ascii="Helvetica" w:hAnsi="Helvetica"/>
              </w:rPr>
              <w:t> </w:t>
            </w:r>
          </w:p>
        </w:tc>
      </w:tr>
      <w:tr w:rsidR="001F0D50" w:rsidRPr="001F0D50" w14:paraId="3D4741F8" w14:textId="77777777" w:rsidTr="001F0D50">
        <w:trPr>
          <w:tblCellSpacing w:w="0" w:type="dxa"/>
        </w:trPr>
        <w:tc>
          <w:tcPr>
            <w:tcW w:w="0" w:type="auto"/>
            <w:noWrap/>
            <w:hideMark/>
          </w:tcPr>
          <w:p w14:paraId="1EC437AC" w14:textId="77777777" w:rsidR="001F0D50" w:rsidRPr="001F0D50" w:rsidRDefault="001F0D50" w:rsidP="001F0D50">
            <w:pPr>
              <w:rPr>
                <w:rFonts w:ascii="Helvetica" w:hAnsi="Helvetica"/>
                <w:b/>
                <w:bCs/>
              </w:rPr>
            </w:pPr>
            <w:r w:rsidRPr="001F0D50">
              <w:rPr>
                <w:rFonts w:ascii="Helvetica" w:hAnsi="Helvetica"/>
                <w:b/>
                <w:bCs/>
              </w:rPr>
              <w:t>CFDA Number(s):</w:t>
            </w:r>
          </w:p>
        </w:tc>
        <w:tc>
          <w:tcPr>
            <w:tcW w:w="0" w:type="auto"/>
            <w:vAlign w:val="center"/>
            <w:hideMark/>
          </w:tcPr>
          <w:p w14:paraId="68987ED9" w14:textId="77777777" w:rsidR="001F0D50" w:rsidRPr="001F0D50" w:rsidRDefault="001F0D50" w:rsidP="001F0D50">
            <w:pPr>
              <w:rPr>
                <w:rFonts w:ascii="Helvetica" w:hAnsi="Helvetica"/>
              </w:rPr>
            </w:pPr>
            <w:r w:rsidRPr="001F0D50">
              <w:rPr>
                <w:rFonts w:ascii="Helvetica" w:hAnsi="Helvetica"/>
              </w:rPr>
              <w:t xml:space="preserve">10.210 -- Higher Education </w:t>
            </w:r>
            <w:r w:rsidRPr="001F0D50">
              <w:rPr>
                <w:rFonts w:ascii="STIXGeneral-Regular" w:hAnsi="STIXGeneral-Regular" w:cs="STIXGeneral-Regular"/>
              </w:rPr>
              <w:t>�</w:t>
            </w:r>
            <w:r w:rsidRPr="001F0D50">
              <w:rPr>
                <w:rFonts w:ascii="Helvetica" w:hAnsi="Helvetica"/>
              </w:rPr>
              <w:t xml:space="preserve"> Graduate Fellowships Grant Program</w:t>
            </w:r>
          </w:p>
        </w:tc>
      </w:tr>
      <w:tr w:rsidR="001F0D50" w:rsidRPr="001F0D50" w14:paraId="7089D23D" w14:textId="77777777" w:rsidTr="001F0D50">
        <w:trPr>
          <w:tblCellSpacing w:w="0" w:type="dxa"/>
        </w:trPr>
        <w:tc>
          <w:tcPr>
            <w:tcW w:w="0" w:type="auto"/>
            <w:noWrap/>
            <w:hideMark/>
          </w:tcPr>
          <w:p w14:paraId="71BA9996" w14:textId="77777777" w:rsidR="001F0D50" w:rsidRPr="001F0D50" w:rsidRDefault="001F0D50" w:rsidP="001F0D50">
            <w:pPr>
              <w:rPr>
                <w:rFonts w:ascii="Helvetica" w:hAnsi="Helvetica"/>
                <w:b/>
                <w:bCs/>
              </w:rPr>
            </w:pPr>
            <w:r w:rsidRPr="001F0D50">
              <w:rPr>
                <w:rFonts w:ascii="Helvetica" w:hAnsi="Helvetica"/>
                <w:b/>
                <w:bCs/>
              </w:rPr>
              <w:t>Cost Sharing or Matching Requirement:</w:t>
            </w:r>
          </w:p>
        </w:tc>
        <w:tc>
          <w:tcPr>
            <w:tcW w:w="0" w:type="auto"/>
            <w:vAlign w:val="center"/>
            <w:hideMark/>
          </w:tcPr>
          <w:p w14:paraId="1EA30F2C" w14:textId="77777777" w:rsidR="001F0D50" w:rsidRPr="001F0D50" w:rsidRDefault="001F0D50" w:rsidP="001F0D50">
            <w:pPr>
              <w:rPr>
                <w:rFonts w:ascii="Helvetica" w:hAnsi="Helvetica"/>
              </w:rPr>
            </w:pPr>
            <w:r w:rsidRPr="001F0D50">
              <w:rPr>
                <w:rFonts w:ascii="Helvetica" w:hAnsi="Helvetica"/>
              </w:rPr>
              <w:t>No</w:t>
            </w:r>
          </w:p>
        </w:tc>
      </w:tr>
      <w:tr w:rsidR="001F0D50" w:rsidRPr="001F0D50" w14:paraId="51239863" w14:textId="77777777" w:rsidTr="001F0D50">
        <w:trPr>
          <w:tblCellSpacing w:w="0" w:type="dxa"/>
        </w:trPr>
        <w:tc>
          <w:tcPr>
            <w:tcW w:w="0" w:type="auto"/>
            <w:noWrap/>
            <w:hideMark/>
          </w:tcPr>
          <w:p w14:paraId="23E2A36A" w14:textId="77777777" w:rsidR="001F0D50" w:rsidRPr="001F0D50" w:rsidRDefault="001F0D50" w:rsidP="001F0D50">
            <w:pPr>
              <w:rPr>
                <w:rFonts w:ascii="Helvetica" w:hAnsi="Helvetica"/>
                <w:b/>
                <w:bCs/>
              </w:rPr>
            </w:pPr>
            <w:r w:rsidRPr="001F0D50">
              <w:rPr>
                <w:rFonts w:ascii="Helvetica" w:hAnsi="Helvetica"/>
                <w:b/>
                <w:bCs/>
              </w:rPr>
              <w:lastRenderedPageBreak/>
              <w:t>Version:</w:t>
            </w:r>
          </w:p>
        </w:tc>
        <w:tc>
          <w:tcPr>
            <w:tcW w:w="0" w:type="auto"/>
            <w:vAlign w:val="center"/>
            <w:hideMark/>
          </w:tcPr>
          <w:p w14:paraId="48A3DB5F" w14:textId="77777777" w:rsidR="001F0D50" w:rsidRPr="001F0D50" w:rsidRDefault="001F0D50" w:rsidP="001F0D50">
            <w:pPr>
              <w:rPr>
                <w:rFonts w:ascii="Helvetica" w:hAnsi="Helvetica"/>
              </w:rPr>
            </w:pPr>
            <w:r w:rsidRPr="001F0D50">
              <w:rPr>
                <w:rFonts w:ascii="Helvetica" w:hAnsi="Helvetica"/>
              </w:rPr>
              <w:t>Synopsis 1</w:t>
            </w:r>
          </w:p>
        </w:tc>
      </w:tr>
      <w:tr w:rsidR="001F0D50" w:rsidRPr="001F0D50" w14:paraId="0BA99348" w14:textId="77777777" w:rsidTr="001F0D50">
        <w:trPr>
          <w:tblCellSpacing w:w="0" w:type="dxa"/>
        </w:trPr>
        <w:tc>
          <w:tcPr>
            <w:tcW w:w="0" w:type="auto"/>
            <w:noWrap/>
            <w:hideMark/>
          </w:tcPr>
          <w:p w14:paraId="5D99F5BD" w14:textId="77777777" w:rsidR="001F0D50" w:rsidRPr="001F0D50" w:rsidRDefault="001F0D50" w:rsidP="001F0D50">
            <w:pPr>
              <w:rPr>
                <w:rFonts w:ascii="Helvetica" w:hAnsi="Helvetica"/>
                <w:b/>
                <w:bCs/>
              </w:rPr>
            </w:pPr>
            <w:r w:rsidRPr="001F0D50">
              <w:rPr>
                <w:rFonts w:ascii="Helvetica" w:hAnsi="Helvetica"/>
                <w:b/>
                <w:bCs/>
              </w:rPr>
              <w:t>Posted Date:</w:t>
            </w:r>
          </w:p>
        </w:tc>
        <w:tc>
          <w:tcPr>
            <w:tcW w:w="0" w:type="auto"/>
            <w:vAlign w:val="center"/>
            <w:hideMark/>
          </w:tcPr>
          <w:p w14:paraId="76754373" w14:textId="77777777" w:rsidR="001F0D50" w:rsidRPr="001F0D50" w:rsidRDefault="001F0D50" w:rsidP="001F0D50">
            <w:pPr>
              <w:rPr>
                <w:rFonts w:ascii="Helvetica" w:hAnsi="Helvetica"/>
              </w:rPr>
            </w:pPr>
            <w:r w:rsidRPr="001F0D50">
              <w:rPr>
                <w:rFonts w:ascii="Helvetica" w:hAnsi="Helvetica"/>
              </w:rPr>
              <w:t>Sep 01, 2017</w:t>
            </w:r>
          </w:p>
        </w:tc>
      </w:tr>
      <w:tr w:rsidR="001F0D50" w:rsidRPr="001F0D50" w14:paraId="6FA9DD34" w14:textId="77777777" w:rsidTr="001F0D50">
        <w:trPr>
          <w:tblCellSpacing w:w="0" w:type="dxa"/>
        </w:trPr>
        <w:tc>
          <w:tcPr>
            <w:tcW w:w="0" w:type="auto"/>
            <w:noWrap/>
            <w:hideMark/>
          </w:tcPr>
          <w:p w14:paraId="0383F86B" w14:textId="77777777" w:rsidR="001F0D50" w:rsidRPr="001F0D50" w:rsidRDefault="001F0D50" w:rsidP="001F0D50">
            <w:pPr>
              <w:rPr>
                <w:rFonts w:ascii="Helvetica" w:hAnsi="Helvetica"/>
                <w:b/>
                <w:bCs/>
              </w:rPr>
            </w:pPr>
            <w:r w:rsidRPr="001F0D50">
              <w:rPr>
                <w:rFonts w:ascii="Helvetica" w:hAnsi="Helvetica"/>
                <w:b/>
                <w:bCs/>
              </w:rPr>
              <w:t>Last Updated Date:</w:t>
            </w:r>
          </w:p>
        </w:tc>
        <w:tc>
          <w:tcPr>
            <w:tcW w:w="0" w:type="auto"/>
            <w:vAlign w:val="center"/>
            <w:hideMark/>
          </w:tcPr>
          <w:p w14:paraId="78DDCA61" w14:textId="77777777" w:rsidR="001F0D50" w:rsidRPr="001F0D50" w:rsidRDefault="001F0D50" w:rsidP="001F0D50">
            <w:pPr>
              <w:rPr>
                <w:rFonts w:ascii="Helvetica" w:hAnsi="Helvetica"/>
              </w:rPr>
            </w:pPr>
            <w:r w:rsidRPr="001F0D50">
              <w:rPr>
                <w:rFonts w:ascii="Helvetica" w:hAnsi="Helvetica"/>
              </w:rPr>
              <w:t>Sep 01, 2017</w:t>
            </w:r>
          </w:p>
        </w:tc>
      </w:tr>
      <w:tr w:rsidR="001F0D50" w:rsidRPr="001F0D50" w14:paraId="1A37E00C" w14:textId="77777777" w:rsidTr="001F0D50">
        <w:trPr>
          <w:tblCellSpacing w:w="0" w:type="dxa"/>
        </w:trPr>
        <w:tc>
          <w:tcPr>
            <w:tcW w:w="0" w:type="auto"/>
            <w:noWrap/>
            <w:hideMark/>
          </w:tcPr>
          <w:p w14:paraId="6297F85E" w14:textId="77777777" w:rsidR="001F0D50" w:rsidRPr="001F0D50" w:rsidRDefault="001F0D50" w:rsidP="001F0D50">
            <w:pPr>
              <w:rPr>
                <w:rFonts w:ascii="Helvetica" w:hAnsi="Helvetica"/>
                <w:b/>
                <w:bCs/>
              </w:rPr>
            </w:pPr>
            <w:r w:rsidRPr="001F0D50">
              <w:rPr>
                <w:rFonts w:ascii="Helvetica" w:hAnsi="Helvetica"/>
                <w:b/>
                <w:bCs/>
              </w:rPr>
              <w:t>Original Closing Date for Applications:</w:t>
            </w:r>
          </w:p>
        </w:tc>
        <w:tc>
          <w:tcPr>
            <w:tcW w:w="0" w:type="auto"/>
            <w:vAlign w:val="center"/>
            <w:hideMark/>
          </w:tcPr>
          <w:p w14:paraId="7B201E50" w14:textId="0E2D4D3B" w:rsidR="001F0D50" w:rsidRPr="001F0D50" w:rsidRDefault="001F0D50" w:rsidP="001F0D50">
            <w:pPr>
              <w:rPr>
                <w:rFonts w:ascii="Helvetica" w:hAnsi="Helvetica"/>
              </w:rPr>
            </w:pPr>
            <w:r w:rsidRPr="001F0D50">
              <w:rPr>
                <w:rFonts w:ascii="Helvetica" w:hAnsi="Helvetica"/>
              </w:rPr>
              <w:t>Oct 31, 2017 </w:t>
            </w:r>
          </w:p>
        </w:tc>
      </w:tr>
      <w:tr w:rsidR="001F0D50" w:rsidRPr="001F0D50" w14:paraId="760C535B" w14:textId="77777777" w:rsidTr="001F0D50">
        <w:trPr>
          <w:tblCellSpacing w:w="0" w:type="dxa"/>
        </w:trPr>
        <w:tc>
          <w:tcPr>
            <w:tcW w:w="0" w:type="auto"/>
            <w:noWrap/>
            <w:hideMark/>
          </w:tcPr>
          <w:p w14:paraId="6C9ADEEF" w14:textId="77777777" w:rsidR="001F0D50" w:rsidRPr="001F0D50" w:rsidRDefault="001F0D50" w:rsidP="001F0D50">
            <w:pPr>
              <w:rPr>
                <w:rFonts w:ascii="Helvetica" w:hAnsi="Helvetica"/>
                <w:b/>
                <w:bCs/>
              </w:rPr>
            </w:pPr>
            <w:r w:rsidRPr="001F0D50">
              <w:rPr>
                <w:rFonts w:ascii="Helvetica" w:hAnsi="Helvetica"/>
                <w:b/>
                <w:bCs/>
              </w:rPr>
              <w:t>Current Closing Date for Applications:</w:t>
            </w:r>
          </w:p>
        </w:tc>
        <w:tc>
          <w:tcPr>
            <w:tcW w:w="0" w:type="auto"/>
            <w:vAlign w:val="center"/>
            <w:hideMark/>
          </w:tcPr>
          <w:p w14:paraId="0C6767F8" w14:textId="7AF885C7" w:rsidR="001F0D50" w:rsidRPr="001F0D50" w:rsidRDefault="001F0D50" w:rsidP="001F0D50">
            <w:pPr>
              <w:rPr>
                <w:rFonts w:ascii="Helvetica" w:hAnsi="Helvetica"/>
              </w:rPr>
            </w:pPr>
            <w:r w:rsidRPr="001F0D50">
              <w:rPr>
                <w:rFonts w:ascii="Helvetica" w:hAnsi="Helvetica"/>
              </w:rPr>
              <w:t>Oct 31, 2017 </w:t>
            </w:r>
          </w:p>
        </w:tc>
      </w:tr>
      <w:tr w:rsidR="001F0D50" w:rsidRPr="001F0D50" w14:paraId="40659364" w14:textId="77777777" w:rsidTr="001F0D50">
        <w:trPr>
          <w:tblCellSpacing w:w="0" w:type="dxa"/>
        </w:trPr>
        <w:tc>
          <w:tcPr>
            <w:tcW w:w="0" w:type="auto"/>
            <w:noWrap/>
            <w:hideMark/>
          </w:tcPr>
          <w:p w14:paraId="51E6C816" w14:textId="77777777" w:rsidR="001F0D50" w:rsidRPr="001F0D50" w:rsidRDefault="001F0D50" w:rsidP="001F0D50">
            <w:pPr>
              <w:rPr>
                <w:rFonts w:ascii="Helvetica" w:hAnsi="Helvetica"/>
                <w:b/>
                <w:bCs/>
              </w:rPr>
            </w:pPr>
            <w:r w:rsidRPr="001F0D50">
              <w:rPr>
                <w:rFonts w:ascii="Helvetica" w:hAnsi="Helvetica"/>
                <w:b/>
                <w:bCs/>
              </w:rPr>
              <w:t>Archive Date:</w:t>
            </w:r>
          </w:p>
        </w:tc>
        <w:tc>
          <w:tcPr>
            <w:tcW w:w="0" w:type="auto"/>
            <w:vAlign w:val="center"/>
            <w:hideMark/>
          </w:tcPr>
          <w:p w14:paraId="1D96E1EA" w14:textId="77777777" w:rsidR="001F0D50" w:rsidRPr="001F0D50" w:rsidRDefault="001F0D50" w:rsidP="001F0D50">
            <w:pPr>
              <w:rPr>
                <w:rFonts w:ascii="Helvetica" w:hAnsi="Helvetica"/>
              </w:rPr>
            </w:pPr>
            <w:r w:rsidRPr="001F0D50">
              <w:rPr>
                <w:rFonts w:ascii="Helvetica" w:hAnsi="Helvetica"/>
              </w:rPr>
              <w:t>Nov 30, 2017</w:t>
            </w:r>
          </w:p>
        </w:tc>
      </w:tr>
      <w:tr w:rsidR="001F0D50" w:rsidRPr="001F0D50" w14:paraId="02C4837D" w14:textId="77777777" w:rsidTr="001F0D50">
        <w:trPr>
          <w:tblCellSpacing w:w="0" w:type="dxa"/>
        </w:trPr>
        <w:tc>
          <w:tcPr>
            <w:tcW w:w="0" w:type="auto"/>
            <w:noWrap/>
            <w:hideMark/>
          </w:tcPr>
          <w:p w14:paraId="13D444D0" w14:textId="77777777" w:rsidR="001F0D50" w:rsidRPr="001F0D50" w:rsidRDefault="001F0D50" w:rsidP="001F0D50">
            <w:pPr>
              <w:rPr>
                <w:rFonts w:ascii="Helvetica" w:hAnsi="Helvetica"/>
                <w:b/>
                <w:bCs/>
              </w:rPr>
            </w:pPr>
            <w:r w:rsidRPr="001F0D50">
              <w:rPr>
                <w:rFonts w:ascii="Helvetica" w:hAnsi="Helvetica"/>
                <w:b/>
                <w:bCs/>
              </w:rPr>
              <w:t>Estimated Total Program Funding:</w:t>
            </w:r>
          </w:p>
        </w:tc>
        <w:tc>
          <w:tcPr>
            <w:tcW w:w="0" w:type="auto"/>
            <w:vAlign w:val="center"/>
            <w:hideMark/>
          </w:tcPr>
          <w:p w14:paraId="51609F1A" w14:textId="77777777" w:rsidR="001F0D50" w:rsidRPr="001F0D50" w:rsidRDefault="001F0D50" w:rsidP="001F0D50">
            <w:pPr>
              <w:rPr>
                <w:rFonts w:ascii="Helvetica" w:hAnsi="Helvetica"/>
              </w:rPr>
            </w:pPr>
            <w:r w:rsidRPr="001F0D50">
              <w:rPr>
                <w:rFonts w:ascii="Helvetica" w:hAnsi="Helvetica"/>
              </w:rPr>
              <w:t>$3,100,000</w:t>
            </w:r>
          </w:p>
        </w:tc>
      </w:tr>
      <w:tr w:rsidR="001F0D50" w:rsidRPr="001F0D50" w14:paraId="6CBCE945" w14:textId="77777777" w:rsidTr="001F0D50">
        <w:trPr>
          <w:tblCellSpacing w:w="0" w:type="dxa"/>
        </w:trPr>
        <w:tc>
          <w:tcPr>
            <w:tcW w:w="0" w:type="auto"/>
            <w:noWrap/>
            <w:hideMark/>
          </w:tcPr>
          <w:p w14:paraId="47F4FA1F" w14:textId="77777777" w:rsidR="001F0D50" w:rsidRPr="001F0D50" w:rsidRDefault="001F0D50" w:rsidP="001F0D50">
            <w:pPr>
              <w:rPr>
                <w:rFonts w:ascii="Helvetica" w:hAnsi="Helvetica"/>
                <w:b/>
                <w:bCs/>
              </w:rPr>
            </w:pPr>
            <w:r w:rsidRPr="001F0D50">
              <w:rPr>
                <w:rFonts w:ascii="Helvetica" w:hAnsi="Helvetica"/>
                <w:b/>
                <w:bCs/>
              </w:rPr>
              <w:t>Award Ceiling:</w:t>
            </w:r>
          </w:p>
        </w:tc>
        <w:tc>
          <w:tcPr>
            <w:tcW w:w="0" w:type="auto"/>
            <w:vAlign w:val="center"/>
            <w:hideMark/>
          </w:tcPr>
          <w:p w14:paraId="1C2C5B72" w14:textId="77777777" w:rsidR="001F0D50" w:rsidRPr="001F0D50" w:rsidRDefault="001F0D50" w:rsidP="001F0D50">
            <w:pPr>
              <w:rPr>
                <w:rFonts w:ascii="Helvetica" w:hAnsi="Helvetica"/>
              </w:rPr>
            </w:pPr>
            <w:r w:rsidRPr="001F0D50">
              <w:rPr>
                <w:rFonts w:ascii="Helvetica" w:hAnsi="Helvetica"/>
              </w:rPr>
              <w:t>$262,500</w:t>
            </w:r>
          </w:p>
        </w:tc>
      </w:tr>
      <w:tr w:rsidR="001F0D50" w:rsidRPr="001F0D50" w14:paraId="1CA201D7" w14:textId="77777777" w:rsidTr="001F0D50">
        <w:trPr>
          <w:tblCellSpacing w:w="0" w:type="dxa"/>
        </w:trPr>
        <w:tc>
          <w:tcPr>
            <w:tcW w:w="0" w:type="auto"/>
            <w:noWrap/>
            <w:hideMark/>
          </w:tcPr>
          <w:p w14:paraId="264DF980" w14:textId="77777777" w:rsidR="001F0D50" w:rsidRPr="001F0D50" w:rsidRDefault="001F0D50" w:rsidP="001F0D50">
            <w:pPr>
              <w:rPr>
                <w:rFonts w:ascii="Helvetica" w:hAnsi="Helvetica"/>
                <w:b/>
                <w:bCs/>
              </w:rPr>
            </w:pPr>
            <w:r w:rsidRPr="001F0D50">
              <w:rPr>
                <w:rFonts w:ascii="Helvetica" w:hAnsi="Helvetica"/>
                <w:b/>
                <w:bCs/>
              </w:rPr>
              <w:t>Award Floor:</w:t>
            </w:r>
          </w:p>
        </w:tc>
        <w:tc>
          <w:tcPr>
            <w:tcW w:w="0" w:type="auto"/>
            <w:vAlign w:val="center"/>
            <w:hideMark/>
          </w:tcPr>
          <w:p w14:paraId="186959AD" w14:textId="77777777" w:rsidR="001F0D50" w:rsidRPr="001F0D50" w:rsidRDefault="001F0D50" w:rsidP="001F0D50">
            <w:pPr>
              <w:rPr>
                <w:rFonts w:ascii="Helvetica" w:hAnsi="Helvetica"/>
              </w:rPr>
            </w:pPr>
            <w:r w:rsidRPr="001F0D50">
              <w:rPr>
                <w:rFonts w:ascii="Helvetica" w:hAnsi="Helvetica"/>
              </w:rPr>
              <w:t>$4,500</w:t>
            </w:r>
          </w:p>
        </w:tc>
      </w:tr>
      <w:tr w:rsidR="001F0D50" w:rsidRPr="001F0D50" w14:paraId="2FFB3E50" w14:textId="77777777" w:rsidTr="001F0D50">
        <w:trPr>
          <w:tblCellSpacing w:w="0" w:type="dxa"/>
        </w:trPr>
        <w:tc>
          <w:tcPr>
            <w:tcW w:w="0" w:type="auto"/>
            <w:noWrap/>
            <w:hideMark/>
          </w:tcPr>
          <w:p w14:paraId="3259A501" w14:textId="77777777" w:rsidR="001F0D50" w:rsidRPr="001F0D50" w:rsidRDefault="001F0D50" w:rsidP="001F0D50">
            <w:pPr>
              <w:rPr>
                <w:rFonts w:ascii="Helvetica" w:hAnsi="Helvetica"/>
                <w:b/>
                <w:bCs/>
              </w:rPr>
            </w:pPr>
            <w:r w:rsidRPr="001F0D50">
              <w:rPr>
                <w:rFonts w:ascii="Helvetica" w:hAnsi="Helvetica"/>
                <w:b/>
                <w:bCs/>
              </w:rPr>
              <w:t>Eligible Applicants:</w:t>
            </w:r>
          </w:p>
        </w:tc>
        <w:tc>
          <w:tcPr>
            <w:tcW w:w="0" w:type="auto"/>
            <w:vAlign w:val="center"/>
            <w:hideMark/>
          </w:tcPr>
          <w:p w14:paraId="341BF7B9" w14:textId="77777777" w:rsidR="001F0D50" w:rsidRPr="001F0D50" w:rsidRDefault="001F0D50" w:rsidP="001F0D50">
            <w:pPr>
              <w:rPr>
                <w:rFonts w:ascii="Helvetica" w:hAnsi="Helvetica"/>
              </w:rPr>
            </w:pPr>
            <w:r w:rsidRPr="001F0D50">
              <w:rPr>
                <w:rFonts w:ascii="Helvetica" w:hAnsi="Helvetica"/>
              </w:rPr>
              <w:t>Others (see text field entitled "Additional Information on Eligibility" for clarification)</w:t>
            </w:r>
          </w:p>
        </w:tc>
      </w:tr>
      <w:tr w:rsidR="001F0D50" w:rsidRPr="001F0D50" w14:paraId="4A595741" w14:textId="77777777" w:rsidTr="001F0D50">
        <w:trPr>
          <w:tblCellSpacing w:w="0" w:type="dxa"/>
        </w:trPr>
        <w:tc>
          <w:tcPr>
            <w:tcW w:w="0" w:type="auto"/>
            <w:noWrap/>
            <w:hideMark/>
          </w:tcPr>
          <w:p w14:paraId="54924F30" w14:textId="77777777" w:rsidR="001F0D50" w:rsidRPr="001F0D50" w:rsidRDefault="001F0D50" w:rsidP="001F0D50">
            <w:pPr>
              <w:rPr>
                <w:rFonts w:ascii="Helvetica" w:hAnsi="Helvetica"/>
                <w:b/>
                <w:bCs/>
              </w:rPr>
            </w:pPr>
            <w:r w:rsidRPr="001F0D50">
              <w:rPr>
                <w:rFonts w:ascii="Helvetica" w:hAnsi="Helvetica"/>
                <w:b/>
                <w:bCs/>
              </w:rPr>
              <w:t>Additional Information on Eligibility:</w:t>
            </w:r>
          </w:p>
        </w:tc>
        <w:tc>
          <w:tcPr>
            <w:tcW w:w="0" w:type="auto"/>
            <w:vAlign w:val="center"/>
            <w:hideMark/>
          </w:tcPr>
          <w:p w14:paraId="65D6A5AB" w14:textId="47A2F98E" w:rsidR="00B85DEE" w:rsidRPr="00B85DEE" w:rsidRDefault="00B85DEE" w:rsidP="00B85DEE">
            <w:pPr>
              <w:rPr>
                <w:rFonts w:ascii="Helvetica" w:hAnsi="Helvetica"/>
              </w:rPr>
            </w:pPr>
            <w:r w:rsidRPr="00B85DEE">
              <w:rPr>
                <w:rFonts w:ascii="Helvetica" w:hAnsi="Helvetica"/>
              </w:rPr>
              <w:t xml:space="preserve">Pursuant to section 1417 of the NARETPA of 1977 (7 U.S.C. 3152), and administrative provisions that can be found in 7 CFR 3402 applications may be submitted by:(1) Land-grant institutions (1862, 1890 and 1994 Institutions);(2) Colleges and universities having significant minority enrollments and a demonstrable capacity to carry out the teaching of food and agricultural sciences; </w:t>
            </w:r>
            <w:r w:rsidR="008032AF" w:rsidRPr="00B85DEE">
              <w:rPr>
                <w:rFonts w:ascii="Helvetica" w:hAnsi="Helvetica"/>
              </w:rPr>
              <w:t>and (</w:t>
            </w:r>
            <w:r w:rsidRPr="00B85DEE">
              <w:rPr>
                <w:rFonts w:ascii="Helvetica" w:hAnsi="Helvetica"/>
              </w:rPr>
              <w:t>3) Other colleges and universities having a demonstrable capacity to carry out the teaching of food, and agricultural sciences.</w:t>
            </w:r>
          </w:p>
          <w:p w14:paraId="0BF4D343" w14:textId="5A395DF7" w:rsidR="001F0D50" w:rsidRPr="001F0D50" w:rsidRDefault="001F0D50" w:rsidP="001F0D50">
            <w:pPr>
              <w:rPr>
                <w:rFonts w:ascii="Helvetica" w:hAnsi="Helvetica"/>
              </w:rPr>
            </w:pPr>
          </w:p>
        </w:tc>
      </w:tr>
      <w:tr w:rsidR="001F0D50" w14:paraId="3CEB0014" w14:textId="77777777" w:rsidTr="001F0D50">
        <w:trPr>
          <w:tblCellSpacing w:w="0" w:type="dxa"/>
        </w:trPr>
        <w:tc>
          <w:tcPr>
            <w:tcW w:w="0" w:type="auto"/>
            <w:noWrap/>
            <w:hideMark/>
          </w:tcPr>
          <w:p w14:paraId="7AC25331" w14:textId="77777777" w:rsidR="001F0D50" w:rsidRPr="001F0D50" w:rsidRDefault="001F0D50" w:rsidP="001F0D50">
            <w:pPr>
              <w:rPr>
                <w:rFonts w:ascii="Helvetica" w:hAnsi="Helvetica"/>
                <w:b/>
                <w:bCs/>
              </w:rPr>
            </w:pPr>
            <w:r w:rsidRPr="001F0D50">
              <w:rPr>
                <w:rFonts w:ascii="Helvetica" w:hAnsi="Helvetica"/>
                <w:b/>
                <w:bCs/>
              </w:rPr>
              <w:t>Agency Name:</w:t>
            </w:r>
          </w:p>
        </w:tc>
        <w:tc>
          <w:tcPr>
            <w:tcW w:w="0" w:type="auto"/>
            <w:vAlign w:val="center"/>
            <w:hideMark/>
          </w:tcPr>
          <w:p w14:paraId="0BFE7C16" w14:textId="77777777" w:rsidR="001F0D50" w:rsidRPr="001F0D50" w:rsidRDefault="001F0D50">
            <w:pPr>
              <w:rPr>
                <w:rFonts w:ascii="Helvetica" w:hAnsi="Helvetica"/>
              </w:rPr>
            </w:pPr>
            <w:r w:rsidRPr="001F0D50">
              <w:rPr>
                <w:rStyle w:val="search-custom"/>
                <w:rFonts w:ascii="Helvetica" w:hAnsi="Helvetica"/>
              </w:rPr>
              <w:t>National Institute of Food and Agriculture</w:t>
            </w:r>
          </w:p>
        </w:tc>
      </w:tr>
      <w:tr w:rsidR="001F0D50" w14:paraId="46529620" w14:textId="77777777" w:rsidTr="001F0D50">
        <w:trPr>
          <w:tblCellSpacing w:w="0" w:type="dxa"/>
        </w:trPr>
        <w:tc>
          <w:tcPr>
            <w:tcW w:w="0" w:type="auto"/>
            <w:noWrap/>
            <w:hideMark/>
          </w:tcPr>
          <w:p w14:paraId="1E6EDFED" w14:textId="77777777" w:rsidR="001F0D50" w:rsidRPr="001F0D50" w:rsidRDefault="001F0D50" w:rsidP="001F0D50">
            <w:pPr>
              <w:rPr>
                <w:rFonts w:ascii="Helvetica" w:hAnsi="Helvetica"/>
                <w:b/>
                <w:bCs/>
              </w:rPr>
            </w:pPr>
            <w:r w:rsidRPr="001F0D50">
              <w:rPr>
                <w:rFonts w:ascii="Helvetica" w:hAnsi="Helvetica"/>
                <w:b/>
                <w:bCs/>
              </w:rPr>
              <w:t>Description:</w:t>
            </w:r>
          </w:p>
        </w:tc>
        <w:tc>
          <w:tcPr>
            <w:tcW w:w="0" w:type="auto"/>
            <w:vAlign w:val="center"/>
            <w:hideMark/>
          </w:tcPr>
          <w:p w14:paraId="1E9146B7" w14:textId="77777777" w:rsidR="001F0D50" w:rsidRPr="001F0D50" w:rsidRDefault="001F0D50">
            <w:pPr>
              <w:rPr>
                <w:rFonts w:ascii="Helvetica" w:hAnsi="Helvetica"/>
              </w:rPr>
            </w:pPr>
            <w:r w:rsidRPr="001F0D50">
              <w:rPr>
                <w:rStyle w:val="search-custom"/>
                <w:rFonts w:ascii="Helvetica" w:hAnsi="Helvetica"/>
              </w:rPr>
              <w:t>This grant program supports: (1) training students for Master's and doctoral degrees in food, agricultural and natural resource sciences, and; (2) Special International Study or Thesis/Dissertation Research Travel Allowances (IRTA) for eligible USDA NNF beneficiaries. Awards are specifically intended to support traineeship programs that engage outstanding students to pursue and complete their degrees in USDA mission areas. Applicants provide clarity about the philosophy of their graduate training, and relevance to USDA mission sciences, NIFA priorities and national science education policies and statistics. Applications are being solicited from institutions that confer a graduate degree in at least one of the following Targeted Expertise Shortage Areas: 1) animal and plant production; 2) forest resources; 3) agricultural educators and communicators; 4) agricultural management and economics; 5) food science and human nutrition; 6) sciences for agricultural biosecurity; and 7) training in integrative biosciences for sustainable food and agricultural systems.</w:t>
            </w:r>
          </w:p>
        </w:tc>
      </w:tr>
      <w:tr w:rsidR="001F0D50" w14:paraId="191E8F7D" w14:textId="77777777" w:rsidTr="001F0D50">
        <w:trPr>
          <w:tblCellSpacing w:w="0" w:type="dxa"/>
        </w:trPr>
        <w:tc>
          <w:tcPr>
            <w:tcW w:w="0" w:type="auto"/>
            <w:noWrap/>
            <w:hideMark/>
          </w:tcPr>
          <w:p w14:paraId="69561394" w14:textId="77777777" w:rsidR="001F0D50" w:rsidRPr="001F0D50" w:rsidRDefault="001F0D50" w:rsidP="001F0D50">
            <w:pPr>
              <w:rPr>
                <w:rFonts w:ascii="Helvetica" w:hAnsi="Helvetica"/>
                <w:b/>
                <w:bCs/>
              </w:rPr>
            </w:pPr>
            <w:r w:rsidRPr="001F0D50">
              <w:rPr>
                <w:rFonts w:ascii="Helvetica" w:hAnsi="Helvetica"/>
                <w:b/>
                <w:bCs/>
              </w:rPr>
              <w:t>Link to Additional Information:</w:t>
            </w:r>
          </w:p>
        </w:tc>
        <w:tc>
          <w:tcPr>
            <w:tcW w:w="0" w:type="auto"/>
            <w:vAlign w:val="center"/>
            <w:hideMark/>
          </w:tcPr>
          <w:p w14:paraId="2639F952" w14:textId="77777777" w:rsidR="001F0D50" w:rsidRPr="001F0D50" w:rsidRDefault="001F0D50">
            <w:pPr>
              <w:rPr>
                <w:rFonts w:ascii="Helvetica" w:hAnsi="Helvetica"/>
              </w:rPr>
            </w:pPr>
            <w:hyperlink r:id="rId39" w:tgtFrame="_blank" w:tooltip="Link to Additional Information" w:history="1">
              <w:r w:rsidRPr="001F0D50">
                <w:rPr>
                  <w:rStyle w:val="Hyperlink"/>
                  <w:rFonts w:ascii="Helvetica" w:hAnsi="Helvetica"/>
                </w:rPr>
                <w:t>Food and Agricultural Sciences National Needs Graduate and Postgraduate Fellowship (NNF) Grants Program </w:t>
              </w:r>
            </w:hyperlink>
          </w:p>
        </w:tc>
      </w:tr>
      <w:tr w:rsidR="001F0D50" w14:paraId="0158C603" w14:textId="77777777" w:rsidTr="001F0D50">
        <w:trPr>
          <w:tblCellSpacing w:w="0" w:type="dxa"/>
        </w:trPr>
        <w:tc>
          <w:tcPr>
            <w:tcW w:w="0" w:type="auto"/>
            <w:noWrap/>
            <w:hideMark/>
          </w:tcPr>
          <w:p w14:paraId="447379F0" w14:textId="77777777" w:rsidR="001F0D50" w:rsidRPr="001F0D50" w:rsidRDefault="001F0D50" w:rsidP="001F0D50">
            <w:pPr>
              <w:rPr>
                <w:rFonts w:ascii="Helvetica" w:hAnsi="Helvetica"/>
                <w:b/>
                <w:bCs/>
              </w:rPr>
            </w:pPr>
            <w:r w:rsidRPr="001F0D50">
              <w:rPr>
                <w:rFonts w:ascii="Helvetica" w:hAnsi="Helvetica"/>
                <w:b/>
                <w:bCs/>
              </w:rPr>
              <w:lastRenderedPageBreak/>
              <w:t>Grantor Contact Information:</w:t>
            </w:r>
          </w:p>
        </w:tc>
        <w:tc>
          <w:tcPr>
            <w:tcW w:w="0" w:type="auto"/>
            <w:vAlign w:val="center"/>
            <w:hideMark/>
          </w:tcPr>
          <w:p w14:paraId="1D19C9A0" w14:textId="77777777" w:rsidR="001F0D50" w:rsidRPr="001F0D50" w:rsidRDefault="001F0D50">
            <w:pPr>
              <w:rPr>
                <w:rFonts w:ascii="Helvetica" w:hAnsi="Helvetica"/>
              </w:rPr>
            </w:pPr>
            <w:r w:rsidRPr="001F0D50">
              <w:rPr>
                <w:rStyle w:val="search-custom"/>
                <w:rFonts w:ascii="Helvetica" w:hAnsi="Helvetica"/>
              </w:rPr>
              <w:t>If you have difficulty accessing the full announcement electronically, please contact:</w:t>
            </w:r>
            <w:r w:rsidRPr="001F0D50">
              <w:rPr>
                <w:rFonts w:ascii="Helvetica" w:hAnsi="Helvetica"/>
              </w:rPr>
              <w:br/>
            </w:r>
            <w:r w:rsidRPr="001F0D50">
              <w:rPr>
                <w:rFonts w:ascii="Helvetica" w:hAnsi="Helvetica"/>
              </w:rPr>
              <w:br/>
            </w:r>
            <w:r w:rsidRPr="001F0D50">
              <w:rPr>
                <w:rStyle w:val="search-custom"/>
                <w:rFonts w:ascii="Helvetica" w:hAnsi="Helvetica"/>
              </w:rPr>
              <w:t>NIFA Help Desk Phone: 202-401-5048 Business hours are M-F, 7:00 am -5:00 pm ET, excluding Federal holidays</w:t>
            </w:r>
            <w:r w:rsidRPr="001F0D50">
              <w:rPr>
                <w:rStyle w:val="apple-converted-space"/>
                <w:rFonts w:ascii="Helvetica" w:hAnsi="Helvetica"/>
              </w:rPr>
              <w:t> </w:t>
            </w:r>
            <w:r w:rsidRPr="001F0D50">
              <w:rPr>
                <w:rFonts w:ascii="Helvetica" w:hAnsi="Helvetica"/>
              </w:rPr>
              <w:br/>
            </w:r>
            <w:r w:rsidRPr="001F0D50">
              <w:rPr>
                <w:rFonts w:ascii="Helvetica" w:hAnsi="Helvetica"/>
              </w:rPr>
              <w:br/>
            </w:r>
            <w:hyperlink r:id="rId40" w:history="1">
              <w:r w:rsidRPr="001F0D50">
                <w:rPr>
                  <w:rStyle w:val="Hyperlink"/>
                  <w:rFonts w:ascii="Helvetica" w:hAnsi="Helvetica"/>
                </w:rPr>
                <w:t>If you have any questions related to preparing application content</w:t>
              </w:r>
            </w:hyperlink>
          </w:p>
        </w:tc>
      </w:tr>
    </w:tbl>
    <w:p w14:paraId="4B5ACDF0" w14:textId="77777777" w:rsidR="001F0D50" w:rsidRDefault="001F0D50" w:rsidP="001F0D50"/>
    <w:p w14:paraId="6A6A2A7C" w14:textId="270D7C00" w:rsidR="001F0D50" w:rsidRDefault="006363FA" w:rsidP="001F0D50">
      <w:pPr>
        <w:widowControl w:val="0"/>
        <w:autoSpaceDE w:val="0"/>
        <w:autoSpaceDN w:val="0"/>
        <w:adjustRightInd w:val="0"/>
        <w:rPr>
          <w:rFonts w:ascii="Helvetica" w:hAnsi="Helvetica" w:cs="Helvetica"/>
          <w:color w:val="386EFF"/>
          <w:u w:val="single" w:color="386EFF"/>
        </w:rPr>
      </w:pPr>
      <w:hyperlink r:id="rId41" w:history="1">
        <w:r w:rsidR="001F0D50">
          <w:rPr>
            <w:rFonts w:ascii="Helvetica" w:hAnsi="Helvetica" w:cs="Helvetica"/>
            <w:color w:val="386EFF"/>
            <w:u w:val="single" w:color="386EFF"/>
          </w:rPr>
          <w:t>http://www.grants.gov/web/grants/view-opportunity.html?oppId=297013</w:t>
        </w:r>
      </w:hyperlink>
    </w:p>
    <w:p w14:paraId="759B4F88" w14:textId="77777777" w:rsidR="001F0D50" w:rsidRDefault="001F0D50" w:rsidP="001F0D50">
      <w:pPr>
        <w:widowControl w:val="0"/>
        <w:autoSpaceDE w:val="0"/>
        <w:autoSpaceDN w:val="0"/>
        <w:adjustRightInd w:val="0"/>
        <w:rPr>
          <w:rFonts w:ascii="Helvetica" w:hAnsi="Helvetica" w:cs="Helvetica"/>
          <w:color w:val="386EFF"/>
          <w:u w:val="single" w:color="386EFF"/>
        </w:rPr>
      </w:pPr>
    </w:p>
    <w:p w14:paraId="624706BF" w14:textId="77777777" w:rsidR="001F0D50" w:rsidRDefault="001F0D50" w:rsidP="001F0D50">
      <w:pPr>
        <w:widowControl w:val="0"/>
        <w:autoSpaceDE w:val="0"/>
        <w:autoSpaceDN w:val="0"/>
        <w:adjustRightInd w:val="0"/>
        <w:rPr>
          <w:rFonts w:ascii="Helvetica" w:hAnsi="Helvetica" w:cs="Helvetica"/>
        </w:rPr>
      </w:pPr>
    </w:p>
    <w:p w14:paraId="0B2B41C1" w14:textId="0D9484D9" w:rsidR="004A627F" w:rsidRPr="004A627F" w:rsidRDefault="004A627F" w:rsidP="004A627F">
      <w:pPr>
        <w:widowControl w:val="0"/>
        <w:autoSpaceDE w:val="0"/>
        <w:autoSpaceDN w:val="0"/>
        <w:adjustRightInd w:val="0"/>
        <w:rPr>
          <w:rFonts w:ascii="Helvetica" w:hAnsi="Helvetica" w:cs="Helvetica"/>
          <w:b/>
        </w:rPr>
      </w:pPr>
      <w:bookmarkStart w:id="30" w:name="AGSociallyDisadvantaged"/>
      <w:bookmarkStart w:id="31" w:name="AGFarmersandRanchers"/>
      <w:bookmarkStart w:id="32" w:name="AGUtilities"/>
      <w:bookmarkStart w:id="33" w:name="AGFRIEdandLiteracy"/>
      <w:bookmarkStart w:id="34" w:name="USDAResearch"/>
      <w:bookmarkStart w:id="35" w:name="USDASBIR"/>
      <w:bookmarkStart w:id="36" w:name="AGResearch"/>
      <w:bookmarkEnd w:id="30"/>
      <w:bookmarkEnd w:id="31"/>
      <w:bookmarkEnd w:id="32"/>
      <w:bookmarkEnd w:id="33"/>
      <w:bookmarkEnd w:id="34"/>
      <w:bookmarkEnd w:id="35"/>
      <w:bookmarkEnd w:id="36"/>
      <w:r w:rsidRPr="004A627F">
        <w:rPr>
          <w:rFonts w:ascii="Helvetica" w:hAnsi="Helvetica" w:cs="Helvetica"/>
          <w:b/>
        </w:rPr>
        <w:t>Research:</w:t>
      </w:r>
    </w:p>
    <w:p w14:paraId="1586370C" w14:textId="77777777" w:rsidR="004A627F" w:rsidRDefault="004A627F" w:rsidP="004A627F">
      <w:pPr>
        <w:widowControl w:val="0"/>
        <w:autoSpaceDE w:val="0"/>
        <w:autoSpaceDN w:val="0"/>
        <w:adjustRightInd w:val="0"/>
        <w:rPr>
          <w:rFonts w:ascii="Helvetica" w:hAnsi="Helvetica" w:cs="Helvetica"/>
        </w:rPr>
      </w:pPr>
    </w:p>
    <w:p w14:paraId="15D9CA67" w14:textId="77777777" w:rsidR="00885248" w:rsidRDefault="00885248" w:rsidP="00885248">
      <w:pPr>
        <w:widowControl w:val="0"/>
        <w:autoSpaceDE w:val="0"/>
        <w:autoSpaceDN w:val="0"/>
        <w:adjustRightInd w:val="0"/>
        <w:rPr>
          <w:rFonts w:ascii="Helvetica" w:hAnsi="Helvetica" w:cs="Helvetica"/>
        </w:rPr>
      </w:pPr>
      <w:bookmarkStart w:id="37" w:name="AGNIFA"/>
      <w:bookmarkStart w:id="38" w:name="AGResearchFAP"/>
      <w:bookmarkEnd w:id="37"/>
      <w:bookmarkEnd w:id="38"/>
      <w:r>
        <w:rPr>
          <w:rFonts w:ascii="Helvetica" w:hAnsi="Helvetica" w:cs="Helvetica"/>
        </w:rPr>
        <w:t>National Institute of Food and Agriculture</w:t>
      </w:r>
    </w:p>
    <w:p w14:paraId="5F3680FF" w14:textId="77777777" w:rsidR="00885248" w:rsidRDefault="00885248" w:rsidP="00885248">
      <w:pPr>
        <w:widowControl w:val="0"/>
        <w:autoSpaceDE w:val="0"/>
        <w:autoSpaceDN w:val="0"/>
        <w:adjustRightInd w:val="0"/>
        <w:rPr>
          <w:rFonts w:ascii="Helvetica" w:hAnsi="Helvetica" w:cs="Helvetica"/>
        </w:rPr>
      </w:pPr>
      <w:r>
        <w:rPr>
          <w:rFonts w:ascii="Helvetica" w:hAnsi="Helvetica" w:cs="Helvetica"/>
        </w:rPr>
        <w:t>Family Advocacy Program (FAP)</w:t>
      </w:r>
    </w:p>
    <w:p w14:paraId="48FF9D97" w14:textId="77777777" w:rsidR="00885248" w:rsidRPr="00CA5C8E" w:rsidRDefault="00885248" w:rsidP="00885248">
      <w:pPr>
        <w:widowControl w:val="0"/>
        <w:autoSpaceDE w:val="0"/>
        <w:autoSpaceDN w:val="0"/>
        <w:adjustRightInd w:val="0"/>
        <w:rPr>
          <w:rFonts w:ascii="Helvetica" w:hAnsi="Helvetica" w:cs="Helvetica"/>
        </w:rPr>
      </w:pPr>
      <w:r>
        <w:rPr>
          <w:rFonts w:ascii="Helvetica" w:hAnsi="Helvetica" w:cs="Helvetica"/>
        </w:rPr>
        <w:t>Synopsis 1</w:t>
      </w:r>
    </w:p>
    <w:p w14:paraId="5B8E9621" w14:textId="114D735D" w:rsidR="005053EA" w:rsidRDefault="006363FA" w:rsidP="00885248">
      <w:pPr>
        <w:widowControl w:val="0"/>
        <w:autoSpaceDE w:val="0"/>
        <w:autoSpaceDN w:val="0"/>
        <w:adjustRightInd w:val="0"/>
        <w:rPr>
          <w:rFonts w:ascii="Helvetica" w:hAnsi="Helvetica" w:cs="Helvetica"/>
        </w:rPr>
      </w:pPr>
      <w:hyperlink r:id="rId42" w:history="1">
        <w:r w:rsidR="00885248">
          <w:rPr>
            <w:rFonts w:ascii="Helvetica" w:hAnsi="Helvetica" w:cs="Helvetica"/>
            <w:color w:val="386EFF"/>
            <w:u w:val="single" w:color="386EFF"/>
          </w:rPr>
          <w:t>http://www.grants.gov/web/grants/view-opportunity.html?oppId=296916</w:t>
        </w:r>
      </w:hyperlink>
    </w:p>
    <w:p w14:paraId="7E98872E" w14:textId="77777777" w:rsidR="005053EA" w:rsidRDefault="005053EA" w:rsidP="005053EA">
      <w:pPr>
        <w:widowControl w:val="0"/>
        <w:autoSpaceDE w:val="0"/>
        <w:autoSpaceDN w:val="0"/>
        <w:adjustRightInd w:val="0"/>
        <w:rPr>
          <w:rFonts w:ascii="Helvetica" w:hAnsi="Helvetica" w:cs="Helvetica"/>
        </w:rPr>
      </w:pPr>
    </w:p>
    <w:p w14:paraId="1A787957" w14:textId="77777777" w:rsidR="00885248" w:rsidRDefault="00885248" w:rsidP="00885248">
      <w:pPr>
        <w:widowControl w:val="0"/>
        <w:autoSpaceDE w:val="0"/>
        <w:autoSpaceDN w:val="0"/>
        <w:adjustRightInd w:val="0"/>
        <w:rPr>
          <w:rFonts w:ascii="Helvetica" w:hAnsi="Helvetica" w:cs="Helvetica"/>
        </w:rPr>
      </w:pPr>
      <w:bookmarkStart w:id="39" w:name="AGResearchAirForce"/>
      <w:bookmarkEnd w:id="39"/>
      <w:r>
        <w:rPr>
          <w:rFonts w:ascii="Helvetica" w:hAnsi="Helvetica" w:cs="Helvetica"/>
        </w:rPr>
        <w:t>National Institute of Food and Agriculture</w:t>
      </w:r>
    </w:p>
    <w:p w14:paraId="1AD3B17C" w14:textId="6F90BB26" w:rsidR="00885248" w:rsidRDefault="00885248" w:rsidP="00885248">
      <w:pPr>
        <w:widowControl w:val="0"/>
        <w:autoSpaceDE w:val="0"/>
        <w:autoSpaceDN w:val="0"/>
        <w:adjustRightInd w:val="0"/>
        <w:rPr>
          <w:rFonts w:ascii="Helvetica" w:hAnsi="Helvetica" w:cs="Helvetica"/>
        </w:rPr>
      </w:pPr>
      <w:r>
        <w:rPr>
          <w:rFonts w:ascii="Helvetica" w:hAnsi="Helvetica" w:cs="Helvetica"/>
        </w:rPr>
        <w:t xml:space="preserve">Air Force Mental Health </w:t>
      </w:r>
      <w:r w:rsidR="00CF0C8B">
        <w:rPr>
          <w:rFonts w:ascii="Helvetica" w:hAnsi="Helvetica" w:cs="Helvetica"/>
        </w:rPr>
        <w:t>Research</w:t>
      </w:r>
      <w:r>
        <w:rPr>
          <w:rFonts w:ascii="Helvetica" w:hAnsi="Helvetica" w:cs="Helvetica"/>
        </w:rPr>
        <w:t xml:space="preserve"> Project </w:t>
      </w:r>
    </w:p>
    <w:p w14:paraId="685C9C63" w14:textId="33737B10" w:rsidR="00885248" w:rsidRPr="00885248" w:rsidRDefault="00885248" w:rsidP="00885248">
      <w:pPr>
        <w:widowControl w:val="0"/>
        <w:autoSpaceDE w:val="0"/>
        <w:autoSpaceDN w:val="0"/>
        <w:adjustRightInd w:val="0"/>
        <w:rPr>
          <w:rFonts w:ascii="Helvetica" w:hAnsi="Helvetica" w:cs="Helvetica"/>
        </w:rPr>
      </w:pPr>
      <w:r>
        <w:rPr>
          <w:rFonts w:ascii="Helvetica" w:hAnsi="Helvetica" w:cs="Helvetica"/>
        </w:rPr>
        <w:t>Synopsis 2</w:t>
      </w:r>
    </w:p>
    <w:p w14:paraId="72B164E4" w14:textId="04FC913E" w:rsidR="00885248" w:rsidRDefault="006363FA" w:rsidP="00885248">
      <w:pPr>
        <w:widowControl w:val="0"/>
        <w:autoSpaceDE w:val="0"/>
        <w:autoSpaceDN w:val="0"/>
        <w:adjustRightInd w:val="0"/>
        <w:rPr>
          <w:rFonts w:ascii="Helvetica" w:hAnsi="Helvetica" w:cs="Helvetica"/>
          <w:color w:val="386EFF"/>
          <w:u w:val="single" w:color="386EFF"/>
        </w:rPr>
      </w:pPr>
      <w:hyperlink r:id="rId43" w:history="1">
        <w:r w:rsidR="00885248">
          <w:rPr>
            <w:rFonts w:ascii="Helvetica" w:hAnsi="Helvetica" w:cs="Helvetica"/>
            <w:color w:val="386EFF"/>
            <w:u w:val="single" w:color="386EFF"/>
          </w:rPr>
          <w:t>http://www.grants.gov/web/grants/view-opportunity.html?oppId=296931</w:t>
        </w:r>
      </w:hyperlink>
    </w:p>
    <w:p w14:paraId="43E869E4" w14:textId="77777777" w:rsidR="00885248" w:rsidRDefault="00885248" w:rsidP="00885248">
      <w:pPr>
        <w:widowControl w:val="0"/>
        <w:autoSpaceDE w:val="0"/>
        <w:autoSpaceDN w:val="0"/>
        <w:adjustRightInd w:val="0"/>
        <w:rPr>
          <w:rFonts w:ascii="Helvetica" w:hAnsi="Helvetica" w:cs="Helvetica"/>
          <w:color w:val="386EFF"/>
          <w:u w:val="single" w:color="386EFF"/>
        </w:rPr>
      </w:pPr>
    </w:p>
    <w:p w14:paraId="46332732" w14:textId="77777777" w:rsidR="00885248" w:rsidRDefault="00885248" w:rsidP="00885248">
      <w:pPr>
        <w:widowControl w:val="0"/>
        <w:autoSpaceDE w:val="0"/>
        <w:autoSpaceDN w:val="0"/>
        <w:adjustRightInd w:val="0"/>
        <w:rPr>
          <w:rFonts w:ascii="Helvetica" w:hAnsi="Helvetica" w:cs="Helvetica"/>
        </w:rPr>
      </w:pPr>
    </w:p>
    <w:p w14:paraId="749C48A0" w14:textId="68C82E18" w:rsidR="00B756C2" w:rsidRPr="005D3F9C" w:rsidRDefault="00B756C2" w:rsidP="005A3449">
      <w:pPr>
        <w:widowControl w:val="0"/>
        <w:autoSpaceDE w:val="0"/>
        <w:autoSpaceDN w:val="0"/>
        <w:adjustRightInd w:val="0"/>
        <w:rPr>
          <w:rFonts w:ascii="Helvetica" w:hAnsi="Helvetica" w:cs="Helvetica"/>
          <w:b/>
        </w:rPr>
      </w:pPr>
      <w:bookmarkStart w:id="40" w:name="NSFResearch"/>
      <w:bookmarkStart w:id="41" w:name="AGModifications"/>
      <w:bookmarkEnd w:id="40"/>
      <w:bookmarkEnd w:id="41"/>
      <w:r w:rsidRPr="005D3F9C">
        <w:rPr>
          <w:rFonts w:ascii="Helvetica" w:hAnsi="Helvetica" w:cs="Helvetica"/>
          <w:b/>
        </w:rPr>
        <w:t>Modifications:</w:t>
      </w:r>
    </w:p>
    <w:p w14:paraId="37D38329" w14:textId="6898B80C" w:rsidR="002E30F3" w:rsidRDefault="002E30F3" w:rsidP="002E30F3">
      <w:pPr>
        <w:widowControl w:val="0"/>
        <w:autoSpaceDE w:val="0"/>
        <w:autoSpaceDN w:val="0"/>
        <w:adjustRightInd w:val="0"/>
        <w:rPr>
          <w:rFonts w:ascii="Helvetica" w:hAnsi="Helvetica" w:cs="Helvetica"/>
        </w:rPr>
      </w:pPr>
    </w:p>
    <w:p w14:paraId="71B3D8F4" w14:textId="77777777" w:rsidR="00885248" w:rsidRDefault="00885248" w:rsidP="00885248">
      <w:pPr>
        <w:widowControl w:val="0"/>
        <w:autoSpaceDE w:val="0"/>
        <w:autoSpaceDN w:val="0"/>
        <w:adjustRightInd w:val="0"/>
        <w:rPr>
          <w:rFonts w:ascii="Helvetica" w:hAnsi="Helvetica" w:cs="Helvetica"/>
        </w:rPr>
      </w:pPr>
      <w:bookmarkStart w:id="42" w:name="AGVAP"/>
      <w:bookmarkEnd w:id="42"/>
      <w:r>
        <w:rPr>
          <w:rFonts w:ascii="Helvetica" w:hAnsi="Helvetica" w:cs="Helvetica"/>
        </w:rPr>
        <w:t>Business and Cooperative Programs</w:t>
      </w:r>
    </w:p>
    <w:p w14:paraId="1B970147" w14:textId="77777777" w:rsidR="00885248" w:rsidRDefault="00885248" w:rsidP="00885248">
      <w:pPr>
        <w:widowControl w:val="0"/>
        <w:autoSpaceDE w:val="0"/>
        <w:autoSpaceDN w:val="0"/>
        <w:adjustRightInd w:val="0"/>
        <w:rPr>
          <w:rFonts w:ascii="Helvetica" w:hAnsi="Helvetica" w:cs="Helvetica"/>
        </w:rPr>
      </w:pPr>
      <w:r>
        <w:rPr>
          <w:rFonts w:ascii="Helvetica" w:hAnsi="Helvetica" w:cs="Helvetica"/>
        </w:rPr>
        <w:t>VALUE ADDED PRODUCER GRANT</w:t>
      </w:r>
    </w:p>
    <w:p w14:paraId="0B18C55B" w14:textId="77777777" w:rsidR="00885248" w:rsidRDefault="00885248" w:rsidP="00885248">
      <w:pPr>
        <w:widowControl w:val="0"/>
        <w:autoSpaceDE w:val="0"/>
        <w:autoSpaceDN w:val="0"/>
        <w:adjustRightInd w:val="0"/>
        <w:rPr>
          <w:rFonts w:ascii="Helvetica" w:hAnsi="Helvetica" w:cs="Helvetica"/>
        </w:rPr>
      </w:pPr>
      <w:r>
        <w:rPr>
          <w:rFonts w:ascii="Helvetica" w:hAnsi="Helvetica" w:cs="Helvetica"/>
        </w:rPr>
        <w:t>Synopsis 3</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086"/>
      </w:tblGrid>
      <w:tr w:rsidR="00885248" w:rsidRPr="00885248" w14:paraId="4ECF3228" w14:textId="77777777" w:rsidTr="00885248">
        <w:trPr>
          <w:tblCellSpacing w:w="0" w:type="dxa"/>
        </w:trPr>
        <w:tc>
          <w:tcPr>
            <w:tcW w:w="0" w:type="auto"/>
            <w:noWrap/>
            <w:hideMark/>
          </w:tcPr>
          <w:p w14:paraId="15FA807C" w14:textId="77777777" w:rsidR="00885248" w:rsidRPr="00885248" w:rsidRDefault="00885248" w:rsidP="00885248">
            <w:pPr>
              <w:widowControl w:val="0"/>
              <w:autoSpaceDE w:val="0"/>
              <w:autoSpaceDN w:val="0"/>
              <w:adjustRightInd w:val="0"/>
              <w:rPr>
                <w:rFonts w:ascii="Helvetica" w:hAnsi="Helvetica" w:cs="Helvetica"/>
                <w:b/>
                <w:bCs/>
              </w:rPr>
            </w:pPr>
            <w:r w:rsidRPr="00885248">
              <w:rPr>
                <w:rFonts w:ascii="Helvetica" w:hAnsi="Helvetica" w:cs="Helvetica"/>
                <w:b/>
                <w:bCs/>
              </w:rPr>
              <w:t>Document Type:</w:t>
            </w:r>
          </w:p>
        </w:tc>
        <w:tc>
          <w:tcPr>
            <w:tcW w:w="0" w:type="auto"/>
            <w:vAlign w:val="center"/>
            <w:hideMark/>
          </w:tcPr>
          <w:p w14:paraId="461FD8DB" w14:textId="77777777" w:rsidR="00885248" w:rsidRPr="00885248" w:rsidRDefault="00885248" w:rsidP="00885248">
            <w:pPr>
              <w:widowControl w:val="0"/>
              <w:autoSpaceDE w:val="0"/>
              <w:autoSpaceDN w:val="0"/>
              <w:adjustRightInd w:val="0"/>
              <w:rPr>
                <w:rFonts w:ascii="Helvetica" w:hAnsi="Helvetica" w:cs="Helvetica"/>
              </w:rPr>
            </w:pPr>
            <w:r w:rsidRPr="00885248">
              <w:rPr>
                <w:rFonts w:ascii="Helvetica" w:hAnsi="Helvetica" w:cs="Helvetica"/>
              </w:rPr>
              <w:t>Grants Notice</w:t>
            </w:r>
          </w:p>
        </w:tc>
      </w:tr>
      <w:tr w:rsidR="00885248" w:rsidRPr="00885248" w14:paraId="32AC54B0" w14:textId="77777777" w:rsidTr="00885248">
        <w:trPr>
          <w:tblCellSpacing w:w="0" w:type="dxa"/>
        </w:trPr>
        <w:tc>
          <w:tcPr>
            <w:tcW w:w="0" w:type="auto"/>
            <w:noWrap/>
            <w:hideMark/>
          </w:tcPr>
          <w:p w14:paraId="7DC4183F" w14:textId="77777777" w:rsidR="00885248" w:rsidRPr="00885248" w:rsidRDefault="00885248" w:rsidP="00885248">
            <w:pPr>
              <w:widowControl w:val="0"/>
              <w:autoSpaceDE w:val="0"/>
              <w:autoSpaceDN w:val="0"/>
              <w:adjustRightInd w:val="0"/>
              <w:rPr>
                <w:rFonts w:ascii="Helvetica" w:hAnsi="Helvetica" w:cs="Helvetica"/>
                <w:b/>
                <w:bCs/>
              </w:rPr>
            </w:pPr>
            <w:r w:rsidRPr="00885248">
              <w:rPr>
                <w:rFonts w:ascii="Helvetica" w:hAnsi="Helvetica" w:cs="Helvetica"/>
                <w:b/>
                <w:bCs/>
              </w:rPr>
              <w:t>Funding Opportunity Number:</w:t>
            </w:r>
          </w:p>
        </w:tc>
        <w:tc>
          <w:tcPr>
            <w:tcW w:w="0" w:type="auto"/>
            <w:vAlign w:val="center"/>
            <w:hideMark/>
          </w:tcPr>
          <w:p w14:paraId="66E3226B" w14:textId="77777777" w:rsidR="00885248" w:rsidRPr="00885248" w:rsidRDefault="00885248" w:rsidP="00885248">
            <w:pPr>
              <w:widowControl w:val="0"/>
              <w:autoSpaceDE w:val="0"/>
              <w:autoSpaceDN w:val="0"/>
              <w:adjustRightInd w:val="0"/>
              <w:rPr>
                <w:rFonts w:ascii="Helvetica" w:hAnsi="Helvetica" w:cs="Helvetica"/>
              </w:rPr>
            </w:pPr>
            <w:r w:rsidRPr="00885248">
              <w:rPr>
                <w:rFonts w:ascii="Helvetica" w:hAnsi="Helvetica" w:cs="Helvetica"/>
              </w:rPr>
              <w:t>RDBCP-VAPG-2017</w:t>
            </w:r>
          </w:p>
        </w:tc>
      </w:tr>
      <w:tr w:rsidR="00885248" w:rsidRPr="00885248" w14:paraId="145EDC0B" w14:textId="77777777" w:rsidTr="00885248">
        <w:trPr>
          <w:tblCellSpacing w:w="0" w:type="dxa"/>
        </w:trPr>
        <w:tc>
          <w:tcPr>
            <w:tcW w:w="0" w:type="auto"/>
            <w:noWrap/>
            <w:hideMark/>
          </w:tcPr>
          <w:p w14:paraId="1839BA68" w14:textId="77777777" w:rsidR="00885248" w:rsidRPr="00885248" w:rsidRDefault="00885248" w:rsidP="00885248">
            <w:pPr>
              <w:widowControl w:val="0"/>
              <w:autoSpaceDE w:val="0"/>
              <w:autoSpaceDN w:val="0"/>
              <w:adjustRightInd w:val="0"/>
              <w:rPr>
                <w:rFonts w:ascii="Helvetica" w:hAnsi="Helvetica" w:cs="Helvetica"/>
                <w:b/>
                <w:bCs/>
              </w:rPr>
            </w:pPr>
            <w:r w:rsidRPr="00885248">
              <w:rPr>
                <w:rFonts w:ascii="Helvetica" w:hAnsi="Helvetica" w:cs="Helvetica"/>
                <w:b/>
                <w:bCs/>
              </w:rPr>
              <w:t>Funding Opportunity Title:</w:t>
            </w:r>
          </w:p>
        </w:tc>
        <w:tc>
          <w:tcPr>
            <w:tcW w:w="0" w:type="auto"/>
            <w:vAlign w:val="center"/>
            <w:hideMark/>
          </w:tcPr>
          <w:p w14:paraId="79B0F2C8" w14:textId="77777777" w:rsidR="00885248" w:rsidRPr="00885248" w:rsidRDefault="00885248" w:rsidP="00885248">
            <w:pPr>
              <w:widowControl w:val="0"/>
              <w:autoSpaceDE w:val="0"/>
              <w:autoSpaceDN w:val="0"/>
              <w:adjustRightInd w:val="0"/>
              <w:rPr>
                <w:rFonts w:ascii="Helvetica" w:hAnsi="Helvetica" w:cs="Helvetica"/>
              </w:rPr>
            </w:pPr>
            <w:r w:rsidRPr="00885248">
              <w:rPr>
                <w:rFonts w:ascii="Helvetica" w:hAnsi="Helvetica" w:cs="Helvetica"/>
              </w:rPr>
              <w:t>VALUE ADDED PRODUCER GRANT</w:t>
            </w:r>
          </w:p>
        </w:tc>
      </w:tr>
      <w:tr w:rsidR="00885248" w:rsidRPr="00885248" w14:paraId="7C770771" w14:textId="77777777" w:rsidTr="00885248">
        <w:trPr>
          <w:tblCellSpacing w:w="0" w:type="dxa"/>
        </w:trPr>
        <w:tc>
          <w:tcPr>
            <w:tcW w:w="0" w:type="auto"/>
            <w:noWrap/>
            <w:hideMark/>
          </w:tcPr>
          <w:p w14:paraId="162C4F5E" w14:textId="77777777" w:rsidR="00885248" w:rsidRPr="00885248" w:rsidRDefault="00885248" w:rsidP="00885248">
            <w:pPr>
              <w:widowControl w:val="0"/>
              <w:autoSpaceDE w:val="0"/>
              <w:autoSpaceDN w:val="0"/>
              <w:adjustRightInd w:val="0"/>
              <w:rPr>
                <w:rFonts w:ascii="Helvetica" w:hAnsi="Helvetica" w:cs="Helvetica"/>
                <w:b/>
                <w:bCs/>
              </w:rPr>
            </w:pPr>
            <w:r w:rsidRPr="00885248">
              <w:rPr>
                <w:rFonts w:ascii="Helvetica" w:hAnsi="Helvetica" w:cs="Helvetica"/>
                <w:b/>
                <w:bCs/>
              </w:rPr>
              <w:t>Opportunity Category:</w:t>
            </w:r>
          </w:p>
        </w:tc>
        <w:tc>
          <w:tcPr>
            <w:tcW w:w="0" w:type="auto"/>
            <w:vAlign w:val="center"/>
            <w:hideMark/>
          </w:tcPr>
          <w:p w14:paraId="3CED738F" w14:textId="77777777" w:rsidR="00885248" w:rsidRPr="00885248" w:rsidRDefault="00885248" w:rsidP="00885248">
            <w:pPr>
              <w:widowControl w:val="0"/>
              <w:autoSpaceDE w:val="0"/>
              <w:autoSpaceDN w:val="0"/>
              <w:adjustRightInd w:val="0"/>
              <w:rPr>
                <w:rFonts w:ascii="Helvetica" w:hAnsi="Helvetica" w:cs="Helvetica"/>
              </w:rPr>
            </w:pPr>
            <w:r w:rsidRPr="00885248">
              <w:rPr>
                <w:rFonts w:ascii="Helvetica" w:hAnsi="Helvetica" w:cs="Helvetica"/>
              </w:rPr>
              <w:t>Discretionary</w:t>
            </w:r>
          </w:p>
        </w:tc>
      </w:tr>
      <w:tr w:rsidR="00885248" w:rsidRPr="00885248" w14:paraId="2D55A1C0" w14:textId="77777777" w:rsidTr="00885248">
        <w:trPr>
          <w:tblCellSpacing w:w="0" w:type="dxa"/>
        </w:trPr>
        <w:tc>
          <w:tcPr>
            <w:tcW w:w="0" w:type="auto"/>
            <w:noWrap/>
            <w:hideMark/>
          </w:tcPr>
          <w:p w14:paraId="7D6579BA" w14:textId="77777777" w:rsidR="00885248" w:rsidRPr="00885248" w:rsidRDefault="00885248" w:rsidP="00885248">
            <w:pPr>
              <w:widowControl w:val="0"/>
              <w:autoSpaceDE w:val="0"/>
              <w:autoSpaceDN w:val="0"/>
              <w:adjustRightInd w:val="0"/>
              <w:rPr>
                <w:rFonts w:ascii="Helvetica" w:hAnsi="Helvetica" w:cs="Helvetica"/>
                <w:b/>
                <w:bCs/>
              </w:rPr>
            </w:pPr>
            <w:r w:rsidRPr="00885248">
              <w:rPr>
                <w:rFonts w:ascii="Helvetica" w:hAnsi="Helvetica" w:cs="Helvetica"/>
                <w:b/>
                <w:bCs/>
              </w:rPr>
              <w:t>Opportunity Category Explanation:</w:t>
            </w:r>
          </w:p>
        </w:tc>
        <w:tc>
          <w:tcPr>
            <w:tcW w:w="0" w:type="auto"/>
            <w:vAlign w:val="center"/>
            <w:hideMark/>
          </w:tcPr>
          <w:p w14:paraId="38FBC231" w14:textId="77777777" w:rsidR="00885248" w:rsidRPr="00885248" w:rsidRDefault="00885248" w:rsidP="00885248">
            <w:pPr>
              <w:widowControl w:val="0"/>
              <w:autoSpaceDE w:val="0"/>
              <w:autoSpaceDN w:val="0"/>
              <w:adjustRightInd w:val="0"/>
              <w:rPr>
                <w:rFonts w:ascii="Helvetica" w:hAnsi="Helvetica" w:cs="Helvetica"/>
              </w:rPr>
            </w:pPr>
            <w:r w:rsidRPr="00885248">
              <w:rPr>
                <w:rFonts w:ascii="Helvetica" w:hAnsi="Helvetica" w:cs="Helvetica"/>
              </w:rPr>
              <w:t> </w:t>
            </w:r>
          </w:p>
        </w:tc>
      </w:tr>
      <w:tr w:rsidR="00885248" w:rsidRPr="00885248" w14:paraId="1BC45B0A" w14:textId="77777777" w:rsidTr="00885248">
        <w:trPr>
          <w:tblCellSpacing w:w="0" w:type="dxa"/>
        </w:trPr>
        <w:tc>
          <w:tcPr>
            <w:tcW w:w="0" w:type="auto"/>
            <w:noWrap/>
            <w:hideMark/>
          </w:tcPr>
          <w:p w14:paraId="492B1552" w14:textId="77777777" w:rsidR="00885248" w:rsidRPr="00885248" w:rsidRDefault="00885248" w:rsidP="00885248">
            <w:pPr>
              <w:widowControl w:val="0"/>
              <w:autoSpaceDE w:val="0"/>
              <w:autoSpaceDN w:val="0"/>
              <w:adjustRightInd w:val="0"/>
              <w:rPr>
                <w:rFonts w:ascii="Helvetica" w:hAnsi="Helvetica" w:cs="Helvetica"/>
                <w:b/>
                <w:bCs/>
              </w:rPr>
            </w:pPr>
            <w:r w:rsidRPr="00885248">
              <w:rPr>
                <w:rFonts w:ascii="Helvetica" w:hAnsi="Helvetica" w:cs="Helvetica"/>
                <w:b/>
                <w:bCs/>
              </w:rPr>
              <w:t>Funding Instrument Type:</w:t>
            </w:r>
          </w:p>
        </w:tc>
        <w:tc>
          <w:tcPr>
            <w:tcW w:w="0" w:type="auto"/>
            <w:vAlign w:val="center"/>
            <w:hideMark/>
          </w:tcPr>
          <w:p w14:paraId="14DDCB13" w14:textId="77777777" w:rsidR="00885248" w:rsidRPr="00885248" w:rsidRDefault="00885248" w:rsidP="00885248">
            <w:pPr>
              <w:widowControl w:val="0"/>
              <w:autoSpaceDE w:val="0"/>
              <w:autoSpaceDN w:val="0"/>
              <w:adjustRightInd w:val="0"/>
              <w:rPr>
                <w:rFonts w:ascii="Helvetica" w:hAnsi="Helvetica" w:cs="Helvetica"/>
              </w:rPr>
            </w:pPr>
            <w:r w:rsidRPr="00885248">
              <w:rPr>
                <w:rFonts w:ascii="Helvetica" w:hAnsi="Helvetica" w:cs="Helvetica"/>
              </w:rPr>
              <w:t>Grant</w:t>
            </w:r>
          </w:p>
        </w:tc>
      </w:tr>
      <w:tr w:rsidR="00885248" w:rsidRPr="00885248" w14:paraId="1A26F6E0" w14:textId="77777777" w:rsidTr="00885248">
        <w:trPr>
          <w:tblCellSpacing w:w="0" w:type="dxa"/>
        </w:trPr>
        <w:tc>
          <w:tcPr>
            <w:tcW w:w="0" w:type="auto"/>
            <w:noWrap/>
            <w:hideMark/>
          </w:tcPr>
          <w:p w14:paraId="56E55EE1" w14:textId="77777777" w:rsidR="00885248" w:rsidRPr="00885248" w:rsidRDefault="00885248" w:rsidP="00885248">
            <w:pPr>
              <w:widowControl w:val="0"/>
              <w:autoSpaceDE w:val="0"/>
              <w:autoSpaceDN w:val="0"/>
              <w:adjustRightInd w:val="0"/>
              <w:rPr>
                <w:rFonts w:ascii="Helvetica" w:hAnsi="Helvetica" w:cs="Helvetica"/>
                <w:b/>
                <w:bCs/>
              </w:rPr>
            </w:pPr>
            <w:r w:rsidRPr="00885248">
              <w:rPr>
                <w:rFonts w:ascii="Helvetica" w:hAnsi="Helvetica" w:cs="Helvetica"/>
                <w:b/>
                <w:bCs/>
              </w:rPr>
              <w:t>Category of Funding Activity:</w:t>
            </w:r>
          </w:p>
        </w:tc>
        <w:tc>
          <w:tcPr>
            <w:tcW w:w="0" w:type="auto"/>
            <w:vAlign w:val="center"/>
            <w:hideMark/>
          </w:tcPr>
          <w:p w14:paraId="3875CC2F" w14:textId="77777777" w:rsidR="00885248" w:rsidRPr="00885248" w:rsidRDefault="00885248" w:rsidP="00885248">
            <w:pPr>
              <w:widowControl w:val="0"/>
              <w:autoSpaceDE w:val="0"/>
              <w:autoSpaceDN w:val="0"/>
              <w:adjustRightInd w:val="0"/>
              <w:rPr>
                <w:rFonts w:ascii="Helvetica" w:hAnsi="Helvetica" w:cs="Helvetica"/>
              </w:rPr>
            </w:pPr>
            <w:r w:rsidRPr="00885248">
              <w:rPr>
                <w:rFonts w:ascii="Helvetica" w:hAnsi="Helvetica" w:cs="Helvetica"/>
              </w:rPr>
              <w:t>Agriculture</w:t>
            </w:r>
          </w:p>
        </w:tc>
      </w:tr>
      <w:tr w:rsidR="00885248" w:rsidRPr="00885248" w14:paraId="50931500" w14:textId="77777777" w:rsidTr="00885248">
        <w:trPr>
          <w:tblCellSpacing w:w="0" w:type="dxa"/>
        </w:trPr>
        <w:tc>
          <w:tcPr>
            <w:tcW w:w="0" w:type="auto"/>
            <w:noWrap/>
            <w:hideMark/>
          </w:tcPr>
          <w:p w14:paraId="63D9B402" w14:textId="77777777" w:rsidR="00885248" w:rsidRPr="00885248" w:rsidRDefault="00885248" w:rsidP="00885248">
            <w:pPr>
              <w:widowControl w:val="0"/>
              <w:autoSpaceDE w:val="0"/>
              <w:autoSpaceDN w:val="0"/>
              <w:adjustRightInd w:val="0"/>
              <w:rPr>
                <w:rFonts w:ascii="Helvetica" w:hAnsi="Helvetica" w:cs="Helvetica"/>
                <w:b/>
                <w:bCs/>
              </w:rPr>
            </w:pPr>
            <w:r w:rsidRPr="00885248">
              <w:rPr>
                <w:rFonts w:ascii="Helvetica" w:hAnsi="Helvetica" w:cs="Helvetica"/>
                <w:b/>
                <w:bCs/>
              </w:rPr>
              <w:t>Category Explanation:</w:t>
            </w:r>
          </w:p>
        </w:tc>
        <w:tc>
          <w:tcPr>
            <w:tcW w:w="0" w:type="auto"/>
            <w:vAlign w:val="center"/>
            <w:hideMark/>
          </w:tcPr>
          <w:p w14:paraId="31DB9941" w14:textId="77777777" w:rsidR="00885248" w:rsidRPr="00885248" w:rsidRDefault="00885248" w:rsidP="00885248">
            <w:pPr>
              <w:widowControl w:val="0"/>
              <w:autoSpaceDE w:val="0"/>
              <w:autoSpaceDN w:val="0"/>
              <w:adjustRightInd w:val="0"/>
              <w:rPr>
                <w:rFonts w:ascii="Helvetica" w:hAnsi="Helvetica" w:cs="Helvetica"/>
              </w:rPr>
            </w:pPr>
            <w:r w:rsidRPr="00885248">
              <w:rPr>
                <w:rFonts w:ascii="Helvetica" w:hAnsi="Helvetica" w:cs="Helvetica"/>
              </w:rPr>
              <w:t> </w:t>
            </w:r>
          </w:p>
        </w:tc>
      </w:tr>
      <w:tr w:rsidR="00885248" w:rsidRPr="00885248" w14:paraId="6F15AA66" w14:textId="77777777" w:rsidTr="00885248">
        <w:trPr>
          <w:tblCellSpacing w:w="0" w:type="dxa"/>
        </w:trPr>
        <w:tc>
          <w:tcPr>
            <w:tcW w:w="0" w:type="auto"/>
            <w:noWrap/>
            <w:hideMark/>
          </w:tcPr>
          <w:p w14:paraId="3599784B" w14:textId="77777777" w:rsidR="00885248" w:rsidRPr="00885248" w:rsidRDefault="00885248" w:rsidP="00885248">
            <w:pPr>
              <w:widowControl w:val="0"/>
              <w:autoSpaceDE w:val="0"/>
              <w:autoSpaceDN w:val="0"/>
              <w:adjustRightInd w:val="0"/>
              <w:rPr>
                <w:rFonts w:ascii="Helvetica" w:hAnsi="Helvetica" w:cs="Helvetica"/>
                <w:b/>
                <w:bCs/>
              </w:rPr>
            </w:pPr>
            <w:r w:rsidRPr="00885248">
              <w:rPr>
                <w:rFonts w:ascii="Helvetica" w:hAnsi="Helvetica" w:cs="Helvetica"/>
                <w:b/>
                <w:bCs/>
              </w:rPr>
              <w:t>Expected Number of Awards:</w:t>
            </w:r>
          </w:p>
        </w:tc>
        <w:tc>
          <w:tcPr>
            <w:tcW w:w="0" w:type="auto"/>
            <w:vAlign w:val="center"/>
            <w:hideMark/>
          </w:tcPr>
          <w:p w14:paraId="5BA8A02C" w14:textId="77777777" w:rsidR="00885248" w:rsidRPr="00885248" w:rsidRDefault="00885248" w:rsidP="00885248">
            <w:pPr>
              <w:widowControl w:val="0"/>
              <w:autoSpaceDE w:val="0"/>
              <w:autoSpaceDN w:val="0"/>
              <w:adjustRightInd w:val="0"/>
              <w:rPr>
                <w:rFonts w:ascii="Helvetica" w:hAnsi="Helvetica" w:cs="Helvetica"/>
              </w:rPr>
            </w:pPr>
            <w:r w:rsidRPr="00885248">
              <w:rPr>
                <w:rFonts w:ascii="Helvetica" w:hAnsi="Helvetica" w:cs="Helvetica"/>
              </w:rPr>
              <w:t>200</w:t>
            </w:r>
          </w:p>
        </w:tc>
      </w:tr>
      <w:tr w:rsidR="00885248" w:rsidRPr="00885248" w14:paraId="2A3B6EF9" w14:textId="77777777" w:rsidTr="00885248">
        <w:trPr>
          <w:tblCellSpacing w:w="0" w:type="dxa"/>
        </w:trPr>
        <w:tc>
          <w:tcPr>
            <w:tcW w:w="0" w:type="auto"/>
            <w:noWrap/>
            <w:hideMark/>
          </w:tcPr>
          <w:p w14:paraId="2D36F2E8" w14:textId="77777777" w:rsidR="00885248" w:rsidRPr="00885248" w:rsidRDefault="00885248" w:rsidP="00885248">
            <w:pPr>
              <w:widowControl w:val="0"/>
              <w:autoSpaceDE w:val="0"/>
              <w:autoSpaceDN w:val="0"/>
              <w:adjustRightInd w:val="0"/>
              <w:rPr>
                <w:rFonts w:ascii="Helvetica" w:hAnsi="Helvetica" w:cs="Helvetica"/>
                <w:b/>
                <w:bCs/>
              </w:rPr>
            </w:pPr>
            <w:r w:rsidRPr="00885248">
              <w:rPr>
                <w:rFonts w:ascii="Helvetica" w:hAnsi="Helvetica" w:cs="Helvetica"/>
                <w:b/>
                <w:bCs/>
              </w:rPr>
              <w:t>CFDA Number(s):</w:t>
            </w:r>
          </w:p>
        </w:tc>
        <w:tc>
          <w:tcPr>
            <w:tcW w:w="0" w:type="auto"/>
            <w:vAlign w:val="center"/>
            <w:hideMark/>
          </w:tcPr>
          <w:p w14:paraId="30117ED5" w14:textId="77777777" w:rsidR="00885248" w:rsidRPr="00885248" w:rsidRDefault="00885248" w:rsidP="00885248">
            <w:pPr>
              <w:widowControl w:val="0"/>
              <w:autoSpaceDE w:val="0"/>
              <w:autoSpaceDN w:val="0"/>
              <w:adjustRightInd w:val="0"/>
              <w:rPr>
                <w:rFonts w:ascii="Helvetica" w:hAnsi="Helvetica" w:cs="Helvetica"/>
              </w:rPr>
            </w:pPr>
            <w:r w:rsidRPr="00885248">
              <w:rPr>
                <w:rFonts w:ascii="Helvetica" w:hAnsi="Helvetica" w:cs="Helvetica"/>
              </w:rPr>
              <w:t>10.352 -- Value-Added Producer Grants</w:t>
            </w:r>
          </w:p>
        </w:tc>
      </w:tr>
      <w:tr w:rsidR="00885248" w:rsidRPr="00885248" w14:paraId="31E09741" w14:textId="77777777" w:rsidTr="00885248">
        <w:trPr>
          <w:tblCellSpacing w:w="0" w:type="dxa"/>
        </w:trPr>
        <w:tc>
          <w:tcPr>
            <w:tcW w:w="0" w:type="auto"/>
            <w:noWrap/>
            <w:hideMark/>
          </w:tcPr>
          <w:p w14:paraId="451D05C5" w14:textId="77777777" w:rsidR="00885248" w:rsidRPr="00885248" w:rsidRDefault="00885248" w:rsidP="00885248">
            <w:pPr>
              <w:widowControl w:val="0"/>
              <w:autoSpaceDE w:val="0"/>
              <w:autoSpaceDN w:val="0"/>
              <w:adjustRightInd w:val="0"/>
              <w:rPr>
                <w:rFonts w:ascii="Helvetica" w:hAnsi="Helvetica" w:cs="Helvetica"/>
                <w:b/>
                <w:bCs/>
              </w:rPr>
            </w:pPr>
            <w:r w:rsidRPr="00885248">
              <w:rPr>
                <w:rFonts w:ascii="Helvetica" w:hAnsi="Helvetica" w:cs="Helvetica"/>
                <w:b/>
                <w:bCs/>
              </w:rPr>
              <w:t>Cost Sharing or Matching Requirement:</w:t>
            </w:r>
          </w:p>
        </w:tc>
        <w:tc>
          <w:tcPr>
            <w:tcW w:w="0" w:type="auto"/>
            <w:vAlign w:val="center"/>
            <w:hideMark/>
          </w:tcPr>
          <w:p w14:paraId="05734311" w14:textId="77777777" w:rsidR="00885248" w:rsidRPr="00885248" w:rsidRDefault="00885248" w:rsidP="00885248">
            <w:pPr>
              <w:widowControl w:val="0"/>
              <w:autoSpaceDE w:val="0"/>
              <w:autoSpaceDN w:val="0"/>
              <w:adjustRightInd w:val="0"/>
              <w:rPr>
                <w:rFonts w:ascii="Helvetica" w:hAnsi="Helvetica" w:cs="Helvetica"/>
              </w:rPr>
            </w:pPr>
            <w:r w:rsidRPr="00885248">
              <w:rPr>
                <w:rFonts w:ascii="Helvetica" w:hAnsi="Helvetica" w:cs="Helvetica"/>
              </w:rPr>
              <w:t>Yes</w:t>
            </w:r>
          </w:p>
        </w:tc>
      </w:tr>
      <w:tr w:rsidR="00885248" w:rsidRPr="00885248" w14:paraId="54C191CE" w14:textId="77777777" w:rsidTr="00885248">
        <w:trPr>
          <w:tblCellSpacing w:w="0" w:type="dxa"/>
        </w:trPr>
        <w:tc>
          <w:tcPr>
            <w:tcW w:w="0" w:type="auto"/>
            <w:noWrap/>
            <w:hideMark/>
          </w:tcPr>
          <w:p w14:paraId="3813E434" w14:textId="77777777" w:rsidR="00885248" w:rsidRPr="00885248" w:rsidRDefault="00885248" w:rsidP="00885248">
            <w:pPr>
              <w:widowControl w:val="0"/>
              <w:autoSpaceDE w:val="0"/>
              <w:autoSpaceDN w:val="0"/>
              <w:adjustRightInd w:val="0"/>
              <w:rPr>
                <w:rFonts w:ascii="Helvetica" w:hAnsi="Helvetica" w:cs="Helvetica"/>
                <w:b/>
                <w:bCs/>
              </w:rPr>
            </w:pPr>
            <w:r w:rsidRPr="00885248">
              <w:rPr>
                <w:rFonts w:ascii="Helvetica" w:hAnsi="Helvetica" w:cs="Helvetica"/>
                <w:b/>
                <w:bCs/>
              </w:rPr>
              <w:t>Version:</w:t>
            </w:r>
          </w:p>
        </w:tc>
        <w:tc>
          <w:tcPr>
            <w:tcW w:w="0" w:type="auto"/>
            <w:vAlign w:val="center"/>
            <w:hideMark/>
          </w:tcPr>
          <w:p w14:paraId="6E267774" w14:textId="77777777" w:rsidR="00885248" w:rsidRPr="00885248" w:rsidRDefault="00885248" w:rsidP="00885248">
            <w:pPr>
              <w:widowControl w:val="0"/>
              <w:autoSpaceDE w:val="0"/>
              <w:autoSpaceDN w:val="0"/>
              <w:adjustRightInd w:val="0"/>
              <w:rPr>
                <w:rFonts w:ascii="Helvetica" w:hAnsi="Helvetica" w:cs="Helvetica"/>
              </w:rPr>
            </w:pPr>
            <w:r w:rsidRPr="00885248">
              <w:rPr>
                <w:rFonts w:ascii="Helvetica" w:hAnsi="Helvetica" w:cs="Helvetica"/>
              </w:rPr>
              <w:t>Synopsis 3</w:t>
            </w:r>
          </w:p>
        </w:tc>
      </w:tr>
      <w:tr w:rsidR="00885248" w:rsidRPr="00885248" w14:paraId="02C838FD" w14:textId="77777777" w:rsidTr="00885248">
        <w:trPr>
          <w:tblCellSpacing w:w="0" w:type="dxa"/>
        </w:trPr>
        <w:tc>
          <w:tcPr>
            <w:tcW w:w="0" w:type="auto"/>
            <w:noWrap/>
            <w:hideMark/>
          </w:tcPr>
          <w:p w14:paraId="21035EA2" w14:textId="77777777" w:rsidR="00885248" w:rsidRPr="00885248" w:rsidRDefault="00885248" w:rsidP="00885248">
            <w:pPr>
              <w:widowControl w:val="0"/>
              <w:autoSpaceDE w:val="0"/>
              <w:autoSpaceDN w:val="0"/>
              <w:adjustRightInd w:val="0"/>
              <w:rPr>
                <w:rFonts w:ascii="Helvetica" w:hAnsi="Helvetica" w:cs="Helvetica"/>
                <w:b/>
                <w:bCs/>
              </w:rPr>
            </w:pPr>
            <w:r w:rsidRPr="00885248">
              <w:rPr>
                <w:rFonts w:ascii="Helvetica" w:hAnsi="Helvetica" w:cs="Helvetica"/>
                <w:b/>
                <w:bCs/>
              </w:rPr>
              <w:t>Posted Date:</w:t>
            </w:r>
          </w:p>
        </w:tc>
        <w:tc>
          <w:tcPr>
            <w:tcW w:w="0" w:type="auto"/>
            <w:vAlign w:val="center"/>
            <w:hideMark/>
          </w:tcPr>
          <w:p w14:paraId="19523BAE" w14:textId="77777777" w:rsidR="00885248" w:rsidRPr="00885248" w:rsidRDefault="00885248" w:rsidP="00885248">
            <w:pPr>
              <w:widowControl w:val="0"/>
              <w:autoSpaceDE w:val="0"/>
              <w:autoSpaceDN w:val="0"/>
              <w:adjustRightInd w:val="0"/>
              <w:rPr>
                <w:rFonts w:ascii="Helvetica" w:hAnsi="Helvetica" w:cs="Helvetica"/>
              </w:rPr>
            </w:pPr>
            <w:r w:rsidRPr="00885248">
              <w:rPr>
                <w:rFonts w:ascii="Helvetica" w:hAnsi="Helvetica" w:cs="Helvetica"/>
              </w:rPr>
              <w:t>Aug 29, 2017</w:t>
            </w:r>
          </w:p>
        </w:tc>
      </w:tr>
      <w:tr w:rsidR="00885248" w:rsidRPr="00885248" w14:paraId="5F35A7F6" w14:textId="77777777" w:rsidTr="00885248">
        <w:trPr>
          <w:tblCellSpacing w:w="0" w:type="dxa"/>
        </w:trPr>
        <w:tc>
          <w:tcPr>
            <w:tcW w:w="0" w:type="auto"/>
            <w:noWrap/>
            <w:hideMark/>
          </w:tcPr>
          <w:p w14:paraId="563EECEB" w14:textId="77777777" w:rsidR="00885248" w:rsidRPr="00885248" w:rsidRDefault="00885248" w:rsidP="00885248">
            <w:pPr>
              <w:widowControl w:val="0"/>
              <w:autoSpaceDE w:val="0"/>
              <w:autoSpaceDN w:val="0"/>
              <w:adjustRightInd w:val="0"/>
              <w:rPr>
                <w:rFonts w:ascii="Helvetica" w:hAnsi="Helvetica" w:cs="Helvetica"/>
                <w:b/>
                <w:bCs/>
              </w:rPr>
            </w:pPr>
            <w:r w:rsidRPr="00885248">
              <w:rPr>
                <w:rFonts w:ascii="Helvetica" w:hAnsi="Helvetica" w:cs="Helvetica"/>
                <w:b/>
                <w:bCs/>
              </w:rPr>
              <w:t>Last Updated Date:</w:t>
            </w:r>
          </w:p>
        </w:tc>
        <w:tc>
          <w:tcPr>
            <w:tcW w:w="0" w:type="auto"/>
            <w:vAlign w:val="center"/>
            <w:hideMark/>
          </w:tcPr>
          <w:p w14:paraId="4713D741" w14:textId="77777777" w:rsidR="00885248" w:rsidRPr="00885248" w:rsidRDefault="00885248" w:rsidP="00885248">
            <w:pPr>
              <w:widowControl w:val="0"/>
              <w:autoSpaceDE w:val="0"/>
              <w:autoSpaceDN w:val="0"/>
              <w:adjustRightInd w:val="0"/>
              <w:rPr>
                <w:rFonts w:ascii="Helvetica" w:hAnsi="Helvetica" w:cs="Helvetica"/>
              </w:rPr>
            </w:pPr>
            <w:r w:rsidRPr="00885248">
              <w:rPr>
                <w:rFonts w:ascii="Helvetica" w:hAnsi="Helvetica" w:cs="Helvetica"/>
              </w:rPr>
              <w:t>Aug 29, 2017</w:t>
            </w:r>
          </w:p>
        </w:tc>
      </w:tr>
      <w:tr w:rsidR="00885248" w:rsidRPr="00885248" w14:paraId="5D847B7A" w14:textId="77777777" w:rsidTr="00885248">
        <w:trPr>
          <w:tblCellSpacing w:w="0" w:type="dxa"/>
        </w:trPr>
        <w:tc>
          <w:tcPr>
            <w:tcW w:w="0" w:type="auto"/>
            <w:noWrap/>
            <w:hideMark/>
          </w:tcPr>
          <w:p w14:paraId="28796FEB" w14:textId="77777777" w:rsidR="00885248" w:rsidRPr="00885248" w:rsidRDefault="00885248" w:rsidP="00885248">
            <w:pPr>
              <w:widowControl w:val="0"/>
              <w:autoSpaceDE w:val="0"/>
              <w:autoSpaceDN w:val="0"/>
              <w:adjustRightInd w:val="0"/>
              <w:rPr>
                <w:rFonts w:ascii="Helvetica" w:hAnsi="Helvetica" w:cs="Helvetica"/>
                <w:b/>
                <w:bCs/>
              </w:rPr>
            </w:pPr>
            <w:r w:rsidRPr="00885248">
              <w:rPr>
                <w:rFonts w:ascii="Helvetica" w:hAnsi="Helvetica" w:cs="Helvetica"/>
                <w:b/>
                <w:bCs/>
              </w:rPr>
              <w:lastRenderedPageBreak/>
              <w:t>Original Closing Date for Applications:</w:t>
            </w:r>
          </w:p>
        </w:tc>
        <w:tc>
          <w:tcPr>
            <w:tcW w:w="0" w:type="auto"/>
            <w:vAlign w:val="center"/>
            <w:hideMark/>
          </w:tcPr>
          <w:p w14:paraId="55C76542" w14:textId="77777777" w:rsidR="00885248" w:rsidRPr="00885248" w:rsidRDefault="00885248" w:rsidP="00885248">
            <w:pPr>
              <w:widowControl w:val="0"/>
              <w:autoSpaceDE w:val="0"/>
              <w:autoSpaceDN w:val="0"/>
              <w:adjustRightInd w:val="0"/>
              <w:rPr>
                <w:rFonts w:ascii="Helvetica" w:hAnsi="Helvetica" w:cs="Helvetica"/>
              </w:rPr>
            </w:pPr>
            <w:r w:rsidRPr="00885248">
              <w:rPr>
                <w:rFonts w:ascii="Helvetica" w:hAnsi="Helvetica" w:cs="Helvetica"/>
              </w:rPr>
              <w:t>Jan 31, 2018  </w:t>
            </w:r>
          </w:p>
        </w:tc>
      </w:tr>
      <w:tr w:rsidR="00885248" w:rsidRPr="00885248" w14:paraId="6FFA9FF2" w14:textId="77777777" w:rsidTr="00885248">
        <w:trPr>
          <w:tblCellSpacing w:w="0" w:type="dxa"/>
        </w:trPr>
        <w:tc>
          <w:tcPr>
            <w:tcW w:w="0" w:type="auto"/>
            <w:noWrap/>
            <w:hideMark/>
          </w:tcPr>
          <w:p w14:paraId="3E81E3BE" w14:textId="77777777" w:rsidR="00885248" w:rsidRPr="00885248" w:rsidRDefault="00885248" w:rsidP="00885248">
            <w:pPr>
              <w:widowControl w:val="0"/>
              <w:autoSpaceDE w:val="0"/>
              <w:autoSpaceDN w:val="0"/>
              <w:adjustRightInd w:val="0"/>
              <w:rPr>
                <w:rFonts w:ascii="Helvetica" w:hAnsi="Helvetica" w:cs="Helvetica"/>
                <w:b/>
                <w:bCs/>
              </w:rPr>
            </w:pPr>
            <w:r w:rsidRPr="00885248">
              <w:rPr>
                <w:rFonts w:ascii="Helvetica" w:hAnsi="Helvetica" w:cs="Helvetica"/>
                <w:b/>
                <w:bCs/>
              </w:rPr>
              <w:t>Current Closing Date for Applications:</w:t>
            </w:r>
          </w:p>
        </w:tc>
        <w:tc>
          <w:tcPr>
            <w:tcW w:w="0" w:type="auto"/>
            <w:vAlign w:val="center"/>
            <w:hideMark/>
          </w:tcPr>
          <w:p w14:paraId="180AC37F" w14:textId="77777777" w:rsidR="00885248" w:rsidRPr="00885248" w:rsidRDefault="00885248" w:rsidP="00885248">
            <w:pPr>
              <w:widowControl w:val="0"/>
              <w:autoSpaceDE w:val="0"/>
              <w:autoSpaceDN w:val="0"/>
              <w:adjustRightInd w:val="0"/>
              <w:rPr>
                <w:rFonts w:ascii="Helvetica" w:hAnsi="Helvetica" w:cs="Helvetica"/>
              </w:rPr>
            </w:pPr>
            <w:r w:rsidRPr="00885248">
              <w:rPr>
                <w:rFonts w:ascii="Helvetica" w:hAnsi="Helvetica" w:cs="Helvetica"/>
              </w:rPr>
              <w:t>Jan 24, 2018  </w:t>
            </w:r>
          </w:p>
        </w:tc>
      </w:tr>
      <w:tr w:rsidR="00885248" w:rsidRPr="00885248" w14:paraId="471384D5" w14:textId="77777777" w:rsidTr="00885248">
        <w:trPr>
          <w:tblCellSpacing w:w="0" w:type="dxa"/>
        </w:trPr>
        <w:tc>
          <w:tcPr>
            <w:tcW w:w="0" w:type="auto"/>
            <w:noWrap/>
            <w:hideMark/>
          </w:tcPr>
          <w:p w14:paraId="7CD70BAF" w14:textId="77777777" w:rsidR="00885248" w:rsidRPr="00885248" w:rsidRDefault="00885248" w:rsidP="00885248">
            <w:pPr>
              <w:widowControl w:val="0"/>
              <w:autoSpaceDE w:val="0"/>
              <w:autoSpaceDN w:val="0"/>
              <w:adjustRightInd w:val="0"/>
              <w:rPr>
                <w:rFonts w:ascii="Helvetica" w:hAnsi="Helvetica" w:cs="Helvetica"/>
                <w:b/>
                <w:bCs/>
              </w:rPr>
            </w:pPr>
            <w:r w:rsidRPr="00885248">
              <w:rPr>
                <w:rFonts w:ascii="Helvetica" w:hAnsi="Helvetica" w:cs="Helvetica"/>
                <w:b/>
                <w:bCs/>
              </w:rPr>
              <w:t>Archive Date:</w:t>
            </w:r>
          </w:p>
        </w:tc>
        <w:tc>
          <w:tcPr>
            <w:tcW w:w="0" w:type="auto"/>
            <w:vAlign w:val="center"/>
            <w:hideMark/>
          </w:tcPr>
          <w:p w14:paraId="60E833AE" w14:textId="77777777" w:rsidR="00885248" w:rsidRPr="00885248" w:rsidRDefault="00885248" w:rsidP="00885248">
            <w:pPr>
              <w:widowControl w:val="0"/>
              <w:autoSpaceDE w:val="0"/>
              <w:autoSpaceDN w:val="0"/>
              <w:adjustRightInd w:val="0"/>
              <w:rPr>
                <w:rFonts w:ascii="Helvetica" w:hAnsi="Helvetica" w:cs="Helvetica"/>
              </w:rPr>
            </w:pPr>
            <w:r w:rsidRPr="00885248">
              <w:rPr>
                <w:rFonts w:ascii="Helvetica" w:hAnsi="Helvetica" w:cs="Helvetica"/>
              </w:rPr>
              <w:t>Mar 02, 2018</w:t>
            </w:r>
          </w:p>
        </w:tc>
      </w:tr>
      <w:tr w:rsidR="00885248" w:rsidRPr="00885248" w14:paraId="11B5D547" w14:textId="77777777" w:rsidTr="00885248">
        <w:trPr>
          <w:tblCellSpacing w:w="0" w:type="dxa"/>
        </w:trPr>
        <w:tc>
          <w:tcPr>
            <w:tcW w:w="0" w:type="auto"/>
            <w:noWrap/>
            <w:hideMark/>
          </w:tcPr>
          <w:p w14:paraId="52DBCB6D" w14:textId="77777777" w:rsidR="00885248" w:rsidRPr="00885248" w:rsidRDefault="00885248" w:rsidP="00885248">
            <w:pPr>
              <w:widowControl w:val="0"/>
              <w:autoSpaceDE w:val="0"/>
              <w:autoSpaceDN w:val="0"/>
              <w:adjustRightInd w:val="0"/>
              <w:rPr>
                <w:rFonts w:ascii="Helvetica" w:hAnsi="Helvetica" w:cs="Helvetica"/>
                <w:b/>
                <w:bCs/>
              </w:rPr>
            </w:pPr>
            <w:r w:rsidRPr="00885248">
              <w:rPr>
                <w:rFonts w:ascii="Helvetica" w:hAnsi="Helvetica" w:cs="Helvetica"/>
                <w:b/>
                <w:bCs/>
              </w:rPr>
              <w:t>Estimated Total Program Funding:</w:t>
            </w:r>
          </w:p>
        </w:tc>
        <w:tc>
          <w:tcPr>
            <w:tcW w:w="0" w:type="auto"/>
            <w:vAlign w:val="center"/>
            <w:hideMark/>
          </w:tcPr>
          <w:p w14:paraId="5517EB97" w14:textId="77777777" w:rsidR="00885248" w:rsidRPr="00885248" w:rsidRDefault="00885248" w:rsidP="00885248">
            <w:pPr>
              <w:widowControl w:val="0"/>
              <w:autoSpaceDE w:val="0"/>
              <w:autoSpaceDN w:val="0"/>
              <w:adjustRightInd w:val="0"/>
              <w:rPr>
                <w:rFonts w:ascii="Helvetica" w:hAnsi="Helvetica" w:cs="Helvetica"/>
              </w:rPr>
            </w:pPr>
            <w:r w:rsidRPr="00885248">
              <w:rPr>
                <w:rFonts w:ascii="Helvetica" w:hAnsi="Helvetica" w:cs="Helvetica"/>
              </w:rPr>
              <w:t> </w:t>
            </w:r>
          </w:p>
        </w:tc>
      </w:tr>
      <w:tr w:rsidR="00885248" w:rsidRPr="00885248" w14:paraId="43ED101D" w14:textId="77777777" w:rsidTr="00885248">
        <w:trPr>
          <w:tblCellSpacing w:w="0" w:type="dxa"/>
        </w:trPr>
        <w:tc>
          <w:tcPr>
            <w:tcW w:w="0" w:type="auto"/>
            <w:noWrap/>
            <w:hideMark/>
          </w:tcPr>
          <w:p w14:paraId="07C3BAF8" w14:textId="77777777" w:rsidR="00885248" w:rsidRPr="00885248" w:rsidRDefault="00885248" w:rsidP="00885248">
            <w:pPr>
              <w:widowControl w:val="0"/>
              <w:autoSpaceDE w:val="0"/>
              <w:autoSpaceDN w:val="0"/>
              <w:adjustRightInd w:val="0"/>
              <w:rPr>
                <w:rFonts w:ascii="Helvetica" w:hAnsi="Helvetica" w:cs="Helvetica"/>
                <w:b/>
                <w:bCs/>
              </w:rPr>
            </w:pPr>
            <w:r w:rsidRPr="00885248">
              <w:rPr>
                <w:rFonts w:ascii="Helvetica" w:hAnsi="Helvetica" w:cs="Helvetica"/>
                <w:b/>
                <w:bCs/>
              </w:rPr>
              <w:t>Award Ceiling:</w:t>
            </w:r>
          </w:p>
        </w:tc>
        <w:tc>
          <w:tcPr>
            <w:tcW w:w="0" w:type="auto"/>
            <w:vAlign w:val="center"/>
            <w:hideMark/>
          </w:tcPr>
          <w:p w14:paraId="7AE87C14" w14:textId="77777777" w:rsidR="00885248" w:rsidRPr="00885248" w:rsidRDefault="00885248" w:rsidP="00885248">
            <w:pPr>
              <w:widowControl w:val="0"/>
              <w:autoSpaceDE w:val="0"/>
              <w:autoSpaceDN w:val="0"/>
              <w:adjustRightInd w:val="0"/>
              <w:rPr>
                <w:rFonts w:ascii="Helvetica" w:hAnsi="Helvetica" w:cs="Helvetica"/>
              </w:rPr>
            </w:pPr>
            <w:r w:rsidRPr="00885248">
              <w:rPr>
                <w:rFonts w:ascii="Helvetica" w:hAnsi="Helvetica" w:cs="Helvetica"/>
              </w:rPr>
              <w:t>$250,000</w:t>
            </w:r>
          </w:p>
        </w:tc>
      </w:tr>
      <w:tr w:rsidR="00885248" w:rsidRPr="00885248" w14:paraId="2B3B08B1" w14:textId="77777777" w:rsidTr="00885248">
        <w:trPr>
          <w:tblCellSpacing w:w="0" w:type="dxa"/>
        </w:trPr>
        <w:tc>
          <w:tcPr>
            <w:tcW w:w="0" w:type="auto"/>
            <w:noWrap/>
            <w:hideMark/>
          </w:tcPr>
          <w:p w14:paraId="7C887559" w14:textId="77777777" w:rsidR="00885248" w:rsidRPr="00885248" w:rsidRDefault="00885248" w:rsidP="00885248">
            <w:pPr>
              <w:widowControl w:val="0"/>
              <w:autoSpaceDE w:val="0"/>
              <w:autoSpaceDN w:val="0"/>
              <w:adjustRightInd w:val="0"/>
              <w:rPr>
                <w:rFonts w:ascii="Helvetica" w:hAnsi="Helvetica" w:cs="Helvetica"/>
                <w:b/>
                <w:bCs/>
              </w:rPr>
            </w:pPr>
            <w:r w:rsidRPr="00885248">
              <w:rPr>
                <w:rFonts w:ascii="Helvetica" w:hAnsi="Helvetica" w:cs="Helvetica"/>
                <w:b/>
                <w:bCs/>
              </w:rPr>
              <w:t>Eligible Applicants:</w:t>
            </w:r>
          </w:p>
        </w:tc>
        <w:tc>
          <w:tcPr>
            <w:tcW w:w="0" w:type="auto"/>
            <w:vAlign w:val="center"/>
            <w:hideMark/>
          </w:tcPr>
          <w:p w14:paraId="1A0ACBD9" w14:textId="77777777" w:rsidR="00885248" w:rsidRPr="00885248" w:rsidRDefault="00885248" w:rsidP="00885248">
            <w:pPr>
              <w:widowControl w:val="0"/>
              <w:autoSpaceDE w:val="0"/>
              <w:autoSpaceDN w:val="0"/>
              <w:adjustRightInd w:val="0"/>
              <w:rPr>
                <w:rFonts w:ascii="Helvetica" w:hAnsi="Helvetica" w:cs="Helvetica"/>
              </w:rPr>
            </w:pPr>
            <w:r w:rsidRPr="00885248">
              <w:rPr>
                <w:rFonts w:ascii="Helvetica" w:hAnsi="Helvetica" w:cs="Helvetica"/>
              </w:rPr>
              <w:t>Others (see text field entitled "Additional Information on Eligibility" for clarification)</w:t>
            </w:r>
          </w:p>
        </w:tc>
      </w:tr>
      <w:tr w:rsidR="00885248" w:rsidRPr="00885248" w14:paraId="46CF772F" w14:textId="77777777" w:rsidTr="00885248">
        <w:trPr>
          <w:tblCellSpacing w:w="0" w:type="dxa"/>
        </w:trPr>
        <w:tc>
          <w:tcPr>
            <w:tcW w:w="0" w:type="auto"/>
            <w:noWrap/>
            <w:hideMark/>
          </w:tcPr>
          <w:p w14:paraId="12C9455F" w14:textId="77777777" w:rsidR="00885248" w:rsidRPr="00885248" w:rsidRDefault="00885248" w:rsidP="00885248">
            <w:pPr>
              <w:widowControl w:val="0"/>
              <w:autoSpaceDE w:val="0"/>
              <w:autoSpaceDN w:val="0"/>
              <w:adjustRightInd w:val="0"/>
              <w:rPr>
                <w:rFonts w:ascii="Helvetica" w:hAnsi="Helvetica" w:cs="Helvetica"/>
                <w:b/>
                <w:bCs/>
              </w:rPr>
            </w:pPr>
            <w:r w:rsidRPr="00885248">
              <w:rPr>
                <w:rFonts w:ascii="Helvetica" w:hAnsi="Helvetica" w:cs="Helvetica"/>
                <w:b/>
                <w:bCs/>
              </w:rPr>
              <w:t>Additional Information on Eligibility:</w:t>
            </w:r>
          </w:p>
        </w:tc>
        <w:tc>
          <w:tcPr>
            <w:tcW w:w="0" w:type="auto"/>
            <w:vAlign w:val="center"/>
            <w:hideMark/>
          </w:tcPr>
          <w:p w14:paraId="4E770389" w14:textId="2BC54034" w:rsidR="00885248" w:rsidRPr="00885248" w:rsidRDefault="00885248" w:rsidP="00885248">
            <w:pPr>
              <w:widowControl w:val="0"/>
              <w:autoSpaceDE w:val="0"/>
              <w:autoSpaceDN w:val="0"/>
              <w:adjustRightInd w:val="0"/>
              <w:rPr>
                <w:rFonts w:ascii="Helvetica" w:hAnsi="Helvetica" w:cs="Helvetica"/>
              </w:rPr>
            </w:pPr>
            <w:r w:rsidRPr="00885248">
              <w:rPr>
                <w:rFonts w:ascii="Helvetica" w:hAnsi="Helvetica" w:cs="Helvetica"/>
              </w:rPr>
              <w:t xml:space="preserve">Independent </w:t>
            </w:r>
            <w:r w:rsidR="00CF0C8B" w:rsidRPr="00885248">
              <w:rPr>
                <w:rFonts w:ascii="Helvetica" w:hAnsi="Helvetica" w:cs="Helvetica"/>
              </w:rPr>
              <w:t>Producers,</w:t>
            </w:r>
            <w:r w:rsidR="00CF0C8B">
              <w:rPr>
                <w:rFonts w:ascii="Helvetica" w:hAnsi="Helvetica" w:cs="Helvetica"/>
              </w:rPr>
              <w:t xml:space="preserve"> </w:t>
            </w:r>
            <w:r w:rsidR="00CF0C8B" w:rsidRPr="00885248">
              <w:rPr>
                <w:rFonts w:ascii="Helvetica" w:hAnsi="Helvetica" w:cs="Helvetica"/>
              </w:rPr>
              <w:t>Agricultural</w:t>
            </w:r>
            <w:r w:rsidRPr="00885248">
              <w:rPr>
                <w:rFonts w:ascii="Helvetica" w:hAnsi="Helvetica" w:cs="Helvetica"/>
              </w:rPr>
              <w:t xml:space="preserve"> Producer Groups, Farmer or Rancher Cooperatives, or Majority-Controlled Producer-Based Business</w:t>
            </w:r>
          </w:p>
        </w:tc>
      </w:tr>
      <w:tr w:rsidR="00885248" w14:paraId="63409B9F" w14:textId="77777777" w:rsidTr="00885248">
        <w:trPr>
          <w:tblCellSpacing w:w="0" w:type="dxa"/>
        </w:trPr>
        <w:tc>
          <w:tcPr>
            <w:tcW w:w="0" w:type="auto"/>
            <w:noWrap/>
            <w:hideMark/>
          </w:tcPr>
          <w:p w14:paraId="2F72F175" w14:textId="77777777" w:rsidR="00885248" w:rsidRPr="00885248" w:rsidRDefault="00885248" w:rsidP="00885248">
            <w:pPr>
              <w:widowControl w:val="0"/>
              <w:autoSpaceDE w:val="0"/>
              <w:autoSpaceDN w:val="0"/>
              <w:adjustRightInd w:val="0"/>
              <w:rPr>
                <w:rFonts w:ascii="Helvetica" w:hAnsi="Helvetica" w:cs="Helvetica"/>
                <w:b/>
                <w:bCs/>
              </w:rPr>
            </w:pPr>
            <w:r w:rsidRPr="00885248">
              <w:rPr>
                <w:rFonts w:ascii="Helvetica" w:hAnsi="Helvetica" w:cs="Helvetica"/>
                <w:b/>
                <w:bCs/>
              </w:rPr>
              <w:t>Agency Name:</w:t>
            </w:r>
          </w:p>
        </w:tc>
        <w:tc>
          <w:tcPr>
            <w:tcW w:w="0" w:type="auto"/>
            <w:vAlign w:val="center"/>
            <w:hideMark/>
          </w:tcPr>
          <w:p w14:paraId="67A5EB4B" w14:textId="77777777" w:rsidR="00885248" w:rsidRPr="00885248" w:rsidRDefault="00885248" w:rsidP="00885248">
            <w:pPr>
              <w:widowControl w:val="0"/>
              <w:autoSpaceDE w:val="0"/>
              <w:autoSpaceDN w:val="0"/>
              <w:adjustRightInd w:val="0"/>
              <w:rPr>
                <w:rFonts w:ascii="Helvetica" w:hAnsi="Helvetica" w:cs="Helvetica"/>
              </w:rPr>
            </w:pPr>
            <w:r w:rsidRPr="00885248">
              <w:rPr>
                <w:rStyle w:val="search-custom"/>
                <w:rFonts w:ascii="Helvetica" w:hAnsi="Helvetica" w:cs="Helvetica"/>
              </w:rPr>
              <w:t>Business and Cooperative Programs</w:t>
            </w:r>
          </w:p>
        </w:tc>
      </w:tr>
      <w:tr w:rsidR="00885248" w14:paraId="732BAF9D" w14:textId="77777777" w:rsidTr="00885248">
        <w:trPr>
          <w:tblCellSpacing w:w="0" w:type="dxa"/>
        </w:trPr>
        <w:tc>
          <w:tcPr>
            <w:tcW w:w="0" w:type="auto"/>
            <w:noWrap/>
            <w:hideMark/>
          </w:tcPr>
          <w:p w14:paraId="409F1ADF" w14:textId="77777777" w:rsidR="00885248" w:rsidRPr="00885248" w:rsidRDefault="00885248" w:rsidP="00885248">
            <w:pPr>
              <w:widowControl w:val="0"/>
              <w:autoSpaceDE w:val="0"/>
              <w:autoSpaceDN w:val="0"/>
              <w:adjustRightInd w:val="0"/>
              <w:rPr>
                <w:rFonts w:ascii="Helvetica" w:hAnsi="Helvetica" w:cs="Helvetica"/>
                <w:b/>
                <w:bCs/>
              </w:rPr>
            </w:pPr>
            <w:r w:rsidRPr="00885248">
              <w:rPr>
                <w:rFonts w:ascii="Helvetica" w:hAnsi="Helvetica" w:cs="Helvetica"/>
                <w:b/>
                <w:bCs/>
              </w:rPr>
              <w:t>Description:</w:t>
            </w:r>
          </w:p>
        </w:tc>
        <w:tc>
          <w:tcPr>
            <w:tcW w:w="0" w:type="auto"/>
            <w:vAlign w:val="center"/>
            <w:hideMark/>
          </w:tcPr>
          <w:p w14:paraId="32D6BD5F" w14:textId="77777777" w:rsidR="00885248" w:rsidRPr="00885248" w:rsidRDefault="00885248" w:rsidP="00885248">
            <w:pPr>
              <w:widowControl w:val="0"/>
              <w:autoSpaceDE w:val="0"/>
              <w:autoSpaceDN w:val="0"/>
              <w:adjustRightInd w:val="0"/>
              <w:rPr>
                <w:rFonts w:ascii="Helvetica" w:hAnsi="Helvetica" w:cs="Helvetica"/>
              </w:rPr>
            </w:pPr>
            <w:r w:rsidRPr="00885248">
              <w:rPr>
                <w:rStyle w:val="search-custom"/>
                <w:rFonts w:ascii="Helvetica" w:hAnsi="Helvetica" w:cs="Helvetica"/>
              </w:rPr>
              <w:t>This Notice announces that the Rural Business-Cooperative Service (Agency) is accepting applications for the Value-Added Producer Grant (VAPG) program. Approximately $18 million is currently available. The Agency may also utilize any funding that become available after publishing this notice. Enactment of a continuing resolution or an appropriations act may affect the availability or level of funding for this program. The Agency will publish the program funding level on the Rural Development website (https://www.rd.usda.gov/programs-services/value-added-producer-grants ). Section VII also announces solicitation of non-Federal independent grant reviewers to evaluate and score applications submitted under this Notice.</w:t>
            </w:r>
          </w:p>
        </w:tc>
      </w:tr>
      <w:tr w:rsidR="00885248" w14:paraId="7E1A7DD9" w14:textId="77777777" w:rsidTr="00885248">
        <w:trPr>
          <w:tblCellSpacing w:w="0" w:type="dxa"/>
        </w:trPr>
        <w:tc>
          <w:tcPr>
            <w:tcW w:w="0" w:type="auto"/>
            <w:noWrap/>
            <w:hideMark/>
          </w:tcPr>
          <w:p w14:paraId="6DFD0C86" w14:textId="77777777" w:rsidR="00885248" w:rsidRPr="00885248" w:rsidRDefault="00885248" w:rsidP="00885248">
            <w:pPr>
              <w:widowControl w:val="0"/>
              <w:autoSpaceDE w:val="0"/>
              <w:autoSpaceDN w:val="0"/>
              <w:adjustRightInd w:val="0"/>
              <w:rPr>
                <w:rFonts w:ascii="Helvetica" w:hAnsi="Helvetica" w:cs="Helvetica"/>
                <w:b/>
                <w:bCs/>
              </w:rPr>
            </w:pPr>
            <w:r w:rsidRPr="00885248">
              <w:rPr>
                <w:rFonts w:ascii="Helvetica" w:hAnsi="Helvetica" w:cs="Helvetica"/>
                <w:b/>
                <w:bCs/>
              </w:rPr>
              <w:t>Link to Additional Information:</w:t>
            </w:r>
          </w:p>
        </w:tc>
        <w:tc>
          <w:tcPr>
            <w:tcW w:w="0" w:type="auto"/>
            <w:vAlign w:val="center"/>
            <w:hideMark/>
          </w:tcPr>
          <w:p w14:paraId="1FD65F80" w14:textId="77777777" w:rsidR="00885248" w:rsidRPr="00885248" w:rsidRDefault="00885248" w:rsidP="00885248">
            <w:pPr>
              <w:widowControl w:val="0"/>
              <w:autoSpaceDE w:val="0"/>
              <w:autoSpaceDN w:val="0"/>
              <w:adjustRightInd w:val="0"/>
              <w:rPr>
                <w:rFonts w:ascii="Helvetica" w:hAnsi="Helvetica" w:cs="Helvetica"/>
              </w:rPr>
            </w:pPr>
            <w:hyperlink r:id="rId44" w:tgtFrame="_blank" w:tooltip="Link to Additional Information" w:history="1">
              <w:r w:rsidRPr="00885248">
                <w:rPr>
                  <w:rStyle w:val="Hyperlink"/>
                  <w:rFonts w:ascii="Helvetica" w:hAnsi="Helvetica" w:cs="Helvetica"/>
                </w:rPr>
                <w:t>Link to Federal Register</w:t>
              </w:r>
            </w:hyperlink>
          </w:p>
        </w:tc>
      </w:tr>
      <w:tr w:rsidR="00885248" w14:paraId="24A0478B" w14:textId="77777777" w:rsidTr="00885248">
        <w:trPr>
          <w:tblCellSpacing w:w="0" w:type="dxa"/>
        </w:trPr>
        <w:tc>
          <w:tcPr>
            <w:tcW w:w="0" w:type="auto"/>
            <w:noWrap/>
            <w:hideMark/>
          </w:tcPr>
          <w:p w14:paraId="595AF18E" w14:textId="77777777" w:rsidR="00885248" w:rsidRPr="00885248" w:rsidRDefault="00885248" w:rsidP="00885248">
            <w:pPr>
              <w:widowControl w:val="0"/>
              <w:autoSpaceDE w:val="0"/>
              <w:autoSpaceDN w:val="0"/>
              <w:adjustRightInd w:val="0"/>
              <w:rPr>
                <w:rFonts w:ascii="Helvetica" w:hAnsi="Helvetica" w:cs="Helvetica"/>
                <w:b/>
                <w:bCs/>
              </w:rPr>
            </w:pPr>
            <w:r w:rsidRPr="00885248">
              <w:rPr>
                <w:rFonts w:ascii="Helvetica" w:hAnsi="Helvetica" w:cs="Helvetica"/>
                <w:b/>
                <w:bCs/>
              </w:rPr>
              <w:t>Grantor Contact Information:</w:t>
            </w:r>
          </w:p>
        </w:tc>
        <w:tc>
          <w:tcPr>
            <w:tcW w:w="0" w:type="auto"/>
            <w:vAlign w:val="center"/>
            <w:hideMark/>
          </w:tcPr>
          <w:p w14:paraId="10F1BB04" w14:textId="77777777" w:rsidR="00885248" w:rsidRPr="00885248" w:rsidRDefault="00885248" w:rsidP="00885248">
            <w:pPr>
              <w:widowControl w:val="0"/>
              <w:autoSpaceDE w:val="0"/>
              <w:autoSpaceDN w:val="0"/>
              <w:adjustRightInd w:val="0"/>
              <w:rPr>
                <w:rFonts w:ascii="Helvetica" w:hAnsi="Helvetica" w:cs="Helvetica"/>
              </w:rPr>
            </w:pPr>
            <w:r w:rsidRPr="00885248">
              <w:rPr>
                <w:rStyle w:val="search-custom"/>
                <w:rFonts w:ascii="Helvetica" w:hAnsi="Helvetica" w:cs="Helvetica"/>
              </w:rPr>
              <w:t>If you have difficulty accessing the full announcement electronically, please contact:</w:t>
            </w:r>
            <w:r w:rsidRPr="00885248">
              <w:rPr>
                <w:rFonts w:ascii="Helvetica" w:hAnsi="Helvetica" w:cs="Helvetica"/>
              </w:rPr>
              <w:br/>
            </w:r>
            <w:r w:rsidRPr="00885248">
              <w:rPr>
                <w:rFonts w:ascii="Helvetica" w:hAnsi="Helvetica" w:cs="Helvetica"/>
              </w:rPr>
              <w:br/>
            </w:r>
            <w:r w:rsidRPr="00885248">
              <w:rPr>
                <w:rStyle w:val="search-custom"/>
                <w:rFonts w:ascii="Helvetica" w:hAnsi="Helvetica" w:cs="Helvetica"/>
              </w:rPr>
              <w:t>Shantelle Gordon Management Analyst Phone 2026901374</w:t>
            </w:r>
            <w:r w:rsidRPr="00885248">
              <w:rPr>
                <w:rFonts w:ascii="Helvetica" w:hAnsi="Helvetica" w:cs="Helvetica"/>
              </w:rPr>
              <w:br/>
            </w:r>
            <w:r w:rsidRPr="00885248">
              <w:rPr>
                <w:rFonts w:ascii="Helvetica" w:hAnsi="Helvetica" w:cs="Helvetica"/>
              </w:rPr>
              <w:br/>
            </w:r>
            <w:hyperlink r:id="rId45" w:history="1">
              <w:r w:rsidRPr="00885248">
                <w:rPr>
                  <w:rStyle w:val="Hyperlink"/>
                  <w:rFonts w:ascii="Helvetica" w:hAnsi="Helvetica" w:cs="Helvetica"/>
                </w:rPr>
                <w:t>CPGrants@wdc.usda.gov</w:t>
              </w:r>
            </w:hyperlink>
          </w:p>
        </w:tc>
      </w:tr>
    </w:tbl>
    <w:p w14:paraId="05E016ED" w14:textId="77777777" w:rsidR="00885248" w:rsidRPr="00CA5C8E" w:rsidRDefault="00885248" w:rsidP="00885248">
      <w:pPr>
        <w:widowControl w:val="0"/>
        <w:autoSpaceDE w:val="0"/>
        <w:autoSpaceDN w:val="0"/>
        <w:adjustRightInd w:val="0"/>
        <w:rPr>
          <w:rFonts w:ascii="Helvetica" w:hAnsi="Helvetica" w:cs="Helvetica"/>
        </w:rPr>
      </w:pPr>
    </w:p>
    <w:p w14:paraId="5057EF40" w14:textId="77777777" w:rsidR="00885248" w:rsidRDefault="006363FA" w:rsidP="00885248">
      <w:pPr>
        <w:widowControl w:val="0"/>
        <w:pBdr>
          <w:bottom w:val="single" w:sz="6" w:space="1" w:color="auto"/>
        </w:pBdr>
        <w:autoSpaceDE w:val="0"/>
        <w:autoSpaceDN w:val="0"/>
        <w:adjustRightInd w:val="0"/>
        <w:rPr>
          <w:rFonts w:ascii="Helvetica" w:hAnsi="Helvetica" w:cs="Helvetica"/>
          <w:color w:val="386EFF"/>
          <w:u w:val="single" w:color="386EFF"/>
        </w:rPr>
      </w:pPr>
      <w:hyperlink r:id="rId46" w:history="1">
        <w:r w:rsidR="00885248">
          <w:rPr>
            <w:rFonts w:ascii="Helvetica" w:hAnsi="Helvetica" w:cs="Helvetica"/>
            <w:color w:val="386EFF"/>
            <w:u w:val="single" w:color="386EFF"/>
          </w:rPr>
          <w:t>http://www.grants.gov/web/grants/view-opportunity.html?oppId=296903</w:t>
        </w:r>
      </w:hyperlink>
    </w:p>
    <w:p w14:paraId="55113D02" w14:textId="77777777" w:rsidR="00885248" w:rsidRDefault="00885248" w:rsidP="00885248">
      <w:pPr>
        <w:widowControl w:val="0"/>
        <w:pBdr>
          <w:bottom w:val="single" w:sz="6" w:space="1" w:color="auto"/>
        </w:pBdr>
        <w:autoSpaceDE w:val="0"/>
        <w:autoSpaceDN w:val="0"/>
        <w:adjustRightInd w:val="0"/>
        <w:rPr>
          <w:rFonts w:ascii="Helvetica" w:hAnsi="Helvetica" w:cs="Helvetica"/>
          <w:color w:val="386EFF"/>
          <w:u w:val="single" w:color="386EFF"/>
        </w:rPr>
      </w:pPr>
    </w:p>
    <w:p w14:paraId="7164BAD6" w14:textId="77777777" w:rsidR="00885248" w:rsidRDefault="00885248" w:rsidP="00885248">
      <w:pPr>
        <w:widowControl w:val="0"/>
        <w:autoSpaceDE w:val="0"/>
        <w:autoSpaceDN w:val="0"/>
        <w:adjustRightInd w:val="0"/>
        <w:rPr>
          <w:rFonts w:ascii="Helvetica" w:hAnsi="Helvetica" w:cs="Helvetica"/>
          <w:color w:val="386EFF"/>
          <w:u w:val="single" w:color="386EFF"/>
        </w:rPr>
      </w:pPr>
    </w:p>
    <w:p w14:paraId="5DC2666C" w14:textId="6FE65756" w:rsidR="00885248" w:rsidRDefault="00885248" w:rsidP="00885248">
      <w:pPr>
        <w:widowControl w:val="0"/>
        <w:autoSpaceDE w:val="0"/>
        <w:autoSpaceDN w:val="0"/>
        <w:adjustRightInd w:val="0"/>
        <w:rPr>
          <w:rFonts w:ascii="Helvetica" w:hAnsi="Helvetica" w:cs="Helvetica"/>
        </w:rPr>
      </w:pPr>
    </w:p>
    <w:p w14:paraId="34F9725F" w14:textId="1CAD2901" w:rsidR="00B76672" w:rsidRDefault="00B76672" w:rsidP="00B76672">
      <w:pPr>
        <w:widowControl w:val="0"/>
        <w:autoSpaceDE w:val="0"/>
        <w:autoSpaceDN w:val="0"/>
        <w:adjustRightInd w:val="0"/>
        <w:rPr>
          <w:rFonts w:ascii="Helvetica" w:hAnsi="Helvetica" w:cs="Helvetica"/>
        </w:rPr>
      </w:pPr>
    </w:p>
    <w:p w14:paraId="60A565E6" w14:textId="77777777" w:rsidR="00B76672" w:rsidRDefault="00B76672" w:rsidP="00B76672">
      <w:pPr>
        <w:widowControl w:val="0"/>
        <w:autoSpaceDE w:val="0"/>
        <w:autoSpaceDN w:val="0"/>
        <w:adjustRightInd w:val="0"/>
        <w:rPr>
          <w:rFonts w:ascii="Helvetica" w:hAnsi="Helvetica" w:cs="Helvetica"/>
        </w:rPr>
      </w:pPr>
    </w:p>
    <w:p w14:paraId="5D96C222" w14:textId="77777777" w:rsidR="00B76672" w:rsidRDefault="00B76672" w:rsidP="002E30F3">
      <w:pPr>
        <w:widowControl w:val="0"/>
        <w:autoSpaceDE w:val="0"/>
        <w:autoSpaceDN w:val="0"/>
        <w:adjustRightInd w:val="0"/>
        <w:rPr>
          <w:rFonts w:ascii="Helvetica" w:hAnsi="Helvetica" w:cs="Helvetica"/>
          <w:b/>
        </w:rPr>
      </w:pPr>
      <w:bookmarkStart w:id="43" w:name="AgReminder"/>
      <w:bookmarkEnd w:id="43"/>
    </w:p>
    <w:p w14:paraId="39846B06" w14:textId="7949D30A" w:rsidR="00AB5EE0" w:rsidRDefault="00AB5EE0" w:rsidP="002E30F3">
      <w:pPr>
        <w:widowControl w:val="0"/>
        <w:autoSpaceDE w:val="0"/>
        <w:autoSpaceDN w:val="0"/>
        <w:adjustRightInd w:val="0"/>
        <w:rPr>
          <w:rFonts w:ascii="Helvetica" w:hAnsi="Helvetica" w:cs="Helvetica"/>
          <w:b/>
        </w:rPr>
      </w:pPr>
      <w:r w:rsidRPr="00AB5EE0">
        <w:rPr>
          <w:rFonts w:ascii="Helvetica" w:hAnsi="Helvetica" w:cs="Helvetica"/>
          <w:b/>
        </w:rPr>
        <w:t>Reminders</w:t>
      </w:r>
      <w:r>
        <w:rPr>
          <w:rFonts w:ascii="Helvetica" w:hAnsi="Helvetica" w:cs="Helvetica"/>
          <w:b/>
        </w:rPr>
        <w:t>:</w:t>
      </w:r>
    </w:p>
    <w:p w14:paraId="37D17387" w14:textId="77777777" w:rsidR="00AB5EE0" w:rsidRPr="00573D8B" w:rsidRDefault="00AB5EE0" w:rsidP="00573D8B"/>
    <w:p w14:paraId="57D621F6" w14:textId="77777777" w:rsidR="00B102B2" w:rsidRPr="001E109A" w:rsidRDefault="00B102B2" w:rsidP="00B102B2">
      <w:pPr>
        <w:widowControl w:val="0"/>
        <w:autoSpaceDE w:val="0"/>
        <w:autoSpaceDN w:val="0"/>
        <w:adjustRightInd w:val="0"/>
        <w:rPr>
          <w:rFonts w:ascii="Helvetica" w:hAnsi="Helvetica" w:cs="Helvetica"/>
          <w:highlight w:val="yellow"/>
        </w:rPr>
      </w:pPr>
      <w:bookmarkStart w:id="44" w:name="AGOutreachSocially"/>
      <w:bookmarkStart w:id="45" w:name="AGMcGovernDole"/>
      <w:bookmarkStart w:id="46" w:name="AGFoodforProgress"/>
      <w:bookmarkStart w:id="47" w:name="AGNatlConservInnov"/>
      <w:bookmarkStart w:id="48" w:name="AFFedStateMarketing"/>
      <w:bookmarkStart w:id="49" w:name="AGUtilitiesCommunity"/>
      <w:bookmarkStart w:id="50" w:name="AGAMSTM"/>
      <w:bookmarkStart w:id="51" w:name="AGSBIR"/>
      <w:bookmarkEnd w:id="44"/>
      <w:bookmarkEnd w:id="45"/>
      <w:bookmarkEnd w:id="46"/>
      <w:bookmarkEnd w:id="47"/>
      <w:bookmarkEnd w:id="48"/>
      <w:bookmarkEnd w:id="49"/>
      <w:bookmarkEnd w:id="50"/>
      <w:bookmarkEnd w:id="51"/>
      <w:r w:rsidRPr="001E109A">
        <w:rPr>
          <w:rFonts w:ascii="Helvetica" w:hAnsi="Helvetica" w:cs="Helvetica"/>
          <w:highlight w:val="yellow"/>
        </w:rPr>
        <w:t>National Institute of Food and Agriculture</w:t>
      </w:r>
    </w:p>
    <w:p w14:paraId="4CE1C930" w14:textId="77777777" w:rsidR="00B102B2" w:rsidRPr="001E109A" w:rsidRDefault="00B102B2" w:rsidP="00B102B2">
      <w:pPr>
        <w:widowControl w:val="0"/>
        <w:autoSpaceDE w:val="0"/>
        <w:autoSpaceDN w:val="0"/>
        <w:adjustRightInd w:val="0"/>
        <w:rPr>
          <w:rFonts w:ascii="Helvetica" w:hAnsi="Helvetica" w:cs="Helvetica"/>
          <w:highlight w:val="yellow"/>
        </w:rPr>
      </w:pPr>
      <w:r w:rsidRPr="001E109A">
        <w:rPr>
          <w:rFonts w:ascii="Helvetica" w:hAnsi="Helvetica" w:cs="Helvetica"/>
          <w:highlight w:val="yellow"/>
        </w:rPr>
        <w:t>Small Business Innovation Research Program - Phase I</w:t>
      </w:r>
    </w:p>
    <w:p w14:paraId="0CF002B8" w14:textId="77777777" w:rsidR="00B102B2" w:rsidRDefault="00B102B2" w:rsidP="00B102B2">
      <w:pPr>
        <w:widowControl w:val="0"/>
        <w:autoSpaceDE w:val="0"/>
        <w:autoSpaceDN w:val="0"/>
        <w:adjustRightInd w:val="0"/>
        <w:rPr>
          <w:rFonts w:ascii="Helvetica" w:hAnsi="Helvetica" w:cs="Helvetica"/>
        </w:rPr>
      </w:pPr>
      <w:r w:rsidRPr="001E109A">
        <w:rPr>
          <w:rFonts w:ascii="Helvetica" w:hAnsi="Helvetica" w:cs="Helvetica"/>
          <w:highlight w:val="yellow"/>
        </w:rPr>
        <w:t>Synopsis 1</w:t>
      </w:r>
    </w:p>
    <w:p w14:paraId="6EA4FCDF" w14:textId="77777777" w:rsidR="00B102B2" w:rsidRDefault="00B102B2" w:rsidP="00B102B2">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086"/>
      </w:tblGrid>
      <w:tr w:rsidR="00B102B2" w:rsidRPr="00EE01B3" w14:paraId="6B85E3DF" w14:textId="77777777" w:rsidTr="00A47E08">
        <w:trPr>
          <w:tblCellSpacing w:w="0" w:type="dxa"/>
        </w:trPr>
        <w:tc>
          <w:tcPr>
            <w:tcW w:w="0" w:type="auto"/>
            <w:noWrap/>
            <w:hideMark/>
          </w:tcPr>
          <w:p w14:paraId="4A85E169" w14:textId="77777777" w:rsidR="00B102B2" w:rsidRPr="00EE01B3" w:rsidRDefault="00B102B2" w:rsidP="00A47E08">
            <w:pPr>
              <w:widowControl w:val="0"/>
              <w:autoSpaceDE w:val="0"/>
              <w:autoSpaceDN w:val="0"/>
              <w:adjustRightInd w:val="0"/>
              <w:rPr>
                <w:rFonts w:ascii="Helvetica" w:hAnsi="Helvetica" w:cs="Helvetica"/>
                <w:b/>
                <w:bCs/>
              </w:rPr>
            </w:pPr>
            <w:r w:rsidRPr="00EE01B3">
              <w:rPr>
                <w:rFonts w:ascii="Helvetica" w:hAnsi="Helvetica" w:cs="Helvetica"/>
                <w:b/>
                <w:bCs/>
              </w:rPr>
              <w:lastRenderedPageBreak/>
              <w:t>Document Type:</w:t>
            </w:r>
          </w:p>
        </w:tc>
        <w:tc>
          <w:tcPr>
            <w:tcW w:w="0" w:type="auto"/>
            <w:vAlign w:val="center"/>
            <w:hideMark/>
          </w:tcPr>
          <w:p w14:paraId="0D25504A" w14:textId="77777777" w:rsidR="00B102B2" w:rsidRPr="00EE01B3" w:rsidRDefault="00B102B2" w:rsidP="00A47E08">
            <w:pPr>
              <w:widowControl w:val="0"/>
              <w:autoSpaceDE w:val="0"/>
              <w:autoSpaceDN w:val="0"/>
              <w:adjustRightInd w:val="0"/>
              <w:rPr>
                <w:rFonts w:ascii="Helvetica" w:hAnsi="Helvetica" w:cs="Helvetica"/>
              </w:rPr>
            </w:pPr>
            <w:r w:rsidRPr="00EE01B3">
              <w:rPr>
                <w:rFonts w:ascii="Helvetica" w:hAnsi="Helvetica" w:cs="Helvetica"/>
              </w:rPr>
              <w:t>Grants Notice</w:t>
            </w:r>
          </w:p>
        </w:tc>
      </w:tr>
      <w:tr w:rsidR="00B102B2" w:rsidRPr="00EE01B3" w14:paraId="6F150904" w14:textId="77777777" w:rsidTr="00A47E08">
        <w:trPr>
          <w:tblCellSpacing w:w="0" w:type="dxa"/>
        </w:trPr>
        <w:tc>
          <w:tcPr>
            <w:tcW w:w="0" w:type="auto"/>
            <w:noWrap/>
            <w:hideMark/>
          </w:tcPr>
          <w:p w14:paraId="0A83DCAC" w14:textId="77777777" w:rsidR="00B102B2" w:rsidRPr="00EE01B3" w:rsidRDefault="00B102B2" w:rsidP="00A47E08">
            <w:pPr>
              <w:widowControl w:val="0"/>
              <w:autoSpaceDE w:val="0"/>
              <w:autoSpaceDN w:val="0"/>
              <w:adjustRightInd w:val="0"/>
              <w:rPr>
                <w:rFonts w:ascii="Helvetica" w:hAnsi="Helvetica" w:cs="Helvetica"/>
                <w:b/>
                <w:bCs/>
              </w:rPr>
            </w:pPr>
            <w:r w:rsidRPr="00EE01B3">
              <w:rPr>
                <w:rFonts w:ascii="Helvetica" w:hAnsi="Helvetica" w:cs="Helvetica"/>
                <w:b/>
                <w:bCs/>
              </w:rPr>
              <w:t>Funding Opportunity Number:</w:t>
            </w:r>
          </w:p>
        </w:tc>
        <w:tc>
          <w:tcPr>
            <w:tcW w:w="0" w:type="auto"/>
            <w:vAlign w:val="center"/>
            <w:hideMark/>
          </w:tcPr>
          <w:p w14:paraId="7FB5734B" w14:textId="77777777" w:rsidR="00B102B2" w:rsidRPr="00EE01B3" w:rsidRDefault="00B102B2" w:rsidP="00A47E08">
            <w:pPr>
              <w:widowControl w:val="0"/>
              <w:autoSpaceDE w:val="0"/>
              <w:autoSpaceDN w:val="0"/>
              <w:adjustRightInd w:val="0"/>
              <w:rPr>
                <w:rFonts w:ascii="Helvetica" w:hAnsi="Helvetica" w:cs="Helvetica"/>
              </w:rPr>
            </w:pPr>
            <w:r w:rsidRPr="00EE01B3">
              <w:rPr>
                <w:rFonts w:ascii="Helvetica" w:hAnsi="Helvetica" w:cs="Helvetica"/>
              </w:rPr>
              <w:t>USDA-NIFA-SBIR-006365</w:t>
            </w:r>
          </w:p>
        </w:tc>
      </w:tr>
      <w:tr w:rsidR="00B102B2" w:rsidRPr="00EE01B3" w14:paraId="450B2616" w14:textId="77777777" w:rsidTr="00A47E08">
        <w:trPr>
          <w:tblCellSpacing w:w="0" w:type="dxa"/>
        </w:trPr>
        <w:tc>
          <w:tcPr>
            <w:tcW w:w="0" w:type="auto"/>
            <w:noWrap/>
            <w:hideMark/>
          </w:tcPr>
          <w:p w14:paraId="1507D990" w14:textId="77777777" w:rsidR="00B102B2" w:rsidRPr="00EE01B3" w:rsidRDefault="00B102B2" w:rsidP="00A47E08">
            <w:pPr>
              <w:widowControl w:val="0"/>
              <w:autoSpaceDE w:val="0"/>
              <w:autoSpaceDN w:val="0"/>
              <w:adjustRightInd w:val="0"/>
              <w:rPr>
                <w:rFonts w:ascii="Helvetica" w:hAnsi="Helvetica" w:cs="Helvetica"/>
                <w:b/>
                <w:bCs/>
              </w:rPr>
            </w:pPr>
            <w:r w:rsidRPr="00EE01B3">
              <w:rPr>
                <w:rFonts w:ascii="Helvetica" w:hAnsi="Helvetica" w:cs="Helvetica"/>
                <w:b/>
                <w:bCs/>
              </w:rPr>
              <w:t>Funding Opportunity Title:</w:t>
            </w:r>
          </w:p>
        </w:tc>
        <w:tc>
          <w:tcPr>
            <w:tcW w:w="0" w:type="auto"/>
            <w:vAlign w:val="center"/>
            <w:hideMark/>
          </w:tcPr>
          <w:p w14:paraId="69322D92" w14:textId="77777777" w:rsidR="00B102B2" w:rsidRPr="00EE01B3" w:rsidRDefault="00B102B2" w:rsidP="00A47E08">
            <w:pPr>
              <w:widowControl w:val="0"/>
              <w:autoSpaceDE w:val="0"/>
              <w:autoSpaceDN w:val="0"/>
              <w:adjustRightInd w:val="0"/>
              <w:rPr>
                <w:rFonts w:ascii="Helvetica" w:hAnsi="Helvetica" w:cs="Helvetica"/>
              </w:rPr>
            </w:pPr>
            <w:r w:rsidRPr="00EE01B3">
              <w:rPr>
                <w:rFonts w:ascii="Helvetica" w:hAnsi="Helvetica" w:cs="Helvetica"/>
              </w:rPr>
              <w:t>Small Business Innovation Research Program - Phase I</w:t>
            </w:r>
          </w:p>
        </w:tc>
      </w:tr>
      <w:tr w:rsidR="00B102B2" w:rsidRPr="00EE01B3" w14:paraId="66CF8844" w14:textId="77777777" w:rsidTr="00A47E08">
        <w:trPr>
          <w:tblCellSpacing w:w="0" w:type="dxa"/>
        </w:trPr>
        <w:tc>
          <w:tcPr>
            <w:tcW w:w="0" w:type="auto"/>
            <w:noWrap/>
            <w:hideMark/>
          </w:tcPr>
          <w:p w14:paraId="57C0F0FC" w14:textId="77777777" w:rsidR="00B102B2" w:rsidRPr="00EE01B3" w:rsidRDefault="00B102B2" w:rsidP="00A47E08">
            <w:pPr>
              <w:widowControl w:val="0"/>
              <w:autoSpaceDE w:val="0"/>
              <w:autoSpaceDN w:val="0"/>
              <w:adjustRightInd w:val="0"/>
              <w:rPr>
                <w:rFonts w:ascii="Helvetica" w:hAnsi="Helvetica" w:cs="Helvetica"/>
                <w:b/>
                <w:bCs/>
              </w:rPr>
            </w:pPr>
            <w:r w:rsidRPr="00EE01B3">
              <w:rPr>
                <w:rFonts w:ascii="Helvetica" w:hAnsi="Helvetica" w:cs="Helvetica"/>
                <w:b/>
                <w:bCs/>
              </w:rPr>
              <w:t>Opportunity Category:</w:t>
            </w:r>
          </w:p>
        </w:tc>
        <w:tc>
          <w:tcPr>
            <w:tcW w:w="0" w:type="auto"/>
            <w:vAlign w:val="center"/>
            <w:hideMark/>
          </w:tcPr>
          <w:p w14:paraId="1FE9C8F8" w14:textId="77777777" w:rsidR="00B102B2" w:rsidRPr="00EE01B3" w:rsidRDefault="00B102B2" w:rsidP="00A47E08">
            <w:pPr>
              <w:widowControl w:val="0"/>
              <w:autoSpaceDE w:val="0"/>
              <w:autoSpaceDN w:val="0"/>
              <w:adjustRightInd w:val="0"/>
              <w:rPr>
                <w:rFonts w:ascii="Helvetica" w:hAnsi="Helvetica" w:cs="Helvetica"/>
              </w:rPr>
            </w:pPr>
            <w:r w:rsidRPr="00EE01B3">
              <w:rPr>
                <w:rFonts w:ascii="Helvetica" w:hAnsi="Helvetica" w:cs="Helvetica"/>
              </w:rPr>
              <w:t>Discretionary</w:t>
            </w:r>
          </w:p>
        </w:tc>
      </w:tr>
      <w:tr w:rsidR="00B102B2" w:rsidRPr="00EE01B3" w14:paraId="5EA62EC0" w14:textId="77777777" w:rsidTr="00A47E08">
        <w:trPr>
          <w:tblCellSpacing w:w="0" w:type="dxa"/>
        </w:trPr>
        <w:tc>
          <w:tcPr>
            <w:tcW w:w="0" w:type="auto"/>
            <w:noWrap/>
            <w:hideMark/>
          </w:tcPr>
          <w:p w14:paraId="42AB7F0E" w14:textId="77777777" w:rsidR="00B102B2" w:rsidRPr="00EE01B3" w:rsidRDefault="00B102B2" w:rsidP="00A47E08">
            <w:pPr>
              <w:widowControl w:val="0"/>
              <w:autoSpaceDE w:val="0"/>
              <w:autoSpaceDN w:val="0"/>
              <w:adjustRightInd w:val="0"/>
              <w:rPr>
                <w:rFonts w:ascii="Helvetica" w:hAnsi="Helvetica" w:cs="Helvetica"/>
                <w:b/>
                <w:bCs/>
              </w:rPr>
            </w:pPr>
            <w:r w:rsidRPr="00EE01B3">
              <w:rPr>
                <w:rFonts w:ascii="Helvetica" w:hAnsi="Helvetica" w:cs="Helvetica"/>
                <w:b/>
                <w:bCs/>
              </w:rPr>
              <w:t>Opportunity Category Explanation:</w:t>
            </w:r>
          </w:p>
        </w:tc>
        <w:tc>
          <w:tcPr>
            <w:tcW w:w="0" w:type="auto"/>
            <w:vAlign w:val="center"/>
            <w:hideMark/>
          </w:tcPr>
          <w:p w14:paraId="48361A92" w14:textId="77777777" w:rsidR="00B102B2" w:rsidRPr="00EE01B3" w:rsidRDefault="00B102B2" w:rsidP="00A47E08">
            <w:pPr>
              <w:widowControl w:val="0"/>
              <w:autoSpaceDE w:val="0"/>
              <w:autoSpaceDN w:val="0"/>
              <w:adjustRightInd w:val="0"/>
              <w:rPr>
                <w:rFonts w:ascii="Helvetica" w:hAnsi="Helvetica" w:cs="Helvetica"/>
              </w:rPr>
            </w:pPr>
            <w:r w:rsidRPr="00EE01B3">
              <w:rPr>
                <w:rFonts w:ascii="Helvetica" w:hAnsi="Helvetica" w:cs="Helvetica"/>
              </w:rPr>
              <w:t> </w:t>
            </w:r>
          </w:p>
        </w:tc>
      </w:tr>
      <w:tr w:rsidR="00B102B2" w:rsidRPr="00EE01B3" w14:paraId="5E62B910" w14:textId="77777777" w:rsidTr="00A47E08">
        <w:trPr>
          <w:tblCellSpacing w:w="0" w:type="dxa"/>
        </w:trPr>
        <w:tc>
          <w:tcPr>
            <w:tcW w:w="0" w:type="auto"/>
            <w:noWrap/>
            <w:hideMark/>
          </w:tcPr>
          <w:p w14:paraId="285C622E" w14:textId="77777777" w:rsidR="00B102B2" w:rsidRPr="00EE01B3" w:rsidRDefault="00B102B2" w:rsidP="00A47E08">
            <w:pPr>
              <w:widowControl w:val="0"/>
              <w:autoSpaceDE w:val="0"/>
              <w:autoSpaceDN w:val="0"/>
              <w:adjustRightInd w:val="0"/>
              <w:rPr>
                <w:rFonts w:ascii="Helvetica" w:hAnsi="Helvetica" w:cs="Helvetica"/>
                <w:b/>
                <w:bCs/>
              </w:rPr>
            </w:pPr>
            <w:r w:rsidRPr="00EE01B3">
              <w:rPr>
                <w:rFonts w:ascii="Helvetica" w:hAnsi="Helvetica" w:cs="Helvetica"/>
                <w:b/>
                <w:bCs/>
              </w:rPr>
              <w:t>Funding Instrument Type:</w:t>
            </w:r>
          </w:p>
        </w:tc>
        <w:tc>
          <w:tcPr>
            <w:tcW w:w="0" w:type="auto"/>
            <w:vAlign w:val="center"/>
            <w:hideMark/>
          </w:tcPr>
          <w:p w14:paraId="7B2F3DCC" w14:textId="77777777" w:rsidR="00B102B2" w:rsidRPr="00EE01B3" w:rsidRDefault="00B102B2" w:rsidP="00A47E08">
            <w:pPr>
              <w:widowControl w:val="0"/>
              <w:autoSpaceDE w:val="0"/>
              <w:autoSpaceDN w:val="0"/>
              <w:adjustRightInd w:val="0"/>
              <w:rPr>
                <w:rFonts w:ascii="Helvetica" w:hAnsi="Helvetica" w:cs="Helvetica"/>
              </w:rPr>
            </w:pPr>
            <w:r w:rsidRPr="00EE01B3">
              <w:rPr>
                <w:rFonts w:ascii="Helvetica" w:hAnsi="Helvetica" w:cs="Helvetica"/>
              </w:rPr>
              <w:t>Grant</w:t>
            </w:r>
          </w:p>
        </w:tc>
      </w:tr>
      <w:tr w:rsidR="00B102B2" w:rsidRPr="00EE01B3" w14:paraId="7EB667F8" w14:textId="77777777" w:rsidTr="00A47E08">
        <w:trPr>
          <w:tblCellSpacing w:w="0" w:type="dxa"/>
        </w:trPr>
        <w:tc>
          <w:tcPr>
            <w:tcW w:w="0" w:type="auto"/>
            <w:noWrap/>
            <w:hideMark/>
          </w:tcPr>
          <w:p w14:paraId="0C6281B1" w14:textId="77777777" w:rsidR="00B102B2" w:rsidRPr="00EE01B3" w:rsidRDefault="00B102B2" w:rsidP="00A47E08">
            <w:pPr>
              <w:widowControl w:val="0"/>
              <w:autoSpaceDE w:val="0"/>
              <w:autoSpaceDN w:val="0"/>
              <w:adjustRightInd w:val="0"/>
              <w:rPr>
                <w:rFonts w:ascii="Helvetica" w:hAnsi="Helvetica" w:cs="Helvetica"/>
                <w:b/>
                <w:bCs/>
              </w:rPr>
            </w:pPr>
            <w:r w:rsidRPr="00EE01B3">
              <w:rPr>
                <w:rFonts w:ascii="Helvetica" w:hAnsi="Helvetica" w:cs="Helvetica"/>
                <w:b/>
                <w:bCs/>
              </w:rPr>
              <w:t>Category of Funding Activity:</w:t>
            </w:r>
          </w:p>
        </w:tc>
        <w:tc>
          <w:tcPr>
            <w:tcW w:w="0" w:type="auto"/>
            <w:vAlign w:val="center"/>
            <w:hideMark/>
          </w:tcPr>
          <w:p w14:paraId="3A1625D6" w14:textId="77777777" w:rsidR="00B102B2" w:rsidRPr="00EE01B3" w:rsidRDefault="00B102B2" w:rsidP="00A47E08">
            <w:pPr>
              <w:widowControl w:val="0"/>
              <w:autoSpaceDE w:val="0"/>
              <w:autoSpaceDN w:val="0"/>
              <w:adjustRightInd w:val="0"/>
              <w:rPr>
                <w:rFonts w:ascii="Helvetica" w:hAnsi="Helvetica" w:cs="Helvetica"/>
              </w:rPr>
            </w:pPr>
            <w:r w:rsidRPr="00EE01B3">
              <w:rPr>
                <w:rFonts w:ascii="Helvetica" w:hAnsi="Helvetica" w:cs="Helvetica"/>
              </w:rPr>
              <w:t>Agriculture</w:t>
            </w:r>
            <w:r w:rsidRPr="00EE01B3">
              <w:rPr>
                <w:rFonts w:ascii="Helvetica" w:hAnsi="Helvetica" w:cs="Helvetica"/>
              </w:rPr>
              <w:br/>
              <w:t>Science and Technology and other Research and Development</w:t>
            </w:r>
          </w:p>
        </w:tc>
      </w:tr>
      <w:tr w:rsidR="00B102B2" w:rsidRPr="00EE01B3" w14:paraId="0835D113" w14:textId="77777777" w:rsidTr="00A47E08">
        <w:trPr>
          <w:tblCellSpacing w:w="0" w:type="dxa"/>
        </w:trPr>
        <w:tc>
          <w:tcPr>
            <w:tcW w:w="0" w:type="auto"/>
            <w:noWrap/>
            <w:hideMark/>
          </w:tcPr>
          <w:p w14:paraId="36BF7E25" w14:textId="77777777" w:rsidR="00B102B2" w:rsidRPr="00EE01B3" w:rsidRDefault="00B102B2" w:rsidP="00A47E08">
            <w:pPr>
              <w:widowControl w:val="0"/>
              <w:autoSpaceDE w:val="0"/>
              <w:autoSpaceDN w:val="0"/>
              <w:adjustRightInd w:val="0"/>
              <w:rPr>
                <w:rFonts w:ascii="Helvetica" w:hAnsi="Helvetica" w:cs="Helvetica"/>
                <w:b/>
                <w:bCs/>
              </w:rPr>
            </w:pPr>
            <w:r w:rsidRPr="00EE01B3">
              <w:rPr>
                <w:rFonts w:ascii="Helvetica" w:hAnsi="Helvetica" w:cs="Helvetica"/>
                <w:b/>
                <w:bCs/>
              </w:rPr>
              <w:t>Category Explanation:</w:t>
            </w:r>
          </w:p>
        </w:tc>
        <w:tc>
          <w:tcPr>
            <w:tcW w:w="0" w:type="auto"/>
            <w:vAlign w:val="center"/>
            <w:hideMark/>
          </w:tcPr>
          <w:p w14:paraId="6B571E64" w14:textId="77777777" w:rsidR="00B102B2" w:rsidRPr="00EE01B3" w:rsidRDefault="00B102B2" w:rsidP="00A47E08">
            <w:pPr>
              <w:widowControl w:val="0"/>
              <w:autoSpaceDE w:val="0"/>
              <w:autoSpaceDN w:val="0"/>
              <w:adjustRightInd w:val="0"/>
              <w:rPr>
                <w:rFonts w:ascii="Helvetica" w:hAnsi="Helvetica" w:cs="Helvetica"/>
              </w:rPr>
            </w:pPr>
            <w:r w:rsidRPr="00EE01B3">
              <w:rPr>
                <w:rFonts w:ascii="Helvetica" w:hAnsi="Helvetica" w:cs="Helvetica"/>
              </w:rPr>
              <w:t> </w:t>
            </w:r>
          </w:p>
        </w:tc>
      </w:tr>
      <w:tr w:rsidR="00B102B2" w:rsidRPr="00EE01B3" w14:paraId="0A64BCCC" w14:textId="77777777" w:rsidTr="00A47E08">
        <w:trPr>
          <w:tblCellSpacing w:w="0" w:type="dxa"/>
        </w:trPr>
        <w:tc>
          <w:tcPr>
            <w:tcW w:w="0" w:type="auto"/>
            <w:noWrap/>
            <w:hideMark/>
          </w:tcPr>
          <w:p w14:paraId="13A28B5D" w14:textId="77777777" w:rsidR="00B102B2" w:rsidRPr="00EE01B3" w:rsidRDefault="00B102B2" w:rsidP="00A47E08">
            <w:pPr>
              <w:widowControl w:val="0"/>
              <w:autoSpaceDE w:val="0"/>
              <w:autoSpaceDN w:val="0"/>
              <w:adjustRightInd w:val="0"/>
              <w:rPr>
                <w:rFonts w:ascii="Helvetica" w:hAnsi="Helvetica" w:cs="Helvetica"/>
                <w:b/>
                <w:bCs/>
              </w:rPr>
            </w:pPr>
            <w:r w:rsidRPr="00EE01B3">
              <w:rPr>
                <w:rFonts w:ascii="Helvetica" w:hAnsi="Helvetica" w:cs="Helvetica"/>
                <w:b/>
                <w:bCs/>
              </w:rPr>
              <w:t>Expected Number of Awards:</w:t>
            </w:r>
          </w:p>
        </w:tc>
        <w:tc>
          <w:tcPr>
            <w:tcW w:w="0" w:type="auto"/>
            <w:vAlign w:val="center"/>
            <w:hideMark/>
          </w:tcPr>
          <w:p w14:paraId="5DC930DF" w14:textId="77777777" w:rsidR="00B102B2" w:rsidRPr="00EE01B3" w:rsidRDefault="00B102B2" w:rsidP="00A47E08">
            <w:pPr>
              <w:widowControl w:val="0"/>
              <w:autoSpaceDE w:val="0"/>
              <w:autoSpaceDN w:val="0"/>
              <w:adjustRightInd w:val="0"/>
              <w:rPr>
                <w:rFonts w:ascii="Helvetica" w:hAnsi="Helvetica" w:cs="Helvetica"/>
              </w:rPr>
            </w:pPr>
            <w:r w:rsidRPr="00EE01B3">
              <w:rPr>
                <w:rFonts w:ascii="Helvetica" w:hAnsi="Helvetica" w:cs="Helvetica"/>
              </w:rPr>
              <w:t> </w:t>
            </w:r>
          </w:p>
        </w:tc>
      </w:tr>
      <w:tr w:rsidR="00B102B2" w:rsidRPr="00EE01B3" w14:paraId="5CB6495A" w14:textId="77777777" w:rsidTr="00A47E08">
        <w:trPr>
          <w:tblCellSpacing w:w="0" w:type="dxa"/>
        </w:trPr>
        <w:tc>
          <w:tcPr>
            <w:tcW w:w="0" w:type="auto"/>
            <w:noWrap/>
            <w:hideMark/>
          </w:tcPr>
          <w:p w14:paraId="55AB9328" w14:textId="77777777" w:rsidR="00B102B2" w:rsidRPr="00EE01B3" w:rsidRDefault="00B102B2" w:rsidP="00A47E08">
            <w:pPr>
              <w:widowControl w:val="0"/>
              <w:autoSpaceDE w:val="0"/>
              <w:autoSpaceDN w:val="0"/>
              <w:adjustRightInd w:val="0"/>
              <w:rPr>
                <w:rFonts w:ascii="Helvetica" w:hAnsi="Helvetica" w:cs="Helvetica"/>
                <w:b/>
                <w:bCs/>
              </w:rPr>
            </w:pPr>
            <w:r w:rsidRPr="00EE01B3">
              <w:rPr>
                <w:rFonts w:ascii="Helvetica" w:hAnsi="Helvetica" w:cs="Helvetica"/>
                <w:b/>
                <w:bCs/>
              </w:rPr>
              <w:t>CFDA Number(s):</w:t>
            </w:r>
          </w:p>
        </w:tc>
        <w:tc>
          <w:tcPr>
            <w:tcW w:w="0" w:type="auto"/>
            <w:vAlign w:val="center"/>
            <w:hideMark/>
          </w:tcPr>
          <w:p w14:paraId="32395673" w14:textId="77777777" w:rsidR="00B102B2" w:rsidRPr="00EE01B3" w:rsidRDefault="00B102B2" w:rsidP="00A47E08">
            <w:pPr>
              <w:widowControl w:val="0"/>
              <w:autoSpaceDE w:val="0"/>
              <w:autoSpaceDN w:val="0"/>
              <w:adjustRightInd w:val="0"/>
              <w:rPr>
                <w:rFonts w:ascii="Helvetica" w:hAnsi="Helvetica" w:cs="Helvetica"/>
              </w:rPr>
            </w:pPr>
            <w:r w:rsidRPr="00EE01B3">
              <w:rPr>
                <w:rFonts w:ascii="Helvetica" w:hAnsi="Helvetica" w:cs="Helvetica"/>
              </w:rPr>
              <w:t>10.212 -- Small Business Innovation Research</w:t>
            </w:r>
          </w:p>
        </w:tc>
      </w:tr>
      <w:tr w:rsidR="00B102B2" w:rsidRPr="00EE01B3" w14:paraId="267361E9" w14:textId="77777777" w:rsidTr="00A47E08">
        <w:trPr>
          <w:tblCellSpacing w:w="0" w:type="dxa"/>
        </w:trPr>
        <w:tc>
          <w:tcPr>
            <w:tcW w:w="0" w:type="auto"/>
            <w:noWrap/>
            <w:hideMark/>
          </w:tcPr>
          <w:p w14:paraId="5828D7C9" w14:textId="77777777" w:rsidR="00B102B2" w:rsidRPr="00EE01B3" w:rsidRDefault="00B102B2" w:rsidP="00A47E08">
            <w:pPr>
              <w:widowControl w:val="0"/>
              <w:autoSpaceDE w:val="0"/>
              <w:autoSpaceDN w:val="0"/>
              <w:adjustRightInd w:val="0"/>
              <w:rPr>
                <w:rFonts w:ascii="Helvetica" w:hAnsi="Helvetica" w:cs="Helvetica"/>
                <w:b/>
                <w:bCs/>
              </w:rPr>
            </w:pPr>
            <w:r w:rsidRPr="00EE01B3">
              <w:rPr>
                <w:rFonts w:ascii="Helvetica" w:hAnsi="Helvetica" w:cs="Helvetica"/>
                <w:b/>
                <w:bCs/>
              </w:rPr>
              <w:t>Cost Sharing or Matching Requirement:</w:t>
            </w:r>
          </w:p>
        </w:tc>
        <w:tc>
          <w:tcPr>
            <w:tcW w:w="0" w:type="auto"/>
            <w:vAlign w:val="center"/>
            <w:hideMark/>
          </w:tcPr>
          <w:p w14:paraId="31EB2EE9" w14:textId="77777777" w:rsidR="00B102B2" w:rsidRPr="00EE01B3" w:rsidRDefault="00B102B2" w:rsidP="00A47E08">
            <w:pPr>
              <w:widowControl w:val="0"/>
              <w:autoSpaceDE w:val="0"/>
              <w:autoSpaceDN w:val="0"/>
              <w:adjustRightInd w:val="0"/>
              <w:rPr>
                <w:rFonts w:ascii="Helvetica" w:hAnsi="Helvetica" w:cs="Helvetica"/>
              </w:rPr>
            </w:pPr>
            <w:r w:rsidRPr="00EE01B3">
              <w:rPr>
                <w:rFonts w:ascii="Helvetica" w:hAnsi="Helvetica" w:cs="Helvetica"/>
              </w:rPr>
              <w:t>No</w:t>
            </w:r>
          </w:p>
        </w:tc>
      </w:tr>
      <w:tr w:rsidR="00B102B2" w:rsidRPr="00EE01B3" w14:paraId="588CBD83" w14:textId="77777777" w:rsidTr="00A47E08">
        <w:trPr>
          <w:tblCellSpacing w:w="0" w:type="dxa"/>
        </w:trPr>
        <w:tc>
          <w:tcPr>
            <w:tcW w:w="0" w:type="auto"/>
            <w:noWrap/>
            <w:hideMark/>
          </w:tcPr>
          <w:p w14:paraId="337FE324" w14:textId="77777777" w:rsidR="00B102B2" w:rsidRPr="00EE01B3" w:rsidRDefault="00B102B2" w:rsidP="00A47E08">
            <w:pPr>
              <w:widowControl w:val="0"/>
              <w:autoSpaceDE w:val="0"/>
              <w:autoSpaceDN w:val="0"/>
              <w:adjustRightInd w:val="0"/>
              <w:rPr>
                <w:rFonts w:ascii="Helvetica" w:hAnsi="Helvetica" w:cs="Helvetica"/>
                <w:b/>
                <w:bCs/>
              </w:rPr>
            </w:pPr>
            <w:r w:rsidRPr="00EE01B3">
              <w:rPr>
                <w:rFonts w:ascii="Helvetica" w:hAnsi="Helvetica" w:cs="Helvetica"/>
                <w:b/>
                <w:bCs/>
              </w:rPr>
              <w:t>Version:</w:t>
            </w:r>
          </w:p>
        </w:tc>
        <w:tc>
          <w:tcPr>
            <w:tcW w:w="0" w:type="auto"/>
            <w:vAlign w:val="center"/>
            <w:hideMark/>
          </w:tcPr>
          <w:p w14:paraId="4C399818" w14:textId="77777777" w:rsidR="00B102B2" w:rsidRPr="00EE01B3" w:rsidRDefault="00B102B2" w:rsidP="00A47E08">
            <w:pPr>
              <w:widowControl w:val="0"/>
              <w:autoSpaceDE w:val="0"/>
              <w:autoSpaceDN w:val="0"/>
              <w:adjustRightInd w:val="0"/>
              <w:rPr>
                <w:rFonts w:ascii="Helvetica" w:hAnsi="Helvetica" w:cs="Helvetica"/>
              </w:rPr>
            </w:pPr>
            <w:r w:rsidRPr="00EE01B3">
              <w:rPr>
                <w:rFonts w:ascii="Helvetica" w:hAnsi="Helvetica" w:cs="Helvetica"/>
              </w:rPr>
              <w:t>Synopsis 1</w:t>
            </w:r>
          </w:p>
        </w:tc>
      </w:tr>
      <w:tr w:rsidR="00B102B2" w:rsidRPr="00EE01B3" w14:paraId="00748BB2" w14:textId="77777777" w:rsidTr="00A47E08">
        <w:trPr>
          <w:tblCellSpacing w:w="0" w:type="dxa"/>
        </w:trPr>
        <w:tc>
          <w:tcPr>
            <w:tcW w:w="0" w:type="auto"/>
            <w:noWrap/>
            <w:hideMark/>
          </w:tcPr>
          <w:p w14:paraId="2A4F40E7" w14:textId="77777777" w:rsidR="00B102B2" w:rsidRPr="00EE01B3" w:rsidRDefault="00B102B2" w:rsidP="00A47E08">
            <w:pPr>
              <w:widowControl w:val="0"/>
              <w:autoSpaceDE w:val="0"/>
              <w:autoSpaceDN w:val="0"/>
              <w:adjustRightInd w:val="0"/>
              <w:rPr>
                <w:rFonts w:ascii="Helvetica" w:hAnsi="Helvetica" w:cs="Helvetica"/>
                <w:b/>
                <w:bCs/>
              </w:rPr>
            </w:pPr>
            <w:r w:rsidRPr="00EE01B3">
              <w:rPr>
                <w:rFonts w:ascii="Helvetica" w:hAnsi="Helvetica" w:cs="Helvetica"/>
                <w:b/>
                <w:bCs/>
              </w:rPr>
              <w:t>Posted Date:</w:t>
            </w:r>
          </w:p>
        </w:tc>
        <w:tc>
          <w:tcPr>
            <w:tcW w:w="0" w:type="auto"/>
            <w:vAlign w:val="center"/>
            <w:hideMark/>
          </w:tcPr>
          <w:p w14:paraId="3D79B07D" w14:textId="77777777" w:rsidR="00B102B2" w:rsidRPr="00EE01B3" w:rsidRDefault="00B102B2" w:rsidP="00A47E08">
            <w:pPr>
              <w:widowControl w:val="0"/>
              <w:autoSpaceDE w:val="0"/>
              <w:autoSpaceDN w:val="0"/>
              <w:adjustRightInd w:val="0"/>
              <w:rPr>
                <w:rFonts w:ascii="Helvetica" w:hAnsi="Helvetica" w:cs="Helvetica"/>
              </w:rPr>
            </w:pPr>
            <w:r w:rsidRPr="00EE01B3">
              <w:rPr>
                <w:rFonts w:ascii="Helvetica" w:hAnsi="Helvetica" w:cs="Helvetica"/>
              </w:rPr>
              <w:t>Jul 05, 2017</w:t>
            </w:r>
          </w:p>
        </w:tc>
      </w:tr>
      <w:tr w:rsidR="00B102B2" w:rsidRPr="00EE01B3" w14:paraId="4FF0D2CA" w14:textId="77777777" w:rsidTr="00A47E08">
        <w:trPr>
          <w:tblCellSpacing w:w="0" w:type="dxa"/>
        </w:trPr>
        <w:tc>
          <w:tcPr>
            <w:tcW w:w="0" w:type="auto"/>
            <w:noWrap/>
            <w:hideMark/>
          </w:tcPr>
          <w:p w14:paraId="121FEECE" w14:textId="77777777" w:rsidR="00B102B2" w:rsidRPr="00EE01B3" w:rsidRDefault="00B102B2" w:rsidP="00A47E08">
            <w:pPr>
              <w:widowControl w:val="0"/>
              <w:autoSpaceDE w:val="0"/>
              <w:autoSpaceDN w:val="0"/>
              <w:adjustRightInd w:val="0"/>
              <w:rPr>
                <w:rFonts w:ascii="Helvetica" w:hAnsi="Helvetica" w:cs="Helvetica"/>
                <w:b/>
                <w:bCs/>
              </w:rPr>
            </w:pPr>
            <w:r w:rsidRPr="00EE01B3">
              <w:rPr>
                <w:rFonts w:ascii="Helvetica" w:hAnsi="Helvetica" w:cs="Helvetica"/>
                <w:b/>
                <w:bCs/>
              </w:rPr>
              <w:t>Last Updated Date:</w:t>
            </w:r>
          </w:p>
        </w:tc>
        <w:tc>
          <w:tcPr>
            <w:tcW w:w="0" w:type="auto"/>
            <w:vAlign w:val="center"/>
            <w:hideMark/>
          </w:tcPr>
          <w:p w14:paraId="6E18FEB8" w14:textId="77777777" w:rsidR="00B102B2" w:rsidRPr="00EE01B3" w:rsidRDefault="00B102B2" w:rsidP="00A47E08">
            <w:pPr>
              <w:widowControl w:val="0"/>
              <w:autoSpaceDE w:val="0"/>
              <w:autoSpaceDN w:val="0"/>
              <w:adjustRightInd w:val="0"/>
              <w:rPr>
                <w:rFonts w:ascii="Helvetica" w:hAnsi="Helvetica" w:cs="Helvetica"/>
              </w:rPr>
            </w:pPr>
            <w:r w:rsidRPr="00EE01B3">
              <w:rPr>
                <w:rFonts w:ascii="Helvetica" w:hAnsi="Helvetica" w:cs="Helvetica"/>
              </w:rPr>
              <w:t>Jul 05, 2017</w:t>
            </w:r>
          </w:p>
        </w:tc>
      </w:tr>
      <w:tr w:rsidR="00B102B2" w:rsidRPr="00EE01B3" w14:paraId="6815E4D9" w14:textId="77777777" w:rsidTr="00A47E08">
        <w:trPr>
          <w:tblCellSpacing w:w="0" w:type="dxa"/>
        </w:trPr>
        <w:tc>
          <w:tcPr>
            <w:tcW w:w="0" w:type="auto"/>
            <w:noWrap/>
            <w:hideMark/>
          </w:tcPr>
          <w:p w14:paraId="64D36DDE" w14:textId="77777777" w:rsidR="00B102B2" w:rsidRPr="00EE01B3" w:rsidRDefault="00B102B2" w:rsidP="00A47E08">
            <w:pPr>
              <w:widowControl w:val="0"/>
              <w:autoSpaceDE w:val="0"/>
              <w:autoSpaceDN w:val="0"/>
              <w:adjustRightInd w:val="0"/>
              <w:rPr>
                <w:rFonts w:ascii="Helvetica" w:hAnsi="Helvetica" w:cs="Helvetica"/>
                <w:b/>
                <w:bCs/>
              </w:rPr>
            </w:pPr>
            <w:r w:rsidRPr="00EE01B3">
              <w:rPr>
                <w:rFonts w:ascii="Helvetica" w:hAnsi="Helvetica" w:cs="Helvetica"/>
                <w:b/>
                <w:bCs/>
              </w:rPr>
              <w:t>Original Closing Date for Applications:</w:t>
            </w:r>
          </w:p>
        </w:tc>
        <w:tc>
          <w:tcPr>
            <w:tcW w:w="0" w:type="auto"/>
            <w:vAlign w:val="center"/>
            <w:hideMark/>
          </w:tcPr>
          <w:p w14:paraId="1E2AB95D" w14:textId="77777777" w:rsidR="00B102B2" w:rsidRPr="00EE01B3" w:rsidRDefault="00B102B2" w:rsidP="00A47E08">
            <w:pPr>
              <w:widowControl w:val="0"/>
              <w:autoSpaceDE w:val="0"/>
              <w:autoSpaceDN w:val="0"/>
              <w:adjustRightInd w:val="0"/>
              <w:rPr>
                <w:rFonts w:ascii="Helvetica" w:hAnsi="Helvetica" w:cs="Helvetica"/>
              </w:rPr>
            </w:pPr>
            <w:r w:rsidRPr="00EE01B3">
              <w:rPr>
                <w:rFonts w:ascii="Helvetica" w:hAnsi="Helvetica" w:cs="Helvetica"/>
              </w:rPr>
              <w:t>Oct 05, 2017 </w:t>
            </w:r>
          </w:p>
        </w:tc>
      </w:tr>
      <w:tr w:rsidR="00B102B2" w:rsidRPr="00EE01B3" w14:paraId="7CDC6EF8" w14:textId="77777777" w:rsidTr="00A47E08">
        <w:trPr>
          <w:tblCellSpacing w:w="0" w:type="dxa"/>
        </w:trPr>
        <w:tc>
          <w:tcPr>
            <w:tcW w:w="0" w:type="auto"/>
            <w:noWrap/>
            <w:hideMark/>
          </w:tcPr>
          <w:p w14:paraId="2AF93E49" w14:textId="77777777" w:rsidR="00B102B2" w:rsidRPr="00EE01B3" w:rsidRDefault="00B102B2" w:rsidP="00A47E08">
            <w:pPr>
              <w:widowControl w:val="0"/>
              <w:autoSpaceDE w:val="0"/>
              <w:autoSpaceDN w:val="0"/>
              <w:adjustRightInd w:val="0"/>
              <w:rPr>
                <w:rFonts w:ascii="Helvetica" w:hAnsi="Helvetica" w:cs="Helvetica"/>
                <w:b/>
                <w:bCs/>
              </w:rPr>
            </w:pPr>
            <w:r w:rsidRPr="00EE01B3">
              <w:rPr>
                <w:rFonts w:ascii="Helvetica" w:hAnsi="Helvetica" w:cs="Helvetica"/>
                <w:b/>
                <w:bCs/>
              </w:rPr>
              <w:t>Current Closing Date for Applications:</w:t>
            </w:r>
          </w:p>
        </w:tc>
        <w:tc>
          <w:tcPr>
            <w:tcW w:w="0" w:type="auto"/>
            <w:vAlign w:val="center"/>
            <w:hideMark/>
          </w:tcPr>
          <w:p w14:paraId="36D74E1D" w14:textId="77777777" w:rsidR="00B102B2" w:rsidRPr="00EE01B3" w:rsidRDefault="00B102B2" w:rsidP="00A47E08">
            <w:pPr>
              <w:widowControl w:val="0"/>
              <w:autoSpaceDE w:val="0"/>
              <w:autoSpaceDN w:val="0"/>
              <w:adjustRightInd w:val="0"/>
              <w:rPr>
                <w:rFonts w:ascii="Helvetica" w:hAnsi="Helvetica" w:cs="Helvetica"/>
              </w:rPr>
            </w:pPr>
            <w:r w:rsidRPr="00EE01B3">
              <w:rPr>
                <w:rFonts w:ascii="Helvetica" w:hAnsi="Helvetica" w:cs="Helvetica"/>
              </w:rPr>
              <w:t>Oct 05, 2017 </w:t>
            </w:r>
          </w:p>
        </w:tc>
      </w:tr>
      <w:tr w:rsidR="00B102B2" w:rsidRPr="00EE01B3" w14:paraId="1A1B909C" w14:textId="77777777" w:rsidTr="00A47E08">
        <w:trPr>
          <w:tblCellSpacing w:w="0" w:type="dxa"/>
        </w:trPr>
        <w:tc>
          <w:tcPr>
            <w:tcW w:w="0" w:type="auto"/>
            <w:noWrap/>
            <w:hideMark/>
          </w:tcPr>
          <w:p w14:paraId="2F9A2864" w14:textId="77777777" w:rsidR="00B102B2" w:rsidRPr="00EE01B3" w:rsidRDefault="00B102B2" w:rsidP="00A47E08">
            <w:pPr>
              <w:widowControl w:val="0"/>
              <w:autoSpaceDE w:val="0"/>
              <w:autoSpaceDN w:val="0"/>
              <w:adjustRightInd w:val="0"/>
              <w:rPr>
                <w:rFonts w:ascii="Helvetica" w:hAnsi="Helvetica" w:cs="Helvetica"/>
                <w:b/>
                <w:bCs/>
              </w:rPr>
            </w:pPr>
            <w:r w:rsidRPr="00EE01B3">
              <w:rPr>
                <w:rFonts w:ascii="Helvetica" w:hAnsi="Helvetica" w:cs="Helvetica"/>
                <w:b/>
                <w:bCs/>
              </w:rPr>
              <w:t>Archive Date:</w:t>
            </w:r>
          </w:p>
        </w:tc>
        <w:tc>
          <w:tcPr>
            <w:tcW w:w="0" w:type="auto"/>
            <w:vAlign w:val="center"/>
            <w:hideMark/>
          </w:tcPr>
          <w:p w14:paraId="480C4764" w14:textId="77777777" w:rsidR="00B102B2" w:rsidRPr="00EE01B3" w:rsidRDefault="00B102B2" w:rsidP="00A47E08">
            <w:pPr>
              <w:widowControl w:val="0"/>
              <w:autoSpaceDE w:val="0"/>
              <w:autoSpaceDN w:val="0"/>
              <w:adjustRightInd w:val="0"/>
              <w:rPr>
                <w:rFonts w:ascii="Helvetica" w:hAnsi="Helvetica" w:cs="Helvetica"/>
              </w:rPr>
            </w:pPr>
            <w:r w:rsidRPr="00EE01B3">
              <w:rPr>
                <w:rFonts w:ascii="Helvetica" w:hAnsi="Helvetica" w:cs="Helvetica"/>
              </w:rPr>
              <w:t>Nov 04, 2017</w:t>
            </w:r>
          </w:p>
        </w:tc>
      </w:tr>
      <w:tr w:rsidR="00B102B2" w:rsidRPr="00EE01B3" w14:paraId="7030BCA0" w14:textId="77777777" w:rsidTr="00A47E08">
        <w:trPr>
          <w:tblCellSpacing w:w="0" w:type="dxa"/>
        </w:trPr>
        <w:tc>
          <w:tcPr>
            <w:tcW w:w="0" w:type="auto"/>
            <w:noWrap/>
            <w:hideMark/>
          </w:tcPr>
          <w:p w14:paraId="2E877CE0" w14:textId="77777777" w:rsidR="00B102B2" w:rsidRPr="00EE01B3" w:rsidRDefault="00B102B2" w:rsidP="00A47E08">
            <w:pPr>
              <w:widowControl w:val="0"/>
              <w:autoSpaceDE w:val="0"/>
              <w:autoSpaceDN w:val="0"/>
              <w:adjustRightInd w:val="0"/>
              <w:rPr>
                <w:rFonts w:ascii="Helvetica" w:hAnsi="Helvetica" w:cs="Helvetica"/>
                <w:b/>
                <w:bCs/>
              </w:rPr>
            </w:pPr>
            <w:r w:rsidRPr="00EE01B3">
              <w:rPr>
                <w:rFonts w:ascii="Helvetica" w:hAnsi="Helvetica" w:cs="Helvetica"/>
                <w:b/>
                <w:bCs/>
              </w:rPr>
              <w:t>Eligible Applicants:</w:t>
            </w:r>
          </w:p>
        </w:tc>
        <w:tc>
          <w:tcPr>
            <w:tcW w:w="0" w:type="auto"/>
            <w:vAlign w:val="center"/>
            <w:hideMark/>
          </w:tcPr>
          <w:p w14:paraId="1ECE6CCD" w14:textId="77777777" w:rsidR="00B102B2" w:rsidRPr="00EE01B3" w:rsidRDefault="00B102B2" w:rsidP="00A47E08">
            <w:pPr>
              <w:widowControl w:val="0"/>
              <w:autoSpaceDE w:val="0"/>
              <w:autoSpaceDN w:val="0"/>
              <w:adjustRightInd w:val="0"/>
              <w:rPr>
                <w:rFonts w:ascii="Helvetica" w:hAnsi="Helvetica" w:cs="Helvetica"/>
              </w:rPr>
            </w:pPr>
            <w:r w:rsidRPr="00EE01B3">
              <w:rPr>
                <w:rFonts w:ascii="Helvetica" w:hAnsi="Helvetica" w:cs="Helvetica"/>
              </w:rPr>
              <w:t>Others (see text field entitled "Additional Information on Eligibility" for clarification)</w:t>
            </w:r>
          </w:p>
        </w:tc>
      </w:tr>
      <w:tr w:rsidR="00B102B2" w:rsidRPr="00EE01B3" w14:paraId="69EB930D" w14:textId="77777777" w:rsidTr="00A47E08">
        <w:trPr>
          <w:tblCellSpacing w:w="0" w:type="dxa"/>
        </w:trPr>
        <w:tc>
          <w:tcPr>
            <w:tcW w:w="0" w:type="auto"/>
            <w:noWrap/>
            <w:hideMark/>
          </w:tcPr>
          <w:p w14:paraId="18C14342" w14:textId="77777777" w:rsidR="00B102B2" w:rsidRPr="00EE01B3" w:rsidRDefault="00B102B2" w:rsidP="00A47E08">
            <w:pPr>
              <w:widowControl w:val="0"/>
              <w:autoSpaceDE w:val="0"/>
              <w:autoSpaceDN w:val="0"/>
              <w:adjustRightInd w:val="0"/>
              <w:rPr>
                <w:rFonts w:ascii="Helvetica" w:hAnsi="Helvetica" w:cs="Helvetica"/>
                <w:b/>
                <w:bCs/>
              </w:rPr>
            </w:pPr>
            <w:r w:rsidRPr="00EE01B3">
              <w:rPr>
                <w:rFonts w:ascii="Helvetica" w:hAnsi="Helvetica" w:cs="Helvetica"/>
                <w:b/>
                <w:bCs/>
              </w:rPr>
              <w:t>Additional Information on Eligibility:</w:t>
            </w:r>
          </w:p>
        </w:tc>
        <w:tc>
          <w:tcPr>
            <w:tcW w:w="0" w:type="auto"/>
            <w:vAlign w:val="center"/>
            <w:hideMark/>
          </w:tcPr>
          <w:p w14:paraId="493DFBA4" w14:textId="77777777" w:rsidR="00B102B2" w:rsidRPr="00EE01B3" w:rsidRDefault="00B102B2" w:rsidP="00A47E08">
            <w:pPr>
              <w:widowControl w:val="0"/>
              <w:autoSpaceDE w:val="0"/>
              <w:autoSpaceDN w:val="0"/>
              <w:adjustRightInd w:val="0"/>
              <w:rPr>
                <w:rFonts w:ascii="Helvetica" w:hAnsi="Helvetica" w:cs="Helvetica"/>
              </w:rPr>
            </w:pPr>
            <w:r w:rsidRPr="00EE01B3">
              <w:rPr>
                <w:rFonts w:ascii="Helvetica" w:hAnsi="Helvetica" w:cs="Helvetica"/>
              </w:rPr>
              <w:t>See Part III, A. of the RFA for eligibility information.</w:t>
            </w:r>
          </w:p>
        </w:tc>
      </w:tr>
      <w:tr w:rsidR="00B102B2" w14:paraId="4DE8B858" w14:textId="77777777" w:rsidTr="00A47E08">
        <w:trPr>
          <w:tblCellSpacing w:w="0" w:type="dxa"/>
        </w:trPr>
        <w:tc>
          <w:tcPr>
            <w:tcW w:w="0" w:type="auto"/>
            <w:noWrap/>
            <w:hideMark/>
          </w:tcPr>
          <w:p w14:paraId="0D7536B6" w14:textId="77777777" w:rsidR="00B102B2" w:rsidRPr="00EE01B3" w:rsidRDefault="00B102B2" w:rsidP="00A47E08">
            <w:pPr>
              <w:widowControl w:val="0"/>
              <w:autoSpaceDE w:val="0"/>
              <w:autoSpaceDN w:val="0"/>
              <w:adjustRightInd w:val="0"/>
              <w:rPr>
                <w:rFonts w:ascii="Helvetica" w:hAnsi="Helvetica" w:cs="Helvetica"/>
                <w:b/>
                <w:bCs/>
              </w:rPr>
            </w:pPr>
            <w:r w:rsidRPr="00EE01B3">
              <w:rPr>
                <w:rFonts w:ascii="Helvetica" w:hAnsi="Helvetica" w:cs="Helvetica"/>
                <w:b/>
                <w:bCs/>
              </w:rPr>
              <w:t>Agency Name:</w:t>
            </w:r>
          </w:p>
        </w:tc>
        <w:tc>
          <w:tcPr>
            <w:tcW w:w="0" w:type="auto"/>
            <w:vAlign w:val="center"/>
            <w:hideMark/>
          </w:tcPr>
          <w:p w14:paraId="64C0A78D" w14:textId="77777777" w:rsidR="00B102B2" w:rsidRPr="00EE01B3" w:rsidRDefault="00B102B2" w:rsidP="00A47E08">
            <w:pPr>
              <w:widowControl w:val="0"/>
              <w:autoSpaceDE w:val="0"/>
              <w:autoSpaceDN w:val="0"/>
              <w:adjustRightInd w:val="0"/>
              <w:rPr>
                <w:rFonts w:ascii="Helvetica" w:hAnsi="Helvetica" w:cs="Helvetica"/>
              </w:rPr>
            </w:pPr>
            <w:r w:rsidRPr="00EE01B3">
              <w:rPr>
                <w:rStyle w:val="search-custom"/>
                <w:rFonts w:ascii="Helvetica" w:hAnsi="Helvetica" w:cs="Helvetica"/>
              </w:rPr>
              <w:t>National Institute of Food and Agriculture</w:t>
            </w:r>
          </w:p>
        </w:tc>
      </w:tr>
      <w:tr w:rsidR="00B102B2" w14:paraId="61616B76" w14:textId="77777777" w:rsidTr="00A47E08">
        <w:trPr>
          <w:tblCellSpacing w:w="0" w:type="dxa"/>
        </w:trPr>
        <w:tc>
          <w:tcPr>
            <w:tcW w:w="0" w:type="auto"/>
            <w:noWrap/>
            <w:hideMark/>
          </w:tcPr>
          <w:p w14:paraId="73F4E5ED" w14:textId="77777777" w:rsidR="00B102B2" w:rsidRPr="00EE01B3" w:rsidRDefault="00B102B2" w:rsidP="00A47E08">
            <w:pPr>
              <w:widowControl w:val="0"/>
              <w:autoSpaceDE w:val="0"/>
              <w:autoSpaceDN w:val="0"/>
              <w:adjustRightInd w:val="0"/>
              <w:rPr>
                <w:rFonts w:ascii="Helvetica" w:hAnsi="Helvetica" w:cs="Helvetica"/>
                <w:b/>
                <w:bCs/>
              </w:rPr>
            </w:pPr>
            <w:r w:rsidRPr="00EE01B3">
              <w:rPr>
                <w:rFonts w:ascii="Helvetica" w:hAnsi="Helvetica" w:cs="Helvetica"/>
                <w:b/>
                <w:bCs/>
              </w:rPr>
              <w:t>Description:</w:t>
            </w:r>
          </w:p>
        </w:tc>
        <w:tc>
          <w:tcPr>
            <w:tcW w:w="0" w:type="auto"/>
            <w:vAlign w:val="center"/>
            <w:hideMark/>
          </w:tcPr>
          <w:p w14:paraId="1525ACC3" w14:textId="77777777" w:rsidR="00B102B2" w:rsidRPr="00EE01B3" w:rsidRDefault="00B102B2" w:rsidP="00A47E08">
            <w:pPr>
              <w:widowControl w:val="0"/>
              <w:autoSpaceDE w:val="0"/>
              <w:autoSpaceDN w:val="0"/>
              <w:adjustRightInd w:val="0"/>
              <w:rPr>
                <w:rFonts w:ascii="Helvetica" w:hAnsi="Helvetica" w:cs="Helvetica"/>
              </w:rPr>
            </w:pPr>
            <w:r w:rsidRPr="00EE01B3">
              <w:rPr>
                <w:rStyle w:val="search-custom"/>
                <w:rFonts w:ascii="Helvetica" w:hAnsi="Helvetica" w:cs="Helvetica"/>
              </w:rPr>
              <w:t>Proposed Phase I projects should prove the scientific or technical feasibility of the approach or concept. Projects dealing with agriculturally related manufacturing and alternative and renewable energy technologies are encouraged across all SBIR topic areas. USDA SBIR's flexible research areas ensure innovative projects consistent with USDA's vision of a healthy and productive nation in harmony with the land, air, and water. USDA SBIR Program has awarded over 2000 research and development projects since 1983, allowing hundreds of small businesses to explore their technological potential, and providing an incentive to profit from the commercialization of innovative ideas.</w:t>
            </w:r>
            <w:r w:rsidRPr="00EE01B3">
              <w:rPr>
                <w:rStyle w:val="apple-converted-space"/>
                <w:rFonts w:ascii="Helvetica" w:hAnsi="Helvetica" w:cs="Helvetica"/>
              </w:rPr>
              <w:t> </w:t>
            </w:r>
          </w:p>
        </w:tc>
      </w:tr>
      <w:tr w:rsidR="00B102B2" w14:paraId="27DBB5C6" w14:textId="77777777" w:rsidTr="00A47E08">
        <w:trPr>
          <w:tblCellSpacing w:w="0" w:type="dxa"/>
        </w:trPr>
        <w:tc>
          <w:tcPr>
            <w:tcW w:w="0" w:type="auto"/>
            <w:noWrap/>
            <w:hideMark/>
          </w:tcPr>
          <w:p w14:paraId="716477AA" w14:textId="77777777" w:rsidR="00B102B2" w:rsidRPr="00EE01B3" w:rsidRDefault="00B102B2" w:rsidP="00A47E08">
            <w:pPr>
              <w:widowControl w:val="0"/>
              <w:autoSpaceDE w:val="0"/>
              <w:autoSpaceDN w:val="0"/>
              <w:adjustRightInd w:val="0"/>
              <w:rPr>
                <w:rFonts w:ascii="Helvetica" w:hAnsi="Helvetica" w:cs="Helvetica"/>
                <w:b/>
                <w:bCs/>
              </w:rPr>
            </w:pPr>
            <w:r w:rsidRPr="00EE01B3">
              <w:rPr>
                <w:rFonts w:ascii="Helvetica" w:hAnsi="Helvetica" w:cs="Helvetica"/>
                <w:b/>
                <w:bCs/>
              </w:rPr>
              <w:t>Link to Additional Information:</w:t>
            </w:r>
          </w:p>
        </w:tc>
        <w:tc>
          <w:tcPr>
            <w:tcW w:w="0" w:type="auto"/>
            <w:vAlign w:val="center"/>
            <w:hideMark/>
          </w:tcPr>
          <w:p w14:paraId="364FA0E1" w14:textId="77777777" w:rsidR="00B102B2" w:rsidRPr="00EE01B3" w:rsidRDefault="00B102B2" w:rsidP="00A47E08">
            <w:pPr>
              <w:widowControl w:val="0"/>
              <w:autoSpaceDE w:val="0"/>
              <w:autoSpaceDN w:val="0"/>
              <w:adjustRightInd w:val="0"/>
              <w:rPr>
                <w:rFonts w:ascii="Helvetica" w:hAnsi="Helvetica" w:cs="Helvetica"/>
              </w:rPr>
            </w:pPr>
            <w:hyperlink r:id="rId47" w:tgtFrame="_blank" w:tooltip="Link to Additional Information" w:history="1">
              <w:r w:rsidRPr="00EE01B3">
                <w:rPr>
                  <w:rStyle w:val="Hyperlink"/>
                  <w:rFonts w:ascii="Helvetica" w:hAnsi="Helvetica" w:cs="Helvetica"/>
                </w:rPr>
                <w:t>Small Business Innovation Research Program - Phase I </w:t>
              </w:r>
            </w:hyperlink>
          </w:p>
        </w:tc>
      </w:tr>
      <w:tr w:rsidR="00B102B2" w14:paraId="45E0DED8" w14:textId="77777777" w:rsidTr="00A47E08">
        <w:trPr>
          <w:tblCellSpacing w:w="0" w:type="dxa"/>
        </w:trPr>
        <w:tc>
          <w:tcPr>
            <w:tcW w:w="0" w:type="auto"/>
            <w:noWrap/>
            <w:hideMark/>
          </w:tcPr>
          <w:p w14:paraId="32D94532" w14:textId="77777777" w:rsidR="00B102B2" w:rsidRPr="00EE01B3" w:rsidRDefault="00B102B2" w:rsidP="00A47E08">
            <w:pPr>
              <w:widowControl w:val="0"/>
              <w:autoSpaceDE w:val="0"/>
              <w:autoSpaceDN w:val="0"/>
              <w:adjustRightInd w:val="0"/>
              <w:rPr>
                <w:rFonts w:ascii="Helvetica" w:hAnsi="Helvetica" w:cs="Helvetica"/>
                <w:b/>
                <w:bCs/>
              </w:rPr>
            </w:pPr>
            <w:r w:rsidRPr="00EE01B3">
              <w:rPr>
                <w:rFonts w:ascii="Helvetica" w:hAnsi="Helvetica" w:cs="Helvetica"/>
                <w:b/>
                <w:bCs/>
              </w:rPr>
              <w:t>Grantor Contact Information:</w:t>
            </w:r>
          </w:p>
        </w:tc>
        <w:tc>
          <w:tcPr>
            <w:tcW w:w="0" w:type="auto"/>
            <w:vAlign w:val="center"/>
            <w:hideMark/>
          </w:tcPr>
          <w:p w14:paraId="544067F4" w14:textId="77777777" w:rsidR="00B102B2" w:rsidRPr="00EE01B3" w:rsidRDefault="00B102B2" w:rsidP="00A47E08">
            <w:pPr>
              <w:widowControl w:val="0"/>
              <w:autoSpaceDE w:val="0"/>
              <w:autoSpaceDN w:val="0"/>
              <w:adjustRightInd w:val="0"/>
              <w:rPr>
                <w:rFonts w:ascii="Helvetica" w:hAnsi="Helvetica" w:cs="Helvetica"/>
              </w:rPr>
            </w:pPr>
            <w:r w:rsidRPr="00EE01B3">
              <w:rPr>
                <w:rStyle w:val="search-custom"/>
                <w:rFonts w:ascii="Helvetica" w:hAnsi="Helvetica" w:cs="Helvetica"/>
              </w:rPr>
              <w:t xml:space="preserve">If you have difficulty accessing the full announcement </w:t>
            </w:r>
            <w:r w:rsidRPr="00EE01B3">
              <w:rPr>
                <w:rStyle w:val="search-custom"/>
                <w:rFonts w:ascii="Helvetica" w:hAnsi="Helvetica" w:cs="Helvetica"/>
              </w:rPr>
              <w:lastRenderedPageBreak/>
              <w:t>electronically, please contact:</w:t>
            </w:r>
            <w:r w:rsidRPr="00EE01B3">
              <w:rPr>
                <w:rFonts w:ascii="Helvetica" w:hAnsi="Helvetica" w:cs="Helvetica"/>
              </w:rPr>
              <w:br/>
            </w:r>
            <w:r w:rsidRPr="00EE01B3">
              <w:rPr>
                <w:rFonts w:ascii="Helvetica" w:hAnsi="Helvetica" w:cs="Helvetica"/>
              </w:rPr>
              <w:br/>
            </w:r>
            <w:r w:rsidRPr="00EE01B3">
              <w:rPr>
                <w:rStyle w:val="search-custom"/>
                <w:rFonts w:ascii="Helvetica" w:hAnsi="Helvetica" w:cs="Helvetica"/>
              </w:rPr>
              <w:t>NIFA Help Desk Phone: 202-401-5048 Business hours are M-F, 7:00 am -5:00 pm ET, excluding Federal holidays</w:t>
            </w:r>
            <w:r w:rsidRPr="00EE01B3">
              <w:rPr>
                <w:rStyle w:val="apple-converted-space"/>
                <w:rFonts w:ascii="Helvetica" w:hAnsi="Helvetica" w:cs="Helvetica"/>
              </w:rPr>
              <w:t> </w:t>
            </w:r>
            <w:r w:rsidRPr="00EE01B3">
              <w:rPr>
                <w:rFonts w:ascii="Helvetica" w:hAnsi="Helvetica" w:cs="Helvetica"/>
              </w:rPr>
              <w:br/>
            </w:r>
            <w:r w:rsidRPr="00EE01B3">
              <w:rPr>
                <w:rFonts w:ascii="Helvetica" w:hAnsi="Helvetica" w:cs="Helvetica"/>
              </w:rPr>
              <w:br/>
            </w:r>
            <w:hyperlink r:id="rId48" w:history="1">
              <w:r w:rsidRPr="00EE01B3">
                <w:rPr>
                  <w:rStyle w:val="Hyperlink"/>
                  <w:rFonts w:ascii="Helvetica" w:hAnsi="Helvetica" w:cs="Helvetica"/>
                </w:rPr>
                <w:t>If you have any questions related to preparing application content</w:t>
              </w:r>
            </w:hyperlink>
          </w:p>
        </w:tc>
      </w:tr>
    </w:tbl>
    <w:p w14:paraId="5ED1F130" w14:textId="77777777" w:rsidR="00B102B2" w:rsidRDefault="00B102B2" w:rsidP="00B102B2">
      <w:pPr>
        <w:widowControl w:val="0"/>
        <w:autoSpaceDE w:val="0"/>
        <w:autoSpaceDN w:val="0"/>
        <w:adjustRightInd w:val="0"/>
        <w:rPr>
          <w:rFonts w:ascii="Helvetica" w:hAnsi="Helvetica" w:cs="Helvetica"/>
        </w:rPr>
      </w:pPr>
    </w:p>
    <w:p w14:paraId="371EADC8" w14:textId="77777777" w:rsidR="00B102B2" w:rsidRDefault="006363FA" w:rsidP="00B102B2">
      <w:pPr>
        <w:widowControl w:val="0"/>
        <w:pBdr>
          <w:bottom w:val="single" w:sz="6" w:space="1" w:color="auto"/>
        </w:pBdr>
        <w:autoSpaceDE w:val="0"/>
        <w:autoSpaceDN w:val="0"/>
        <w:adjustRightInd w:val="0"/>
        <w:rPr>
          <w:rFonts w:ascii="Helvetica" w:hAnsi="Helvetica" w:cs="Helvetica"/>
          <w:color w:val="386EFF"/>
          <w:u w:val="single" w:color="386EFF"/>
        </w:rPr>
      </w:pPr>
      <w:hyperlink r:id="rId49" w:history="1">
        <w:r w:rsidR="00B102B2">
          <w:rPr>
            <w:rFonts w:ascii="Helvetica" w:hAnsi="Helvetica" w:cs="Helvetica"/>
            <w:color w:val="386EFF"/>
            <w:u w:val="single" w:color="386EFF"/>
          </w:rPr>
          <w:t>http://www.grants.gov/web/grants/view-opportunity.html?oppId=295181</w:t>
        </w:r>
      </w:hyperlink>
    </w:p>
    <w:p w14:paraId="3244A491" w14:textId="77777777" w:rsidR="00B102B2" w:rsidRDefault="00B102B2" w:rsidP="00B102B2">
      <w:pPr>
        <w:widowControl w:val="0"/>
        <w:pBdr>
          <w:bottom w:val="single" w:sz="6" w:space="1" w:color="auto"/>
        </w:pBdr>
        <w:autoSpaceDE w:val="0"/>
        <w:autoSpaceDN w:val="0"/>
        <w:adjustRightInd w:val="0"/>
        <w:rPr>
          <w:rFonts w:ascii="Helvetica" w:hAnsi="Helvetica" w:cs="Helvetica"/>
        </w:rPr>
      </w:pPr>
    </w:p>
    <w:p w14:paraId="54303E3D" w14:textId="77777777" w:rsidR="00B102B2" w:rsidRDefault="00B102B2" w:rsidP="00961A7E">
      <w:pPr>
        <w:widowControl w:val="0"/>
        <w:autoSpaceDE w:val="0"/>
        <w:autoSpaceDN w:val="0"/>
        <w:adjustRightInd w:val="0"/>
        <w:rPr>
          <w:rFonts w:ascii="Helvetica" w:hAnsi="Helvetica" w:cs="Helvetica"/>
        </w:rPr>
      </w:pPr>
    </w:p>
    <w:p w14:paraId="3A0ACA87" w14:textId="77777777" w:rsidR="00961A7E" w:rsidRDefault="00961A7E" w:rsidP="00961A7E">
      <w:pPr>
        <w:widowControl w:val="0"/>
        <w:autoSpaceDE w:val="0"/>
        <w:autoSpaceDN w:val="0"/>
        <w:adjustRightInd w:val="0"/>
        <w:rPr>
          <w:rFonts w:ascii="Helvetica" w:hAnsi="Helvetica" w:cs="Helvetica"/>
        </w:rPr>
      </w:pPr>
      <w:r>
        <w:rPr>
          <w:rFonts w:ascii="Helvetica" w:hAnsi="Helvetica" w:cs="Helvetica"/>
        </w:rPr>
        <w:t>Agricultural Marketing Service</w:t>
      </w:r>
    </w:p>
    <w:p w14:paraId="4B087B9A" w14:textId="77777777" w:rsidR="00961A7E" w:rsidRDefault="00961A7E" w:rsidP="00961A7E">
      <w:pPr>
        <w:widowControl w:val="0"/>
        <w:autoSpaceDE w:val="0"/>
        <w:autoSpaceDN w:val="0"/>
        <w:adjustRightInd w:val="0"/>
        <w:rPr>
          <w:rFonts w:ascii="Helvetica" w:hAnsi="Helvetica" w:cs="Helvetica"/>
        </w:rPr>
      </w:pPr>
      <w:r>
        <w:rPr>
          <w:rFonts w:ascii="Helvetica" w:hAnsi="Helvetica" w:cs="Helvetica"/>
        </w:rPr>
        <w:t>USDA-AMS-TM-SCMP-G-17-0005</w:t>
      </w:r>
    </w:p>
    <w:p w14:paraId="1F7AA5A1" w14:textId="77777777" w:rsidR="00961A7E" w:rsidRDefault="00961A7E" w:rsidP="00961A7E">
      <w:pPr>
        <w:widowControl w:val="0"/>
        <w:autoSpaceDE w:val="0"/>
        <w:autoSpaceDN w:val="0"/>
        <w:adjustRightInd w:val="0"/>
        <w:rPr>
          <w:rFonts w:ascii="Helvetica" w:hAnsi="Helvetica" w:cs="Helvetica"/>
        </w:rPr>
      </w:pPr>
      <w:r>
        <w:rPr>
          <w:rFonts w:ascii="Helvetica" w:hAnsi="Helvetica" w:cs="Helvetica"/>
        </w:rPr>
        <w:t>Synopsis 2</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086"/>
      </w:tblGrid>
      <w:tr w:rsidR="00961A7E" w:rsidRPr="00B76672" w14:paraId="68E74B73" w14:textId="77777777" w:rsidTr="00961A7E">
        <w:trPr>
          <w:tblCellSpacing w:w="0" w:type="dxa"/>
        </w:trPr>
        <w:tc>
          <w:tcPr>
            <w:tcW w:w="0" w:type="auto"/>
            <w:noWrap/>
            <w:hideMark/>
          </w:tcPr>
          <w:p w14:paraId="3F30CD6E" w14:textId="77777777" w:rsidR="00961A7E" w:rsidRPr="00B76672" w:rsidRDefault="00961A7E" w:rsidP="00961A7E">
            <w:pPr>
              <w:rPr>
                <w:rFonts w:ascii="Helvetica" w:hAnsi="Helvetica"/>
                <w:b/>
                <w:bCs/>
              </w:rPr>
            </w:pPr>
            <w:r w:rsidRPr="00B76672">
              <w:rPr>
                <w:rFonts w:ascii="Helvetica" w:hAnsi="Helvetica"/>
                <w:b/>
                <w:bCs/>
              </w:rPr>
              <w:t>Document Type:</w:t>
            </w:r>
          </w:p>
        </w:tc>
        <w:tc>
          <w:tcPr>
            <w:tcW w:w="0" w:type="auto"/>
            <w:vAlign w:val="center"/>
            <w:hideMark/>
          </w:tcPr>
          <w:p w14:paraId="4E45DACA" w14:textId="77777777" w:rsidR="00961A7E" w:rsidRPr="00B76672" w:rsidRDefault="00961A7E" w:rsidP="00961A7E">
            <w:pPr>
              <w:rPr>
                <w:rFonts w:ascii="Helvetica" w:hAnsi="Helvetica"/>
              </w:rPr>
            </w:pPr>
            <w:r w:rsidRPr="00B76672">
              <w:rPr>
                <w:rFonts w:ascii="Helvetica" w:hAnsi="Helvetica"/>
              </w:rPr>
              <w:t>Grants Notice</w:t>
            </w:r>
          </w:p>
        </w:tc>
      </w:tr>
      <w:tr w:rsidR="00961A7E" w:rsidRPr="00B76672" w14:paraId="3A2D3A1A" w14:textId="77777777" w:rsidTr="00961A7E">
        <w:trPr>
          <w:tblCellSpacing w:w="0" w:type="dxa"/>
        </w:trPr>
        <w:tc>
          <w:tcPr>
            <w:tcW w:w="0" w:type="auto"/>
            <w:noWrap/>
            <w:hideMark/>
          </w:tcPr>
          <w:p w14:paraId="0C467357" w14:textId="77777777" w:rsidR="00961A7E" w:rsidRPr="00B76672" w:rsidRDefault="00961A7E" w:rsidP="00961A7E">
            <w:pPr>
              <w:rPr>
                <w:rFonts w:ascii="Helvetica" w:hAnsi="Helvetica"/>
                <w:b/>
                <w:bCs/>
              </w:rPr>
            </w:pPr>
            <w:r w:rsidRPr="00B76672">
              <w:rPr>
                <w:rFonts w:ascii="Helvetica" w:hAnsi="Helvetica"/>
                <w:b/>
                <w:bCs/>
              </w:rPr>
              <w:t>Funding Opportunity Number:</w:t>
            </w:r>
          </w:p>
        </w:tc>
        <w:tc>
          <w:tcPr>
            <w:tcW w:w="0" w:type="auto"/>
            <w:vAlign w:val="center"/>
            <w:hideMark/>
          </w:tcPr>
          <w:p w14:paraId="05C38E0D" w14:textId="77777777" w:rsidR="00961A7E" w:rsidRPr="00B76672" w:rsidRDefault="00961A7E" w:rsidP="00961A7E">
            <w:pPr>
              <w:rPr>
                <w:rFonts w:ascii="Helvetica" w:hAnsi="Helvetica"/>
              </w:rPr>
            </w:pPr>
            <w:r w:rsidRPr="00B76672">
              <w:rPr>
                <w:rFonts w:ascii="Helvetica" w:hAnsi="Helvetica"/>
              </w:rPr>
              <w:t>USDA-AMS-TM-SCMP-G-17-0005</w:t>
            </w:r>
          </w:p>
        </w:tc>
      </w:tr>
      <w:tr w:rsidR="00961A7E" w:rsidRPr="00B76672" w14:paraId="75C77AFE" w14:textId="77777777" w:rsidTr="00961A7E">
        <w:trPr>
          <w:tblCellSpacing w:w="0" w:type="dxa"/>
        </w:trPr>
        <w:tc>
          <w:tcPr>
            <w:tcW w:w="0" w:type="auto"/>
            <w:noWrap/>
            <w:hideMark/>
          </w:tcPr>
          <w:p w14:paraId="741AC5D1" w14:textId="77777777" w:rsidR="00961A7E" w:rsidRPr="00B76672" w:rsidRDefault="00961A7E" w:rsidP="00961A7E">
            <w:pPr>
              <w:rPr>
                <w:rFonts w:ascii="Helvetica" w:hAnsi="Helvetica"/>
                <w:b/>
                <w:bCs/>
              </w:rPr>
            </w:pPr>
            <w:r w:rsidRPr="00B76672">
              <w:rPr>
                <w:rFonts w:ascii="Helvetica" w:hAnsi="Helvetica"/>
                <w:b/>
                <w:bCs/>
              </w:rPr>
              <w:t>Funding Opportunity Title:</w:t>
            </w:r>
          </w:p>
        </w:tc>
        <w:tc>
          <w:tcPr>
            <w:tcW w:w="0" w:type="auto"/>
            <w:vAlign w:val="center"/>
            <w:hideMark/>
          </w:tcPr>
          <w:p w14:paraId="4223E2FA" w14:textId="77777777" w:rsidR="00961A7E" w:rsidRPr="00B76672" w:rsidRDefault="00961A7E" w:rsidP="00961A7E">
            <w:pPr>
              <w:rPr>
                <w:rFonts w:ascii="Helvetica" w:hAnsi="Helvetica"/>
              </w:rPr>
            </w:pPr>
            <w:r w:rsidRPr="00B76672">
              <w:rPr>
                <w:rFonts w:ascii="Helvetica" w:hAnsi="Helvetica"/>
              </w:rPr>
              <w:t>USDA-AMS-TM-SCMP-G-17-0005</w:t>
            </w:r>
          </w:p>
        </w:tc>
      </w:tr>
      <w:tr w:rsidR="00961A7E" w:rsidRPr="00B76672" w14:paraId="12ADA51C" w14:textId="77777777" w:rsidTr="00961A7E">
        <w:trPr>
          <w:tblCellSpacing w:w="0" w:type="dxa"/>
        </w:trPr>
        <w:tc>
          <w:tcPr>
            <w:tcW w:w="0" w:type="auto"/>
            <w:noWrap/>
            <w:hideMark/>
          </w:tcPr>
          <w:p w14:paraId="00C64AE1" w14:textId="77777777" w:rsidR="00961A7E" w:rsidRPr="00B76672" w:rsidRDefault="00961A7E" w:rsidP="00961A7E">
            <w:pPr>
              <w:rPr>
                <w:rFonts w:ascii="Helvetica" w:hAnsi="Helvetica"/>
                <w:b/>
                <w:bCs/>
              </w:rPr>
            </w:pPr>
            <w:r w:rsidRPr="00B76672">
              <w:rPr>
                <w:rFonts w:ascii="Helvetica" w:hAnsi="Helvetica"/>
                <w:b/>
                <w:bCs/>
              </w:rPr>
              <w:t>Opportunity Category:</w:t>
            </w:r>
          </w:p>
        </w:tc>
        <w:tc>
          <w:tcPr>
            <w:tcW w:w="0" w:type="auto"/>
            <w:vAlign w:val="center"/>
            <w:hideMark/>
          </w:tcPr>
          <w:p w14:paraId="52333CBB" w14:textId="77777777" w:rsidR="00961A7E" w:rsidRPr="00B76672" w:rsidRDefault="00961A7E" w:rsidP="00961A7E">
            <w:pPr>
              <w:rPr>
                <w:rFonts w:ascii="Helvetica" w:hAnsi="Helvetica"/>
              </w:rPr>
            </w:pPr>
            <w:r w:rsidRPr="00B76672">
              <w:rPr>
                <w:rFonts w:ascii="Helvetica" w:hAnsi="Helvetica"/>
              </w:rPr>
              <w:t>Discretionary</w:t>
            </w:r>
          </w:p>
        </w:tc>
      </w:tr>
      <w:tr w:rsidR="00961A7E" w:rsidRPr="00B76672" w14:paraId="0083ADB2" w14:textId="77777777" w:rsidTr="00961A7E">
        <w:trPr>
          <w:tblCellSpacing w:w="0" w:type="dxa"/>
        </w:trPr>
        <w:tc>
          <w:tcPr>
            <w:tcW w:w="0" w:type="auto"/>
            <w:noWrap/>
            <w:hideMark/>
          </w:tcPr>
          <w:p w14:paraId="2AA3D394" w14:textId="77777777" w:rsidR="00961A7E" w:rsidRPr="00B76672" w:rsidRDefault="00961A7E" w:rsidP="00961A7E">
            <w:pPr>
              <w:rPr>
                <w:rFonts w:ascii="Helvetica" w:hAnsi="Helvetica"/>
                <w:b/>
                <w:bCs/>
              </w:rPr>
            </w:pPr>
            <w:r w:rsidRPr="00B76672">
              <w:rPr>
                <w:rFonts w:ascii="Helvetica" w:hAnsi="Helvetica"/>
                <w:b/>
                <w:bCs/>
              </w:rPr>
              <w:t>Opportunity Category Explanation:</w:t>
            </w:r>
          </w:p>
        </w:tc>
        <w:tc>
          <w:tcPr>
            <w:tcW w:w="0" w:type="auto"/>
            <w:vAlign w:val="center"/>
            <w:hideMark/>
          </w:tcPr>
          <w:p w14:paraId="69F89547" w14:textId="77777777" w:rsidR="00961A7E" w:rsidRPr="00B76672" w:rsidRDefault="00961A7E" w:rsidP="00961A7E">
            <w:pPr>
              <w:rPr>
                <w:rFonts w:ascii="Helvetica" w:hAnsi="Helvetica"/>
              </w:rPr>
            </w:pPr>
            <w:r w:rsidRPr="00B76672">
              <w:rPr>
                <w:rFonts w:ascii="Helvetica" w:hAnsi="Helvetica"/>
              </w:rPr>
              <w:t> </w:t>
            </w:r>
          </w:p>
        </w:tc>
      </w:tr>
      <w:tr w:rsidR="00961A7E" w:rsidRPr="00B76672" w14:paraId="1B1EE8FD" w14:textId="77777777" w:rsidTr="00961A7E">
        <w:trPr>
          <w:tblCellSpacing w:w="0" w:type="dxa"/>
        </w:trPr>
        <w:tc>
          <w:tcPr>
            <w:tcW w:w="0" w:type="auto"/>
            <w:noWrap/>
            <w:hideMark/>
          </w:tcPr>
          <w:p w14:paraId="56AB4487" w14:textId="77777777" w:rsidR="00961A7E" w:rsidRPr="00B76672" w:rsidRDefault="00961A7E" w:rsidP="00961A7E">
            <w:pPr>
              <w:rPr>
                <w:rFonts w:ascii="Helvetica" w:hAnsi="Helvetica"/>
                <w:b/>
                <w:bCs/>
              </w:rPr>
            </w:pPr>
            <w:r w:rsidRPr="00B76672">
              <w:rPr>
                <w:rFonts w:ascii="Helvetica" w:hAnsi="Helvetica"/>
                <w:b/>
                <w:bCs/>
              </w:rPr>
              <w:t>Funding Instrument Type:</w:t>
            </w:r>
          </w:p>
        </w:tc>
        <w:tc>
          <w:tcPr>
            <w:tcW w:w="0" w:type="auto"/>
            <w:vAlign w:val="center"/>
            <w:hideMark/>
          </w:tcPr>
          <w:p w14:paraId="0370D819" w14:textId="77777777" w:rsidR="00961A7E" w:rsidRPr="00B76672" w:rsidRDefault="00961A7E" w:rsidP="00961A7E">
            <w:pPr>
              <w:rPr>
                <w:rFonts w:ascii="Helvetica" w:hAnsi="Helvetica"/>
              </w:rPr>
            </w:pPr>
            <w:r w:rsidRPr="00B76672">
              <w:rPr>
                <w:rFonts w:ascii="Helvetica" w:hAnsi="Helvetica"/>
              </w:rPr>
              <w:t>Grant</w:t>
            </w:r>
          </w:p>
        </w:tc>
      </w:tr>
      <w:tr w:rsidR="00961A7E" w:rsidRPr="00B76672" w14:paraId="47A1F423" w14:textId="77777777" w:rsidTr="00961A7E">
        <w:trPr>
          <w:tblCellSpacing w:w="0" w:type="dxa"/>
        </w:trPr>
        <w:tc>
          <w:tcPr>
            <w:tcW w:w="0" w:type="auto"/>
            <w:noWrap/>
            <w:hideMark/>
          </w:tcPr>
          <w:p w14:paraId="0BDCE457" w14:textId="77777777" w:rsidR="00961A7E" w:rsidRPr="00B76672" w:rsidRDefault="00961A7E" w:rsidP="00961A7E">
            <w:pPr>
              <w:rPr>
                <w:rFonts w:ascii="Helvetica" w:hAnsi="Helvetica"/>
                <w:b/>
                <w:bCs/>
              </w:rPr>
            </w:pPr>
            <w:r w:rsidRPr="00B76672">
              <w:rPr>
                <w:rFonts w:ascii="Helvetica" w:hAnsi="Helvetica"/>
                <w:b/>
                <w:bCs/>
              </w:rPr>
              <w:t>Category of Funding Activity:</w:t>
            </w:r>
          </w:p>
        </w:tc>
        <w:tc>
          <w:tcPr>
            <w:tcW w:w="0" w:type="auto"/>
            <w:vAlign w:val="center"/>
            <w:hideMark/>
          </w:tcPr>
          <w:p w14:paraId="34309A73" w14:textId="77777777" w:rsidR="00961A7E" w:rsidRPr="00B76672" w:rsidRDefault="00961A7E" w:rsidP="00961A7E">
            <w:pPr>
              <w:rPr>
                <w:rFonts w:ascii="Helvetica" w:hAnsi="Helvetica"/>
              </w:rPr>
            </w:pPr>
            <w:r w:rsidRPr="00B76672">
              <w:rPr>
                <w:rFonts w:ascii="Helvetica" w:hAnsi="Helvetica"/>
              </w:rPr>
              <w:t>Agriculture</w:t>
            </w:r>
          </w:p>
        </w:tc>
      </w:tr>
      <w:tr w:rsidR="00961A7E" w:rsidRPr="00B76672" w14:paraId="28035CF8" w14:textId="77777777" w:rsidTr="00961A7E">
        <w:trPr>
          <w:tblCellSpacing w:w="0" w:type="dxa"/>
        </w:trPr>
        <w:tc>
          <w:tcPr>
            <w:tcW w:w="0" w:type="auto"/>
            <w:noWrap/>
            <w:hideMark/>
          </w:tcPr>
          <w:p w14:paraId="2B1FABB2" w14:textId="77777777" w:rsidR="00961A7E" w:rsidRPr="00B76672" w:rsidRDefault="00961A7E" w:rsidP="00961A7E">
            <w:pPr>
              <w:rPr>
                <w:rFonts w:ascii="Helvetica" w:hAnsi="Helvetica"/>
                <w:b/>
                <w:bCs/>
              </w:rPr>
            </w:pPr>
            <w:r w:rsidRPr="00B76672">
              <w:rPr>
                <w:rFonts w:ascii="Helvetica" w:hAnsi="Helvetica"/>
                <w:b/>
                <w:bCs/>
              </w:rPr>
              <w:t>Category Explanation:</w:t>
            </w:r>
          </w:p>
        </w:tc>
        <w:tc>
          <w:tcPr>
            <w:tcW w:w="0" w:type="auto"/>
            <w:vAlign w:val="center"/>
            <w:hideMark/>
          </w:tcPr>
          <w:p w14:paraId="790AA25A" w14:textId="77777777" w:rsidR="00961A7E" w:rsidRPr="00B76672" w:rsidRDefault="00961A7E" w:rsidP="00961A7E">
            <w:pPr>
              <w:rPr>
                <w:rFonts w:ascii="Helvetica" w:hAnsi="Helvetica"/>
              </w:rPr>
            </w:pPr>
            <w:r w:rsidRPr="00B76672">
              <w:rPr>
                <w:rFonts w:ascii="Helvetica" w:hAnsi="Helvetica"/>
              </w:rPr>
              <w:t> </w:t>
            </w:r>
          </w:p>
        </w:tc>
      </w:tr>
      <w:tr w:rsidR="00961A7E" w:rsidRPr="00B76672" w14:paraId="2CD8FE85" w14:textId="77777777" w:rsidTr="00961A7E">
        <w:trPr>
          <w:tblCellSpacing w:w="0" w:type="dxa"/>
        </w:trPr>
        <w:tc>
          <w:tcPr>
            <w:tcW w:w="0" w:type="auto"/>
            <w:noWrap/>
            <w:hideMark/>
          </w:tcPr>
          <w:p w14:paraId="24125CC1" w14:textId="77777777" w:rsidR="00961A7E" w:rsidRPr="00B76672" w:rsidRDefault="00961A7E" w:rsidP="00961A7E">
            <w:pPr>
              <w:rPr>
                <w:rFonts w:ascii="Helvetica" w:hAnsi="Helvetica"/>
                <w:b/>
                <w:bCs/>
              </w:rPr>
            </w:pPr>
            <w:r w:rsidRPr="00B76672">
              <w:rPr>
                <w:rFonts w:ascii="Helvetica" w:hAnsi="Helvetica"/>
                <w:b/>
                <w:bCs/>
              </w:rPr>
              <w:t>Expected Number of Awards:</w:t>
            </w:r>
          </w:p>
        </w:tc>
        <w:tc>
          <w:tcPr>
            <w:tcW w:w="0" w:type="auto"/>
            <w:vAlign w:val="center"/>
            <w:hideMark/>
          </w:tcPr>
          <w:p w14:paraId="6F7D169A" w14:textId="77777777" w:rsidR="00961A7E" w:rsidRPr="00B76672" w:rsidRDefault="00961A7E" w:rsidP="00961A7E">
            <w:pPr>
              <w:rPr>
                <w:rFonts w:ascii="Helvetica" w:hAnsi="Helvetica"/>
              </w:rPr>
            </w:pPr>
            <w:r w:rsidRPr="00B76672">
              <w:rPr>
                <w:rFonts w:ascii="Helvetica" w:hAnsi="Helvetica"/>
              </w:rPr>
              <w:t>10</w:t>
            </w:r>
          </w:p>
        </w:tc>
      </w:tr>
      <w:tr w:rsidR="00961A7E" w:rsidRPr="00B76672" w14:paraId="18169B1C" w14:textId="77777777" w:rsidTr="00961A7E">
        <w:trPr>
          <w:tblCellSpacing w:w="0" w:type="dxa"/>
        </w:trPr>
        <w:tc>
          <w:tcPr>
            <w:tcW w:w="0" w:type="auto"/>
            <w:noWrap/>
            <w:hideMark/>
          </w:tcPr>
          <w:p w14:paraId="1BA8EF70" w14:textId="77777777" w:rsidR="00961A7E" w:rsidRPr="00B76672" w:rsidRDefault="00961A7E" w:rsidP="00961A7E">
            <w:pPr>
              <w:rPr>
                <w:rFonts w:ascii="Helvetica" w:hAnsi="Helvetica"/>
                <w:b/>
                <w:bCs/>
              </w:rPr>
            </w:pPr>
            <w:r w:rsidRPr="00B76672">
              <w:rPr>
                <w:rFonts w:ascii="Helvetica" w:hAnsi="Helvetica"/>
                <w:b/>
                <w:bCs/>
              </w:rPr>
              <w:t>CFDA Number(s):</w:t>
            </w:r>
          </w:p>
        </w:tc>
        <w:tc>
          <w:tcPr>
            <w:tcW w:w="0" w:type="auto"/>
            <w:vAlign w:val="center"/>
            <w:hideMark/>
          </w:tcPr>
          <w:p w14:paraId="3AF65B3A" w14:textId="77777777" w:rsidR="00961A7E" w:rsidRPr="00B76672" w:rsidRDefault="00961A7E" w:rsidP="00961A7E">
            <w:pPr>
              <w:rPr>
                <w:rFonts w:ascii="Helvetica" w:hAnsi="Helvetica"/>
              </w:rPr>
            </w:pPr>
            <w:r w:rsidRPr="00B76672">
              <w:rPr>
                <w:rFonts w:ascii="Helvetica" w:hAnsi="Helvetica"/>
              </w:rPr>
              <w:t>10.170 -- Specialty Crop Block Grant Program - Farm Bill</w:t>
            </w:r>
          </w:p>
        </w:tc>
      </w:tr>
      <w:tr w:rsidR="00961A7E" w:rsidRPr="00B76672" w14:paraId="72AC4864" w14:textId="77777777" w:rsidTr="00961A7E">
        <w:trPr>
          <w:tblCellSpacing w:w="0" w:type="dxa"/>
        </w:trPr>
        <w:tc>
          <w:tcPr>
            <w:tcW w:w="0" w:type="auto"/>
            <w:noWrap/>
            <w:hideMark/>
          </w:tcPr>
          <w:p w14:paraId="36494F40" w14:textId="77777777" w:rsidR="00961A7E" w:rsidRPr="00B76672" w:rsidRDefault="00961A7E" w:rsidP="00961A7E">
            <w:pPr>
              <w:rPr>
                <w:rFonts w:ascii="Helvetica" w:hAnsi="Helvetica"/>
                <w:b/>
                <w:bCs/>
              </w:rPr>
            </w:pPr>
            <w:r w:rsidRPr="00B76672">
              <w:rPr>
                <w:rFonts w:ascii="Helvetica" w:hAnsi="Helvetica"/>
                <w:b/>
                <w:bCs/>
              </w:rPr>
              <w:t>Cost Sharing or Matching Requirement:</w:t>
            </w:r>
          </w:p>
        </w:tc>
        <w:tc>
          <w:tcPr>
            <w:tcW w:w="0" w:type="auto"/>
            <w:vAlign w:val="center"/>
            <w:hideMark/>
          </w:tcPr>
          <w:p w14:paraId="35720811" w14:textId="77777777" w:rsidR="00961A7E" w:rsidRPr="00B76672" w:rsidRDefault="00961A7E" w:rsidP="00961A7E">
            <w:pPr>
              <w:rPr>
                <w:rFonts w:ascii="Helvetica" w:hAnsi="Helvetica"/>
              </w:rPr>
            </w:pPr>
            <w:r w:rsidRPr="00B76672">
              <w:rPr>
                <w:rFonts w:ascii="Helvetica" w:hAnsi="Helvetica"/>
              </w:rPr>
              <w:t>No</w:t>
            </w:r>
          </w:p>
        </w:tc>
      </w:tr>
      <w:tr w:rsidR="00961A7E" w:rsidRPr="00B76672" w14:paraId="36714258" w14:textId="77777777" w:rsidTr="00961A7E">
        <w:trPr>
          <w:tblCellSpacing w:w="0" w:type="dxa"/>
        </w:trPr>
        <w:tc>
          <w:tcPr>
            <w:tcW w:w="0" w:type="auto"/>
            <w:noWrap/>
            <w:hideMark/>
          </w:tcPr>
          <w:p w14:paraId="56622AD3" w14:textId="77777777" w:rsidR="00961A7E" w:rsidRPr="00B76672" w:rsidRDefault="00961A7E" w:rsidP="00961A7E">
            <w:pPr>
              <w:rPr>
                <w:rFonts w:ascii="Helvetica" w:hAnsi="Helvetica"/>
                <w:b/>
                <w:bCs/>
              </w:rPr>
            </w:pPr>
            <w:r w:rsidRPr="00B76672">
              <w:rPr>
                <w:rFonts w:ascii="Helvetica" w:hAnsi="Helvetica"/>
                <w:b/>
                <w:bCs/>
              </w:rPr>
              <w:t>Version:</w:t>
            </w:r>
          </w:p>
        </w:tc>
        <w:tc>
          <w:tcPr>
            <w:tcW w:w="0" w:type="auto"/>
            <w:vAlign w:val="center"/>
            <w:hideMark/>
          </w:tcPr>
          <w:p w14:paraId="0F11BC4B" w14:textId="77777777" w:rsidR="00961A7E" w:rsidRPr="00B76672" w:rsidRDefault="00961A7E" w:rsidP="00961A7E">
            <w:pPr>
              <w:rPr>
                <w:rFonts w:ascii="Helvetica" w:hAnsi="Helvetica"/>
              </w:rPr>
            </w:pPr>
            <w:r w:rsidRPr="00B76672">
              <w:rPr>
                <w:rFonts w:ascii="Helvetica" w:hAnsi="Helvetica"/>
              </w:rPr>
              <w:t>Synopsis 2</w:t>
            </w:r>
          </w:p>
        </w:tc>
      </w:tr>
      <w:tr w:rsidR="00961A7E" w:rsidRPr="00B76672" w14:paraId="0DAA726D" w14:textId="77777777" w:rsidTr="00961A7E">
        <w:trPr>
          <w:tblCellSpacing w:w="0" w:type="dxa"/>
        </w:trPr>
        <w:tc>
          <w:tcPr>
            <w:tcW w:w="0" w:type="auto"/>
            <w:noWrap/>
            <w:hideMark/>
          </w:tcPr>
          <w:p w14:paraId="320AED2E" w14:textId="77777777" w:rsidR="00961A7E" w:rsidRPr="00B76672" w:rsidRDefault="00961A7E" w:rsidP="00961A7E">
            <w:pPr>
              <w:rPr>
                <w:rFonts w:ascii="Helvetica" w:hAnsi="Helvetica"/>
                <w:b/>
                <w:bCs/>
              </w:rPr>
            </w:pPr>
            <w:r w:rsidRPr="00B76672">
              <w:rPr>
                <w:rFonts w:ascii="Helvetica" w:hAnsi="Helvetica"/>
                <w:b/>
                <w:bCs/>
              </w:rPr>
              <w:t>Posted Date:</w:t>
            </w:r>
          </w:p>
        </w:tc>
        <w:tc>
          <w:tcPr>
            <w:tcW w:w="0" w:type="auto"/>
            <w:vAlign w:val="center"/>
            <w:hideMark/>
          </w:tcPr>
          <w:p w14:paraId="6839D4ED" w14:textId="77777777" w:rsidR="00961A7E" w:rsidRPr="00B76672" w:rsidRDefault="00961A7E" w:rsidP="00961A7E">
            <w:pPr>
              <w:rPr>
                <w:rFonts w:ascii="Helvetica" w:hAnsi="Helvetica"/>
              </w:rPr>
            </w:pPr>
            <w:r w:rsidRPr="00B76672">
              <w:rPr>
                <w:rFonts w:ascii="Helvetica" w:hAnsi="Helvetica"/>
              </w:rPr>
              <w:t>Jun 26, 2017</w:t>
            </w:r>
          </w:p>
        </w:tc>
      </w:tr>
      <w:tr w:rsidR="00961A7E" w:rsidRPr="00B76672" w14:paraId="056991E6" w14:textId="77777777" w:rsidTr="00961A7E">
        <w:trPr>
          <w:tblCellSpacing w:w="0" w:type="dxa"/>
        </w:trPr>
        <w:tc>
          <w:tcPr>
            <w:tcW w:w="0" w:type="auto"/>
            <w:noWrap/>
            <w:hideMark/>
          </w:tcPr>
          <w:p w14:paraId="5EF46968" w14:textId="77777777" w:rsidR="00961A7E" w:rsidRPr="00B76672" w:rsidRDefault="00961A7E" w:rsidP="00961A7E">
            <w:pPr>
              <w:rPr>
                <w:rFonts w:ascii="Helvetica" w:hAnsi="Helvetica"/>
                <w:b/>
                <w:bCs/>
              </w:rPr>
            </w:pPr>
            <w:r w:rsidRPr="00B76672">
              <w:rPr>
                <w:rFonts w:ascii="Helvetica" w:hAnsi="Helvetica"/>
                <w:b/>
                <w:bCs/>
              </w:rPr>
              <w:t>Last Updated Date:</w:t>
            </w:r>
          </w:p>
        </w:tc>
        <w:tc>
          <w:tcPr>
            <w:tcW w:w="0" w:type="auto"/>
            <w:vAlign w:val="center"/>
            <w:hideMark/>
          </w:tcPr>
          <w:p w14:paraId="617CA241" w14:textId="77777777" w:rsidR="00961A7E" w:rsidRPr="00B76672" w:rsidRDefault="00961A7E" w:rsidP="00961A7E">
            <w:pPr>
              <w:rPr>
                <w:rFonts w:ascii="Helvetica" w:hAnsi="Helvetica"/>
              </w:rPr>
            </w:pPr>
            <w:r w:rsidRPr="00B76672">
              <w:rPr>
                <w:rFonts w:ascii="Helvetica" w:hAnsi="Helvetica"/>
              </w:rPr>
              <w:t>Jun 26, 2017</w:t>
            </w:r>
          </w:p>
        </w:tc>
      </w:tr>
      <w:tr w:rsidR="00961A7E" w:rsidRPr="00B76672" w14:paraId="588EBAAA" w14:textId="77777777" w:rsidTr="00961A7E">
        <w:trPr>
          <w:tblCellSpacing w:w="0" w:type="dxa"/>
        </w:trPr>
        <w:tc>
          <w:tcPr>
            <w:tcW w:w="0" w:type="auto"/>
            <w:noWrap/>
            <w:hideMark/>
          </w:tcPr>
          <w:p w14:paraId="3E0EE8D1" w14:textId="77777777" w:rsidR="00961A7E" w:rsidRPr="00B76672" w:rsidRDefault="00961A7E" w:rsidP="00961A7E">
            <w:pPr>
              <w:rPr>
                <w:rFonts w:ascii="Helvetica" w:hAnsi="Helvetica"/>
                <w:b/>
                <w:bCs/>
              </w:rPr>
            </w:pPr>
            <w:r w:rsidRPr="00B76672">
              <w:rPr>
                <w:rFonts w:ascii="Helvetica" w:hAnsi="Helvetica"/>
                <w:b/>
                <w:bCs/>
              </w:rPr>
              <w:t>Original Closing Date for Applications:</w:t>
            </w:r>
          </w:p>
        </w:tc>
        <w:tc>
          <w:tcPr>
            <w:tcW w:w="0" w:type="auto"/>
            <w:vAlign w:val="center"/>
            <w:hideMark/>
          </w:tcPr>
          <w:p w14:paraId="5D065F9C" w14:textId="77777777" w:rsidR="00961A7E" w:rsidRPr="00B76672" w:rsidRDefault="00961A7E" w:rsidP="00961A7E">
            <w:pPr>
              <w:rPr>
                <w:rFonts w:ascii="Helvetica" w:hAnsi="Helvetica"/>
              </w:rPr>
            </w:pPr>
            <w:r w:rsidRPr="00B76672">
              <w:rPr>
                <w:rFonts w:ascii="Helvetica" w:hAnsi="Helvetica"/>
              </w:rPr>
              <w:t>Oct 24, 2017 </w:t>
            </w:r>
          </w:p>
        </w:tc>
      </w:tr>
      <w:tr w:rsidR="00961A7E" w:rsidRPr="00B76672" w14:paraId="6EAA5F87" w14:textId="77777777" w:rsidTr="00961A7E">
        <w:trPr>
          <w:tblCellSpacing w:w="0" w:type="dxa"/>
        </w:trPr>
        <w:tc>
          <w:tcPr>
            <w:tcW w:w="0" w:type="auto"/>
            <w:noWrap/>
            <w:hideMark/>
          </w:tcPr>
          <w:p w14:paraId="769BE12C" w14:textId="77777777" w:rsidR="00961A7E" w:rsidRPr="00B76672" w:rsidRDefault="00961A7E" w:rsidP="00961A7E">
            <w:pPr>
              <w:rPr>
                <w:rFonts w:ascii="Helvetica" w:hAnsi="Helvetica"/>
                <w:b/>
                <w:bCs/>
              </w:rPr>
            </w:pPr>
            <w:r w:rsidRPr="00B76672">
              <w:rPr>
                <w:rFonts w:ascii="Helvetica" w:hAnsi="Helvetica"/>
                <w:b/>
                <w:bCs/>
              </w:rPr>
              <w:t>Current Closing Date for Applications:</w:t>
            </w:r>
          </w:p>
        </w:tc>
        <w:tc>
          <w:tcPr>
            <w:tcW w:w="0" w:type="auto"/>
            <w:vAlign w:val="center"/>
            <w:hideMark/>
          </w:tcPr>
          <w:p w14:paraId="551A57E2" w14:textId="77777777" w:rsidR="00961A7E" w:rsidRPr="00B76672" w:rsidRDefault="00961A7E" w:rsidP="00961A7E">
            <w:pPr>
              <w:rPr>
                <w:rFonts w:ascii="Helvetica" w:hAnsi="Helvetica"/>
              </w:rPr>
            </w:pPr>
            <w:r w:rsidRPr="00B76672">
              <w:rPr>
                <w:rFonts w:ascii="Helvetica" w:hAnsi="Helvetica"/>
              </w:rPr>
              <w:t>Oct 24, 2017 </w:t>
            </w:r>
          </w:p>
        </w:tc>
      </w:tr>
      <w:tr w:rsidR="00961A7E" w:rsidRPr="00B76672" w14:paraId="630A841D" w14:textId="77777777" w:rsidTr="00961A7E">
        <w:trPr>
          <w:tblCellSpacing w:w="0" w:type="dxa"/>
        </w:trPr>
        <w:tc>
          <w:tcPr>
            <w:tcW w:w="0" w:type="auto"/>
            <w:noWrap/>
            <w:hideMark/>
          </w:tcPr>
          <w:p w14:paraId="191FA380" w14:textId="77777777" w:rsidR="00961A7E" w:rsidRPr="00B76672" w:rsidRDefault="00961A7E" w:rsidP="00961A7E">
            <w:pPr>
              <w:rPr>
                <w:rFonts w:ascii="Helvetica" w:hAnsi="Helvetica"/>
                <w:b/>
                <w:bCs/>
              </w:rPr>
            </w:pPr>
            <w:r w:rsidRPr="00B76672">
              <w:rPr>
                <w:rFonts w:ascii="Helvetica" w:hAnsi="Helvetica"/>
                <w:b/>
                <w:bCs/>
              </w:rPr>
              <w:t>Archive Date:</w:t>
            </w:r>
          </w:p>
        </w:tc>
        <w:tc>
          <w:tcPr>
            <w:tcW w:w="0" w:type="auto"/>
            <w:vAlign w:val="center"/>
            <w:hideMark/>
          </w:tcPr>
          <w:p w14:paraId="6DD016E0" w14:textId="77777777" w:rsidR="00961A7E" w:rsidRPr="00B76672" w:rsidRDefault="00961A7E" w:rsidP="00961A7E">
            <w:pPr>
              <w:rPr>
                <w:rFonts w:ascii="Helvetica" w:hAnsi="Helvetica"/>
              </w:rPr>
            </w:pPr>
            <w:r w:rsidRPr="00B76672">
              <w:rPr>
                <w:rFonts w:ascii="Helvetica" w:hAnsi="Helvetica"/>
              </w:rPr>
              <w:t>Nov 23, 2017</w:t>
            </w:r>
          </w:p>
        </w:tc>
      </w:tr>
      <w:tr w:rsidR="00961A7E" w:rsidRPr="00B76672" w14:paraId="307A8E40" w14:textId="77777777" w:rsidTr="00961A7E">
        <w:trPr>
          <w:tblCellSpacing w:w="0" w:type="dxa"/>
        </w:trPr>
        <w:tc>
          <w:tcPr>
            <w:tcW w:w="0" w:type="auto"/>
            <w:noWrap/>
            <w:hideMark/>
          </w:tcPr>
          <w:p w14:paraId="257B2660" w14:textId="77777777" w:rsidR="00961A7E" w:rsidRPr="00B76672" w:rsidRDefault="00961A7E" w:rsidP="00961A7E">
            <w:pPr>
              <w:rPr>
                <w:rFonts w:ascii="Helvetica" w:hAnsi="Helvetica"/>
                <w:b/>
                <w:bCs/>
              </w:rPr>
            </w:pPr>
            <w:r w:rsidRPr="00B76672">
              <w:rPr>
                <w:rFonts w:ascii="Helvetica" w:hAnsi="Helvetica"/>
                <w:b/>
                <w:bCs/>
              </w:rPr>
              <w:t>Estimated Total Program Funding:</w:t>
            </w:r>
          </w:p>
        </w:tc>
        <w:tc>
          <w:tcPr>
            <w:tcW w:w="0" w:type="auto"/>
            <w:vAlign w:val="center"/>
            <w:hideMark/>
          </w:tcPr>
          <w:p w14:paraId="007C028D" w14:textId="77777777" w:rsidR="00961A7E" w:rsidRPr="00B76672" w:rsidRDefault="00961A7E" w:rsidP="00961A7E">
            <w:pPr>
              <w:rPr>
                <w:rFonts w:ascii="Helvetica" w:hAnsi="Helvetica"/>
              </w:rPr>
            </w:pPr>
            <w:r w:rsidRPr="00B76672">
              <w:rPr>
                <w:rFonts w:ascii="Helvetica" w:hAnsi="Helvetica"/>
              </w:rPr>
              <w:t>$7,000,000</w:t>
            </w:r>
          </w:p>
        </w:tc>
      </w:tr>
      <w:tr w:rsidR="00961A7E" w:rsidRPr="00B76672" w14:paraId="77863810" w14:textId="77777777" w:rsidTr="00961A7E">
        <w:trPr>
          <w:tblCellSpacing w:w="0" w:type="dxa"/>
        </w:trPr>
        <w:tc>
          <w:tcPr>
            <w:tcW w:w="0" w:type="auto"/>
            <w:noWrap/>
            <w:hideMark/>
          </w:tcPr>
          <w:p w14:paraId="68AFFB79" w14:textId="77777777" w:rsidR="00961A7E" w:rsidRPr="00B76672" w:rsidRDefault="00961A7E" w:rsidP="00961A7E">
            <w:pPr>
              <w:rPr>
                <w:rFonts w:ascii="Helvetica" w:hAnsi="Helvetica"/>
                <w:b/>
                <w:bCs/>
              </w:rPr>
            </w:pPr>
            <w:r w:rsidRPr="00B76672">
              <w:rPr>
                <w:rFonts w:ascii="Helvetica" w:hAnsi="Helvetica"/>
                <w:b/>
                <w:bCs/>
              </w:rPr>
              <w:t>Award Ceiling:</w:t>
            </w:r>
          </w:p>
        </w:tc>
        <w:tc>
          <w:tcPr>
            <w:tcW w:w="0" w:type="auto"/>
            <w:vAlign w:val="center"/>
            <w:hideMark/>
          </w:tcPr>
          <w:p w14:paraId="424F4E93" w14:textId="77777777" w:rsidR="00961A7E" w:rsidRPr="00B76672" w:rsidRDefault="00961A7E" w:rsidP="00961A7E">
            <w:pPr>
              <w:rPr>
                <w:rFonts w:ascii="Helvetica" w:hAnsi="Helvetica"/>
              </w:rPr>
            </w:pPr>
            <w:r w:rsidRPr="00B76672">
              <w:rPr>
                <w:rFonts w:ascii="Helvetica" w:hAnsi="Helvetica"/>
              </w:rPr>
              <w:t>$1,000,000</w:t>
            </w:r>
          </w:p>
        </w:tc>
      </w:tr>
      <w:tr w:rsidR="00961A7E" w:rsidRPr="00B76672" w14:paraId="1B5911FD" w14:textId="77777777" w:rsidTr="00961A7E">
        <w:trPr>
          <w:tblCellSpacing w:w="0" w:type="dxa"/>
        </w:trPr>
        <w:tc>
          <w:tcPr>
            <w:tcW w:w="0" w:type="auto"/>
            <w:noWrap/>
            <w:hideMark/>
          </w:tcPr>
          <w:p w14:paraId="7321B5C5" w14:textId="77777777" w:rsidR="00961A7E" w:rsidRPr="00B76672" w:rsidRDefault="00961A7E" w:rsidP="00961A7E">
            <w:pPr>
              <w:rPr>
                <w:rFonts w:ascii="Helvetica" w:hAnsi="Helvetica"/>
                <w:b/>
                <w:bCs/>
              </w:rPr>
            </w:pPr>
            <w:r w:rsidRPr="00B76672">
              <w:rPr>
                <w:rFonts w:ascii="Helvetica" w:hAnsi="Helvetica"/>
                <w:b/>
                <w:bCs/>
              </w:rPr>
              <w:t>Award Floor:</w:t>
            </w:r>
          </w:p>
        </w:tc>
        <w:tc>
          <w:tcPr>
            <w:tcW w:w="0" w:type="auto"/>
            <w:vAlign w:val="center"/>
            <w:hideMark/>
          </w:tcPr>
          <w:p w14:paraId="6F473F6C" w14:textId="77777777" w:rsidR="00961A7E" w:rsidRPr="00B76672" w:rsidRDefault="00961A7E" w:rsidP="00961A7E">
            <w:pPr>
              <w:rPr>
                <w:rFonts w:ascii="Helvetica" w:hAnsi="Helvetica"/>
              </w:rPr>
            </w:pPr>
            <w:r w:rsidRPr="00B76672">
              <w:rPr>
                <w:rFonts w:ascii="Helvetica" w:hAnsi="Helvetica"/>
              </w:rPr>
              <w:t>$250,000</w:t>
            </w:r>
          </w:p>
        </w:tc>
      </w:tr>
      <w:tr w:rsidR="00961A7E" w:rsidRPr="00B76672" w14:paraId="421EA076" w14:textId="77777777" w:rsidTr="00961A7E">
        <w:trPr>
          <w:tblCellSpacing w:w="0" w:type="dxa"/>
        </w:trPr>
        <w:tc>
          <w:tcPr>
            <w:tcW w:w="0" w:type="auto"/>
            <w:noWrap/>
            <w:hideMark/>
          </w:tcPr>
          <w:p w14:paraId="4313E536" w14:textId="77777777" w:rsidR="00961A7E" w:rsidRPr="00B76672" w:rsidRDefault="00961A7E" w:rsidP="00961A7E">
            <w:pPr>
              <w:rPr>
                <w:rFonts w:ascii="Helvetica" w:hAnsi="Helvetica"/>
                <w:b/>
                <w:bCs/>
              </w:rPr>
            </w:pPr>
            <w:r w:rsidRPr="00B76672">
              <w:rPr>
                <w:rFonts w:ascii="Helvetica" w:hAnsi="Helvetica"/>
                <w:b/>
                <w:bCs/>
              </w:rPr>
              <w:t>Eligible Applicants:</w:t>
            </w:r>
          </w:p>
        </w:tc>
        <w:tc>
          <w:tcPr>
            <w:tcW w:w="0" w:type="auto"/>
            <w:vAlign w:val="center"/>
            <w:hideMark/>
          </w:tcPr>
          <w:p w14:paraId="6D4D1B56" w14:textId="77777777" w:rsidR="00961A7E" w:rsidRPr="00B76672" w:rsidRDefault="00961A7E" w:rsidP="00961A7E">
            <w:pPr>
              <w:rPr>
                <w:rFonts w:ascii="Helvetica" w:hAnsi="Helvetica"/>
              </w:rPr>
            </w:pPr>
            <w:r w:rsidRPr="00B76672">
              <w:rPr>
                <w:rFonts w:ascii="Helvetica" w:hAnsi="Helvetica"/>
              </w:rPr>
              <w:t>Public and State controlled institutions of higher education</w:t>
            </w:r>
          </w:p>
        </w:tc>
      </w:tr>
      <w:tr w:rsidR="00961A7E" w14:paraId="5EE1010D" w14:textId="77777777" w:rsidTr="00961A7E">
        <w:trPr>
          <w:tblCellSpacing w:w="0" w:type="dxa"/>
        </w:trPr>
        <w:tc>
          <w:tcPr>
            <w:tcW w:w="0" w:type="auto"/>
            <w:noWrap/>
            <w:hideMark/>
          </w:tcPr>
          <w:p w14:paraId="2BFEB033" w14:textId="77777777" w:rsidR="00961A7E" w:rsidRPr="00B76672" w:rsidRDefault="00961A7E" w:rsidP="00961A7E">
            <w:pPr>
              <w:rPr>
                <w:rFonts w:ascii="Helvetica" w:hAnsi="Helvetica"/>
                <w:b/>
                <w:bCs/>
              </w:rPr>
            </w:pPr>
            <w:r w:rsidRPr="00B76672">
              <w:rPr>
                <w:rFonts w:ascii="Helvetica" w:hAnsi="Helvetica"/>
                <w:b/>
                <w:bCs/>
              </w:rPr>
              <w:t>Agency Name:</w:t>
            </w:r>
          </w:p>
        </w:tc>
        <w:tc>
          <w:tcPr>
            <w:tcW w:w="0" w:type="auto"/>
            <w:vAlign w:val="center"/>
            <w:hideMark/>
          </w:tcPr>
          <w:p w14:paraId="64BA6C7E" w14:textId="77777777" w:rsidR="00961A7E" w:rsidRPr="00B76672" w:rsidRDefault="00961A7E" w:rsidP="00961A7E">
            <w:pPr>
              <w:rPr>
                <w:rFonts w:ascii="Helvetica" w:hAnsi="Helvetica"/>
              </w:rPr>
            </w:pPr>
            <w:r w:rsidRPr="00B76672">
              <w:rPr>
                <w:rStyle w:val="search-custom"/>
                <w:rFonts w:ascii="Helvetica" w:hAnsi="Helvetica"/>
              </w:rPr>
              <w:t>Agricultural Marketing Service</w:t>
            </w:r>
          </w:p>
        </w:tc>
      </w:tr>
      <w:tr w:rsidR="00961A7E" w14:paraId="03FB334B" w14:textId="77777777" w:rsidTr="00961A7E">
        <w:trPr>
          <w:tblCellSpacing w:w="0" w:type="dxa"/>
        </w:trPr>
        <w:tc>
          <w:tcPr>
            <w:tcW w:w="0" w:type="auto"/>
            <w:noWrap/>
            <w:hideMark/>
          </w:tcPr>
          <w:p w14:paraId="78F24369" w14:textId="77777777" w:rsidR="00961A7E" w:rsidRPr="00B76672" w:rsidRDefault="00961A7E" w:rsidP="00961A7E">
            <w:pPr>
              <w:rPr>
                <w:rFonts w:ascii="Helvetica" w:hAnsi="Helvetica"/>
                <w:b/>
                <w:bCs/>
              </w:rPr>
            </w:pPr>
            <w:r w:rsidRPr="00B76672">
              <w:rPr>
                <w:rFonts w:ascii="Helvetica" w:hAnsi="Helvetica"/>
                <w:b/>
                <w:bCs/>
              </w:rPr>
              <w:lastRenderedPageBreak/>
              <w:t>Description:</w:t>
            </w:r>
          </w:p>
        </w:tc>
        <w:tc>
          <w:tcPr>
            <w:tcW w:w="0" w:type="auto"/>
            <w:vAlign w:val="center"/>
            <w:hideMark/>
          </w:tcPr>
          <w:p w14:paraId="0110FE5F" w14:textId="77777777" w:rsidR="00961A7E" w:rsidRPr="00B76672" w:rsidRDefault="00961A7E" w:rsidP="00961A7E">
            <w:pPr>
              <w:rPr>
                <w:rFonts w:ascii="Helvetica" w:hAnsi="Helvetica"/>
              </w:rPr>
            </w:pPr>
            <w:r w:rsidRPr="00B76672">
              <w:rPr>
                <w:rStyle w:val="search-custom"/>
                <w:rFonts w:ascii="Helvetica" w:hAnsi="Helvetica"/>
              </w:rPr>
              <w:t>The Agricultural Marketing Service (AMS) announces the availability of approximately $7 million in competitive grant funds to solely enhance the competitiveness of specialty crops through collaborative, multi-state projects that address the following regional or national level specialty crop issues: food safety; plant pests and disease; research; crop-specific common issues; and marketing and promotion. Specialty crops are defined as fruits and vegetables, dried fruit, tree nuts, horticulture and nursery crops, including floriculture. States are encouraged to submit projects that bring together multi-state teams of partners to research and develop solutions to practical problems that cross state boundaries and address the needs of specialty crop growers. Applications are due October 24, 2017.</w:t>
            </w:r>
            <w:r w:rsidRPr="00B76672">
              <w:rPr>
                <w:rStyle w:val="apple-converted-space"/>
                <w:rFonts w:ascii="Helvetica" w:hAnsi="Helvetica"/>
              </w:rPr>
              <w:t> </w:t>
            </w:r>
          </w:p>
        </w:tc>
      </w:tr>
      <w:tr w:rsidR="00961A7E" w14:paraId="12C7B86D" w14:textId="77777777" w:rsidTr="00961A7E">
        <w:trPr>
          <w:tblCellSpacing w:w="0" w:type="dxa"/>
        </w:trPr>
        <w:tc>
          <w:tcPr>
            <w:tcW w:w="0" w:type="auto"/>
            <w:noWrap/>
            <w:hideMark/>
          </w:tcPr>
          <w:p w14:paraId="56EB813D" w14:textId="77777777" w:rsidR="00961A7E" w:rsidRPr="00B76672" w:rsidRDefault="00961A7E" w:rsidP="00961A7E">
            <w:pPr>
              <w:rPr>
                <w:rFonts w:ascii="Helvetica" w:hAnsi="Helvetica"/>
                <w:b/>
                <w:bCs/>
              </w:rPr>
            </w:pPr>
            <w:r w:rsidRPr="00B76672">
              <w:rPr>
                <w:rFonts w:ascii="Helvetica" w:hAnsi="Helvetica"/>
                <w:b/>
                <w:bCs/>
              </w:rPr>
              <w:t>Link to Additional Information:</w:t>
            </w:r>
          </w:p>
        </w:tc>
        <w:tc>
          <w:tcPr>
            <w:tcW w:w="0" w:type="auto"/>
            <w:vAlign w:val="center"/>
            <w:hideMark/>
          </w:tcPr>
          <w:p w14:paraId="23C9E0F4" w14:textId="77777777" w:rsidR="00961A7E" w:rsidRPr="00B76672" w:rsidRDefault="00961A7E" w:rsidP="00961A7E">
            <w:pPr>
              <w:rPr>
                <w:rFonts w:ascii="Helvetica" w:hAnsi="Helvetica"/>
              </w:rPr>
            </w:pPr>
            <w:hyperlink r:id="rId50" w:tgtFrame="_blank" w:tooltip="Link to Additional Information" w:history="1">
              <w:r w:rsidRPr="00B76672">
                <w:rPr>
                  <w:rStyle w:val="Hyperlink"/>
                  <w:rFonts w:ascii="Helvetica" w:hAnsi="Helvetica"/>
                </w:rPr>
                <w:t>SCMP website </w:t>
              </w:r>
            </w:hyperlink>
          </w:p>
        </w:tc>
      </w:tr>
      <w:tr w:rsidR="00961A7E" w14:paraId="56CDC722" w14:textId="77777777" w:rsidTr="00961A7E">
        <w:trPr>
          <w:tblCellSpacing w:w="0" w:type="dxa"/>
        </w:trPr>
        <w:tc>
          <w:tcPr>
            <w:tcW w:w="0" w:type="auto"/>
            <w:noWrap/>
            <w:hideMark/>
          </w:tcPr>
          <w:p w14:paraId="12FAE187" w14:textId="77777777" w:rsidR="00961A7E" w:rsidRPr="00B76672" w:rsidRDefault="00961A7E" w:rsidP="00961A7E">
            <w:pPr>
              <w:rPr>
                <w:rFonts w:ascii="Helvetica" w:hAnsi="Helvetica"/>
                <w:b/>
                <w:bCs/>
              </w:rPr>
            </w:pPr>
            <w:r w:rsidRPr="00B76672">
              <w:rPr>
                <w:rFonts w:ascii="Helvetica" w:hAnsi="Helvetica"/>
                <w:b/>
                <w:bCs/>
              </w:rPr>
              <w:t>Grantor Contact Information:</w:t>
            </w:r>
          </w:p>
        </w:tc>
        <w:tc>
          <w:tcPr>
            <w:tcW w:w="0" w:type="auto"/>
            <w:vAlign w:val="center"/>
            <w:hideMark/>
          </w:tcPr>
          <w:p w14:paraId="3DAAA6CC" w14:textId="77777777" w:rsidR="00961A7E" w:rsidRPr="00B76672" w:rsidRDefault="00961A7E" w:rsidP="00961A7E">
            <w:pPr>
              <w:rPr>
                <w:rFonts w:ascii="Helvetica" w:hAnsi="Helvetica"/>
              </w:rPr>
            </w:pPr>
            <w:r w:rsidRPr="00B76672">
              <w:rPr>
                <w:rStyle w:val="search-custom"/>
                <w:rFonts w:ascii="Helvetica" w:hAnsi="Helvetica"/>
              </w:rPr>
              <w:t>If you have difficulty accessing the full announcement electronically, please contact:</w:t>
            </w:r>
            <w:r w:rsidRPr="00B76672">
              <w:rPr>
                <w:rFonts w:ascii="Helvetica" w:hAnsi="Helvetica"/>
              </w:rPr>
              <w:br/>
            </w:r>
            <w:r w:rsidRPr="00B76672">
              <w:rPr>
                <w:rFonts w:ascii="Helvetica" w:hAnsi="Helvetica"/>
              </w:rPr>
              <w:br/>
            </w:r>
            <w:r w:rsidRPr="00B76672">
              <w:rPr>
                <w:rStyle w:val="search-custom"/>
                <w:rFonts w:ascii="Helvetica" w:hAnsi="Helvetica"/>
              </w:rPr>
              <w:t>Martin Rosier Grants Manager Phone 2022608449</w:t>
            </w:r>
            <w:r w:rsidRPr="00B76672">
              <w:rPr>
                <w:rFonts w:ascii="Helvetica" w:hAnsi="Helvetica"/>
              </w:rPr>
              <w:br/>
            </w:r>
            <w:r w:rsidRPr="00B76672">
              <w:rPr>
                <w:rFonts w:ascii="Helvetica" w:hAnsi="Helvetica"/>
              </w:rPr>
              <w:br/>
            </w:r>
            <w:hyperlink r:id="rId51" w:history="1">
              <w:r w:rsidRPr="00B76672">
                <w:rPr>
                  <w:rStyle w:val="Hyperlink"/>
                  <w:rFonts w:ascii="Helvetica" w:hAnsi="Helvetica"/>
                </w:rPr>
                <w:t>SCMP Office</w:t>
              </w:r>
            </w:hyperlink>
          </w:p>
        </w:tc>
      </w:tr>
    </w:tbl>
    <w:p w14:paraId="2F5D5A30" w14:textId="77777777" w:rsidR="00961A7E" w:rsidRDefault="00961A7E" w:rsidP="00961A7E"/>
    <w:p w14:paraId="2D37D909" w14:textId="77777777" w:rsidR="00961A7E" w:rsidRDefault="006363FA" w:rsidP="00961A7E">
      <w:pPr>
        <w:widowControl w:val="0"/>
        <w:pBdr>
          <w:bottom w:val="single" w:sz="6" w:space="1" w:color="auto"/>
        </w:pBdr>
        <w:autoSpaceDE w:val="0"/>
        <w:autoSpaceDN w:val="0"/>
        <w:adjustRightInd w:val="0"/>
        <w:rPr>
          <w:rFonts w:ascii="Helvetica" w:hAnsi="Helvetica" w:cs="Helvetica"/>
          <w:color w:val="386EFF"/>
          <w:u w:val="single" w:color="386EFF"/>
        </w:rPr>
      </w:pPr>
      <w:hyperlink r:id="rId52" w:history="1">
        <w:r w:rsidR="00961A7E">
          <w:rPr>
            <w:rFonts w:ascii="Helvetica" w:hAnsi="Helvetica" w:cs="Helvetica"/>
            <w:color w:val="386EFF"/>
            <w:u w:val="single" w:color="386EFF"/>
          </w:rPr>
          <w:t>http://www.grants.gov/web/grants/view-opportunity.html?oppId=295033</w:t>
        </w:r>
      </w:hyperlink>
    </w:p>
    <w:p w14:paraId="6CAABAAA" w14:textId="77777777" w:rsidR="00961A7E" w:rsidRDefault="00961A7E" w:rsidP="00961A7E">
      <w:pPr>
        <w:widowControl w:val="0"/>
        <w:pBdr>
          <w:bottom w:val="single" w:sz="6" w:space="1" w:color="auto"/>
        </w:pBdr>
        <w:autoSpaceDE w:val="0"/>
        <w:autoSpaceDN w:val="0"/>
        <w:adjustRightInd w:val="0"/>
        <w:rPr>
          <w:rFonts w:ascii="Helvetica" w:hAnsi="Helvetica" w:cs="Helvetica"/>
          <w:color w:val="386EFF"/>
          <w:u w:val="single" w:color="386EFF"/>
        </w:rPr>
      </w:pPr>
    </w:p>
    <w:p w14:paraId="2A82BC2A" w14:textId="77777777" w:rsidR="00961A7E" w:rsidRDefault="00961A7E" w:rsidP="00961A7E">
      <w:pPr>
        <w:widowControl w:val="0"/>
        <w:autoSpaceDE w:val="0"/>
        <w:autoSpaceDN w:val="0"/>
        <w:adjustRightInd w:val="0"/>
        <w:rPr>
          <w:rFonts w:ascii="Helvetica" w:hAnsi="Helvetica" w:cs="Helvetica"/>
          <w:color w:val="386EFF"/>
          <w:u w:val="single" w:color="386EFF"/>
        </w:rPr>
      </w:pPr>
    </w:p>
    <w:p w14:paraId="1CBA00C5" w14:textId="528DF407" w:rsidR="00A862BD" w:rsidRPr="005D3F9C" w:rsidRDefault="00A862BD" w:rsidP="00961A7E">
      <w:pPr>
        <w:widowControl w:val="0"/>
        <w:autoSpaceDE w:val="0"/>
        <w:autoSpaceDN w:val="0"/>
        <w:adjustRightInd w:val="0"/>
        <w:rPr>
          <w:rFonts w:ascii="Helvetica" w:hAnsi="Helvetica" w:cs="Helvetica"/>
        </w:rPr>
      </w:pPr>
      <w:r w:rsidRPr="005D3F9C">
        <w:rPr>
          <w:rFonts w:ascii="Helvetica" w:hAnsi="Helvetica" w:cs="Helvetica"/>
        </w:rPr>
        <w:t>Fish and Wildlife Service</w:t>
      </w:r>
    </w:p>
    <w:p w14:paraId="26BC4E23" w14:textId="77777777" w:rsidR="00A862BD" w:rsidRPr="005D3F9C" w:rsidRDefault="00A862BD" w:rsidP="00A862BD">
      <w:pPr>
        <w:widowControl w:val="0"/>
        <w:autoSpaceDE w:val="0"/>
        <w:autoSpaceDN w:val="0"/>
        <w:adjustRightInd w:val="0"/>
        <w:rPr>
          <w:rFonts w:ascii="Helvetica" w:hAnsi="Helvetica" w:cs="Helvetica"/>
        </w:rPr>
      </w:pPr>
      <w:r w:rsidRPr="005D3F9C">
        <w:rPr>
          <w:rFonts w:ascii="Helvetica" w:hAnsi="Helvetica" w:cs="Helvetica"/>
        </w:rPr>
        <w:t>2017 National Fish Habitat Action Plan</w:t>
      </w:r>
    </w:p>
    <w:p w14:paraId="210E5844" w14:textId="77777777" w:rsidR="00A862BD" w:rsidRPr="005D3F9C" w:rsidRDefault="00A862BD" w:rsidP="00A862BD">
      <w:pPr>
        <w:widowControl w:val="0"/>
        <w:autoSpaceDE w:val="0"/>
        <w:autoSpaceDN w:val="0"/>
        <w:adjustRightInd w:val="0"/>
        <w:rPr>
          <w:rFonts w:ascii="Helvetica" w:hAnsi="Helvetica" w:cs="Helvetica"/>
        </w:rPr>
      </w:pPr>
      <w:r w:rsidRPr="005D3F9C">
        <w:rPr>
          <w:rFonts w:ascii="Helvetica" w:hAnsi="Helvetica" w:cs="Helvetica"/>
        </w:rPr>
        <w:t>Synopsis 1</w:t>
      </w:r>
    </w:p>
    <w:p w14:paraId="3E5CE5BC" w14:textId="77777777" w:rsidR="00A862BD" w:rsidRPr="005D3F9C" w:rsidRDefault="00A862BD" w:rsidP="00A862BD">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500"/>
      </w:tblGrid>
      <w:tr w:rsidR="00A862BD" w:rsidRPr="005D3F9C" w14:paraId="206BFA6B" w14:textId="77777777" w:rsidTr="00A862BD">
        <w:tc>
          <w:tcPr>
            <w:tcW w:w="4540" w:type="dxa"/>
            <w:tcMar>
              <w:top w:w="100" w:type="nil"/>
              <w:left w:w="100" w:type="nil"/>
              <w:bottom w:w="100" w:type="nil"/>
              <w:right w:w="100" w:type="nil"/>
            </w:tcMar>
          </w:tcPr>
          <w:p w14:paraId="0CE621E6" w14:textId="77777777" w:rsidR="00A862BD" w:rsidRPr="005D3F9C" w:rsidRDefault="00A862BD" w:rsidP="00A862BD">
            <w:pPr>
              <w:rPr>
                <w:rFonts w:ascii="Helvetica" w:hAnsi="Helvetica"/>
                <w:b/>
                <w:bCs/>
              </w:rPr>
            </w:pPr>
            <w:r w:rsidRPr="005D3F9C">
              <w:rPr>
                <w:rFonts w:ascii="Helvetica" w:hAnsi="Helvetica"/>
                <w:b/>
                <w:bCs/>
              </w:rPr>
              <w:t>Document Type:</w:t>
            </w:r>
          </w:p>
        </w:tc>
        <w:tc>
          <w:tcPr>
            <w:tcW w:w="5500" w:type="dxa"/>
            <w:tcMar>
              <w:top w:w="100" w:type="nil"/>
              <w:left w:w="100" w:type="nil"/>
              <w:bottom w:w="100" w:type="nil"/>
              <w:right w:w="100" w:type="nil"/>
            </w:tcMar>
            <w:vAlign w:val="center"/>
          </w:tcPr>
          <w:p w14:paraId="73AF2003" w14:textId="77777777" w:rsidR="00A862BD" w:rsidRPr="005D3F9C" w:rsidRDefault="00A862BD" w:rsidP="00A862BD">
            <w:pPr>
              <w:rPr>
                <w:rFonts w:ascii="Helvetica" w:hAnsi="Helvetica"/>
              </w:rPr>
            </w:pPr>
            <w:r w:rsidRPr="005D3F9C">
              <w:rPr>
                <w:rFonts w:ascii="Helvetica" w:hAnsi="Helvetica"/>
              </w:rPr>
              <w:t>Grants Notice</w:t>
            </w:r>
          </w:p>
        </w:tc>
      </w:tr>
      <w:tr w:rsidR="00A862BD" w:rsidRPr="005D3F9C" w14:paraId="797B9AA2" w14:textId="77777777" w:rsidTr="00A862BD">
        <w:tblPrEx>
          <w:tblBorders>
            <w:top w:val="none" w:sz="0" w:space="0" w:color="auto"/>
          </w:tblBorders>
        </w:tblPrEx>
        <w:tc>
          <w:tcPr>
            <w:tcW w:w="4540" w:type="dxa"/>
            <w:tcMar>
              <w:top w:w="100" w:type="nil"/>
              <w:left w:w="100" w:type="nil"/>
              <w:bottom w:w="100" w:type="nil"/>
              <w:right w:w="100" w:type="nil"/>
            </w:tcMar>
          </w:tcPr>
          <w:p w14:paraId="6972A0ED" w14:textId="77777777" w:rsidR="00A862BD" w:rsidRPr="005D3F9C" w:rsidRDefault="00A862BD" w:rsidP="00A862BD">
            <w:pPr>
              <w:rPr>
                <w:rFonts w:ascii="Helvetica" w:hAnsi="Helvetica"/>
                <w:b/>
                <w:bCs/>
              </w:rPr>
            </w:pPr>
            <w:r w:rsidRPr="005D3F9C">
              <w:rPr>
                <w:rFonts w:ascii="Helvetica" w:hAnsi="Helvetica"/>
                <w:b/>
                <w:bCs/>
              </w:rPr>
              <w:t>Funding Opportunity Number:</w:t>
            </w:r>
          </w:p>
        </w:tc>
        <w:tc>
          <w:tcPr>
            <w:tcW w:w="5500" w:type="dxa"/>
            <w:tcMar>
              <w:top w:w="100" w:type="nil"/>
              <w:left w:w="100" w:type="nil"/>
              <w:bottom w:w="100" w:type="nil"/>
              <w:right w:w="100" w:type="nil"/>
            </w:tcMar>
            <w:vAlign w:val="center"/>
          </w:tcPr>
          <w:p w14:paraId="6D949DEE" w14:textId="77777777" w:rsidR="00A862BD" w:rsidRPr="005D3F9C" w:rsidRDefault="00A862BD" w:rsidP="00A862BD">
            <w:pPr>
              <w:rPr>
                <w:rFonts w:ascii="Helvetica" w:hAnsi="Helvetica"/>
              </w:rPr>
            </w:pPr>
            <w:r w:rsidRPr="005D3F9C">
              <w:rPr>
                <w:rFonts w:ascii="Helvetica" w:hAnsi="Helvetica"/>
              </w:rPr>
              <w:t>F17AS00016</w:t>
            </w:r>
          </w:p>
        </w:tc>
      </w:tr>
      <w:tr w:rsidR="00A862BD" w:rsidRPr="005D3F9C" w14:paraId="07CB33F6" w14:textId="77777777" w:rsidTr="00A862BD">
        <w:tblPrEx>
          <w:tblBorders>
            <w:top w:val="none" w:sz="0" w:space="0" w:color="auto"/>
          </w:tblBorders>
        </w:tblPrEx>
        <w:tc>
          <w:tcPr>
            <w:tcW w:w="4540" w:type="dxa"/>
            <w:tcMar>
              <w:top w:w="100" w:type="nil"/>
              <w:left w:w="100" w:type="nil"/>
              <w:bottom w:w="100" w:type="nil"/>
              <w:right w:w="100" w:type="nil"/>
            </w:tcMar>
          </w:tcPr>
          <w:p w14:paraId="15E83DB4" w14:textId="77777777" w:rsidR="00A862BD" w:rsidRPr="005D3F9C" w:rsidRDefault="00A862BD" w:rsidP="00A862BD">
            <w:pPr>
              <w:rPr>
                <w:rFonts w:ascii="Helvetica" w:hAnsi="Helvetica"/>
                <w:b/>
                <w:bCs/>
              </w:rPr>
            </w:pPr>
            <w:r w:rsidRPr="005D3F9C">
              <w:rPr>
                <w:rFonts w:ascii="Helvetica" w:hAnsi="Helvetica"/>
                <w:b/>
                <w:bCs/>
              </w:rPr>
              <w:t>Funding Opportunity Title:</w:t>
            </w:r>
          </w:p>
        </w:tc>
        <w:tc>
          <w:tcPr>
            <w:tcW w:w="5500" w:type="dxa"/>
            <w:tcMar>
              <w:top w:w="100" w:type="nil"/>
              <w:left w:w="100" w:type="nil"/>
              <w:bottom w:w="100" w:type="nil"/>
              <w:right w:w="100" w:type="nil"/>
            </w:tcMar>
            <w:vAlign w:val="center"/>
          </w:tcPr>
          <w:p w14:paraId="0993D7D1" w14:textId="77777777" w:rsidR="00A862BD" w:rsidRPr="005D3F9C" w:rsidRDefault="00A862BD" w:rsidP="00A862BD">
            <w:pPr>
              <w:rPr>
                <w:rFonts w:ascii="Helvetica" w:hAnsi="Helvetica"/>
              </w:rPr>
            </w:pPr>
            <w:r w:rsidRPr="005D3F9C">
              <w:rPr>
                <w:rFonts w:ascii="Helvetica" w:hAnsi="Helvetica"/>
              </w:rPr>
              <w:t>2017 National Fish Habitat Action Plan</w:t>
            </w:r>
          </w:p>
        </w:tc>
      </w:tr>
      <w:tr w:rsidR="00A862BD" w:rsidRPr="005D3F9C" w14:paraId="14281A89" w14:textId="77777777" w:rsidTr="00A862BD">
        <w:tblPrEx>
          <w:tblBorders>
            <w:top w:val="none" w:sz="0" w:space="0" w:color="auto"/>
          </w:tblBorders>
        </w:tblPrEx>
        <w:tc>
          <w:tcPr>
            <w:tcW w:w="4540" w:type="dxa"/>
            <w:tcMar>
              <w:top w:w="100" w:type="nil"/>
              <w:left w:w="100" w:type="nil"/>
              <w:bottom w:w="100" w:type="nil"/>
              <w:right w:w="100" w:type="nil"/>
            </w:tcMar>
          </w:tcPr>
          <w:p w14:paraId="19951F57" w14:textId="77777777" w:rsidR="00A862BD" w:rsidRPr="005D3F9C" w:rsidRDefault="00A862BD" w:rsidP="00A862BD">
            <w:pPr>
              <w:rPr>
                <w:rFonts w:ascii="Helvetica" w:hAnsi="Helvetica"/>
                <w:b/>
                <w:bCs/>
              </w:rPr>
            </w:pPr>
            <w:r w:rsidRPr="005D3F9C">
              <w:rPr>
                <w:rFonts w:ascii="Helvetica" w:hAnsi="Helvetica"/>
                <w:b/>
                <w:bCs/>
              </w:rPr>
              <w:t>Opportunity Category:</w:t>
            </w:r>
          </w:p>
        </w:tc>
        <w:tc>
          <w:tcPr>
            <w:tcW w:w="5500" w:type="dxa"/>
            <w:tcMar>
              <w:top w:w="100" w:type="nil"/>
              <w:left w:w="100" w:type="nil"/>
              <w:bottom w:w="100" w:type="nil"/>
              <w:right w:w="100" w:type="nil"/>
            </w:tcMar>
            <w:vAlign w:val="center"/>
          </w:tcPr>
          <w:p w14:paraId="08DFFE36" w14:textId="77777777" w:rsidR="00A862BD" w:rsidRPr="005D3F9C" w:rsidRDefault="00A862BD" w:rsidP="00A862BD">
            <w:pPr>
              <w:rPr>
                <w:rFonts w:ascii="Helvetica" w:hAnsi="Helvetica"/>
              </w:rPr>
            </w:pPr>
            <w:r w:rsidRPr="005D3F9C">
              <w:rPr>
                <w:rFonts w:ascii="Helvetica" w:hAnsi="Helvetica"/>
              </w:rPr>
              <w:t>Discretionary</w:t>
            </w:r>
          </w:p>
        </w:tc>
      </w:tr>
      <w:tr w:rsidR="00A862BD" w:rsidRPr="005D3F9C" w14:paraId="5EA7CA9E" w14:textId="77777777" w:rsidTr="00A862BD">
        <w:tblPrEx>
          <w:tblBorders>
            <w:top w:val="none" w:sz="0" w:space="0" w:color="auto"/>
          </w:tblBorders>
        </w:tblPrEx>
        <w:tc>
          <w:tcPr>
            <w:tcW w:w="4540" w:type="dxa"/>
            <w:tcMar>
              <w:top w:w="100" w:type="nil"/>
              <w:left w:w="100" w:type="nil"/>
              <w:bottom w:w="100" w:type="nil"/>
              <w:right w:w="100" w:type="nil"/>
            </w:tcMar>
          </w:tcPr>
          <w:p w14:paraId="618EC718" w14:textId="77777777" w:rsidR="00A862BD" w:rsidRPr="005D3F9C" w:rsidRDefault="00A862BD" w:rsidP="00A862BD">
            <w:pPr>
              <w:rPr>
                <w:rFonts w:ascii="Helvetica" w:hAnsi="Helvetica"/>
                <w:b/>
                <w:bCs/>
              </w:rPr>
            </w:pPr>
            <w:r w:rsidRPr="005D3F9C">
              <w:rPr>
                <w:rFonts w:ascii="Helvetica" w:hAnsi="Helvetica"/>
                <w:b/>
                <w:bCs/>
              </w:rPr>
              <w:t>Opportunity Category Explanation:</w:t>
            </w:r>
          </w:p>
        </w:tc>
        <w:tc>
          <w:tcPr>
            <w:tcW w:w="5500" w:type="dxa"/>
            <w:tcMar>
              <w:top w:w="100" w:type="nil"/>
              <w:left w:w="100" w:type="nil"/>
              <w:bottom w:w="100" w:type="nil"/>
              <w:right w:w="100" w:type="nil"/>
            </w:tcMar>
            <w:vAlign w:val="center"/>
          </w:tcPr>
          <w:p w14:paraId="3D78CEF1" w14:textId="77777777" w:rsidR="00A862BD" w:rsidRPr="005D3F9C" w:rsidRDefault="00A862BD" w:rsidP="00A862BD">
            <w:pPr>
              <w:rPr>
                <w:rFonts w:ascii="Helvetica" w:hAnsi="Helvetica"/>
              </w:rPr>
            </w:pPr>
            <w:r w:rsidRPr="005D3F9C">
              <w:rPr>
                <w:rFonts w:ascii="Helvetica" w:hAnsi="Helvetica"/>
              </w:rPr>
              <w:t> </w:t>
            </w:r>
          </w:p>
        </w:tc>
      </w:tr>
      <w:tr w:rsidR="00A862BD" w:rsidRPr="005D3F9C" w14:paraId="343718B0" w14:textId="77777777" w:rsidTr="00A862BD">
        <w:tblPrEx>
          <w:tblBorders>
            <w:top w:val="none" w:sz="0" w:space="0" w:color="auto"/>
          </w:tblBorders>
        </w:tblPrEx>
        <w:tc>
          <w:tcPr>
            <w:tcW w:w="4540" w:type="dxa"/>
            <w:tcMar>
              <w:top w:w="100" w:type="nil"/>
              <w:left w:w="100" w:type="nil"/>
              <w:bottom w:w="100" w:type="nil"/>
              <w:right w:w="100" w:type="nil"/>
            </w:tcMar>
          </w:tcPr>
          <w:p w14:paraId="6614EBC8" w14:textId="77777777" w:rsidR="00A862BD" w:rsidRPr="005D3F9C" w:rsidRDefault="00A862BD" w:rsidP="00A862BD">
            <w:pPr>
              <w:rPr>
                <w:rFonts w:ascii="Helvetica" w:hAnsi="Helvetica"/>
                <w:b/>
                <w:bCs/>
              </w:rPr>
            </w:pPr>
            <w:r w:rsidRPr="005D3F9C">
              <w:rPr>
                <w:rFonts w:ascii="Helvetica" w:hAnsi="Helvetica"/>
                <w:b/>
                <w:bCs/>
              </w:rPr>
              <w:t>Funding Instrument Type:</w:t>
            </w:r>
          </w:p>
        </w:tc>
        <w:tc>
          <w:tcPr>
            <w:tcW w:w="5500" w:type="dxa"/>
            <w:tcMar>
              <w:top w:w="100" w:type="nil"/>
              <w:left w:w="100" w:type="nil"/>
              <w:bottom w:w="100" w:type="nil"/>
              <w:right w:w="100" w:type="nil"/>
            </w:tcMar>
            <w:vAlign w:val="center"/>
          </w:tcPr>
          <w:p w14:paraId="4BA6566F" w14:textId="77777777" w:rsidR="00A862BD" w:rsidRPr="005D3F9C" w:rsidRDefault="00A862BD" w:rsidP="00A862BD">
            <w:pPr>
              <w:rPr>
                <w:rFonts w:ascii="Helvetica" w:hAnsi="Helvetica"/>
              </w:rPr>
            </w:pPr>
            <w:r w:rsidRPr="005D3F9C">
              <w:rPr>
                <w:rFonts w:ascii="Helvetica" w:hAnsi="Helvetica"/>
              </w:rPr>
              <w:t>Cooperative Agreement</w:t>
            </w:r>
          </w:p>
          <w:p w14:paraId="474EC70D" w14:textId="77777777" w:rsidR="00A862BD" w:rsidRPr="005D3F9C" w:rsidRDefault="00A862BD" w:rsidP="00A862BD">
            <w:pPr>
              <w:rPr>
                <w:rFonts w:ascii="Helvetica" w:hAnsi="Helvetica"/>
              </w:rPr>
            </w:pPr>
            <w:r w:rsidRPr="005D3F9C">
              <w:rPr>
                <w:rFonts w:ascii="Helvetica" w:hAnsi="Helvetica"/>
              </w:rPr>
              <w:t>Grant</w:t>
            </w:r>
          </w:p>
        </w:tc>
      </w:tr>
      <w:tr w:rsidR="00A862BD" w:rsidRPr="005D3F9C" w14:paraId="42D1E474" w14:textId="77777777" w:rsidTr="00A862BD">
        <w:tblPrEx>
          <w:tblBorders>
            <w:top w:val="none" w:sz="0" w:space="0" w:color="auto"/>
          </w:tblBorders>
        </w:tblPrEx>
        <w:tc>
          <w:tcPr>
            <w:tcW w:w="4540" w:type="dxa"/>
            <w:tcMar>
              <w:top w:w="100" w:type="nil"/>
              <w:left w:w="100" w:type="nil"/>
              <w:bottom w:w="100" w:type="nil"/>
              <w:right w:w="100" w:type="nil"/>
            </w:tcMar>
          </w:tcPr>
          <w:p w14:paraId="40BADF0B" w14:textId="77777777" w:rsidR="00A862BD" w:rsidRPr="005D3F9C" w:rsidRDefault="00A862BD" w:rsidP="00A862BD">
            <w:pPr>
              <w:rPr>
                <w:rFonts w:ascii="Helvetica" w:hAnsi="Helvetica"/>
                <w:b/>
                <w:bCs/>
              </w:rPr>
            </w:pPr>
            <w:r w:rsidRPr="005D3F9C">
              <w:rPr>
                <w:rFonts w:ascii="Helvetica" w:hAnsi="Helvetica"/>
                <w:b/>
                <w:bCs/>
              </w:rPr>
              <w:t>Category of Funding Activity:</w:t>
            </w:r>
          </w:p>
        </w:tc>
        <w:tc>
          <w:tcPr>
            <w:tcW w:w="5500" w:type="dxa"/>
            <w:tcMar>
              <w:top w:w="100" w:type="nil"/>
              <w:left w:w="100" w:type="nil"/>
              <w:bottom w:w="100" w:type="nil"/>
              <w:right w:w="100" w:type="nil"/>
            </w:tcMar>
            <w:vAlign w:val="center"/>
          </w:tcPr>
          <w:p w14:paraId="5C0B914B" w14:textId="77777777" w:rsidR="00A862BD" w:rsidRPr="005D3F9C" w:rsidRDefault="00A862BD" w:rsidP="00A862BD">
            <w:pPr>
              <w:rPr>
                <w:rFonts w:ascii="Helvetica" w:hAnsi="Helvetica"/>
              </w:rPr>
            </w:pPr>
            <w:r w:rsidRPr="005D3F9C">
              <w:rPr>
                <w:rFonts w:ascii="Helvetica" w:hAnsi="Helvetica"/>
              </w:rPr>
              <w:t>Natural Resources</w:t>
            </w:r>
          </w:p>
        </w:tc>
      </w:tr>
      <w:tr w:rsidR="00A862BD" w:rsidRPr="005D3F9C" w14:paraId="3C6097A0" w14:textId="77777777" w:rsidTr="00A862BD">
        <w:tblPrEx>
          <w:tblBorders>
            <w:top w:val="none" w:sz="0" w:space="0" w:color="auto"/>
          </w:tblBorders>
        </w:tblPrEx>
        <w:tc>
          <w:tcPr>
            <w:tcW w:w="4540" w:type="dxa"/>
            <w:tcMar>
              <w:top w:w="100" w:type="nil"/>
              <w:left w:w="100" w:type="nil"/>
              <w:bottom w:w="100" w:type="nil"/>
              <w:right w:w="100" w:type="nil"/>
            </w:tcMar>
          </w:tcPr>
          <w:p w14:paraId="093619CD" w14:textId="77777777" w:rsidR="00A862BD" w:rsidRPr="005D3F9C" w:rsidRDefault="00A862BD" w:rsidP="00A862BD">
            <w:pPr>
              <w:rPr>
                <w:rFonts w:ascii="Helvetica" w:hAnsi="Helvetica"/>
                <w:b/>
                <w:bCs/>
              </w:rPr>
            </w:pPr>
            <w:r w:rsidRPr="005D3F9C">
              <w:rPr>
                <w:rFonts w:ascii="Helvetica" w:hAnsi="Helvetica"/>
                <w:b/>
                <w:bCs/>
              </w:rPr>
              <w:t>Category Explanation:</w:t>
            </w:r>
          </w:p>
        </w:tc>
        <w:tc>
          <w:tcPr>
            <w:tcW w:w="5500" w:type="dxa"/>
            <w:tcMar>
              <w:top w:w="100" w:type="nil"/>
              <w:left w:w="100" w:type="nil"/>
              <w:bottom w:w="100" w:type="nil"/>
              <w:right w:w="100" w:type="nil"/>
            </w:tcMar>
            <w:vAlign w:val="center"/>
          </w:tcPr>
          <w:p w14:paraId="7B8870E9" w14:textId="77777777" w:rsidR="00A862BD" w:rsidRPr="005D3F9C" w:rsidRDefault="00A862BD" w:rsidP="00A862BD">
            <w:pPr>
              <w:rPr>
                <w:rFonts w:ascii="Helvetica" w:hAnsi="Helvetica"/>
              </w:rPr>
            </w:pPr>
            <w:r w:rsidRPr="005D3F9C">
              <w:rPr>
                <w:rFonts w:ascii="Helvetica" w:hAnsi="Helvetica"/>
              </w:rPr>
              <w:t> </w:t>
            </w:r>
          </w:p>
        </w:tc>
      </w:tr>
      <w:tr w:rsidR="00A862BD" w:rsidRPr="005D3F9C" w14:paraId="3C13511F" w14:textId="77777777" w:rsidTr="00A862BD">
        <w:tblPrEx>
          <w:tblBorders>
            <w:top w:val="none" w:sz="0" w:space="0" w:color="auto"/>
          </w:tblBorders>
        </w:tblPrEx>
        <w:tc>
          <w:tcPr>
            <w:tcW w:w="4540" w:type="dxa"/>
            <w:tcMar>
              <w:top w:w="100" w:type="nil"/>
              <w:left w:w="100" w:type="nil"/>
              <w:bottom w:w="100" w:type="nil"/>
              <w:right w:w="100" w:type="nil"/>
            </w:tcMar>
          </w:tcPr>
          <w:p w14:paraId="60A5AE10" w14:textId="77777777" w:rsidR="00A862BD" w:rsidRPr="005D3F9C" w:rsidRDefault="00A862BD" w:rsidP="00A862BD">
            <w:pPr>
              <w:rPr>
                <w:rFonts w:ascii="Helvetica" w:hAnsi="Helvetica"/>
                <w:b/>
                <w:bCs/>
              </w:rPr>
            </w:pPr>
            <w:r w:rsidRPr="005D3F9C">
              <w:rPr>
                <w:rFonts w:ascii="Helvetica" w:hAnsi="Helvetica"/>
                <w:b/>
                <w:bCs/>
              </w:rPr>
              <w:t>Expected Number of Awards:</w:t>
            </w:r>
          </w:p>
        </w:tc>
        <w:tc>
          <w:tcPr>
            <w:tcW w:w="5500" w:type="dxa"/>
            <w:tcMar>
              <w:top w:w="100" w:type="nil"/>
              <w:left w:w="100" w:type="nil"/>
              <w:bottom w:w="100" w:type="nil"/>
              <w:right w:w="100" w:type="nil"/>
            </w:tcMar>
            <w:vAlign w:val="center"/>
          </w:tcPr>
          <w:p w14:paraId="4F138CF4" w14:textId="77777777" w:rsidR="00A862BD" w:rsidRPr="005D3F9C" w:rsidRDefault="00A862BD" w:rsidP="00A862BD">
            <w:pPr>
              <w:rPr>
                <w:rFonts w:ascii="Helvetica" w:hAnsi="Helvetica"/>
              </w:rPr>
            </w:pPr>
            <w:r w:rsidRPr="005D3F9C">
              <w:rPr>
                <w:rFonts w:ascii="Helvetica" w:hAnsi="Helvetica"/>
              </w:rPr>
              <w:t>70</w:t>
            </w:r>
          </w:p>
        </w:tc>
      </w:tr>
      <w:tr w:rsidR="00A862BD" w:rsidRPr="005D3F9C" w14:paraId="415330CC" w14:textId="77777777" w:rsidTr="00A862BD">
        <w:tblPrEx>
          <w:tblBorders>
            <w:top w:val="none" w:sz="0" w:space="0" w:color="auto"/>
          </w:tblBorders>
        </w:tblPrEx>
        <w:tc>
          <w:tcPr>
            <w:tcW w:w="4540" w:type="dxa"/>
            <w:tcMar>
              <w:top w:w="100" w:type="nil"/>
              <w:left w:w="100" w:type="nil"/>
              <w:bottom w:w="100" w:type="nil"/>
              <w:right w:w="100" w:type="nil"/>
            </w:tcMar>
          </w:tcPr>
          <w:p w14:paraId="4C1BDBFE" w14:textId="77777777" w:rsidR="00A862BD" w:rsidRPr="005D3F9C" w:rsidRDefault="00A862BD" w:rsidP="00A862BD">
            <w:pPr>
              <w:rPr>
                <w:rFonts w:ascii="Helvetica" w:hAnsi="Helvetica"/>
                <w:b/>
                <w:bCs/>
              </w:rPr>
            </w:pPr>
            <w:r w:rsidRPr="005D3F9C">
              <w:rPr>
                <w:rFonts w:ascii="Helvetica" w:hAnsi="Helvetica"/>
                <w:b/>
                <w:bCs/>
              </w:rPr>
              <w:t>CFDA Number(s):</w:t>
            </w:r>
          </w:p>
        </w:tc>
        <w:tc>
          <w:tcPr>
            <w:tcW w:w="5500" w:type="dxa"/>
            <w:tcMar>
              <w:top w:w="100" w:type="nil"/>
              <w:left w:w="100" w:type="nil"/>
              <w:bottom w:w="100" w:type="nil"/>
              <w:right w:w="100" w:type="nil"/>
            </w:tcMar>
            <w:vAlign w:val="center"/>
          </w:tcPr>
          <w:p w14:paraId="63D36EEC" w14:textId="77777777" w:rsidR="00A862BD" w:rsidRPr="005D3F9C" w:rsidRDefault="00A862BD" w:rsidP="00A862BD">
            <w:pPr>
              <w:rPr>
                <w:rFonts w:ascii="Helvetica" w:hAnsi="Helvetica"/>
              </w:rPr>
            </w:pPr>
            <w:r w:rsidRPr="005D3F9C">
              <w:rPr>
                <w:rFonts w:ascii="Helvetica" w:hAnsi="Helvetica"/>
              </w:rPr>
              <w:t>15.608 -- Fish and Wildlife Management Assistance</w:t>
            </w:r>
          </w:p>
        </w:tc>
      </w:tr>
      <w:tr w:rsidR="00A862BD" w:rsidRPr="005D3F9C" w14:paraId="1A627031" w14:textId="77777777" w:rsidTr="00A862BD">
        <w:tc>
          <w:tcPr>
            <w:tcW w:w="4540" w:type="dxa"/>
            <w:tcMar>
              <w:top w:w="100" w:type="nil"/>
              <w:left w:w="100" w:type="nil"/>
              <w:bottom w:w="100" w:type="nil"/>
              <w:right w:w="100" w:type="nil"/>
            </w:tcMar>
          </w:tcPr>
          <w:p w14:paraId="2F83CC84" w14:textId="77777777" w:rsidR="00A862BD" w:rsidRPr="005D3F9C" w:rsidRDefault="00A862BD" w:rsidP="00A862BD">
            <w:pPr>
              <w:rPr>
                <w:rFonts w:ascii="Helvetica" w:hAnsi="Helvetica"/>
                <w:b/>
                <w:bCs/>
              </w:rPr>
            </w:pPr>
            <w:r w:rsidRPr="005D3F9C">
              <w:rPr>
                <w:rFonts w:ascii="Helvetica" w:hAnsi="Helvetica"/>
                <w:b/>
                <w:bCs/>
              </w:rPr>
              <w:t>Cost Sharing or Matching Requirement:</w:t>
            </w:r>
          </w:p>
        </w:tc>
        <w:tc>
          <w:tcPr>
            <w:tcW w:w="5500" w:type="dxa"/>
            <w:tcMar>
              <w:top w:w="100" w:type="nil"/>
              <w:left w:w="100" w:type="nil"/>
              <w:bottom w:w="100" w:type="nil"/>
              <w:right w:w="100" w:type="nil"/>
            </w:tcMar>
            <w:vAlign w:val="center"/>
          </w:tcPr>
          <w:p w14:paraId="6E49A596" w14:textId="77777777" w:rsidR="00A862BD" w:rsidRPr="005D3F9C" w:rsidRDefault="00A862BD" w:rsidP="00A862BD">
            <w:pPr>
              <w:rPr>
                <w:rFonts w:ascii="Helvetica" w:hAnsi="Helvetica"/>
              </w:rPr>
            </w:pPr>
            <w:r w:rsidRPr="005D3F9C">
              <w:rPr>
                <w:rFonts w:ascii="Helvetica" w:hAnsi="Helvetica"/>
              </w:rPr>
              <w:t>No</w:t>
            </w:r>
          </w:p>
        </w:tc>
      </w:tr>
      <w:tr w:rsidR="00A862BD" w:rsidRPr="005D3F9C" w14:paraId="0E1B9C23" w14:textId="77777777" w:rsidTr="00A862BD">
        <w:tc>
          <w:tcPr>
            <w:tcW w:w="4540" w:type="dxa"/>
            <w:tcBorders>
              <w:left w:val="nil"/>
            </w:tcBorders>
            <w:tcMar>
              <w:top w:w="100" w:type="nil"/>
              <w:left w:w="100" w:type="nil"/>
              <w:bottom w:w="100" w:type="nil"/>
              <w:right w:w="100" w:type="nil"/>
            </w:tcMar>
          </w:tcPr>
          <w:p w14:paraId="4D76D5A7" w14:textId="77777777" w:rsidR="00A862BD" w:rsidRPr="005D3F9C" w:rsidRDefault="00A862BD" w:rsidP="00A862BD">
            <w:pPr>
              <w:rPr>
                <w:rFonts w:ascii="Helvetica" w:hAnsi="Helvetica"/>
                <w:b/>
                <w:bCs/>
              </w:rPr>
            </w:pPr>
            <w:r w:rsidRPr="005D3F9C">
              <w:rPr>
                <w:rFonts w:ascii="Helvetica" w:hAnsi="Helvetica"/>
                <w:b/>
                <w:bCs/>
              </w:rPr>
              <w:t>Posted Date:</w:t>
            </w:r>
          </w:p>
        </w:tc>
        <w:tc>
          <w:tcPr>
            <w:tcW w:w="5500" w:type="dxa"/>
            <w:tcBorders>
              <w:right w:val="nil"/>
            </w:tcBorders>
            <w:tcMar>
              <w:top w:w="100" w:type="nil"/>
              <w:left w:w="100" w:type="nil"/>
              <w:bottom w:w="100" w:type="nil"/>
              <w:right w:w="100" w:type="nil"/>
            </w:tcMar>
            <w:vAlign w:val="center"/>
          </w:tcPr>
          <w:p w14:paraId="62EF36F1" w14:textId="77777777" w:rsidR="00A862BD" w:rsidRPr="005D3F9C" w:rsidRDefault="00A862BD" w:rsidP="00A862BD">
            <w:pPr>
              <w:rPr>
                <w:rFonts w:ascii="Helvetica" w:hAnsi="Helvetica"/>
              </w:rPr>
            </w:pPr>
            <w:r w:rsidRPr="005D3F9C">
              <w:rPr>
                <w:rFonts w:ascii="Helvetica" w:hAnsi="Helvetica"/>
              </w:rPr>
              <w:t>Nov 08, 2016</w:t>
            </w:r>
          </w:p>
        </w:tc>
      </w:tr>
      <w:tr w:rsidR="00A862BD" w:rsidRPr="005D3F9C" w14:paraId="23AD78CE" w14:textId="77777777" w:rsidTr="00A862BD">
        <w:tc>
          <w:tcPr>
            <w:tcW w:w="4540" w:type="dxa"/>
            <w:tcBorders>
              <w:left w:val="nil"/>
            </w:tcBorders>
            <w:tcMar>
              <w:top w:w="100" w:type="nil"/>
              <w:left w:w="100" w:type="nil"/>
              <w:bottom w:w="100" w:type="nil"/>
              <w:right w:w="100" w:type="nil"/>
            </w:tcMar>
          </w:tcPr>
          <w:p w14:paraId="5441A35C" w14:textId="77777777" w:rsidR="00A862BD" w:rsidRPr="005D3F9C" w:rsidRDefault="00A862BD" w:rsidP="00A862BD">
            <w:pPr>
              <w:rPr>
                <w:rFonts w:ascii="Helvetica" w:hAnsi="Helvetica"/>
                <w:b/>
                <w:bCs/>
              </w:rPr>
            </w:pPr>
            <w:r w:rsidRPr="005D3F9C">
              <w:rPr>
                <w:rFonts w:ascii="Helvetica" w:hAnsi="Helvetica"/>
                <w:b/>
                <w:bCs/>
              </w:rPr>
              <w:t>Last Updated Date:</w:t>
            </w:r>
          </w:p>
        </w:tc>
        <w:tc>
          <w:tcPr>
            <w:tcW w:w="5500" w:type="dxa"/>
            <w:tcBorders>
              <w:right w:val="nil"/>
            </w:tcBorders>
            <w:tcMar>
              <w:top w:w="100" w:type="nil"/>
              <w:left w:w="100" w:type="nil"/>
              <w:bottom w:w="100" w:type="nil"/>
              <w:right w:w="100" w:type="nil"/>
            </w:tcMar>
            <w:vAlign w:val="center"/>
          </w:tcPr>
          <w:p w14:paraId="7524E68C" w14:textId="77777777" w:rsidR="00A862BD" w:rsidRPr="005D3F9C" w:rsidRDefault="00A862BD" w:rsidP="00A862BD">
            <w:pPr>
              <w:rPr>
                <w:rFonts w:ascii="Helvetica" w:hAnsi="Helvetica"/>
              </w:rPr>
            </w:pPr>
            <w:r w:rsidRPr="005D3F9C">
              <w:rPr>
                <w:rFonts w:ascii="Helvetica" w:hAnsi="Helvetica"/>
              </w:rPr>
              <w:t>Nov 08, 2016</w:t>
            </w:r>
          </w:p>
        </w:tc>
      </w:tr>
      <w:tr w:rsidR="00A862BD" w:rsidRPr="005D3F9C" w14:paraId="64B240B1" w14:textId="77777777" w:rsidTr="00A862BD">
        <w:tc>
          <w:tcPr>
            <w:tcW w:w="4540" w:type="dxa"/>
            <w:tcBorders>
              <w:left w:val="nil"/>
            </w:tcBorders>
            <w:tcMar>
              <w:top w:w="100" w:type="nil"/>
              <w:left w:w="100" w:type="nil"/>
              <w:bottom w:w="100" w:type="nil"/>
              <w:right w:w="100" w:type="nil"/>
            </w:tcMar>
          </w:tcPr>
          <w:p w14:paraId="510038B2" w14:textId="77777777" w:rsidR="00A862BD" w:rsidRPr="005D3F9C" w:rsidRDefault="00A862BD" w:rsidP="00A862BD">
            <w:pPr>
              <w:rPr>
                <w:rFonts w:ascii="Helvetica" w:hAnsi="Helvetica"/>
                <w:b/>
                <w:bCs/>
              </w:rPr>
            </w:pPr>
            <w:r w:rsidRPr="005D3F9C">
              <w:rPr>
                <w:rFonts w:ascii="Helvetica" w:hAnsi="Helvetica"/>
                <w:b/>
                <w:bCs/>
              </w:rPr>
              <w:t>Original Closing Date for Applications:</w:t>
            </w:r>
          </w:p>
        </w:tc>
        <w:tc>
          <w:tcPr>
            <w:tcW w:w="5500" w:type="dxa"/>
            <w:tcBorders>
              <w:right w:val="nil"/>
            </w:tcBorders>
            <w:tcMar>
              <w:top w:w="100" w:type="nil"/>
              <w:left w:w="100" w:type="nil"/>
              <w:bottom w:w="100" w:type="nil"/>
              <w:right w:w="100" w:type="nil"/>
            </w:tcMar>
            <w:vAlign w:val="center"/>
          </w:tcPr>
          <w:p w14:paraId="108BF7E8" w14:textId="77777777" w:rsidR="00A862BD" w:rsidRPr="005D3F9C" w:rsidRDefault="00A862BD" w:rsidP="00A862BD">
            <w:pPr>
              <w:rPr>
                <w:rFonts w:ascii="Helvetica" w:hAnsi="Helvetica"/>
              </w:rPr>
            </w:pPr>
            <w:r w:rsidRPr="005D3F9C">
              <w:rPr>
                <w:rFonts w:ascii="Helvetica" w:hAnsi="Helvetica"/>
              </w:rPr>
              <w:t>Applications are accepted on a rolling basis.</w:t>
            </w:r>
          </w:p>
        </w:tc>
      </w:tr>
      <w:tr w:rsidR="00A862BD" w:rsidRPr="005D3F9C" w14:paraId="58A80F1A" w14:textId="77777777" w:rsidTr="00A862BD">
        <w:tc>
          <w:tcPr>
            <w:tcW w:w="4540" w:type="dxa"/>
            <w:tcBorders>
              <w:left w:val="nil"/>
            </w:tcBorders>
            <w:tcMar>
              <w:top w:w="100" w:type="nil"/>
              <w:left w:w="100" w:type="nil"/>
              <w:bottom w:w="100" w:type="nil"/>
              <w:right w:w="100" w:type="nil"/>
            </w:tcMar>
          </w:tcPr>
          <w:p w14:paraId="2568B619" w14:textId="77777777" w:rsidR="00A862BD" w:rsidRPr="005D3F9C" w:rsidRDefault="00A862BD" w:rsidP="00A862BD">
            <w:pPr>
              <w:rPr>
                <w:rFonts w:ascii="Helvetica" w:hAnsi="Helvetica"/>
                <w:b/>
                <w:bCs/>
              </w:rPr>
            </w:pPr>
            <w:r w:rsidRPr="005D3F9C">
              <w:rPr>
                <w:rFonts w:ascii="Helvetica" w:hAnsi="Helvetica"/>
                <w:b/>
                <w:bCs/>
              </w:rPr>
              <w:t>Current Closing Date for Applications:</w:t>
            </w:r>
          </w:p>
        </w:tc>
        <w:tc>
          <w:tcPr>
            <w:tcW w:w="5500" w:type="dxa"/>
            <w:tcBorders>
              <w:right w:val="nil"/>
            </w:tcBorders>
            <w:tcMar>
              <w:top w:w="100" w:type="nil"/>
              <w:left w:w="100" w:type="nil"/>
              <w:bottom w:w="100" w:type="nil"/>
              <w:right w:w="100" w:type="nil"/>
            </w:tcMar>
            <w:vAlign w:val="center"/>
          </w:tcPr>
          <w:p w14:paraId="3D1E90DC" w14:textId="77777777" w:rsidR="00A862BD" w:rsidRPr="005D3F9C" w:rsidRDefault="00A862BD" w:rsidP="00A862BD">
            <w:pPr>
              <w:rPr>
                <w:rFonts w:ascii="Helvetica" w:hAnsi="Helvetica"/>
              </w:rPr>
            </w:pPr>
            <w:r w:rsidRPr="005D3F9C">
              <w:rPr>
                <w:rFonts w:ascii="Helvetica" w:hAnsi="Helvetica"/>
              </w:rPr>
              <w:t>Applications are accepted on a rolling basis.</w:t>
            </w:r>
          </w:p>
        </w:tc>
      </w:tr>
      <w:tr w:rsidR="00A862BD" w:rsidRPr="005D3F9C" w14:paraId="2E5539EC" w14:textId="77777777" w:rsidTr="00A862BD">
        <w:tc>
          <w:tcPr>
            <w:tcW w:w="4540" w:type="dxa"/>
            <w:tcBorders>
              <w:left w:val="nil"/>
            </w:tcBorders>
            <w:tcMar>
              <w:top w:w="100" w:type="nil"/>
              <w:left w:w="100" w:type="nil"/>
              <w:bottom w:w="100" w:type="nil"/>
              <w:right w:w="100" w:type="nil"/>
            </w:tcMar>
          </w:tcPr>
          <w:p w14:paraId="425847B7" w14:textId="77777777" w:rsidR="00A862BD" w:rsidRPr="005D3F9C" w:rsidRDefault="00A862BD" w:rsidP="00A862BD">
            <w:pPr>
              <w:rPr>
                <w:rFonts w:ascii="Helvetica" w:hAnsi="Helvetica"/>
                <w:b/>
                <w:bCs/>
              </w:rPr>
            </w:pPr>
            <w:r w:rsidRPr="005D3F9C">
              <w:rPr>
                <w:rFonts w:ascii="Helvetica" w:hAnsi="Helvetica"/>
                <w:b/>
                <w:bCs/>
              </w:rPr>
              <w:t>Archive Date:</w:t>
            </w:r>
          </w:p>
        </w:tc>
        <w:tc>
          <w:tcPr>
            <w:tcW w:w="5500" w:type="dxa"/>
            <w:tcBorders>
              <w:right w:val="nil"/>
            </w:tcBorders>
            <w:tcMar>
              <w:top w:w="100" w:type="nil"/>
              <w:left w:w="100" w:type="nil"/>
              <w:bottom w:w="100" w:type="nil"/>
              <w:right w:w="100" w:type="nil"/>
            </w:tcMar>
            <w:vAlign w:val="center"/>
          </w:tcPr>
          <w:p w14:paraId="4FC40734" w14:textId="77777777" w:rsidR="00A862BD" w:rsidRPr="005D3F9C" w:rsidRDefault="00A862BD" w:rsidP="00A862BD">
            <w:pPr>
              <w:rPr>
                <w:rFonts w:ascii="Helvetica" w:hAnsi="Helvetica"/>
              </w:rPr>
            </w:pPr>
            <w:r w:rsidRPr="005D3F9C">
              <w:rPr>
                <w:rFonts w:ascii="Helvetica" w:hAnsi="Helvetica"/>
              </w:rPr>
              <w:t>May 31, 2017</w:t>
            </w:r>
          </w:p>
        </w:tc>
      </w:tr>
      <w:tr w:rsidR="00A862BD" w:rsidRPr="005D3F9C" w14:paraId="26CCDDD5" w14:textId="77777777" w:rsidTr="00A862BD">
        <w:tc>
          <w:tcPr>
            <w:tcW w:w="4540" w:type="dxa"/>
            <w:tcBorders>
              <w:left w:val="nil"/>
            </w:tcBorders>
            <w:tcMar>
              <w:top w:w="100" w:type="nil"/>
              <w:left w:w="100" w:type="nil"/>
              <w:bottom w:w="100" w:type="nil"/>
              <w:right w:w="100" w:type="nil"/>
            </w:tcMar>
          </w:tcPr>
          <w:p w14:paraId="169BD905" w14:textId="77777777" w:rsidR="00A862BD" w:rsidRPr="005D3F9C" w:rsidRDefault="00A862BD" w:rsidP="00A862BD">
            <w:pPr>
              <w:rPr>
                <w:rFonts w:ascii="Helvetica" w:hAnsi="Helvetica"/>
                <w:b/>
                <w:bCs/>
              </w:rPr>
            </w:pPr>
            <w:r w:rsidRPr="005D3F9C">
              <w:rPr>
                <w:rFonts w:ascii="Helvetica" w:hAnsi="Helvetica"/>
                <w:b/>
                <w:bCs/>
              </w:rPr>
              <w:t>Estimated Total Program Funding:</w:t>
            </w:r>
          </w:p>
        </w:tc>
        <w:tc>
          <w:tcPr>
            <w:tcW w:w="5500" w:type="dxa"/>
            <w:tcBorders>
              <w:right w:val="nil"/>
            </w:tcBorders>
            <w:tcMar>
              <w:top w:w="100" w:type="nil"/>
              <w:left w:w="100" w:type="nil"/>
              <w:bottom w:w="100" w:type="nil"/>
              <w:right w:w="100" w:type="nil"/>
            </w:tcMar>
            <w:vAlign w:val="center"/>
          </w:tcPr>
          <w:p w14:paraId="73E156D3" w14:textId="77777777" w:rsidR="00A862BD" w:rsidRPr="005D3F9C" w:rsidRDefault="00A862BD" w:rsidP="00A862BD">
            <w:pPr>
              <w:rPr>
                <w:rFonts w:ascii="Helvetica" w:hAnsi="Helvetica"/>
              </w:rPr>
            </w:pPr>
            <w:r w:rsidRPr="005D3F9C">
              <w:rPr>
                <w:rFonts w:ascii="Helvetica" w:hAnsi="Helvetica"/>
              </w:rPr>
              <w:t>$0</w:t>
            </w:r>
          </w:p>
        </w:tc>
      </w:tr>
      <w:tr w:rsidR="00A862BD" w:rsidRPr="005D3F9C" w14:paraId="1C19B684" w14:textId="77777777" w:rsidTr="00A862BD">
        <w:tc>
          <w:tcPr>
            <w:tcW w:w="4540" w:type="dxa"/>
            <w:tcBorders>
              <w:left w:val="nil"/>
            </w:tcBorders>
            <w:tcMar>
              <w:top w:w="100" w:type="nil"/>
              <w:left w:w="100" w:type="nil"/>
              <w:bottom w:w="100" w:type="nil"/>
              <w:right w:w="100" w:type="nil"/>
            </w:tcMar>
          </w:tcPr>
          <w:p w14:paraId="1C66ED8D" w14:textId="77777777" w:rsidR="00A862BD" w:rsidRPr="005D3F9C" w:rsidRDefault="00A862BD" w:rsidP="00A862BD">
            <w:pPr>
              <w:rPr>
                <w:rFonts w:ascii="Helvetica" w:hAnsi="Helvetica"/>
                <w:b/>
                <w:bCs/>
              </w:rPr>
            </w:pPr>
            <w:r w:rsidRPr="005D3F9C">
              <w:rPr>
                <w:rFonts w:ascii="Helvetica" w:hAnsi="Helvetica"/>
                <w:b/>
                <w:bCs/>
              </w:rPr>
              <w:t>Award Ceiling:</w:t>
            </w:r>
          </w:p>
        </w:tc>
        <w:tc>
          <w:tcPr>
            <w:tcW w:w="5500" w:type="dxa"/>
            <w:tcBorders>
              <w:right w:val="nil"/>
            </w:tcBorders>
            <w:tcMar>
              <w:top w:w="100" w:type="nil"/>
              <w:left w:w="100" w:type="nil"/>
              <w:bottom w:w="100" w:type="nil"/>
              <w:right w:w="100" w:type="nil"/>
            </w:tcMar>
            <w:vAlign w:val="center"/>
          </w:tcPr>
          <w:p w14:paraId="33B40467" w14:textId="77777777" w:rsidR="00A862BD" w:rsidRPr="005D3F9C" w:rsidRDefault="00A862BD" w:rsidP="00A862BD">
            <w:pPr>
              <w:rPr>
                <w:rFonts w:ascii="Helvetica" w:hAnsi="Helvetica"/>
              </w:rPr>
            </w:pPr>
            <w:r w:rsidRPr="005D3F9C">
              <w:rPr>
                <w:rFonts w:ascii="Helvetica" w:hAnsi="Helvetica"/>
              </w:rPr>
              <w:t>$300,000</w:t>
            </w:r>
          </w:p>
        </w:tc>
      </w:tr>
      <w:tr w:rsidR="00A862BD" w:rsidRPr="005D3F9C" w14:paraId="6B1B4BA3" w14:textId="77777777" w:rsidTr="00A862BD">
        <w:tc>
          <w:tcPr>
            <w:tcW w:w="4540" w:type="dxa"/>
            <w:tcBorders>
              <w:left w:val="nil"/>
            </w:tcBorders>
            <w:tcMar>
              <w:top w:w="100" w:type="nil"/>
              <w:left w:w="100" w:type="nil"/>
              <w:bottom w:w="100" w:type="nil"/>
              <w:right w:w="100" w:type="nil"/>
            </w:tcMar>
          </w:tcPr>
          <w:p w14:paraId="217BAA4A" w14:textId="77777777" w:rsidR="00A862BD" w:rsidRPr="005D3F9C" w:rsidRDefault="00A862BD" w:rsidP="00A862BD">
            <w:pPr>
              <w:rPr>
                <w:rFonts w:ascii="Helvetica" w:hAnsi="Helvetica"/>
                <w:b/>
                <w:bCs/>
              </w:rPr>
            </w:pPr>
            <w:r w:rsidRPr="005D3F9C">
              <w:rPr>
                <w:rFonts w:ascii="Helvetica" w:hAnsi="Helvetica"/>
                <w:b/>
                <w:bCs/>
              </w:rPr>
              <w:t>Award Floor:</w:t>
            </w:r>
          </w:p>
        </w:tc>
        <w:tc>
          <w:tcPr>
            <w:tcW w:w="5500" w:type="dxa"/>
            <w:tcBorders>
              <w:right w:val="nil"/>
            </w:tcBorders>
            <w:tcMar>
              <w:top w:w="100" w:type="nil"/>
              <w:left w:w="100" w:type="nil"/>
              <w:bottom w:w="100" w:type="nil"/>
              <w:right w:w="100" w:type="nil"/>
            </w:tcMar>
            <w:vAlign w:val="center"/>
          </w:tcPr>
          <w:p w14:paraId="2040A589" w14:textId="77777777" w:rsidR="00A862BD" w:rsidRPr="005D3F9C" w:rsidRDefault="00A862BD" w:rsidP="00A862BD">
            <w:pPr>
              <w:rPr>
                <w:rFonts w:ascii="Helvetica" w:hAnsi="Helvetica"/>
              </w:rPr>
            </w:pPr>
            <w:r w:rsidRPr="005D3F9C">
              <w:rPr>
                <w:rFonts w:ascii="Helvetica" w:hAnsi="Helvetica"/>
              </w:rPr>
              <w:t>$5,000</w:t>
            </w:r>
          </w:p>
        </w:tc>
      </w:tr>
      <w:tr w:rsidR="00A862BD" w:rsidRPr="005D3F9C" w14:paraId="7A1D75A8" w14:textId="77777777" w:rsidTr="00A862BD">
        <w:tc>
          <w:tcPr>
            <w:tcW w:w="4540" w:type="dxa"/>
            <w:tcBorders>
              <w:left w:val="nil"/>
            </w:tcBorders>
            <w:tcMar>
              <w:top w:w="100" w:type="nil"/>
              <w:left w:w="100" w:type="nil"/>
              <w:bottom w:w="100" w:type="nil"/>
              <w:right w:w="100" w:type="nil"/>
            </w:tcMar>
          </w:tcPr>
          <w:p w14:paraId="1131A860" w14:textId="77777777" w:rsidR="00A862BD" w:rsidRPr="005D3F9C" w:rsidRDefault="00A862BD" w:rsidP="00A862BD">
            <w:pPr>
              <w:rPr>
                <w:rFonts w:ascii="Helvetica" w:hAnsi="Helvetica"/>
                <w:b/>
                <w:bCs/>
              </w:rPr>
            </w:pPr>
            <w:r w:rsidRPr="005D3F9C">
              <w:rPr>
                <w:rFonts w:ascii="Helvetica" w:hAnsi="Helvetica"/>
                <w:b/>
                <w:bCs/>
              </w:rPr>
              <w:lastRenderedPageBreak/>
              <w:t>Eligible Applicants:</w:t>
            </w:r>
          </w:p>
        </w:tc>
        <w:tc>
          <w:tcPr>
            <w:tcW w:w="5500" w:type="dxa"/>
            <w:tcBorders>
              <w:right w:val="nil"/>
            </w:tcBorders>
            <w:tcMar>
              <w:top w:w="100" w:type="nil"/>
              <w:left w:w="100" w:type="nil"/>
              <w:bottom w:w="100" w:type="nil"/>
              <w:right w:w="100" w:type="nil"/>
            </w:tcMar>
            <w:vAlign w:val="center"/>
          </w:tcPr>
          <w:p w14:paraId="39151D9A" w14:textId="77777777" w:rsidR="00A862BD" w:rsidRPr="005D3F9C" w:rsidRDefault="00A862BD" w:rsidP="00A862BD">
            <w:pPr>
              <w:rPr>
                <w:rFonts w:ascii="Helvetica" w:hAnsi="Helvetica"/>
              </w:rPr>
            </w:pPr>
            <w:r w:rsidRPr="005D3F9C">
              <w:rPr>
                <w:rFonts w:ascii="Helvetica" w:hAnsi="Helvetica"/>
              </w:rPr>
              <w:t>Unrestricted (i.e., open to any type of entity above), subject to any clarification in text field entitled "Additional Information on Eligibility"</w:t>
            </w:r>
          </w:p>
        </w:tc>
      </w:tr>
      <w:tr w:rsidR="00A862BD" w:rsidRPr="005D3F9C" w14:paraId="5FC2C25A" w14:textId="77777777" w:rsidTr="00A862BD">
        <w:tc>
          <w:tcPr>
            <w:tcW w:w="4540" w:type="dxa"/>
            <w:tcBorders>
              <w:left w:val="nil"/>
            </w:tcBorders>
            <w:tcMar>
              <w:top w:w="100" w:type="nil"/>
              <w:left w:w="100" w:type="nil"/>
              <w:bottom w:w="100" w:type="nil"/>
              <w:right w:w="100" w:type="nil"/>
            </w:tcMar>
          </w:tcPr>
          <w:p w14:paraId="5737B0A1" w14:textId="77777777" w:rsidR="00A862BD" w:rsidRPr="005D3F9C" w:rsidRDefault="00A862BD" w:rsidP="00A862BD">
            <w:pPr>
              <w:rPr>
                <w:rFonts w:ascii="Helvetica" w:hAnsi="Helvetica"/>
                <w:b/>
                <w:bCs/>
              </w:rPr>
            </w:pPr>
            <w:r w:rsidRPr="005D3F9C">
              <w:rPr>
                <w:rFonts w:ascii="Helvetica" w:hAnsi="Helvetica"/>
                <w:b/>
                <w:bCs/>
              </w:rPr>
              <w:t>Additional Information on Eligibility:</w:t>
            </w:r>
          </w:p>
        </w:tc>
        <w:tc>
          <w:tcPr>
            <w:tcW w:w="5500" w:type="dxa"/>
            <w:tcBorders>
              <w:right w:val="nil"/>
            </w:tcBorders>
            <w:tcMar>
              <w:top w:w="100" w:type="nil"/>
              <w:left w:w="100" w:type="nil"/>
              <w:bottom w:w="100" w:type="nil"/>
              <w:right w:w="100" w:type="nil"/>
            </w:tcMar>
            <w:vAlign w:val="center"/>
          </w:tcPr>
          <w:p w14:paraId="0E800169" w14:textId="77777777" w:rsidR="00A862BD" w:rsidRPr="005D3F9C" w:rsidRDefault="00A862BD" w:rsidP="00A862BD">
            <w:pPr>
              <w:rPr>
                <w:rFonts w:ascii="Helvetica" w:hAnsi="Helvetica"/>
              </w:rPr>
            </w:pPr>
            <w:r w:rsidRPr="005D3F9C">
              <w:rPr>
                <w:rFonts w:ascii="Helvetica" w:hAnsi="Helvetica"/>
              </w:rPr>
              <w:t>Applications are accepted on a rolling basis.</w:t>
            </w:r>
          </w:p>
        </w:tc>
      </w:tr>
      <w:tr w:rsidR="00A862BD" w:rsidRPr="005D3F9C" w14:paraId="3C0D86ED" w14:textId="77777777" w:rsidTr="00A862BD">
        <w:tc>
          <w:tcPr>
            <w:tcW w:w="4540" w:type="dxa"/>
            <w:tcBorders>
              <w:left w:val="nil"/>
            </w:tcBorders>
            <w:tcMar>
              <w:top w:w="100" w:type="nil"/>
              <w:left w:w="100" w:type="nil"/>
              <w:bottom w:w="100" w:type="nil"/>
              <w:right w:w="100" w:type="nil"/>
            </w:tcMar>
          </w:tcPr>
          <w:p w14:paraId="4DA6F327" w14:textId="77777777" w:rsidR="00A862BD" w:rsidRPr="005D3F9C" w:rsidRDefault="00A862BD" w:rsidP="00A862BD">
            <w:pPr>
              <w:rPr>
                <w:rFonts w:ascii="Helvetica" w:hAnsi="Helvetica"/>
                <w:b/>
                <w:bCs/>
              </w:rPr>
            </w:pPr>
            <w:r w:rsidRPr="005D3F9C">
              <w:rPr>
                <w:rFonts w:ascii="Helvetica" w:hAnsi="Helvetica"/>
                <w:b/>
                <w:bCs/>
              </w:rPr>
              <w:t>Agency Name:</w:t>
            </w:r>
          </w:p>
        </w:tc>
        <w:tc>
          <w:tcPr>
            <w:tcW w:w="5500" w:type="dxa"/>
            <w:tcBorders>
              <w:right w:val="nil"/>
            </w:tcBorders>
            <w:tcMar>
              <w:top w:w="100" w:type="nil"/>
              <w:left w:w="100" w:type="nil"/>
              <w:bottom w:w="100" w:type="nil"/>
              <w:right w:w="100" w:type="nil"/>
            </w:tcMar>
            <w:vAlign w:val="center"/>
          </w:tcPr>
          <w:p w14:paraId="18CAEDB2" w14:textId="77777777" w:rsidR="00A862BD" w:rsidRPr="005D3F9C" w:rsidRDefault="00A862BD" w:rsidP="00A862BD">
            <w:pPr>
              <w:rPr>
                <w:rFonts w:ascii="Helvetica" w:hAnsi="Helvetica"/>
              </w:rPr>
            </w:pPr>
            <w:r w:rsidRPr="005D3F9C">
              <w:rPr>
                <w:rFonts w:ascii="Helvetica" w:hAnsi="Helvetica"/>
              </w:rPr>
              <w:t>Fish and Wildlife Service</w:t>
            </w:r>
          </w:p>
        </w:tc>
      </w:tr>
      <w:tr w:rsidR="00A862BD" w:rsidRPr="005D3F9C" w14:paraId="709A5EAF" w14:textId="77777777" w:rsidTr="00A862BD">
        <w:tc>
          <w:tcPr>
            <w:tcW w:w="4540" w:type="dxa"/>
            <w:tcBorders>
              <w:left w:val="nil"/>
            </w:tcBorders>
            <w:tcMar>
              <w:top w:w="100" w:type="nil"/>
              <w:left w:w="100" w:type="nil"/>
              <w:bottom w:w="100" w:type="nil"/>
              <w:right w:w="100" w:type="nil"/>
            </w:tcMar>
          </w:tcPr>
          <w:p w14:paraId="6DFE13F4" w14:textId="77777777" w:rsidR="00A862BD" w:rsidRPr="005D3F9C" w:rsidRDefault="00A862BD" w:rsidP="00A862BD">
            <w:pPr>
              <w:rPr>
                <w:rFonts w:ascii="Helvetica" w:hAnsi="Helvetica"/>
                <w:b/>
                <w:bCs/>
              </w:rPr>
            </w:pPr>
            <w:r w:rsidRPr="005D3F9C">
              <w:rPr>
                <w:rFonts w:ascii="Helvetica" w:hAnsi="Helvetica"/>
                <w:b/>
                <w:bCs/>
              </w:rPr>
              <w:t>Description:</w:t>
            </w:r>
          </w:p>
        </w:tc>
        <w:tc>
          <w:tcPr>
            <w:tcW w:w="5500" w:type="dxa"/>
            <w:tcBorders>
              <w:right w:val="nil"/>
            </w:tcBorders>
            <w:tcMar>
              <w:top w:w="100" w:type="nil"/>
              <w:left w:w="100" w:type="nil"/>
              <w:bottom w:w="100" w:type="nil"/>
              <w:right w:w="100" w:type="nil"/>
            </w:tcMar>
            <w:vAlign w:val="center"/>
          </w:tcPr>
          <w:p w14:paraId="47505A05" w14:textId="77777777" w:rsidR="00A862BD" w:rsidRPr="005D3F9C" w:rsidRDefault="00A862BD" w:rsidP="00A862BD">
            <w:pPr>
              <w:rPr>
                <w:rFonts w:ascii="Helvetica" w:hAnsi="Helvetica"/>
              </w:rPr>
            </w:pPr>
            <w:r w:rsidRPr="005D3F9C">
              <w:rPr>
                <w:rFonts w:ascii="Helvetica" w:hAnsi="Helvetica"/>
              </w:rPr>
              <w:t>The National Fish Habitat Action Plan is a national investment strategy to leverage federal and privately raised funds to protect, restore, and enhance the nation's fish and aquatic habitats through partnerships that foster fish habitat conservation. Funds appropriated to the U.S. Fish and Wildlife Service's (Service) Fish and Aquatic Conservation (FAC) Program specifically to implement the Action Plan will be utilized in collaboration with the National Fish Habitat Board and Fish Habitat Partnerships. Fish Habitat Partnerships are the primary work units of the Action Plan, formed around distinct geographic areas, "keystone" fish species, or system types (e.g. large lakes, impoundments, estuaries). Funds will support national and regional science and coordination activities to protect, restore, or enhance fish habitats. All or a portion or project funds may be transferred to partner organizations if the Service lacks the capability to implement a project. Projects must protect, restore, or enhance fish and aquatic habitats or otherwise directly support habitat-related priorities of Fish Habitat Partnerships or the National Fish Habitat Board. Every project must be identified in the Fisheries Operational Needs System (FONS), a database that identifies the operational needs of FAC field stations, including fish habitat project needs. FAC field offices will work with Fish Habitat Partnerships to identify fish habitat projects, and enter them into the FONS. Entities that seek to propose a fish habitat conservation project for consideration should contact a local or regional office of the Service FAC Program.</w:t>
            </w:r>
          </w:p>
        </w:tc>
      </w:tr>
      <w:tr w:rsidR="00A862BD" w:rsidRPr="005D3F9C" w14:paraId="157B8976" w14:textId="77777777" w:rsidTr="00A862BD">
        <w:tc>
          <w:tcPr>
            <w:tcW w:w="4540" w:type="dxa"/>
            <w:tcBorders>
              <w:left w:val="nil"/>
            </w:tcBorders>
            <w:tcMar>
              <w:top w:w="100" w:type="nil"/>
              <w:left w:w="100" w:type="nil"/>
              <w:bottom w:w="100" w:type="nil"/>
              <w:right w:w="100" w:type="nil"/>
            </w:tcMar>
          </w:tcPr>
          <w:p w14:paraId="6D2F5CDA" w14:textId="77777777" w:rsidR="00A862BD" w:rsidRPr="005D3F9C" w:rsidRDefault="00A862BD" w:rsidP="00A862BD">
            <w:pPr>
              <w:rPr>
                <w:rFonts w:ascii="Helvetica" w:hAnsi="Helvetica"/>
                <w:b/>
                <w:bCs/>
              </w:rPr>
            </w:pPr>
            <w:r w:rsidRPr="005D3F9C">
              <w:rPr>
                <w:rFonts w:ascii="Helvetica" w:hAnsi="Helvetica"/>
                <w:b/>
                <w:bCs/>
              </w:rPr>
              <w:t>Link to Additional Information:</w:t>
            </w:r>
          </w:p>
        </w:tc>
        <w:tc>
          <w:tcPr>
            <w:tcW w:w="5500" w:type="dxa"/>
            <w:tcBorders>
              <w:right w:val="nil"/>
            </w:tcBorders>
            <w:tcMar>
              <w:top w:w="100" w:type="nil"/>
              <w:left w:w="100" w:type="nil"/>
              <w:bottom w:w="100" w:type="nil"/>
              <w:right w:w="100" w:type="nil"/>
            </w:tcMar>
            <w:vAlign w:val="center"/>
          </w:tcPr>
          <w:p w14:paraId="4D0A0C02" w14:textId="77777777" w:rsidR="00A862BD" w:rsidRPr="005D3F9C" w:rsidRDefault="006363FA" w:rsidP="00A862BD">
            <w:pPr>
              <w:rPr>
                <w:rFonts w:ascii="Helvetica" w:hAnsi="Helvetica"/>
              </w:rPr>
            </w:pPr>
            <w:hyperlink r:id="rId53" w:history="1">
              <w:r w:rsidR="00A862BD" w:rsidRPr="005D3F9C">
                <w:rPr>
                  <w:rStyle w:val="Hyperlink"/>
                  <w:rFonts w:ascii="Helvetica" w:hAnsi="Helvetica"/>
                </w:rPr>
                <w:t>http://www.grants.gov</w:t>
              </w:r>
            </w:hyperlink>
          </w:p>
        </w:tc>
      </w:tr>
      <w:tr w:rsidR="00A862BD" w:rsidRPr="005D3F9C" w14:paraId="358486F8" w14:textId="77777777" w:rsidTr="00A862BD">
        <w:tc>
          <w:tcPr>
            <w:tcW w:w="4540" w:type="dxa"/>
            <w:tcBorders>
              <w:left w:val="nil"/>
            </w:tcBorders>
            <w:tcMar>
              <w:top w:w="100" w:type="nil"/>
              <w:left w:w="100" w:type="nil"/>
              <w:bottom w:w="100" w:type="nil"/>
              <w:right w:w="100" w:type="nil"/>
            </w:tcMar>
          </w:tcPr>
          <w:p w14:paraId="3F553A73" w14:textId="77777777" w:rsidR="00A862BD" w:rsidRPr="005D3F9C" w:rsidRDefault="00A862BD" w:rsidP="00A862BD">
            <w:pPr>
              <w:rPr>
                <w:rFonts w:ascii="Helvetica" w:hAnsi="Helvetica"/>
                <w:b/>
                <w:bCs/>
              </w:rPr>
            </w:pPr>
            <w:r w:rsidRPr="005D3F9C">
              <w:rPr>
                <w:rFonts w:ascii="Helvetica" w:hAnsi="Helvetica"/>
                <w:b/>
                <w:bCs/>
              </w:rPr>
              <w:t>Grantor Contact Information:</w:t>
            </w:r>
          </w:p>
        </w:tc>
        <w:tc>
          <w:tcPr>
            <w:tcW w:w="5500" w:type="dxa"/>
            <w:tcBorders>
              <w:right w:val="nil"/>
            </w:tcBorders>
            <w:tcMar>
              <w:top w:w="100" w:type="nil"/>
              <w:left w:w="100" w:type="nil"/>
              <w:bottom w:w="100" w:type="nil"/>
              <w:right w:w="100" w:type="nil"/>
            </w:tcMar>
            <w:vAlign w:val="center"/>
          </w:tcPr>
          <w:p w14:paraId="43B02BAA" w14:textId="77777777" w:rsidR="00A862BD" w:rsidRPr="005D3F9C" w:rsidRDefault="00A862BD" w:rsidP="00A862BD">
            <w:pPr>
              <w:rPr>
                <w:rFonts w:ascii="Helvetica" w:hAnsi="Helvetica"/>
              </w:rPr>
            </w:pPr>
            <w:r w:rsidRPr="005D3F9C">
              <w:rPr>
                <w:rFonts w:ascii="Helvetica" w:hAnsi="Helvetica"/>
              </w:rPr>
              <w:t>If you have difficulty accessing the full announcement electronically, please contact:</w:t>
            </w:r>
          </w:p>
          <w:p w14:paraId="5887E316" w14:textId="77777777" w:rsidR="00A862BD" w:rsidRPr="005D3F9C" w:rsidRDefault="00A862BD" w:rsidP="00A862BD">
            <w:pPr>
              <w:rPr>
                <w:rFonts w:ascii="Helvetica" w:hAnsi="Helvetica"/>
              </w:rPr>
            </w:pPr>
          </w:p>
          <w:p w14:paraId="701FA406" w14:textId="77777777" w:rsidR="00A862BD" w:rsidRPr="005D3F9C" w:rsidRDefault="00A862BD" w:rsidP="00A862BD">
            <w:pPr>
              <w:rPr>
                <w:rFonts w:ascii="Helvetica" w:hAnsi="Helvetica"/>
              </w:rPr>
            </w:pPr>
            <w:r w:rsidRPr="005D3F9C">
              <w:rPr>
                <w:rFonts w:ascii="Helvetica" w:hAnsi="Helvetica"/>
              </w:rPr>
              <w:t xml:space="preserve">Cecilia Lewis 703-358-2102 Cecilia_Lewis@fws.gov </w:t>
            </w:r>
          </w:p>
          <w:p w14:paraId="08E45CA4" w14:textId="77777777" w:rsidR="00A862BD" w:rsidRPr="005D3F9C" w:rsidRDefault="00A862BD" w:rsidP="00A862BD">
            <w:pPr>
              <w:rPr>
                <w:rFonts w:ascii="Helvetica" w:hAnsi="Helvetica"/>
              </w:rPr>
            </w:pPr>
          </w:p>
          <w:p w14:paraId="3BC2A6C4" w14:textId="77777777" w:rsidR="00A862BD" w:rsidRPr="005D3F9C" w:rsidRDefault="006363FA" w:rsidP="00A862BD">
            <w:pPr>
              <w:rPr>
                <w:rFonts w:ascii="Helvetica" w:hAnsi="Helvetica"/>
              </w:rPr>
            </w:pPr>
            <w:hyperlink r:id="rId54" w:history="1">
              <w:r w:rsidR="00A862BD" w:rsidRPr="005D3F9C">
                <w:rPr>
                  <w:rStyle w:val="Hyperlink"/>
                  <w:rFonts w:ascii="Helvetica" w:hAnsi="Helvetica"/>
                </w:rPr>
                <w:t>Fish Biologist</w:t>
              </w:r>
            </w:hyperlink>
          </w:p>
        </w:tc>
      </w:tr>
    </w:tbl>
    <w:p w14:paraId="383AA2CC" w14:textId="77777777" w:rsidR="00A862BD" w:rsidRPr="005D3F9C" w:rsidRDefault="00A862BD" w:rsidP="00A862BD">
      <w:pPr>
        <w:rPr>
          <w:rFonts w:ascii="Helvetica" w:hAnsi="Helvetica"/>
        </w:rPr>
      </w:pPr>
    </w:p>
    <w:p w14:paraId="3C84499F" w14:textId="77777777" w:rsidR="00A862BD" w:rsidRPr="005D3F9C" w:rsidRDefault="00A862BD" w:rsidP="00A862BD">
      <w:pPr>
        <w:rPr>
          <w:rFonts w:ascii="Helvetica" w:hAnsi="Helvetica"/>
        </w:rPr>
      </w:pPr>
    </w:p>
    <w:p w14:paraId="0C1B2450" w14:textId="77777777" w:rsidR="00A862BD" w:rsidRDefault="006363FA" w:rsidP="00A862BD">
      <w:pPr>
        <w:widowControl w:val="0"/>
        <w:pBdr>
          <w:bottom w:val="single" w:sz="6" w:space="1" w:color="auto"/>
        </w:pBdr>
        <w:autoSpaceDE w:val="0"/>
        <w:autoSpaceDN w:val="0"/>
        <w:adjustRightInd w:val="0"/>
        <w:rPr>
          <w:rFonts w:ascii="Helvetica" w:hAnsi="Helvetica" w:cs="Helvetica"/>
          <w:color w:val="386EFF"/>
          <w:u w:val="single" w:color="386EFF"/>
        </w:rPr>
      </w:pPr>
      <w:hyperlink r:id="rId55" w:history="1">
        <w:r w:rsidR="00A862BD" w:rsidRPr="005D3F9C">
          <w:rPr>
            <w:rFonts w:ascii="Helvetica" w:hAnsi="Helvetica" w:cs="Helvetica"/>
            <w:color w:val="386EFF"/>
            <w:u w:val="single" w:color="386EFF"/>
          </w:rPr>
          <w:t>http://www.grants.gov/web/grants/view-opportunity.html?oppId=289987</w:t>
        </w:r>
      </w:hyperlink>
    </w:p>
    <w:p w14:paraId="64E00092" w14:textId="77777777" w:rsidR="00A862BD" w:rsidRDefault="00A862BD" w:rsidP="00A862BD">
      <w:pPr>
        <w:widowControl w:val="0"/>
        <w:pBdr>
          <w:bottom w:val="single" w:sz="6" w:space="1" w:color="auto"/>
        </w:pBdr>
        <w:autoSpaceDE w:val="0"/>
        <w:autoSpaceDN w:val="0"/>
        <w:adjustRightInd w:val="0"/>
        <w:rPr>
          <w:rFonts w:ascii="Helvetica" w:hAnsi="Helvetica" w:cs="Helvetica"/>
          <w:color w:val="386EFF"/>
          <w:u w:val="single" w:color="386EFF"/>
        </w:rPr>
      </w:pPr>
    </w:p>
    <w:p w14:paraId="20EBF963" w14:textId="77777777" w:rsidR="00A862BD" w:rsidRDefault="00A862BD" w:rsidP="00A862BD">
      <w:pPr>
        <w:widowControl w:val="0"/>
        <w:autoSpaceDE w:val="0"/>
        <w:autoSpaceDN w:val="0"/>
        <w:adjustRightInd w:val="0"/>
        <w:rPr>
          <w:rFonts w:ascii="Helvetica" w:hAnsi="Helvetica" w:cs="Helvetica"/>
          <w:color w:val="386EFF"/>
          <w:u w:val="single" w:color="386EFF"/>
        </w:rPr>
      </w:pPr>
    </w:p>
    <w:p w14:paraId="27C11FC7" w14:textId="38546608" w:rsidR="00E066C6" w:rsidRPr="005D3F9C" w:rsidRDefault="00E066C6" w:rsidP="00E066C6">
      <w:pPr>
        <w:widowControl w:val="0"/>
        <w:autoSpaceDE w:val="0"/>
        <w:autoSpaceDN w:val="0"/>
        <w:adjustRightInd w:val="0"/>
        <w:rPr>
          <w:rFonts w:ascii="Helvetica" w:hAnsi="Helvetica" w:cs="Helvetica"/>
          <w:b/>
        </w:rPr>
      </w:pPr>
      <w:bookmarkStart w:id="52" w:name="AGRiskManagementEd"/>
      <w:bookmarkStart w:id="53" w:name="AGDeleted"/>
      <w:bookmarkEnd w:id="52"/>
      <w:bookmarkEnd w:id="53"/>
      <w:r w:rsidRPr="005D3F9C">
        <w:rPr>
          <w:rFonts w:ascii="Helvetica" w:hAnsi="Helvetica" w:cs="Helvetica"/>
          <w:b/>
        </w:rPr>
        <w:t>Deleted:</w:t>
      </w:r>
    </w:p>
    <w:p w14:paraId="36ECE47E" w14:textId="77777777" w:rsidR="00E066C6" w:rsidRPr="005D3F9C" w:rsidRDefault="00E066C6" w:rsidP="00E066C6">
      <w:pPr>
        <w:widowControl w:val="0"/>
        <w:autoSpaceDE w:val="0"/>
        <w:autoSpaceDN w:val="0"/>
        <w:adjustRightInd w:val="0"/>
        <w:rPr>
          <w:rFonts w:ascii="Helvetica" w:hAnsi="Helvetica" w:cs="Helvetica"/>
        </w:rPr>
      </w:pPr>
    </w:p>
    <w:p w14:paraId="2FCFA61C" w14:textId="77777777" w:rsidR="00053B24" w:rsidRDefault="00053B24" w:rsidP="00053B24">
      <w:pPr>
        <w:widowControl w:val="0"/>
        <w:autoSpaceDE w:val="0"/>
        <w:autoSpaceDN w:val="0"/>
        <w:adjustRightInd w:val="0"/>
        <w:rPr>
          <w:rFonts w:ascii="Helvetica" w:hAnsi="Helvetica" w:cs="Helvetica"/>
        </w:rPr>
      </w:pPr>
    </w:p>
    <w:p w14:paraId="7E07361E" w14:textId="77777777" w:rsidR="00E066C6" w:rsidRPr="005D3F9C" w:rsidRDefault="00E066C6" w:rsidP="00594C5A">
      <w:pPr>
        <w:widowControl w:val="0"/>
        <w:pBdr>
          <w:bottom w:val="single" w:sz="6" w:space="1" w:color="auto"/>
        </w:pBdr>
        <w:autoSpaceDE w:val="0"/>
        <w:autoSpaceDN w:val="0"/>
        <w:adjustRightInd w:val="0"/>
        <w:rPr>
          <w:rFonts w:ascii="Helvetica" w:hAnsi="Helvetica" w:cs="Helvetica"/>
          <w:color w:val="386EFF"/>
          <w:u w:val="single" w:color="386EFF"/>
        </w:rPr>
      </w:pPr>
    </w:p>
    <w:p w14:paraId="70BCDE70" w14:textId="77777777" w:rsidR="00594C5A" w:rsidRPr="005D3F9C" w:rsidRDefault="00594C5A" w:rsidP="00594C5A">
      <w:pPr>
        <w:widowControl w:val="0"/>
        <w:pBdr>
          <w:bottom w:val="single" w:sz="6" w:space="1" w:color="auto"/>
        </w:pBdr>
        <w:autoSpaceDE w:val="0"/>
        <w:autoSpaceDN w:val="0"/>
        <w:adjustRightInd w:val="0"/>
        <w:rPr>
          <w:rFonts w:ascii="Helvetica" w:hAnsi="Helvetica" w:cs="Helvetica"/>
        </w:rPr>
      </w:pPr>
    </w:p>
    <w:p w14:paraId="2369807A" w14:textId="4868A70C" w:rsidR="001D72F9" w:rsidRDefault="001D72F9">
      <w:pPr>
        <w:rPr>
          <w:rFonts w:ascii="Helvetica" w:hAnsi="Helvetica"/>
        </w:rPr>
      </w:pPr>
      <w:bookmarkStart w:id="54" w:name="AGSecondaryEdChallenge"/>
      <w:bookmarkStart w:id="55" w:name="AG4H"/>
      <w:bookmarkStart w:id="56" w:name="AGWetlands"/>
      <w:bookmarkStart w:id="57" w:name="AGSPECA"/>
      <w:bookmarkStart w:id="58" w:name="AGBiomassCropAP"/>
      <w:bookmarkStart w:id="59" w:name="AGRuralCoopDevGrant"/>
      <w:bookmarkStart w:id="60" w:name="AGNLGCA"/>
      <w:bookmarkStart w:id="61" w:name="RegionalConserv"/>
      <w:bookmarkStart w:id="62" w:name="AgNatResources"/>
      <w:bookmarkStart w:id="63" w:name="AGProcessTechImprove"/>
      <w:bookmarkStart w:id="64" w:name="AGFRIClimateChange"/>
      <w:bookmarkStart w:id="65" w:name="AGSBIRMod"/>
      <w:bookmarkStart w:id="66" w:name="AgEmergingMod"/>
      <w:bookmarkStart w:id="67" w:name="AGSmallSociety"/>
      <w:bookmarkStart w:id="68" w:name="AGUrbanForestry"/>
      <w:bookmarkStart w:id="69" w:name="AGAFRI"/>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Pr>
          <w:rFonts w:ascii="Helvetica" w:hAnsi="Helvetica"/>
        </w:rPr>
        <w:lastRenderedPageBreak/>
        <w:br w:type="page"/>
      </w:r>
    </w:p>
    <w:p w14:paraId="16D4A29B" w14:textId="77777777" w:rsidR="00B41B1D" w:rsidRPr="005D3F9C" w:rsidRDefault="00B41B1D" w:rsidP="00C64D9B">
      <w:pPr>
        <w:rPr>
          <w:rFonts w:ascii="Helvetica" w:hAnsi="Helvetica"/>
        </w:rPr>
      </w:pPr>
    </w:p>
    <w:p w14:paraId="330E982D" w14:textId="77777777" w:rsidR="00B41B1D" w:rsidRPr="005D3F9C" w:rsidRDefault="00B41B1D" w:rsidP="00B756C2">
      <w:pPr>
        <w:pBdr>
          <w:bottom w:val="double" w:sz="6" w:space="1" w:color="auto"/>
        </w:pBdr>
        <w:autoSpaceDE w:val="0"/>
        <w:autoSpaceDN w:val="0"/>
        <w:adjustRightInd w:val="0"/>
        <w:rPr>
          <w:rFonts w:ascii="Helvetica" w:hAnsi="Helvetica"/>
          <w:b/>
        </w:rPr>
      </w:pPr>
    </w:p>
    <w:p w14:paraId="409ABB98" w14:textId="77777777" w:rsidR="00B756C2" w:rsidRPr="005D3F9C" w:rsidRDefault="00B756C2" w:rsidP="00B756C2">
      <w:pPr>
        <w:rPr>
          <w:rFonts w:ascii="Helvetica" w:hAnsi="Helvetica"/>
        </w:rPr>
      </w:pPr>
    </w:p>
    <w:p w14:paraId="0B1B90E3" w14:textId="77777777" w:rsidR="00B756C2" w:rsidRPr="001D72F9" w:rsidRDefault="00B756C2" w:rsidP="00B756C2">
      <w:pPr>
        <w:autoSpaceDE w:val="0"/>
        <w:autoSpaceDN w:val="0"/>
        <w:adjustRightInd w:val="0"/>
        <w:outlineLvl w:val="0"/>
        <w:rPr>
          <w:rFonts w:ascii="Helvetica" w:hAnsi="Helvetica"/>
          <w:b/>
          <w:sz w:val="28"/>
          <w:szCs w:val="28"/>
        </w:rPr>
      </w:pPr>
      <w:bookmarkStart w:id="70" w:name="AGFarmersMarketMod"/>
      <w:bookmarkStart w:id="71" w:name="AGWomen"/>
      <w:bookmarkStart w:id="72" w:name="DOC"/>
      <w:bookmarkEnd w:id="70"/>
      <w:bookmarkEnd w:id="71"/>
      <w:bookmarkEnd w:id="72"/>
      <w:r w:rsidRPr="001D72F9">
        <w:rPr>
          <w:rFonts w:ascii="Helvetica" w:hAnsi="Helvetica"/>
          <w:b/>
          <w:sz w:val="28"/>
          <w:szCs w:val="28"/>
        </w:rPr>
        <w:t>Department of Commerce</w:t>
      </w:r>
    </w:p>
    <w:p w14:paraId="3B91FFB3" w14:textId="77777777" w:rsidR="00B756C2" w:rsidRPr="005D3F9C" w:rsidRDefault="00B756C2" w:rsidP="00B756C2">
      <w:pPr>
        <w:autoSpaceDE w:val="0"/>
        <w:autoSpaceDN w:val="0"/>
        <w:adjustRightInd w:val="0"/>
        <w:outlineLvl w:val="0"/>
        <w:rPr>
          <w:rFonts w:ascii="Helvetica" w:hAnsi="Helvetica"/>
          <w:b/>
        </w:rPr>
      </w:pPr>
    </w:p>
    <w:p w14:paraId="6B0B4872" w14:textId="77777777" w:rsidR="00B756C2" w:rsidRPr="005D3F9C" w:rsidRDefault="00B756C2" w:rsidP="00B756C2">
      <w:pPr>
        <w:autoSpaceDE w:val="0"/>
        <w:autoSpaceDN w:val="0"/>
        <w:adjustRightInd w:val="0"/>
        <w:outlineLvl w:val="0"/>
        <w:rPr>
          <w:rFonts w:ascii="Helvetica" w:hAnsi="Helvetica"/>
          <w:b/>
        </w:rPr>
      </w:pPr>
    </w:p>
    <w:p w14:paraId="2AE73620" w14:textId="77777777" w:rsidR="00B756C2" w:rsidRPr="005D3F9C" w:rsidRDefault="00B756C2" w:rsidP="00B756C2">
      <w:pPr>
        <w:pStyle w:val="Heading1"/>
        <w:spacing w:before="2" w:after="2"/>
        <w:rPr>
          <w:rFonts w:ascii="Helvetica" w:hAnsi="Helvetica"/>
          <w:sz w:val="24"/>
          <w:szCs w:val="24"/>
        </w:rPr>
      </w:pPr>
      <w:r w:rsidRPr="005D3F9C">
        <w:rPr>
          <w:rFonts w:ascii="Helvetica" w:hAnsi="Helvetica"/>
          <w:sz w:val="24"/>
          <w:szCs w:val="24"/>
          <w:highlight w:val="yellow"/>
        </w:rPr>
        <w:t>Grants, Contracting, and Trade Opportunities at Commerce</w:t>
      </w:r>
    </w:p>
    <w:p w14:paraId="03143515" w14:textId="77777777" w:rsidR="00B756C2" w:rsidRPr="005D3F9C" w:rsidRDefault="00B756C2" w:rsidP="00B756C2">
      <w:pPr>
        <w:pStyle w:val="NormalWeb"/>
        <w:spacing w:before="2" w:after="2"/>
        <w:rPr>
          <w:rFonts w:ascii="Helvetica" w:hAnsi="Helvetica"/>
        </w:rPr>
      </w:pPr>
      <w:bookmarkStart w:id="73" w:name="top"/>
      <w:bookmarkEnd w:id="73"/>
      <w:r w:rsidRPr="005D3F9C">
        <w:rPr>
          <w:rFonts w:ascii="Helvetica" w:hAnsi="Helvetica"/>
        </w:rPr>
        <w:t>Learn more information about grants, contracting and trade opportunities at the Department of Commerce using the information below.</w:t>
      </w:r>
    </w:p>
    <w:p w14:paraId="52928806" w14:textId="77777777" w:rsidR="001D72F9" w:rsidRDefault="001D72F9" w:rsidP="00B756C2">
      <w:pPr>
        <w:pStyle w:val="NormalWeb"/>
        <w:spacing w:before="2" w:after="2"/>
        <w:rPr>
          <w:rFonts w:ascii="Helvetica" w:hAnsi="Helvetica"/>
        </w:rPr>
      </w:pPr>
    </w:p>
    <w:p w14:paraId="2835354D" w14:textId="77777777" w:rsidR="00B756C2" w:rsidRPr="005D3F9C" w:rsidRDefault="00B756C2" w:rsidP="00B756C2">
      <w:pPr>
        <w:pStyle w:val="NormalWeb"/>
        <w:spacing w:before="2" w:after="2"/>
        <w:rPr>
          <w:rStyle w:val="Hyperlink"/>
          <w:rFonts w:ascii="Helvetica" w:hAnsi="Helvetica"/>
        </w:rPr>
      </w:pPr>
      <w:r w:rsidRPr="005D3F9C">
        <w:rPr>
          <w:rFonts w:ascii="Helvetica" w:hAnsi="Helvetica"/>
          <w:noProof/>
          <w:color w:val="0000FF"/>
          <w:u w:val="single"/>
        </w:rPr>
        <w:drawing>
          <wp:inline distT="0" distB="0" distL="0" distR="0" wp14:anchorId="5DE60C64" wp14:editId="5D76322A">
            <wp:extent cx="6515100" cy="4764389"/>
            <wp:effectExtent l="0" t="0" r="0" b="1143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515100" cy="4764389"/>
                    </a:xfrm>
                    <a:prstGeom prst="rect">
                      <a:avLst/>
                    </a:prstGeom>
                    <a:noFill/>
                    <a:ln>
                      <a:noFill/>
                    </a:ln>
                  </pic:spPr>
                </pic:pic>
              </a:graphicData>
            </a:graphic>
          </wp:inline>
        </w:drawing>
      </w:r>
    </w:p>
    <w:p w14:paraId="1C4A9CB9" w14:textId="5E30CB1A" w:rsidR="00B756C2" w:rsidRPr="005D3F9C" w:rsidRDefault="006363FA" w:rsidP="00B756C2">
      <w:pPr>
        <w:pStyle w:val="NormalWeb"/>
        <w:spacing w:before="2" w:after="2"/>
        <w:rPr>
          <w:rStyle w:val="Hyperlink"/>
          <w:rFonts w:ascii="Helvetica" w:hAnsi="Helvetica"/>
        </w:rPr>
      </w:pPr>
      <w:hyperlink r:id="rId57" w:anchor="grants" w:history="1">
        <w:r w:rsidR="00FA01EF" w:rsidRPr="005D3F9C">
          <w:rPr>
            <w:rStyle w:val="Hyperlink"/>
            <w:rFonts w:ascii="Helvetica" w:hAnsi="Helvetica"/>
          </w:rPr>
          <w:t>Grants at Commerce</w:t>
        </w:r>
      </w:hyperlink>
    </w:p>
    <w:p w14:paraId="756B1F33" w14:textId="77777777" w:rsidR="00B756C2" w:rsidRPr="005D3F9C" w:rsidRDefault="00B756C2" w:rsidP="00B756C2">
      <w:pPr>
        <w:pStyle w:val="NormalWeb"/>
        <w:spacing w:before="2" w:after="2"/>
        <w:rPr>
          <w:rFonts w:ascii="Helvetica" w:hAnsi="Helvetica"/>
          <w:b/>
          <w:bCs/>
        </w:rPr>
      </w:pPr>
      <w:bookmarkStart w:id="74" w:name="DOCGrants"/>
      <w:bookmarkEnd w:id="74"/>
      <w:r w:rsidRPr="005D3F9C">
        <w:rPr>
          <w:rFonts w:ascii="Helvetica" w:hAnsi="Helvetica"/>
          <w:b/>
          <w:bCs/>
        </w:rPr>
        <w:t>DOC Grant Making Bureaus</w:t>
      </w:r>
    </w:p>
    <w:p w14:paraId="2998D7FF" w14:textId="77777777" w:rsidR="00B756C2" w:rsidRPr="005D3F9C" w:rsidRDefault="006363FA" w:rsidP="00B756C2">
      <w:pPr>
        <w:pStyle w:val="NormalWeb"/>
        <w:spacing w:before="2" w:after="2"/>
        <w:rPr>
          <w:rFonts w:ascii="Helvetica" w:hAnsi="Helvetica"/>
        </w:rPr>
      </w:pPr>
      <w:hyperlink r:id="rId58" w:history="1">
        <w:r w:rsidR="00B756C2" w:rsidRPr="005D3F9C">
          <w:rPr>
            <w:rStyle w:val="Hyperlink"/>
            <w:rFonts w:ascii="Helvetica" w:hAnsi="Helvetica"/>
          </w:rPr>
          <w:t>Economic Development Administration (EDA)</w:t>
        </w:r>
      </w:hyperlink>
    </w:p>
    <w:p w14:paraId="67A31DD6" w14:textId="77777777" w:rsidR="00B756C2" w:rsidRPr="005D3F9C" w:rsidRDefault="00B756C2" w:rsidP="00B756C2">
      <w:pPr>
        <w:pStyle w:val="NormalWeb"/>
        <w:spacing w:before="2" w:after="2"/>
        <w:rPr>
          <w:rFonts w:ascii="Helvetica" w:hAnsi="Helvetica"/>
        </w:rPr>
      </w:pPr>
      <w:r w:rsidRPr="005D3F9C">
        <w:rPr>
          <w:rFonts w:ascii="Helvetica" w:hAnsi="Helvetica"/>
        </w:rPr>
        <w:t>International Trade Administration (ITA)</w:t>
      </w:r>
    </w:p>
    <w:p w14:paraId="77BC9087" w14:textId="77777777" w:rsidR="00B756C2" w:rsidRPr="005D3F9C" w:rsidRDefault="006363FA" w:rsidP="00B756C2">
      <w:pPr>
        <w:pStyle w:val="NormalWeb"/>
        <w:numPr>
          <w:ilvl w:val="0"/>
          <w:numId w:val="16"/>
        </w:numPr>
        <w:spacing w:before="2" w:after="2"/>
        <w:rPr>
          <w:rFonts w:ascii="Helvetica" w:hAnsi="Helvetica"/>
        </w:rPr>
      </w:pPr>
      <w:hyperlink r:id="rId59" w:history="1">
        <w:r w:rsidR="00B756C2" w:rsidRPr="005D3F9C">
          <w:rPr>
            <w:rStyle w:val="Hyperlink"/>
            <w:rFonts w:ascii="Helvetica" w:hAnsi="Helvetica"/>
          </w:rPr>
          <w:t>Market Development Cooperator Program</w:t>
        </w:r>
      </w:hyperlink>
    </w:p>
    <w:p w14:paraId="18017991" w14:textId="77777777" w:rsidR="00B756C2" w:rsidRPr="005D3F9C" w:rsidRDefault="006363FA" w:rsidP="00B756C2">
      <w:pPr>
        <w:pStyle w:val="NormalWeb"/>
        <w:numPr>
          <w:ilvl w:val="0"/>
          <w:numId w:val="16"/>
        </w:numPr>
        <w:spacing w:before="2" w:after="2"/>
        <w:rPr>
          <w:rFonts w:ascii="Helvetica" w:hAnsi="Helvetica"/>
        </w:rPr>
      </w:pPr>
      <w:hyperlink r:id="rId60" w:history="1">
        <w:r w:rsidR="00B756C2" w:rsidRPr="005D3F9C">
          <w:rPr>
            <w:rStyle w:val="Hyperlink"/>
            <w:rFonts w:ascii="Helvetica" w:hAnsi="Helvetica"/>
          </w:rPr>
          <w:t>Special American Business Internship Training Program (SABIT)</w:t>
        </w:r>
      </w:hyperlink>
      <w:r w:rsidR="00B756C2" w:rsidRPr="005D3F9C">
        <w:rPr>
          <w:rFonts w:ascii="Helvetica" w:hAnsi="Helvetica"/>
        </w:rPr>
        <w:t xml:space="preserve">.  A technical assistance initiative of the International Trade Administration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w:t>
      </w:r>
      <w:r w:rsidR="00B756C2" w:rsidRPr="005D3F9C">
        <w:rPr>
          <w:rFonts w:ascii="Helvetica" w:hAnsi="Helvetica"/>
        </w:rPr>
        <w:lastRenderedPageBreak/>
        <w:t>accepted business practices as a means of facilitating cross border relationships. In turn, these personal relationships serve as a basis for business development and reduce market access barriers for U.S. businesses</w:t>
      </w:r>
    </w:p>
    <w:p w14:paraId="0BA16028" w14:textId="77777777" w:rsidR="00B756C2" w:rsidRPr="005D3F9C" w:rsidRDefault="00B756C2" w:rsidP="00B756C2">
      <w:pPr>
        <w:pStyle w:val="NormalWeb"/>
        <w:spacing w:before="2" w:after="2"/>
        <w:rPr>
          <w:rFonts w:ascii="Helvetica" w:hAnsi="Helvetica"/>
        </w:rPr>
      </w:pPr>
      <w:r w:rsidRPr="005D3F9C">
        <w:rPr>
          <w:rFonts w:ascii="Helvetica" w:hAnsi="Helvetica"/>
        </w:rPr>
        <w:t>National Institute of Standards &amp; Technology (NIST)</w:t>
      </w:r>
    </w:p>
    <w:p w14:paraId="48F2A603" w14:textId="77777777" w:rsidR="00B756C2" w:rsidRPr="005D3F9C" w:rsidRDefault="006363FA" w:rsidP="00B756C2">
      <w:pPr>
        <w:pStyle w:val="NormalWeb"/>
        <w:numPr>
          <w:ilvl w:val="0"/>
          <w:numId w:val="17"/>
        </w:numPr>
        <w:spacing w:before="2" w:after="2"/>
        <w:rPr>
          <w:rFonts w:ascii="Helvetica" w:hAnsi="Helvetica"/>
        </w:rPr>
      </w:pPr>
      <w:hyperlink r:id="rId61" w:history="1">
        <w:r w:rsidR="00B756C2" w:rsidRPr="005D3F9C">
          <w:rPr>
            <w:rStyle w:val="Hyperlink"/>
            <w:rFonts w:ascii="Helvetica" w:hAnsi="Helvetica"/>
          </w:rPr>
          <w:t>Funding Opportunities</w:t>
        </w:r>
      </w:hyperlink>
    </w:p>
    <w:p w14:paraId="1FD7A5DF" w14:textId="77777777" w:rsidR="00B756C2" w:rsidRPr="005D3F9C" w:rsidRDefault="00B756C2" w:rsidP="00B756C2">
      <w:pPr>
        <w:pStyle w:val="NormalWeb"/>
        <w:spacing w:before="2" w:after="2"/>
        <w:rPr>
          <w:rFonts w:ascii="Helvetica" w:hAnsi="Helvetica"/>
        </w:rPr>
      </w:pPr>
      <w:r w:rsidRPr="005D3F9C">
        <w:rPr>
          <w:rFonts w:ascii="Helvetica" w:hAnsi="Helvetica"/>
        </w:rPr>
        <w:t>National Telecommunications &amp; Information Administration (NTIA)</w:t>
      </w:r>
    </w:p>
    <w:p w14:paraId="2F031B41" w14:textId="77777777" w:rsidR="00B756C2" w:rsidRPr="005D3F9C" w:rsidRDefault="006363FA" w:rsidP="00B756C2">
      <w:pPr>
        <w:pStyle w:val="NormalWeb"/>
        <w:numPr>
          <w:ilvl w:val="0"/>
          <w:numId w:val="18"/>
        </w:numPr>
        <w:spacing w:before="2" w:after="2"/>
        <w:rPr>
          <w:rFonts w:ascii="Helvetica" w:hAnsi="Helvetica"/>
        </w:rPr>
      </w:pPr>
      <w:hyperlink r:id="rId62" w:history="1">
        <w:r w:rsidR="00B756C2" w:rsidRPr="005D3F9C">
          <w:rPr>
            <w:rStyle w:val="Hyperlink"/>
            <w:rFonts w:ascii="Helvetica" w:hAnsi="Helvetica"/>
          </w:rPr>
          <w:t>Telecommunications Grants</w:t>
        </w:r>
      </w:hyperlink>
    </w:p>
    <w:p w14:paraId="25394BC8" w14:textId="77777777" w:rsidR="00B756C2" w:rsidRPr="005D3F9C" w:rsidRDefault="00B756C2" w:rsidP="00B756C2">
      <w:pPr>
        <w:pStyle w:val="NormalWeb"/>
        <w:spacing w:before="2" w:after="2"/>
        <w:rPr>
          <w:rFonts w:ascii="Helvetica" w:hAnsi="Helvetica"/>
        </w:rPr>
      </w:pPr>
      <w:r w:rsidRPr="005D3F9C">
        <w:rPr>
          <w:rFonts w:ascii="Helvetica" w:hAnsi="Helvetica"/>
        </w:rPr>
        <w:t>National Oceanic &amp; Atmospheric Administration (NOAA)</w:t>
      </w:r>
    </w:p>
    <w:p w14:paraId="221CEFDB" w14:textId="77777777" w:rsidR="00B756C2" w:rsidRPr="005D3F9C" w:rsidRDefault="006363FA" w:rsidP="00B756C2">
      <w:pPr>
        <w:pStyle w:val="NormalWeb"/>
        <w:numPr>
          <w:ilvl w:val="0"/>
          <w:numId w:val="19"/>
        </w:numPr>
        <w:spacing w:before="2" w:after="2"/>
        <w:rPr>
          <w:rFonts w:ascii="Helvetica" w:hAnsi="Helvetica"/>
        </w:rPr>
      </w:pPr>
      <w:hyperlink r:id="rId63" w:history="1">
        <w:r w:rsidR="00B756C2" w:rsidRPr="005D3F9C">
          <w:rPr>
            <w:rStyle w:val="Hyperlink"/>
            <w:rFonts w:ascii="Helvetica" w:hAnsi="Helvetica"/>
          </w:rPr>
          <w:t>Coastal Ocean Program Grant Information</w:t>
        </w:r>
      </w:hyperlink>
    </w:p>
    <w:p w14:paraId="4B2A60E0" w14:textId="77777777" w:rsidR="00B756C2" w:rsidRPr="005D3F9C" w:rsidRDefault="006363FA" w:rsidP="00B756C2">
      <w:pPr>
        <w:pStyle w:val="NormalWeb"/>
        <w:numPr>
          <w:ilvl w:val="0"/>
          <w:numId w:val="19"/>
        </w:numPr>
        <w:spacing w:before="2" w:after="2"/>
        <w:rPr>
          <w:rFonts w:ascii="Helvetica" w:hAnsi="Helvetica"/>
        </w:rPr>
      </w:pPr>
      <w:hyperlink r:id="rId64" w:history="1">
        <w:r w:rsidR="00B756C2" w:rsidRPr="005D3F9C">
          <w:rPr>
            <w:rStyle w:val="Hyperlink"/>
            <w:rFonts w:ascii="Helvetica" w:hAnsi="Helvetica"/>
          </w:rPr>
          <w:t>Fisheries Saltonstall Kennedy Grant Program</w:t>
        </w:r>
      </w:hyperlink>
    </w:p>
    <w:p w14:paraId="33D353AF" w14:textId="77777777" w:rsidR="00B756C2" w:rsidRPr="005D3F9C" w:rsidRDefault="006363FA" w:rsidP="00B756C2">
      <w:pPr>
        <w:pStyle w:val="NormalWeb"/>
        <w:numPr>
          <w:ilvl w:val="0"/>
          <w:numId w:val="19"/>
        </w:numPr>
        <w:spacing w:before="2" w:after="2"/>
        <w:rPr>
          <w:rFonts w:ascii="Helvetica" w:hAnsi="Helvetica"/>
        </w:rPr>
      </w:pPr>
      <w:hyperlink r:id="rId65" w:history="1">
        <w:r w:rsidR="00B756C2" w:rsidRPr="005D3F9C">
          <w:rPr>
            <w:rStyle w:val="Hyperlink"/>
            <w:rFonts w:ascii="Helvetica" w:hAnsi="Helvetica"/>
          </w:rPr>
          <w:t>National Undersea Research Program Funding Opportunities</w:t>
        </w:r>
      </w:hyperlink>
    </w:p>
    <w:p w14:paraId="4D3E200A" w14:textId="77777777" w:rsidR="00B756C2" w:rsidRPr="005D3F9C" w:rsidRDefault="006363FA" w:rsidP="00B756C2">
      <w:pPr>
        <w:pStyle w:val="NormalWeb"/>
        <w:numPr>
          <w:ilvl w:val="0"/>
          <w:numId w:val="19"/>
        </w:numPr>
        <w:spacing w:before="2" w:after="2"/>
        <w:rPr>
          <w:rFonts w:ascii="Helvetica" w:hAnsi="Helvetica"/>
        </w:rPr>
      </w:pPr>
      <w:hyperlink r:id="rId66" w:history="1">
        <w:r w:rsidR="00B756C2" w:rsidRPr="005D3F9C">
          <w:rPr>
            <w:rStyle w:val="Hyperlink"/>
            <w:rFonts w:ascii="Helvetica" w:hAnsi="Helvetica"/>
          </w:rPr>
          <w:t>Grants Management Division</w:t>
        </w:r>
      </w:hyperlink>
    </w:p>
    <w:p w14:paraId="635FF3B3" w14:textId="77777777" w:rsidR="00B756C2" w:rsidRPr="005D3F9C" w:rsidRDefault="006363FA" w:rsidP="00B756C2">
      <w:pPr>
        <w:pStyle w:val="NormalWeb"/>
        <w:numPr>
          <w:ilvl w:val="0"/>
          <w:numId w:val="19"/>
        </w:numPr>
        <w:spacing w:before="2" w:after="2"/>
        <w:rPr>
          <w:rFonts w:ascii="Helvetica" w:hAnsi="Helvetica"/>
        </w:rPr>
      </w:pPr>
      <w:hyperlink r:id="rId67" w:history="1">
        <w:r w:rsidR="00B756C2" w:rsidRPr="005D3F9C">
          <w:rPr>
            <w:rStyle w:val="Hyperlink"/>
            <w:rFonts w:ascii="Helvetica" w:hAnsi="Helvetica"/>
          </w:rPr>
          <w:t>Fisheries Grants Program</w:t>
        </w:r>
      </w:hyperlink>
    </w:p>
    <w:p w14:paraId="73151296" w14:textId="77777777" w:rsidR="00B756C2" w:rsidRPr="005D3F9C" w:rsidRDefault="006363FA" w:rsidP="00B756C2">
      <w:pPr>
        <w:pStyle w:val="NormalWeb"/>
        <w:numPr>
          <w:ilvl w:val="0"/>
          <w:numId w:val="19"/>
        </w:numPr>
        <w:spacing w:before="2" w:after="2"/>
        <w:rPr>
          <w:rFonts w:ascii="Helvetica" w:hAnsi="Helvetica"/>
        </w:rPr>
      </w:pPr>
      <w:hyperlink r:id="rId68" w:history="1">
        <w:r w:rsidR="00B756C2" w:rsidRPr="005D3F9C">
          <w:rPr>
            <w:rStyle w:val="Hyperlink"/>
            <w:rFonts w:ascii="Helvetica" w:hAnsi="Helvetica"/>
          </w:rPr>
          <w:t>National Sea Grant</w:t>
        </w:r>
      </w:hyperlink>
    </w:p>
    <w:p w14:paraId="0A76E84D" w14:textId="77777777" w:rsidR="00B756C2" w:rsidRPr="005D3F9C" w:rsidRDefault="006363FA" w:rsidP="00B756C2">
      <w:pPr>
        <w:pStyle w:val="NormalWeb"/>
        <w:numPr>
          <w:ilvl w:val="0"/>
          <w:numId w:val="19"/>
        </w:numPr>
        <w:spacing w:before="2" w:after="2"/>
        <w:rPr>
          <w:rFonts w:ascii="Helvetica" w:hAnsi="Helvetica"/>
        </w:rPr>
      </w:pPr>
      <w:hyperlink r:id="rId69" w:history="1">
        <w:r w:rsidR="00B756C2" w:rsidRPr="005D3F9C">
          <w:rPr>
            <w:rStyle w:val="Hyperlink"/>
            <w:rFonts w:ascii="Helvetica" w:hAnsi="Helvetica"/>
          </w:rPr>
          <w:t>Office of Global Programs</w:t>
        </w:r>
      </w:hyperlink>
    </w:p>
    <w:p w14:paraId="0EBA835B" w14:textId="77777777" w:rsidR="00B756C2" w:rsidRPr="005D3F9C" w:rsidRDefault="00B756C2" w:rsidP="00B756C2">
      <w:pPr>
        <w:pStyle w:val="NormalWeb"/>
        <w:spacing w:before="2" w:after="2"/>
        <w:rPr>
          <w:rFonts w:ascii="Helvetica" w:hAnsi="Helvetica"/>
          <w:b/>
          <w:bCs/>
        </w:rPr>
      </w:pPr>
      <w:r w:rsidRPr="005D3F9C">
        <w:rPr>
          <w:rFonts w:ascii="Helvetica" w:hAnsi="Helvetica"/>
          <w:b/>
          <w:bCs/>
        </w:rPr>
        <w:t>Contracting Resources for Contractors</w:t>
      </w:r>
    </w:p>
    <w:p w14:paraId="244DE213" w14:textId="77777777" w:rsidR="00B756C2" w:rsidRPr="005D3F9C" w:rsidRDefault="006363FA" w:rsidP="00B756C2">
      <w:pPr>
        <w:pStyle w:val="NormalWeb"/>
        <w:numPr>
          <w:ilvl w:val="0"/>
          <w:numId w:val="16"/>
        </w:numPr>
        <w:spacing w:before="2" w:after="2"/>
        <w:rPr>
          <w:rFonts w:ascii="Helvetica" w:hAnsi="Helvetica"/>
        </w:rPr>
      </w:pPr>
      <w:hyperlink r:id="rId70" w:history="1">
        <w:r w:rsidR="00B756C2" w:rsidRPr="005D3F9C">
          <w:rPr>
            <w:rStyle w:val="Hyperlink"/>
            <w:rFonts w:ascii="Helvetica" w:hAnsi="Helvetica"/>
          </w:rPr>
          <w:t>Office of Small and Disadvantaged Business Utilization (OSDBU)</w:t>
        </w:r>
      </w:hyperlink>
      <w:r w:rsidR="00B756C2" w:rsidRPr="005D3F9C">
        <w:rPr>
          <w:rFonts w:ascii="Helvetica" w:hAnsi="Helvetica"/>
        </w:rPr>
        <w:t xml:space="preserve"> - 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5AE6A63A" w14:textId="77777777" w:rsidR="00B756C2" w:rsidRPr="005D3F9C" w:rsidRDefault="00B756C2" w:rsidP="00B756C2">
      <w:pPr>
        <w:pStyle w:val="NormalWeb"/>
        <w:numPr>
          <w:ilvl w:val="0"/>
          <w:numId w:val="16"/>
        </w:numPr>
        <w:spacing w:before="2" w:after="2"/>
        <w:rPr>
          <w:rFonts w:ascii="Helvetica" w:hAnsi="Helvetica"/>
        </w:rPr>
      </w:pPr>
      <w:r w:rsidRPr="005D3F9C">
        <w:rPr>
          <w:rFonts w:ascii="Helvetica" w:hAnsi="Helvetica"/>
        </w:rPr>
        <w:t xml:space="preserve">Business.USA.gov's </w:t>
      </w:r>
      <w:hyperlink r:id="rId71" w:anchor="wizard-step-id-1" w:history="1">
        <w:r w:rsidRPr="005D3F9C">
          <w:rPr>
            <w:rStyle w:val="Hyperlink"/>
            <w:rFonts w:ascii="Helvetica" w:hAnsi="Helvetica"/>
          </w:rPr>
          <w:t>Find Opportunities Wizard</w:t>
        </w:r>
      </w:hyperlink>
      <w:r w:rsidRPr="005D3F9C">
        <w:rPr>
          <w:rFonts w:ascii="Helvetica" w:hAnsi="Helvetica"/>
        </w:rPr>
        <w:t xml:space="preserve"> where in a few quick steps, it will guide you towards federal government contracting programs and opportunities for your business!</w:t>
      </w:r>
    </w:p>
    <w:p w14:paraId="5D83E92B" w14:textId="77777777" w:rsidR="00B756C2" w:rsidRPr="005D3F9C" w:rsidRDefault="006363FA" w:rsidP="00B756C2">
      <w:pPr>
        <w:pStyle w:val="NormalWeb"/>
        <w:numPr>
          <w:ilvl w:val="0"/>
          <w:numId w:val="16"/>
        </w:numPr>
        <w:spacing w:before="2" w:after="2"/>
        <w:rPr>
          <w:rFonts w:ascii="Helvetica" w:hAnsi="Helvetica"/>
        </w:rPr>
      </w:pPr>
      <w:hyperlink r:id="rId72" w:history="1">
        <w:r w:rsidR="00B756C2" w:rsidRPr="005D3F9C">
          <w:rPr>
            <w:rStyle w:val="Hyperlink"/>
            <w:rFonts w:ascii="Helvetica" w:hAnsi="Helvetica"/>
          </w:rPr>
          <w:t>Planned Acquisitions</w:t>
        </w:r>
      </w:hyperlink>
      <w:r w:rsidR="00B756C2" w:rsidRPr="005D3F9C">
        <w:rPr>
          <w:rFonts w:ascii="Helvetica" w:hAnsi="Helvetica"/>
        </w:rPr>
        <w:t>: the Department of Commerce's search tool for our planned acquisitions over $100,000. As requirements change, these acquisition plans are updated by department personnel and this search tool is automatically updated.</w:t>
      </w:r>
    </w:p>
    <w:p w14:paraId="2894F841" w14:textId="77777777" w:rsidR="00B756C2" w:rsidRPr="005D3F9C" w:rsidRDefault="00B756C2" w:rsidP="00B756C2">
      <w:pPr>
        <w:pStyle w:val="NormalWeb"/>
        <w:numPr>
          <w:ilvl w:val="0"/>
          <w:numId w:val="16"/>
        </w:numPr>
        <w:spacing w:before="2" w:after="2"/>
        <w:rPr>
          <w:rFonts w:ascii="Helvetica" w:hAnsi="Helvetica"/>
        </w:rPr>
      </w:pPr>
      <w:r w:rsidRPr="005D3F9C">
        <w:rPr>
          <w:rFonts w:ascii="Helvetica" w:hAnsi="Helvetica"/>
        </w:rPr>
        <w:t xml:space="preserve">Small Business Administration's </w:t>
      </w:r>
      <w:hyperlink r:id="rId73" w:history="1">
        <w:r w:rsidRPr="005D3F9C">
          <w:rPr>
            <w:rStyle w:val="Hyperlink"/>
            <w:rFonts w:ascii="Helvetica" w:hAnsi="Helvetica"/>
          </w:rPr>
          <w:t xml:space="preserve">Contracting section </w:t>
        </w:r>
      </w:hyperlink>
      <w:r w:rsidRPr="005D3F9C">
        <w:rPr>
          <w:rFonts w:ascii="Helvetica" w:hAnsi="Helvetica"/>
        </w:rPr>
        <w:t>of their web site where you can learn about how to "Get Started" and "Contracting Support for Small Business"</w:t>
      </w:r>
    </w:p>
    <w:p w14:paraId="7604A316" w14:textId="77777777" w:rsidR="00B756C2" w:rsidRPr="005D3F9C" w:rsidRDefault="00B756C2" w:rsidP="00B756C2">
      <w:pPr>
        <w:pStyle w:val="NormalWeb"/>
        <w:numPr>
          <w:ilvl w:val="0"/>
          <w:numId w:val="16"/>
        </w:numPr>
        <w:spacing w:before="2" w:after="2"/>
        <w:rPr>
          <w:rFonts w:ascii="Helvetica" w:hAnsi="Helvetica"/>
        </w:rPr>
      </w:pPr>
      <w:r w:rsidRPr="005D3F9C">
        <w:rPr>
          <w:rFonts w:ascii="Helvetica" w:hAnsi="Helvetica"/>
        </w:rPr>
        <w:t xml:space="preserve">The General Services Administration (GSA) has implemented a system for vendors doing business with the Federal Government to manage their entity information in one central location. This new database is the </w:t>
      </w:r>
      <w:hyperlink r:id="rId74" w:anchor="%2311" w:history="1">
        <w:r w:rsidRPr="005D3F9C">
          <w:rPr>
            <w:rStyle w:val="Hyperlink"/>
            <w:rFonts w:ascii="Helvetica" w:hAnsi="Helvetica"/>
          </w:rPr>
          <w:t>System for Award Management (SAM)</w:t>
        </w:r>
      </w:hyperlink>
      <w:r w:rsidRPr="005D3F9C">
        <w:rPr>
          <w:rFonts w:ascii="Helvetica" w:hAnsi="Helvetica"/>
        </w:rPr>
        <w:t>.</w:t>
      </w:r>
    </w:p>
    <w:p w14:paraId="2AF17C27" w14:textId="77777777" w:rsidR="00B756C2" w:rsidRPr="005D3F9C" w:rsidRDefault="00B756C2" w:rsidP="00B756C2">
      <w:pPr>
        <w:pStyle w:val="NormalWeb"/>
        <w:spacing w:before="2" w:after="2"/>
        <w:rPr>
          <w:rFonts w:ascii="Helvetica" w:hAnsi="Helvetica"/>
        </w:rPr>
      </w:pPr>
      <w:r w:rsidRPr="005D3F9C">
        <w:rPr>
          <w:rFonts w:ascii="Helvetica" w:hAnsi="Helvetica"/>
        </w:rPr>
        <w:t> </w:t>
      </w:r>
    </w:p>
    <w:p w14:paraId="0D34B312" w14:textId="77777777" w:rsidR="00B756C2" w:rsidRPr="005D3F9C" w:rsidRDefault="00B756C2" w:rsidP="00B756C2">
      <w:pPr>
        <w:pStyle w:val="NormalWeb"/>
        <w:spacing w:before="2" w:after="2"/>
        <w:rPr>
          <w:rFonts w:ascii="Helvetica" w:hAnsi="Helvetica"/>
        </w:rPr>
      </w:pPr>
      <w:r w:rsidRPr="005D3F9C">
        <w:rPr>
          <w:rFonts w:ascii="Helvetica" w:hAnsi="Helvetica"/>
        </w:rPr>
        <w:t>DOC Contracting Offices </w:t>
      </w:r>
    </w:p>
    <w:p w14:paraId="39C67748" w14:textId="77777777" w:rsidR="00B756C2" w:rsidRPr="005D3F9C" w:rsidRDefault="00B756C2" w:rsidP="00B756C2">
      <w:pPr>
        <w:pStyle w:val="NormalWeb"/>
        <w:numPr>
          <w:ilvl w:val="0"/>
          <w:numId w:val="17"/>
        </w:numPr>
        <w:spacing w:before="2" w:after="2"/>
        <w:rPr>
          <w:rFonts w:ascii="Helvetica" w:hAnsi="Helvetica"/>
        </w:rPr>
      </w:pPr>
      <w:r w:rsidRPr="005D3F9C">
        <w:rPr>
          <w:rFonts w:ascii="Helvetica" w:hAnsi="Helvetica"/>
        </w:rPr>
        <w:t>Patent and Trademark Office (PTO)</w:t>
      </w:r>
    </w:p>
    <w:p w14:paraId="0DDAD269" w14:textId="77777777" w:rsidR="00B756C2" w:rsidRPr="005D3F9C" w:rsidRDefault="006363FA" w:rsidP="00B756C2">
      <w:pPr>
        <w:pStyle w:val="NormalWeb"/>
        <w:numPr>
          <w:ilvl w:val="1"/>
          <w:numId w:val="17"/>
        </w:numPr>
        <w:spacing w:before="2" w:after="2"/>
        <w:rPr>
          <w:rFonts w:ascii="Helvetica" w:hAnsi="Helvetica"/>
        </w:rPr>
      </w:pPr>
      <w:hyperlink r:id="rId75" w:history="1">
        <w:r w:rsidR="00B756C2" w:rsidRPr="005D3F9C">
          <w:rPr>
            <w:rStyle w:val="Hyperlink"/>
            <w:rFonts w:ascii="Helvetica" w:hAnsi="Helvetica"/>
          </w:rPr>
          <w:t>Office of Procurement</w:t>
        </w:r>
      </w:hyperlink>
      <w:r w:rsidR="00B756C2" w:rsidRPr="005D3F9C">
        <w:rPr>
          <w:rFonts w:ascii="Helvetica" w:hAnsi="Helvetica"/>
        </w:rPr>
        <w:t> </w:t>
      </w:r>
    </w:p>
    <w:p w14:paraId="1EC6C40A" w14:textId="77777777" w:rsidR="00B756C2" w:rsidRPr="005D3F9C" w:rsidRDefault="00B756C2" w:rsidP="00B756C2">
      <w:pPr>
        <w:pStyle w:val="NormalWeb"/>
        <w:numPr>
          <w:ilvl w:val="0"/>
          <w:numId w:val="17"/>
        </w:numPr>
        <w:spacing w:before="2" w:after="2"/>
        <w:rPr>
          <w:rFonts w:ascii="Helvetica" w:hAnsi="Helvetica"/>
        </w:rPr>
      </w:pPr>
      <w:r w:rsidRPr="005D3F9C">
        <w:rPr>
          <w:rFonts w:ascii="Helvetica" w:hAnsi="Helvetica"/>
        </w:rPr>
        <w:t>National Institute of Standards &amp; Technology (NIST)</w:t>
      </w:r>
    </w:p>
    <w:p w14:paraId="4A5B6875" w14:textId="77777777" w:rsidR="00B756C2" w:rsidRPr="005D3F9C" w:rsidRDefault="006363FA" w:rsidP="00B756C2">
      <w:pPr>
        <w:pStyle w:val="NormalWeb"/>
        <w:spacing w:before="2" w:after="2"/>
        <w:rPr>
          <w:rFonts w:ascii="Helvetica" w:hAnsi="Helvetica"/>
        </w:rPr>
      </w:pPr>
      <w:hyperlink r:id="rId76" w:history="1">
        <w:r w:rsidR="00B756C2" w:rsidRPr="005D3F9C">
          <w:rPr>
            <w:rStyle w:val="Hyperlink"/>
            <w:rFonts w:ascii="Helvetica" w:hAnsi="Helvetica"/>
          </w:rPr>
          <w:t>NIST Acquisition Management Group</w:t>
        </w:r>
      </w:hyperlink>
      <w:r w:rsidR="00B756C2" w:rsidRPr="005D3F9C">
        <w:rPr>
          <w:rFonts w:ascii="Helvetica" w:hAnsi="Helvetica"/>
        </w:rPr>
        <w:t>  </w:t>
      </w:r>
    </w:p>
    <w:p w14:paraId="2FC32C84" w14:textId="77777777" w:rsidR="00B756C2" w:rsidRPr="005D3F9C" w:rsidRDefault="006363FA" w:rsidP="00B756C2">
      <w:pPr>
        <w:pStyle w:val="NormalWeb"/>
        <w:spacing w:before="2" w:after="2"/>
        <w:rPr>
          <w:rStyle w:val="Hyperlink"/>
          <w:rFonts w:ascii="Helvetica" w:hAnsi="Helvetica"/>
        </w:rPr>
      </w:pPr>
      <w:hyperlink r:id="rId77" w:anchor="contract" w:history="1">
        <w:r w:rsidR="00B756C2" w:rsidRPr="005D3F9C">
          <w:rPr>
            <w:rStyle w:val="Hyperlink"/>
            <w:rFonts w:ascii="Helvetica" w:hAnsi="Helvetica"/>
          </w:rPr>
          <w:t>Contracting Opportunities with Commerce</w:t>
        </w:r>
      </w:hyperlink>
    </w:p>
    <w:p w14:paraId="6D8F9FE3" w14:textId="77777777" w:rsidR="00B756C2" w:rsidRPr="005D3F9C" w:rsidRDefault="006363FA" w:rsidP="00B756C2">
      <w:pPr>
        <w:pStyle w:val="NormalWeb"/>
        <w:spacing w:before="2" w:after="2"/>
        <w:rPr>
          <w:rFonts w:ascii="Helvetica" w:hAnsi="Helvetica"/>
        </w:rPr>
      </w:pPr>
      <w:hyperlink r:id="rId78" w:anchor="trade" w:history="1">
        <w:r w:rsidR="00B756C2" w:rsidRPr="005D3F9C">
          <w:rPr>
            <w:rStyle w:val="Hyperlink"/>
            <w:rFonts w:ascii="Helvetica" w:hAnsi="Helvetica"/>
          </w:rPr>
          <w:t>Trade Opportunities through Commerce</w:t>
        </w:r>
      </w:hyperlink>
    </w:p>
    <w:p w14:paraId="39F5C2CC" w14:textId="77777777" w:rsidR="00B756C2" w:rsidRPr="005D3F9C" w:rsidRDefault="006363FA" w:rsidP="00B756C2">
      <w:pPr>
        <w:widowControl w:val="0"/>
        <w:pBdr>
          <w:bottom w:val="single" w:sz="6" w:space="1" w:color="auto"/>
        </w:pBdr>
        <w:autoSpaceDE w:val="0"/>
        <w:autoSpaceDN w:val="0"/>
        <w:adjustRightInd w:val="0"/>
        <w:rPr>
          <w:rFonts w:ascii="Helvetica" w:hAnsi="Helvetica" w:cs="Helvetica"/>
        </w:rPr>
      </w:pPr>
      <w:hyperlink r:id="rId79" w:history="1">
        <w:r w:rsidR="00B756C2" w:rsidRPr="005D3F9C">
          <w:rPr>
            <w:rStyle w:val="Hyperlink"/>
            <w:rFonts w:ascii="Helvetica" w:hAnsi="Helvetica" w:cs="Helvetica"/>
          </w:rPr>
          <w:t>http://www.commerce.gov/about-commerce/grants-contracting-trade-opportunities</w:t>
        </w:r>
      </w:hyperlink>
    </w:p>
    <w:p w14:paraId="243EE55A"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1BF16DFC" w14:textId="77777777" w:rsidR="00B756C2" w:rsidRPr="005D3F9C" w:rsidRDefault="00B756C2" w:rsidP="00B756C2">
      <w:pPr>
        <w:widowControl w:val="0"/>
        <w:autoSpaceDE w:val="0"/>
        <w:autoSpaceDN w:val="0"/>
        <w:adjustRightInd w:val="0"/>
        <w:rPr>
          <w:rFonts w:ascii="Helvetica" w:hAnsi="Helvetica" w:cs="Helvetica"/>
        </w:rPr>
      </w:pPr>
    </w:p>
    <w:p w14:paraId="0FE7BF11" w14:textId="75BD8CC0" w:rsidR="001C5E57" w:rsidRPr="005D3F9C" w:rsidRDefault="00B756C2" w:rsidP="00B41B1D">
      <w:pPr>
        <w:rPr>
          <w:rFonts w:ascii="Helvetica" w:hAnsi="Helvetica"/>
        </w:rPr>
      </w:pPr>
      <w:bookmarkStart w:id="75" w:name="DOCPrograms"/>
      <w:bookmarkEnd w:id="75"/>
      <w:r w:rsidRPr="005D3F9C">
        <w:rPr>
          <w:rFonts w:ascii="Helvetica" w:hAnsi="Helvetica"/>
        </w:rPr>
        <w:lastRenderedPageBreak/>
        <w:t>Programs:</w:t>
      </w:r>
    </w:p>
    <w:p w14:paraId="4899B4B6" w14:textId="77777777" w:rsidR="001C5E57" w:rsidRDefault="001C5E57" w:rsidP="002847B4">
      <w:pPr>
        <w:widowControl w:val="0"/>
        <w:autoSpaceDE w:val="0"/>
        <w:autoSpaceDN w:val="0"/>
        <w:adjustRightInd w:val="0"/>
        <w:rPr>
          <w:rFonts w:ascii="Helvetica" w:hAnsi="Helvetica" w:cs="Arial"/>
          <w:color w:val="1A1A1A"/>
        </w:rPr>
      </w:pPr>
    </w:p>
    <w:p w14:paraId="302FD2E7" w14:textId="77777777" w:rsidR="00A23D43" w:rsidRDefault="00A23D43" w:rsidP="00A23D43">
      <w:pPr>
        <w:widowControl w:val="0"/>
        <w:autoSpaceDE w:val="0"/>
        <w:autoSpaceDN w:val="0"/>
        <w:adjustRightInd w:val="0"/>
        <w:rPr>
          <w:rFonts w:ascii="Helvetica" w:hAnsi="Helvetica" w:cs="Helvetica"/>
        </w:rPr>
      </w:pPr>
      <w:r>
        <w:rPr>
          <w:rFonts w:ascii="Helvetica" w:hAnsi="Helvetica" w:cs="Helvetica"/>
        </w:rPr>
        <w:t>FY18 Saltonstall Kennedy Competition</w:t>
      </w:r>
    </w:p>
    <w:p w14:paraId="35BAA450" w14:textId="77777777" w:rsidR="00A23D43" w:rsidRDefault="00A23D43" w:rsidP="00A23D43">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086"/>
      </w:tblGrid>
      <w:tr w:rsidR="00A23D43" w:rsidRPr="00A23D43" w14:paraId="4573F97F" w14:textId="77777777" w:rsidTr="00A23D43">
        <w:trPr>
          <w:tblCellSpacing w:w="0" w:type="dxa"/>
        </w:trPr>
        <w:tc>
          <w:tcPr>
            <w:tcW w:w="0" w:type="auto"/>
            <w:noWrap/>
            <w:hideMark/>
          </w:tcPr>
          <w:p w14:paraId="74DB7E1B" w14:textId="77777777" w:rsidR="00A23D43" w:rsidRPr="00A23D43" w:rsidRDefault="00A23D43" w:rsidP="00A23D43">
            <w:pPr>
              <w:widowControl w:val="0"/>
              <w:autoSpaceDE w:val="0"/>
              <w:autoSpaceDN w:val="0"/>
              <w:adjustRightInd w:val="0"/>
              <w:rPr>
                <w:rFonts w:ascii="Helvetica" w:hAnsi="Helvetica" w:cs="Helvetica"/>
                <w:b/>
                <w:bCs/>
              </w:rPr>
            </w:pPr>
            <w:r w:rsidRPr="00A23D43">
              <w:rPr>
                <w:rFonts w:ascii="Helvetica" w:hAnsi="Helvetica" w:cs="Helvetica"/>
                <w:b/>
                <w:bCs/>
              </w:rPr>
              <w:t>Document Type:</w:t>
            </w:r>
          </w:p>
        </w:tc>
        <w:tc>
          <w:tcPr>
            <w:tcW w:w="0" w:type="auto"/>
            <w:vAlign w:val="center"/>
            <w:hideMark/>
          </w:tcPr>
          <w:p w14:paraId="2381CBCB" w14:textId="77777777" w:rsidR="00A23D43" w:rsidRPr="00A23D43" w:rsidRDefault="00A23D43" w:rsidP="00A23D43">
            <w:pPr>
              <w:widowControl w:val="0"/>
              <w:autoSpaceDE w:val="0"/>
              <w:autoSpaceDN w:val="0"/>
              <w:adjustRightInd w:val="0"/>
              <w:rPr>
                <w:rFonts w:ascii="Helvetica" w:hAnsi="Helvetica" w:cs="Helvetica"/>
              </w:rPr>
            </w:pPr>
            <w:r w:rsidRPr="00A23D43">
              <w:rPr>
                <w:rFonts w:ascii="Helvetica" w:hAnsi="Helvetica" w:cs="Helvetica"/>
              </w:rPr>
              <w:t>Grants Notice</w:t>
            </w:r>
          </w:p>
        </w:tc>
      </w:tr>
      <w:tr w:rsidR="00A23D43" w:rsidRPr="00A23D43" w14:paraId="3C8A2485" w14:textId="77777777" w:rsidTr="00A23D43">
        <w:trPr>
          <w:tblCellSpacing w:w="0" w:type="dxa"/>
        </w:trPr>
        <w:tc>
          <w:tcPr>
            <w:tcW w:w="0" w:type="auto"/>
            <w:noWrap/>
            <w:hideMark/>
          </w:tcPr>
          <w:p w14:paraId="0D37534F" w14:textId="77777777" w:rsidR="00A23D43" w:rsidRPr="00A23D43" w:rsidRDefault="00A23D43" w:rsidP="00A23D43">
            <w:pPr>
              <w:widowControl w:val="0"/>
              <w:autoSpaceDE w:val="0"/>
              <w:autoSpaceDN w:val="0"/>
              <w:adjustRightInd w:val="0"/>
              <w:rPr>
                <w:rFonts w:ascii="Helvetica" w:hAnsi="Helvetica" w:cs="Helvetica"/>
                <w:b/>
                <w:bCs/>
              </w:rPr>
            </w:pPr>
            <w:r w:rsidRPr="00A23D43">
              <w:rPr>
                <w:rFonts w:ascii="Helvetica" w:hAnsi="Helvetica" w:cs="Helvetica"/>
                <w:b/>
                <w:bCs/>
              </w:rPr>
              <w:t>Funding Opportunity Number:</w:t>
            </w:r>
          </w:p>
        </w:tc>
        <w:tc>
          <w:tcPr>
            <w:tcW w:w="0" w:type="auto"/>
            <w:vAlign w:val="center"/>
            <w:hideMark/>
          </w:tcPr>
          <w:p w14:paraId="1E83ACD5" w14:textId="77777777" w:rsidR="00A23D43" w:rsidRPr="00A23D43" w:rsidRDefault="00A23D43" w:rsidP="00A23D43">
            <w:pPr>
              <w:widowControl w:val="0"/>
              <w:autoSpaceDE w:val="0"/>
              <w:autoSpaceDN w:val="0"/>
              <w:adjustRightInd w:val="0"/>
              <w:rPr>
                <w:rFonts w:ascii="Helvetica" w:hAnsi="Helvetica" w:cs="Helvetica"/>
              </w:rPr>
            </w:pPr>
            <w:r w:rsidRPr="00A23D43">
              <w:rPr>
                <w:rFonts w:ascii="Helvetica" w:hAnsi="Helvetica" w:cs="Helvetica"/>
              </w:rPr>
              <w:t>NOAA-NMFS-FHQ-2018-2005332</w:t>
            </w:r>
          </w:p>
        </w:tc>
      </w:tr>
      <w:tr w:rsidR="00A23D43" w:rsidRPr="00A23D43" w14:paraId="79D04408" w14:textId="77777777" w:rsidTr="00A23D43">
        <w:trPr>
          <w:tblCellSpacing w:w="0" w:type="dxa"/>
        </w:trPr>
        <w:tc>
          <w:tcPr>
            <w:tcW w:w="0" w:type="auto"/>
            <w:noWrap/>
            <w:hideMark/>
          </w:tcPr>
          <w:p w14:paraId="1AA7E48D" w14:textId="77777777" w:rsidR="00A23D43" w:rsidRPr="00A23D43" w:rsidRDefault="00A23D43" w:rsidP="00A23D43">
            <w:pPr>
              <w:widowControl w:val="0"/>
              <w:autoSpaceDE w:val="0"/>
              <w:autoSpaceDN w:val="0"/>
              <w:adjustRightInd w:val="0"/>
              <w:rPr>
                <w:rFonts w:ascii="Helvetica" w:hAnsi="Helvetica" w:cs="Helvetica"/>
                <w:b/>
                <w:bCs/>
              </w:rPr>
            </w:pPr>
            <w:r w:rsidRPr="00A23D43">
              <w:rPr>
                <w:rFonts w:ascii="Helvetica" w:hAnsi="Helvetica" w:cs="Helvetica"/>
                <w:b/>
                <w:bCs/>
              </w:rPr>
              <w:t>Funding Opportunity Title:</w:t>
            </w:r>
          </w:p>
        </w:tc>
        <w:tc>
          <w:tcPr>
            <w:tcW w:w="0" w:type="auto"/>
            <w:vAlign w:val="center"/>
            <w:hideMark/>
          </w:tcPr>
          <w:p w14:paraId="35F7ADB8" w14:textId="77777777" w:rsidR="00A23D43" w:rsidRPr="00A23D43" w:rsidRDefault="00A23D43" w:rsidP="00A23D43">
            <w:pPr>
              <w:widowControl w:val="0"/>
              <w:autoSpaceDE w:val="0"/>
              <w:autoSpaceDN w:val="0"/>
              <w:adjustRightInd w:val="0"/>
              <w:rPr>
                <w:rFonts w:ascii="Helvetica" w:hAnsi="Helvetica" w:cs="Helvetica"/>
              </w:rPr>
            </w:pPr>
            <w:r w:rsidRPr="00A23D43">
              <w:rPr>
                <w:rFonts w:ascii="Helvetica" w:hAnsi="Helvetica" w:cs="Helvetica"/>
              </w:rPr>
              <w:t>FY18 Saltonstall Kennedy Competition</w:t>
            </w:r>
          </w:p>
        </w:tc>
      </w:tr>
      <w:tr w:rsidR="00A23D43" w:rsidRPr="00A23D43" w14:paraId="485D6B8F" w14:textId="77777777" w:rsidTr="00A23D43">
        <w:trPr>
          <w:tblCellSpacing w:w="0" w:type="dxa"/>
        </w:trPr>
        <w:tc>
          <w:tcPr>
            <w:tcW w:w="0" w:type="auto"/>
            <w:noWrap/>
            <w:hideMark/>
          </w:tcPr>
          <w:p w14:paraId="45CEDF17" w14:textId="77777777" w:rsidR="00A23D43" w:rsidRPr="00A23D43" w:rsidRDefault="00A23D43" w:rsidP="00A23D43">
            <w:pPr>
              <w:widowControl w:val="0"/>
              <w:autoSpaceDE w:val="0"/>
              <w:autoSpaceDN w:val="0"/>
              <w:adjustRightInd w:val="0"/>
              <w:rPr>
                <w:rFonts w:ascii="Helvetica" w:hAnsi="Helvetica" w:cs="Helvetica"/>
                <w:b/>
                <w:bCs/>
              </w:rPr>
            </w:pPr>
            <w:r w:rsidRPr="00A23D43">
              <w:rPr>
                <w:rFonts w:ascii="Helvetica" w:hAnsi="Helvetica" w:cs="Helvetica"/>
                <w:b/>
                <w:bCs/>
              </w:rPr>
              <w:t>Opportunity Category:</w:t>
            </w:r>
          </w:p>
        </w:tc>
        <w:tc>
          <w:tcPr>
            <w:tcW w:w="0" w:type="auto"/>
            <w:vAlign w:val="center"/>
            <w:hideMark/>
          </w:tcPr>
          <w:p w14:paraId="2C515CAF" w14:textId="77777777" w:rsidR="00A23D43" w:rsidRPr="00A23D43" w:rsidRDefault="00A23D43" w:rsidP="00A23D43">
            <w:pPr>
              <w:widowControl w:val="0"/>
              <w:autoSpaceDE w:val="0"/>
              <w:autoSpaceDN w:val="0"/>
              <w:adjustRightInd w:val="0"/>
              <w:rPr>
                <w:rFonts w:ascii="Helvetica" w:hAnsi="Helvetica" w:cs="Helvetica"/>
              </w:rPr>
            </w:pPr>
            <w:r w:rsidRPr="00A23D43">
              <w:rPr>
                <w:rFonts w:ascii="Helvetica" w:hAnsi="Helvetica" w:cs="Helvetica"/>
              </w:rPr>
              <w:t>Discretionary</w:t>
            </w:r>
          </w:p>
        </w:tc>
      </w:tr>
      <w:tr w:rsidR="00A23D43" w:rsidRPr="00A23D43" w14:paraId="5DEA82F0" w14:textId="77777777" w:rsidTr="00A23D43">
        <w:trPr>
          <w:tblCellSpacing w:w="0" w:type="dxa"/>
        </w:trPr>
        <w:tc>
          <w:tcPr>
            <w:tcW w:w="0" w:type="auto"/>
            <w:noWrap/>
            <w:hideMark/>
          </w:tcPr>
          <w:p w14:paraId="42F41973" w14:textId="77777777" w:rsidR="00A23D43" w:rsidRPr="00A23D43" w:rsidRDefault="00A23D43" w:rsidP="00A23D43">
            <w:pPr>
              <w:widowControl w:val="0"/>
              <w:autoSpaceDE w:val="0"/>
              <w:autoSpaceDN w:val="0"/>
              <w:adjustRightInd w:val="0"/>
              <w:rPr>
                <w:rFonts w:ascii="Helvetica" w:hAnsi="Helvetica" w:cs="Helvetica"/>
                <w:b/>
                <w:bCs/>
              </w:rPr>
            </w:pPr>
            <w:r w:rsidRPr="00A23D43">
              <w:rPr>
                <w:rFonts w:ascii="Helvetica" w:hAnsi="Helvetica" w:cs="Helvetica"/>
                <w:b/>
                <w:bCs/>
              </w:rPr>
              <w:t>Opportunity Category Explanation:</w:t>
            </w:r>
          </w:p>
        </w:tc>
        <w:tc>
          <w:tcPr>
            <w:tcW w:w="0" w:type="auto"/>
            <w:vAlign w:val="center"/>
            <w:hideMark/>
          </w:tcPr>
          <w:p w14:paraId="29813C14" w14:textId="77777777" w:rsidR="00A23D43" w:rsidRPr="00A23D43" w:rsidRDefault="00A23D43" w:rsidP="00A23D43">
            <w:pPr>
              <w:widowControl w:val="0"/>
              <w:autoSpaceDE w:val="0"/>
              <w:autoSpaceDN w:val="0"/>
              <w:adjustRightInd w:val="0"/>
              <w:rPr>
                <w:rFonts w:ascii="Helvetica" w:hAnsi="Helvetica" w:cs="Helvetica"/>
              </w:rPr>
            </w:pPr>
            <w:r w:rsidRPr="00A23D43">
              <w:rPr>
                <w:rFonts w:ascii="Helvetica" w:hAnsi="Helvetica" w:cs="Helvetica"/>
              </w:rPr>
              <w:t> </w:t>
            </w:r>
          </w:p>
        </w:tc>
      </w:tr>
      <w:tr w:rsidR="00A23D43" w:rsidRPr="00A23D43" w14:paraId="7611B0AA" w14:textId="77777777" w:rsidTr="00A23D43">
        <w:trPr>
          <w:tblCellSpacing w:w="0" w:type="dxa"/>
        </w:trPr>
        <w:tc>
          <w:tcPr>
            <w:tcW w:w="0" w:type="auto"/>
            <w:noWrap/>
            <w:hideMark/>
          </w:tcPr>
          <w:p w14:paraId="08AE0975" w14:textId="77777777" w:rsidR="00A23D43" w:rsidRPr="00A23D43" w:rsidRDefault="00A23D43" w:rsidP="00A23D43">
            <w:pPr>
              <w:widowControl w:val="0"/>
              <w:autoSpaceDE w:val="0"/>
              <w:autoSpaceDN w:val="0"/>
              <w:adjustRightInd w:val="0"/>
              <w:rPr>
                <w:rFonts w:ascii="Helvetica" w:hAnsi="Helvetica" w:cs="Helvetica"/>
                <w:b/>
                <w:bCs/>
              </w:rPr>
            </w:pPr>
            <w:r w:rsidRPr="00A23D43">
              <w:rPr>
                <w:rFonts w:ascii="Helvetica" w:hAnsi="Helvetica" w:cs="Helvetica"/>
                <w:b/>
                <w:bCs/>
              </w:rPr>
              <w:t>Funding Instrument Type:</w:t>
            </w:r>
          </w:p>
        </w:tc>
        <w:tc>
          <w:tcPr>
            <w:tcW w:w="0" w:type="auto"/>
            <w:vAlign w:val="center"/>
            <w:hideMark/>
          </w:tcPr>
          <w:p w14:paraId="17AD7FEF" w14:textId="77777777" w:rsidR="00A23D43" w:rsidRPr="00A23D43" w:rsidRDefault="00A23D43" w:rsidP="00A23D43">
            <w:pPr>
              <w:widowControl w:val="0"/>
              <w:autoSpaceDE w:val="0"/>
              <w:autoSpaceDN w:val="0"/>
              <w:adjustRightInd w:val="0"/>
              <w:rPr>
                <w:rFonts w:ascii="Helvetica" w:hAnsi="Helvetica" w:cs="Helvetica"/>
              </w:rPr>
            </w:pPr>
            <w:r w:rsidRPr="00A23D43">
              <w:rPr>
                <w:rFonts w:ascii="Helvetica" w:hAnsi="Helvetica" w:cs="Helvetica"/>
              </w:rPr>
              <w:t>Cooperative Agreement</w:t>
            </w:r>
            <w:r w:rsidRPr="00A23D43">
              <w:rPr>
                <w:rFonts w:ascii="Helvetica" w:hAnsi="Helvetica" w:cs="Helvetica"/>
              </w:rPr>
              <w:br/>
              <w:t>Grant</w:t>
            </w:r>
          </w:p>
        </w:tc>
      </w:tr>
      <w:tr w:rsidR="00A23D43" w:rsidRPr="00A23D43" w14:paraId="0BF6B153" w14:textId="77777777" w:rsidTr="00A23D43">
        <w:trPr>
          <w:tblCellSpacing w:w="0" w:type="dxa"/>
        </w:trPr>
        <w:tc>
          <w:tcPr>
            <w:tcW w:w="0" w:type="auto"/>
            <w:noWrap/>
            <w:hideMark/>
          </w:tcPr>
          <w:p w14:paraId="1FB3567B" w14:textId="77777777" w:rsidR="00A23D43" w:rsidRPr="00A23D43" w:rsidRDefault="00A23D43" w:rsidP="00A23D43">
            <w:pPr>
              <w:widowControl w:val="0"/>
              <w:autoSpaceDE w:val="0"/>
              <w:autoSpaceDN w:val="0"/>
              <w:adjustRightInd w:val="0"/>
              <w:rPr>
                <w:rFonts w:ascii="Helvetica" w:hAnsi="Helvetica" w:cs="Helvetica"/>
                <w:b/>
                <w:bCs/>
              </w:rPr>
            </w:pPr>
            <w:r w:rsidRPr="00A23D43">
              <w:rPr>
                <w:rFonts w:ascii="Helvetica" w:hAnsi="Helvetica" w:cs="Helvetica"/>
                <w:b/>
                <w:bCs/>
              </w:rPr>
              <w:t>Category of Funding Activity:</w:t>
            </w:r>
          </w:p>
        </w:tc>
        <w:tc>
          <w:tcPr>
            <w:tcW w:w="0" w:type="auto"/>
            <w:vAlign w:val="center"/>
            <w:hideMark/>
          </w:tcPr>
          <w:p w14:paraId="3E0975BD" w14:textId="77777777" w:rsidR="00A23D43" w:rsidRPr="00A23D43" w:rsidRDefault="00A23D43" w:rsidP="00A23D43">
            <w:pPr>
              <w:widowControl w:val="0"/>
              <w:autoSpaceDE w:val="0"/>
              <w:autoSpaceDN w:val="0"/>
              <w:adjustRightInd w:val="0"/>
              <w:rPr>
                <w:rFonts w:ascii="Helvetica" w:hAnsi="Helvetica" w:cs="Helvetica"/>
              </w:rPr>
            </w:pPr>
            <w:r w:rsidRPr="00A23D43">
              <w:rPr>
                <w:rFonts w:ascii="Helvetica" w:hAnsi="Helvetica" w:cs="Helvetica"/>
              </w:rPr>
              <w:t>Environment</w:t>
            </w:r>
            <w:r w:rsidRPr="00A23D43">
              <w:rPr>
                <w:rFonts w:ascii="Helvetica" w:hAnsi="Helvetica" w:cs="Helvetica"/>
              </w:rPr>
              <w:br/>
              <w:t>Natural Resources</w:t>
            </w:r>
            <w:r w:rsidRPr="00A23D43">
              <w:rPr>
                <w:rFonts w:ascii="Helvetica" w:hAnsi="Helvetica" w:cs="Helvetica"/>
              </w:rPr>
              <w:br/>
              <w:t>Science and Technology and other Research and Development</w:t>
            </w:r>
          </w:p>
        </w:tc>
      </w:tr>
      <w:tr w:rsidR="00A23D43" w:rsidRPr="00A23D43" w14:paraId="723E9970" w14:textId="77777777" w:rsidTr="00A23D43">
        <w:trPr>
          <w:tblCellSpacing w:w="0" w:type="dxa"/>
        </w:trPr>
        <w:tc>
          <w:tcPr>
            <w:tcW w:w="0" w:type="auto"/>
            <w:noWrap/>
            <w:hideMark/>
          </w:tcPr>
          <w:p w14:paraId="11FD7294" w14:textId="77777777" w:rsidR="00A23D43" w:rsidRPr="00A23D43" w:rsidRDefault="00A23D43" w:rsidP="00A23D43">
            <w:pPr>
              <w:widowControl w:val="0"/>
              <w:autoSpaceDE w:val="0"/>
              <w:autoSpaceDN w:val="0"/>
              <w:adjustRightInd w:val="0"/>
              <w:rPr>
                <w:rFonts w:ascii="Helvetica" w:hAnsi="Helvetica" w:cs="Helvetica"/>
                <w:b/>
                <w:bCs/>
              </w:rPr>
            </w:pPr>
            <w:r w:rsidRPr="00A23D43">
              <w:rPr>
                <w:rFonts w:ascii="Helvetica" w:hAnsi="Helvetica" w:cs="Helvetica"/>
                <w:b/>
                <w:bCs/>
              </w:rPr>
              <w:t>Category Explanation:</w:t>
            </w:r>
          </w:p>
        </w:tc>
        <w:tc>
          <w:tcPr>
            <w:tcW w:w="0" w:type="auto"/>
            <w:vAlign w:val="center"/>
            <w:hideMark/>
          </w:tcPr>
          <w:p w14:paraId="43215ECC" w14:textId="77777777" w:rsidR="00A23D43" w:rsidRPr="00A23D43" w:rsidRDefault="00A23D43" w:rsidP="00A23D43">
            <w:pPr>
              <w:widowControl w:val="0"/>
              <w:autoSpaceDE w:val="0"/>
              <w:autoSpaceDN w:val="0"/>
              <w:adjustRightInd w:val="0"/>
              <w:rPr>
                <w:rFonts w:ascii="Helvetica" w:hAnsi="Helvetica" w:cs="Helvetica"/>
              </w:rPr>
            </w:pPr>
            <w:r w:rsidRPr="00A23D43">
              <w:rPr>
                <w:rFonts w:ascii="Helvetica" w:hAnsi="Helvetica" w:cs="Helvetica"/>
              </w:rPr>
              <w:t> </w:t>
            </w:r>
          </w:p>
        </w:tc>
      </w:tr>
      <w:tr w:rsidR="00A23D43" w:rsidRPr="00A23D43" w14:paraId="6C8A015D" w14:textId="77777777" w:rsidTr="00A23D43">
        <w:trPr>
          <w:tblCellSpacing w:w="0" w:type="dxa"/>
        </w:trPr>
        <w:tc>
          <w:tcPr>
            <w:tcW w:w="0" w:type="auto"/>
            <w:noWrap/>
            <w:hideMark/>
          </w:tcPr>
          <w:p w14:paraId="66915C04" w14:textId="77777777" w:rsidR="00A23D43" w:rsidRPr="00A23D43" w:rsidRDefault="00A23D43" w:rsidP="00A23D43">
            <w:pPr>
              <w:widowControl w:val="0"/>
              <w:autoSpaceDE w:val="0"/>
              <w:autoSpaceDN w:val="0"/>
              <w:adjustRightInd w:val="0"/>
              <w:rPr>
                <w:rFonts w:ascii="Helvetica" w:hAnsi="Helvetica" w:cs="Helvetica"/>
                <w:b/>
                <w:bCs/>
              </w:rPr>
            </w:pPr>
            <w:r w:rsidRPr="00A23D43">
              <w:rPr>
                <w:rFonts w:ascii="Helvetica" w:hAnsi="Helvetica" w:cs="Helvetica"/>
                <w:b/>
                <w:bCs/>
              </w:rPr>
              <w:t>Expected Number of Awards:</w:t>
            </w:r>
          </w:p>
        </w:tc>
        <w:tc>
          <w:tcPr>
            <w:tcW w:w="0" w:type="auto"/>
            <w:vAlign w:val="center"/>
            <w:hideMark/>
          </w:tcPr>
          <w:p w14:paraId="7183E8E1" w14:textId="77777777" w:rsidR="00A23D43" w:rsidRPr="00A23D43" w:rsidRDefault="00A23D43" w:rsidP="00A23D43">
            <w:pPr>
              <w:widowControl w:val="0"/>
              <w:autoSpaceDE w:val="0"/>
              <w:autoSpaceDN w:val="0"/>
              <w:adjustRightInd w:val="0"/>
              <w:rPr>
                <w:rFonts w:ascii="Helvetica" w:hAnsi="Helvetica" w:cs="Helvetica"/>
              </w:rPr>
            </w:pPr>
            <w:r w:rsidRPr="00A23D43">
              <w:rPr>
                <w:rFonts w:ascii="Helvetica" w:hAnsi="Helvetica" w:cs="Helvetica"/>
              </w:rPr>
              <w:t>50</w:t>
            </w:r>
          </w:p>
        </w:tc>
      </w:tr>
      <w:tr w:rsidR="00A23D43" w:rsidRPr="00A23D43" w14:paraId="1FB02AD0" w14:textId="77777777" w:rsidTr="00A23D43">
        <w:trPr>
          <w:tblCellSpacing w:w="0" w:type="dxa"/>
        </w:trPr>
        <w:tc>
          <w:tcPr>
            <w:tcW w:w="0" w:type="auto"/>
            <w:noWrap/>
            <w:hideMark/>
          </w:tcPr>
          <w:p w14:paraId="05632FEB" w14:textId="77777777" w:rsidR="00A23D43" w:rsidRPr="00A23D43" w:rsidRDefault="00A23D43" w:rsidP="00A23D43">
            <w:pPr>
              <w:widowControl w:val="0"/>
              <w:autoSpaceDE w:val="0"/>
              <w:autoSpaceDN w:val="0"/>
              <w:adjustRightInd w:val="0"/>
              <w:rPr>
                <w:rFonts w:ascii="Helvetica" w:hAnsi="Helvetica" w:cs="Helvetica"/>
                <w:b/>
                <w:bCs/>
              </w:rPr>
            </w:pPr>
            <w:r w:rsidRPr="00A23D43">
              <w:rPr>
                <w:rFonts w:ascii="Helvetica" w:hAnsi="Helvetica" w:cs="Helvetica"/>
                <w:b/>
                <w:bCs/>
              </w:rPr>
              <w:t>CFDA Number(s):</w:t>
            </w:r>
          </w:p>
        </w:tc>
        <w:tc>
          <w:tcPr>
            <w:tcW w:w="0" w:type="auto"/>
            <w:vAlign w:val="center"/>
            <w:hideMark/>
          </w:tcPr>
          <w:p w14:paraId="493209D6" w14:textId="77777777" w:rsidR="00A23D43" w:rsidRPr="00A23D43" w:rsidRDefault="00A23D43" w:rsidP="00A23D43">
            <w:pPr>
              <w:widowControl w:val="0"/>
              <w:autoSpaceDE w:val="0"/>
              <w:autoSpaceDN w:val="0"/>
              <w:adjustRightInd w:val="0"/>
              <w:rPr>
                <w:rFonts w:ascii="Helvetica" w:hAnsi="Helvetica" w:cs="Helvetica"/>
              </w:rPr>
            </w:pPr>
            <w:r w:rsidRPr="00A23D43">
              <w:rPr>
                <w:rFonts w:ascii="Helvetica" w:hAnsi="Helvetica" w:cs="Helvetica"/>
              </w:rPr>
              <w:t>11.427 -- Fisheries Development and Utilization Research and Development Grants and Cooperative Agreements Program</w:t>
            </w:r>
          </w:p>
        </w:tc>
      </w:tr>
      <w:tr w:rsidR="00A23D43" w:rsidRPr="00A23D43" w14:paraId="236D76E6" w14:textId="77777777" w:rsidTr="00A23D43">
        <w:trPr>
          <w:tblCellSpacing w:w="0" w:type="dxa"/>
        </w:trPr>
        <w:tc>
          <w:tcPr>
            <w:tcW w:w="0" w:type="auto"/>
            <w:noWrap/>
            <w:hideMark/>
          </w:tcPr>
          <w:p w14:paraId="44673FC2" w14:textId="77777777" w:rsidR="00A23D43" w:rsidRPr="00A23D43" w:rsidRDefault="00A23D43" w:rsidP="00A23D43">
            <w:pPr>
              <w:widowControl w:val="0"/>
              <w:autoSpaceDE w:val="0"/>
              <w:autoSpaceDN w:val="0"/>
              <w:adjustRightInd w:val="0"/>
              <w:rPr>
                <w:rFonts w:ascii="Helvetica" w:hAnsi="Helvetica" w:cs="Helvetica"/>
                <w:b/>
                <w:bCs/>
              </w:rPr>
            </w:pPr>
            <w:r w:rsidRPr="00A23D43">
              <w:rPr>
                <w:rFonts w:ascii="Helvetica" w:hAnsi="Helvetica" w:cs="Helvetica"/>
                <w:b/>
                <w:bCs/>
              </w:rPr>
              <w:t>Cost Sharing or Matching Requirement:</w:t>
            </w:r>
          </w:p>
        </w:tc>
        <w:tc>
          <w:tcPr>
            <w:tcW w:w="0" w:type="auto"/>
            <w:vAlign w:val="center"/>
            <w:hideMark/>
          </w:tcPr>
          <w:p w14:paraId="4805D948" w14:textId="77777777" w:rsidR="00A23D43" w:rsidRPr="00A23D43" w:rsidRDefault="00A23D43" w:rsidP="00A23D43">
            <w:pPr>
              <w:widowControl w:val="0"/>
              <w:autoSpaceDE w:val="0"/>
              <w:autoSpaceDN w:val="0"/>
              <w:adjustRightInd w:val="0"/>
              <w:rPr>
                <w:rFonts w:ascii="Helvetica" w:hAnsi="Helvetica" w:cs="Helvetica"/>
              </w:rPr>
            </w:pPr>
            <w:r w:rsidRPr="00A23D43">
              <w:rPr>
                <w:rFonts w:ascii="Helvetica" w:hAnsi="Helvetica" w:cs="Helvetica"/>
              </w:rPr>
              <w:t>No</w:t>
            </w:r>
          </w:p>
        </w:tc>
      </w:tr>
      <w:tr w:rsidR="00A23D43" w:rsidRPr="00A23D43" w14:paraId="0A4CF488" w14:textId="77777777" w:rsidTr="00A23D43">
        <w:trPr>
          <w:tblCellSpacing w:w="0" w:type="dxa"/>
        </w:trPr>
        <w:tc>
          <w:tcPr>
            <w:tcW w:w="0" w:type="auto"/>
            <w:noWrap/>
            <w:hideMark/>
          </w:tcPr>
          <w:p w14:paraId="5AED1426" w14:textId="77777777" w:rsidR="00A23D43" w:rsidRPr="00A23D43" w:rsidRDefault="00A23D43" w:rsidP="00A23D43">
            <w:pPr>
              <w:widowControl w:val="0"/>
              <w:autoSpaceDE w:val="0"/>
              <w:autoSpaceDN w:val="0"/>
              <w:adjustRightInd w:val="0"/>
              <w:rPr>
                <w:rFonts w:ascii="Helvetica" w:hAnsi="Helvetica" w:cs="Helvetica"/>
                <w:b/>
                <w:bCs/>
              </w:rPr>
            </w:pPr>
            <w:r w:rsidRPr="00A23D43">
              <w:rPr>
                <w:rFonts w:ascii="Helvetica" w:hAnsi="Helvetica" w:cs="Helvetica"/>
                <w:b/>
                <w:bCs/>
              </w:rPr>
              <w:t>Version:</w:t>
            </w:r>
          </w:p>
        </w:tc>
        <w:tc>
          <w:tcPr>
            <w:tcW w:w="0" w:type="auto"/>
            <w:vAlign w:val="center"/>
            <w:hideMark/>
          </w:tcPr>
          <w:p w14:paraId="542AD57D" w14:textId="77777777" w:rsidR="00A23D43" w:rsidRPr="00A23D43" w:rsidRDefault="00A23D43" w:rsidP="00A23D43">
            <w:pPr>
              <w:widowControl w:val="0"/>
              <w:autoSpaceDE w:val="0"/>
              <w:autoSpaceDN w:val="0"/>
              <w:adjustRightInd w:val="0"/>
              <w:rPr>
                <w:rFonts w:ascii="Helvetica" w:hAnsi="Helvetica" w:cs="Helvetica"/>
              </w:rPr>
            </w:pPr>
            <w:r w:rsidRPr="00A23D43">
              <w:rPr>
                <w:rFonts w:ascii="Helvetica" w:hAnsi="Helvetica" w:cs="Helvetica"/>
              </w:rPr>
              <w:t>Synopsis 1</w:t>
            </w:r>
          </w:p>
        </w:tc>
      </w:tr>
      <w:tr w:rsidR="00A23D43" w:rsidRPr="00A23D43" w14:paraId="54F4D630" w14:textId="77777777" w:rsidTr="00A23D43">
        <w:trPr>
          <w:tblCellSpacing w:w="0" w:type="dxa"/>
        </w:trPr>
        <w:tc>
          <w:tcPr>
            <w:tcW w:w="0" w:type="auto"/>
            <w:noWrap/>
            <w:hideMark/>
          </w:tcPr>
          <w:p w14:paraId="454DA9E5" w14:textId="77777777" w:rsidR="00A23D43" w:rsidRPr="00A23D43" w:rsidRDefault="00A23D43" w:rsidP="00A23D43">
            <w:pPr>
              <w:widowControl w:val="0"/>
              <w:autoSpaceDE w:val="0"/>
              <w:autoSpaceDN w:val="0"/>
              <w:adjustRightInd w:val="0"/>
              <w:rPr>
                <w:rFonts w:ascii="Helvetica" w:hAnsi="Helvetica" w:cs="Helvetica"/>
                <w:b/>
                <w:bCs/>
              </w:rPr>
            </w:pPr>
            <w:r w:rsidRPr="00A23D43">
              <w:rPr>
                <w:rFonts w:ascii="Helvetica" w:hAnsi="Helvetica" w:cs="Helvetica"/>
                <w:b/>
                <w:bCs/>
              </w:rPr>
              <w:t>Posted Date:</w:t>
            </w:r>
          </w:p>
        </w:tc>
        <w:tc>
          <w:tcPr>
            <w:tcW w:w="0" w:type="auto"/>
            <w:vAlign w:val="center"/>
            <w:hideMark/>
          </w:tcPr>
          <w:p w14:paraId="4F7BA1A3" w14:textId="77777777" w:rsidR="00A23D43" w:rsidRPr="00A23D43" w:rsidRDefault="00A23D43" w:rsidP="00A23D43">
            <w:pPr>
              <w:widowControl w:val="0"/>
              <w:autoSpaceDE w:val="0"/>
              <w:autoSpaceDN w:val="0"/>
              <w:adjustRightInd w:val="0"/>
              <w:rPr>
                <w:rFonts w:ascii="Helvetica" w:hAnsi="Helvetica" w:cs="Helvetica"/>
              </w:rPr>
            </w:pPr>
            <w:r w:rsidRPr="00A23D43">
              <w:rPr>
                <w:rFonts w:ascii="Helvetica" w:hAnsi="Helvetica" w:cs="Helvetica"/>
              </w:rPr>
              <w:t>Aug 11, 2017</w:t>
            </w:r>
          </w:p>
        </w:tc>
      </w:tr>
      <w:tr w:rsidR="00A23D43" w:rsidRPr="00A23D43" w14:paraId="15CDD0F2" w14:textId="77777777" w:rsidTr="00A23D43">
        <w:trPr>
          <w:tblCellSpacing w:w="0" w:type="dxa"/>
        </w:trPr>
        <w:tc>
          <w:tcPr>
            <w:tcW w:w="0" w:type="auto"/>
            <w:noWrap/>
            <w:hideMark/>
          </w:tcPr>
          <w:p w14:paraId="4FC9BF76" w14:textId="77777777" w:rsidR="00A23D43" w:rsidRPr="00A23D43" w:rsidRDefault="00A23D43" w:rsidP="00A23D43">
            <w:pPr>
              <w:widowControl w:val="0"/>
              <w:autoSpaceDE w:val="0"/>
              <w:autoSpaceDN w:val="0"/>
              <w:adjustRightInd w:val="0"/>
              <w:rPr>
                <w:rFonts w:ascii="Helvetica" w:hAnsi="Helvetica" w:cs="Helvetica"/>
                <w:b/>
                <w:bCs/>
              </w:rPr>
            </w:pPr>
            <w:r w:rsidRPr="00A23D43">
              <w:rPr>
                <w:rFonts w:ascii="Helvetica" w:hAnsi="Helvetica" w:cs="Helvetica"/>
                <w:b/>
                <w:bCs/>
              </w:rPr>
              <w:t>Last Updated Date:</w:t>
            </w:r>
          </w:p>
        </w:tc>
        <w:tc>
          <w:tcPr>
            <w:tcW w:w="0" w:type="auto"/>
            <w:vAlign w:val="center"/>
            <w:hideMark/>
          </w:tcPr>
          <w:p w14:paraId="09C2EB69" w14:textId="77777777" w:rsidR="00A23D43" w:rsidRPr="00A23D43" w:rsidRDefault="00A23D43" w:rsidP="00A23D43">
            <w:pPr>
              <w:widowControl w:val="0"/>
              <w:autoSpaceDE w:val="0"/>
              <w:autoSpaceDN w:val="0"/>
              <w:adjustRightInd w:val="0"/>
              <w:rPr>
                <w:rFonts w:ascii="Helvetica" w:hAnsi="Helvetica" w:cs="Helvetica"/>
              </w:rPr>
            </w:pPr>
            <w:r w:rsidRPr="00A23D43">
              <w:rPr>
                <w:rFonts w:ascii="Helvetica" w:hAnsi="Helvetica" w:cs="Helvetica"/>
              </w:rPr>
              <w:t>Aug 11, 2017</w:t>
            </w:r>
          </w:p>
        </w:tc>
      </w:tr>
      <w:tr w:rsidR="00A23D43" w:rsidRPr="00A23D43" w14:paraId="33E932FE" w14:textId="77777777" w:rsidTr="00A23D43">
        <w:trPr>
          <w:tblCellSpacing w:w="0" w:type="dxa"/>
        </w:trPr>
        <w:tc>
          <w:tcPr>
            <w:tcW w:w="0" w:type="auto"/>
            <w:noWrap/>
            <w:hideMark/>
          </w:tcPr>
          <w:p w14:paraId="13D5976D" w14:textId="77777777" w:rsidR="00A23D43" w:rsidRPr="00A23D43" w:rsidRDefault="00A23D43" w:rsidP="00A23D43">
            <w:pPr>
              <w:widowControl w:val="0"/>
              <w:autoSpaceDE w:val="0"/>
              <w:autoSpaceDN w:val="0"/>
              <w:adjustRightInd w:val="0"/>
              <w:rPr>
                <w:rFonts w:ascii="Helvetica" w:hAnsi="Helvetica" w:cs="Helvetica"/>
                <w:b/>
                <w:bCs/>
              </w:rPr>
            </w:pPr>
            <w:r w:rsidRPr="00A23D43">
              <w:rPr>
                <w:rFonts w:ascii="Helvetica" w:hAnsi="Helvetica" w:cs="Helvetica"/>
                <w:b/>
                <w:bCs/>
              </w:rPr>
              <w:t>Original Closing Date for Applications:</w:t>
            </w:r>
          </w:p>
        </w:tc>
        <w:tc>
          <w:tcPr>
            <w:tcW w:w="0" w:type="auto"/>
            <w:vAlign w:val="center"/>
            <w:hideMark/>
          </w:tcPr>
          <w:p w14:paraId="041EFD54" w14:textId="7A353F11" w:rsidR="00A23D43" w:rsidRPr="00A23D43" w:rsidRDefault="00A23D43" w:rsidP="00A23D43">
            <w:pPr>
              <w:widowControl w:val="0"/>
              <w:autoSpaceDE w:val="0"/>
              <w:autoSpaceDN w:val="0"/>
              <w:adjustRightInd w:val="0"/>
              <w:rPr>
                <w:rFonts w:ascii="Helvetica" w:hAnsi="Helvetica" w:cs="Helvetica"/>
              </w:rPr>
            </w:pPr>
            <w:r w:rsidRPr="00A23D43">
              <w:rPr>
                <w:rFonts w:ascii="Helvetica" w:hAnsi="Helvetica" w:cs="Helvetica"/>
              </w:rPr>
              <w:t>Oct 10, 2017 </w:t>
            </w:r>
          </w:p>
        </w:tc>
      </w:tr>
      <w:tr w:rsidR="00A23D43" w:rsidRPr="00A23D43" w14:paraId="78EBAA8F" w14:textId="77777777" w:rsidTr="00A23D43">
        <w:trPr>
          <w:tblCellSpacing w:w="0" w:type="dxa"/>
        </w:trPr>
        <w:tc>
          <w:tcPr>
            <w:tcW w:w="0" w:type="auto"/>
            <w:noWrap/>
            <w:hideMark/>
          </w:tcPr>
          <w:p w14:paraId="14560BF3" w14:textId="77777777" w:rsidR="00A23D43" w:rsidRPr="00A23D43" w:rsidRDefault="00A23D43" w:rsidP="00A23D43">
            <w:pPr>
              <w:widowControl w:val="0"/>
              <w:autoSpaceDE w:val="0"/>
              <w:autoSpaceDN w:val="0"/>
              <w:adjustRightInd w:val="0"/>
              <w:rPr>
                <w:rFonts w:ascii="Helvetica" w:hAnsi="Helvetica" w:cs="Helvetica"/>
                <w:b/>
                <w:bCs/>
              </w:rPr>
            </w:pPr>
            <w:r w:rsidRPr="00A23D43">
              <w:rPr>
                <w:rFonts w:ascii="Helvetica" w:hAnsi="Helvetica" w:cs="Helvetica"/>
                <w:b/>
                <w:bCs/>
              </w:rPr>
              <w:t>Current Closing Date for Applications:</w:t>
            </w:r>
          </w:p>
        </w:tc>
        <w:tc>
          <w:tcPr>
            <w:tcW w:w="0" w:type="auto"/>
            <w:vAlign w:val="center"/>
            <w:hideMark/>
          </w:tcPr>
          <w:p w14:paraId="44151C4E" w14:textId="67C15AEC" w:rsidR="00A23D43" w:rsidRPr="00A23D43" w:rsidRDefault="00A23D43" w:rsidP="00A23D43">
            <w:pPr>
              <w:widowControl w:val="0"/>
              <w:autoSpaceDE w:val="0"/>
              <w:autoSpaceDN w:val="0"/>
              <w:adjustRightInd w:val="0"/>
              <w:rPr>
                <w:rFonts w:ascii="Helvetica" w:hAnsi="Helvetica" w:cs="Helvetica"/>
              </w:rPr>
            </w:pPr>
            <w:r w:rsidRPr="00A23D43">
              <w:rPr>
                <w:rFonts w:ascii="Helvetica" w:hAnsi="Helvetica" w:cs="Helvetica"/>
              </w:rPr>
              <w:t>Oct 10, 2017 </w:t>
            </w:r>
          </w:p>
        </w:tc>
      </w:tr>
      <w:tr w:rsidR="00A23D43" w:rsidRPr="00A23D43" w14:paraId="1D0042EC" w14:textId="77777777" w:rsidTr="00A23D43">
        <w:trPr>
          <w:tblCellSpacing w:w="0" w:type="dxa"/>
        </w:trPr>
        <w:tc>
          <w:tcPr>
            <w:tcW w:w="0" w:type="auto"/>
            <w:noWrap/>
            <w:hideMark/>
          </w:tcPr>
          <w:p w14:paraId="03FB2212" w14:textId="77777777" w:rsidR="00A23D43" w:rsidRPr="00A23D43" w:rsidRDefault="00A23D43" w:rsidP="00A23D43">
            <w:pPr>
              <w:widowControl w:val="0"/>
              <w:autoSpaceDE w:val="0"/>
              <w:autoSpaceDN w:val="0"/>
              <w:adjustRightInd w:val="0"/>
              <w:rPr>
                <w:rFonts w:ascii="Helvetica" w:hAnsi="Helvetica" w:cs="Helvetica"/>
                <w:b/>
                <w:bCs/>
              </w:rPr>
            </w:pPr>
            <w:r w:rsidRPr="00A23D43">
              <w:rPr>
                <w:rFonts w:ascii="Helvetica" w:hAnsi="Helvetica" w:cs="Helvetica"/>
                <w:b/>
                <w:bCs/>
              </w:rPr>
              <w:t>Archive Date:</w:t>
            </w:r>
          </w:p>
        </w:tc>
        <w:tc>
          <w:tcPr>
            <w:tcW w:w="0" w:type="auto"/>
            <w:vAlign w:val="center"/>
            <w:hideMark/>
          </w:tcPr>
          <w:p w14:paraId="5456B23A" w14:textId="77777777" w:rsidR="00A23D43" w:rsidRPr="00A23D43" w:rsidRDefault="00A23D43" w:rsidP="00A23D43">
            <w:pPr>
              <w:widowControl w:val="0"/>
              <w:autoSpaceDE w:val="0"/>
              <w:autoSpaceDN w:val="0"/>
              <w:adjustRightInd w:val="0"/>
              <w:rPr>
                <w:rFonts w:ascii="Helvetica" w:hAnsi="Helvetica" w:cs="Helvetica"/>
              </w:rPr>
            </w:pPr>
            <w:r w:rsidRPr="00A23D43">
              <w:rPr>
                <w:rFonts w:ascii="Helvetica" w:hAnsi="Helvetica" w:cs="Helvetica"/>
              </w:rPr>
              <w:t>Nov 09, 2017</w:t>
            </w:r>
          </w:p>
        </w:tc>
      </w:tr>
      <w:tr w:rsidR="00A23D43" w:rsidRPr="00A23D43" w14:paraId="014DE213" w14:textId="77777777" w:rsidTr="00A23D43">
        <w:trPr>
          <w:tblCellSpacing w:w="0" w:type="dxa"/>
        </w:trPr>
        <w:tc>
          <w:tcPr>
            <w:tcW w:w="0" w:type="auto"/>
            <w:noWrap/>
            <w:hideMark/>
          </w:tcPr>
          <w:p w14:paraId="2E142822" w14:textId="77777777" w:rsidR="00A23D43" w:rsidRPr="00A23D43" w:rsidRDefault="00A23D43" w:rsidP="00A23D43">
            <w:pPr>
              <w:widowControl w:val="0"/>
              <w:autoSpaceDE w:val="0"/>
              <w:autoSpaceDN w:val="0"/>
              <w:adjustRightInd w:val="0"/>
              <w:rPr>
                <w:rFonts w:ascii="Helvetica" w:hAnsi="Helvetica" w:cs="Helvetica"/>
                <w:b/>
                <w:bCs/>
              </w:rPr>
            </w:pPr>
            <w:r w:rsidRPr="00A23D43">
              <w:rPr>
                <w:rFonts w:ascii="Helvetica" w:hAnsi="Helvetica" w:cs="Helvetica"/>
                <w:b/>
                <w:bCs/>
              </w:rPr>
              <w:t>Estimated Total Program Funding:</w:t>
            </w:r>
          </w:p>
        </w:tc>
        <w:tc>
          <w:tcPr>
            <w:tcW w:w="0" w:type="auto"/>
            <w:vAlign w:val="center"/>
            <w:hideMark/>
          </w:tcPr>
          <w:p w14:paraId="5654765E" w14:textId="77777777" w:rsidR="00A23D43" w:rsidRPr="00A23D43" w:rsidRDefault="00A23D43" w:rsidP="00A23D43">
            <w:pPr>
              <w:widowControl w:val="0"/>
              <w:autoSpaceDE w:val="0"/>
              <w:autoSpaceDN w:val="0"/>
              <w:adjustRightInd w:val="0"/>
              <w:rPr>
                <w:rFonts w:ascii="Helvetica" w:hAnsi="Helvetica" w:cs="Helvetica"/>
              </w:rPr>
            </w:pPr>
            <w:r w:rsidRPr="00A23D43">
              <w:rPr>
                <w:rFonts w:ascii="Helvetica" w:hAnsi="Helvetica" w:cs="Helvetica"/>
              </w:rPr>
              <w:t>$10,000,000</w:t>
            </w:r>
          </w:p>
        </w:tc>
      </w:tr>
      <w:tr w:rsidR="00A23D43" w:rsidRPr="00A23D43" w14:paraId="3D0AEB63" w14:textId="77777777" w:rsidTr="00A23D43">
        <w:trPr>
          <w:tblCellSpacing w:w="0" w:type="dxa"/>
        </w:trPr>
        <w:tc>
          <w:tcPr>
            <w:tcW w:w="0" w:type="auto"/>
            <w:noWrap/>
            <w:hideMark/>
          </w:tcPr>
          <w:p w14:paraId="23E691ED" w14:textId="77777777" w:rsidR="00A23D43" w:rsidRPr="00A23D43" w:rsidRDefault="00A23D43" w:rsidP="00A23D43">
            <w:pPr>
              <w:widowControl w:val="0"/>
              <w:autoSpaceDE w:val="0"/>
              <w:autoSpaceDN w:val="0"/>
              <w:adjustRightInd w:val="0"/>
              <w:rPr>
                <w:rFonts w:ascii="Helvetica" w:hAnsi="Helvetica" w:cs="Helvetica"/>
                <w:b/>
                <w:bCs/>
              </w:rPr>
            </w:pPr>
            <w:r w:rsidRPr="00A23D43">
              <w:rPr>
                <w:rFonts w:ascii="Helvetica" w:hAnsi="Helvetica" w:cs="Helvetica"/>
                <w:b/>
                <w:bCs/>
              </w:rPr>
              <w:t>Award Ceiling:</w:t>
            </w:r>
          </w:p>
        </w:tc>
        <w:tc>
          <w:tcPr>
            <w:tcW w:w="0" w:type="auto"/>
            <w:vAlign w:val="center"/>
            <w:hideMark/>
          </w:tcPr>
          <w:p w14:paraId="5F78EC37" w14:textId="77777777" w:rsidR="00A23D43" w:rsidRPr="00A23D43" w:rsidRDefault="00A23D43" w:rsidP="00A23D43">
            <w:pPr>
              <w:widowControl w:val="0"/>
              <w:autoSpaceDE w:val="0"/>
              <w:autoSpaceDN w:val="0"/>
              <w:adjustRightInd w:val="0"/>
              <w:rPr>
                <w:rFonts w:ascii="Helvetica" w:hAnsi="Helvetica" w:cs="Helvetica"/>
              </w:rPr>
            </w:pPr>
            <w:r w:rsidRPr="00A23D43">
              <w:rPr>
                <w:rFonts w:ascii="Helvetica" w:hAnsi="Helvetica" w:cs="Helvetica"/>
              </w:rPr>
              <w:t>$300,000</w:t>
            </w:r>
          </w:p>
        </w:tc>
      </w:tr>
      <w:tr w:rsidR="00A23D43" w:rsidRPr="00A23D43" w14:paraId="0112C188" w14:textId="77777777" w:rsidTr="00A23D43">
        <w:trPr>
          <w:tblCellSpacing w:w="0" w:type="dxa"/>
        </w:trPr>
        <w:tc>
          <w:tcPr>
            <w:tcW w:w="0" w:type="auto"/>
            <w:noWrap/>
            <w:hideMark/>
          </w:tcPr>
          <w:p w14:paraId="66F4F840" w14:textId="77777777" w:rsidR="00A23D43" w:rsidRPr="00A23D43" w:rsidRDefault="00A23D43" w:rsidP="00A23D43">
            <w:pPr>
              <w:widowControl w:val="0"/>
              <w:autoSpaceDE w:val="0"/>
              <w:autoSpaceDN w:val="0"/>
              <w:adjustRightInd w:val="0"/>
              <w:rPr>
                <w:rFonts w:ascii="Helvetica" w:hAnsi="Helvetica" w:cs="Helvetica"/>
                <w:b/>
                <w:bCs/>
              </w:rPr>
            </w:pPr>
            <w:r w:rsidRPr="00A23D43">
              <w:rPr>
                <w:rFonts w:ascii="Helvetica" w:hAnsi="Helvetica" w:cs="Helvetica"/>
                <w:b/>
                <w:bCs/>
              </w:rPr>
              <w:t>Award Floor:</w:t>
            </w:r>
          </w:p>
        </w:tc>
        <w:tc>
          <w:tcPr>
            <w:tcW w:w="0" w:type="auto"/>
            <w:vAlign w:val="center"/>
            <w:hideMark/>
          </w:tcPr>
          <w:p w14:paraId="5EE48D6F" w14:textId="77777777" w:rsidR="00A23D43" w:rsidRPr="00A23D43" w:rsidRDefault="00A23D43" w:rsidP="00A23D43">
            <w:pPr>
              <w:widowControl w:val="0"/>
              <w:autoSpaceDE w:val="0"/>
              <w:autoSpaceDN w:val="0"/>
              <w:adjustRightInd w:val="0"/>
              <w:rPr>
                <w:rFonts w:ascii="Helvetica" w:hAnsi="Helvetica" w:cs="Helvetica"/>
              </w:rPr>
            </w:pPr>
            <w:r w:rsidRPr="00A23D43">
              <w:rPr>
                <w:rFonts w:ascii="Helvetica" w:hAnsi="Helvetica" w:cs="Helvetica"/>
              </w:rPr>
              <w:t>$25,000</w:t>
            </w:r>
          </w:p>
        </w:tc>
      </w:tr>
      <w:tr w:rsidR="00A23D43" w:rsidRPr="00A23D43" w14:paraId="52CAED08" w14:textId="77777777" w:rsidTr="00A23D43">
        <w:trPr>
          <w:tblCellSpacing w:w="0" w:type="dxa"/>
        </w:trPr>
        <w:tc>
          <w:tcPr>
            <w:tcW w:w="0" w:type="auto"/>
            <w:noWrap/>
            <w:hideMark/>
          </w:tcPr>
          <w:p w14:paraId="76079B18" w14:textId="77777777" w:rsidR="00A23D43" w:rsidRPr="00A23D43" w:rsidRDefault="00A23D43" w:rsidP="00A23D43">
            <w:pPr>
              <w:widowControl w:val="0"/>
              <w:autoSpaceDE w:val="0"/>
              <w:autoSpaceDN w:val="0"/>
              <w:adjustRightInd w:val="0"/>
              <w:rPr>
                <w:rFonts w:ascii="Helvetica" w:hAnsi="Helvetica" w:cs="Helvetica"/>
                <w:b/>
                <w:bCs/>
              </w:rPr>
            </w:pPr>
            <w:r w:rsidRPr="00A23D43">
              <w:rPr>
                <w:rFonts w:ascii="Helvetica" w:hAnsi="Helvetica" w:cs="Helvetica"/>
                <w:b/>
                <w:bCs/>
              </w:rPr>
              <w:t>Eligible Applicants:</w:t>
            </w:r>
          </w:p>
        </w:tc>
        <w:tc>
          <w:tcPr>
            <w:tcW w:w="0" w:type="auto"/>
            <w:vAlign w:val="center"/>
            <w:hideMark/>
          </w:tcPr>
          <w:p w14:paraId="1CD5D7F7" w14:textId="77777777" w:rsidR="00A23D43" w:rsidRPr="00A23D43" w:rsidRDefault="00A23D43" w:rsidP="00A23D43">
            <w:pPr>
              <w:widowControl w:val="0"/>
              <w:autoSpaceDE w:val="0"/>
              <w:autoSpaceDN w:val="0"/>
              <w:adjustRightInd w:val="0"/>
              <w:rPr>
                <w:rFonts w:ascii="Helvetica" w:hAnsi="Helvetica" w:cs="Helvetica"/>
              </w:rPr>
            </w:pPr>
            <w:r w:rsidRPr="00A23D43">
              <w:rPr>
                <w:rFonts w:ascii="Helvetica" w:hAnsi="Helvetica" w:cs="Helvetica"/>
              </w:rPr>
              <w:t>Others (see text field entitled "Additional Information on Eligibility" for clarification)</w:t>
            </w:r>
          </w:p>
        </w:tc>
      </w:tr>
      <w:tr w:rsidR="00A23D43" w:rsidRPr="00A23D43" w14:paraId="42C3E73A" w14:textId="77777777" w:rsidTr="00A23D43">
        <w:trPr>
          <w:tblCellSpacing w:w="0" w:type="dxa"/>
        </w:trPr>
        <w:tc>
          <w:tcPr>
            <w:tcW w:w="0" w:type="auto"/>
            <w:noWrap/>
            <w:hideMark/>
          </w:tcPr>
          <w:p w14:paraId="4DF41EA0" w14:textId="77777777" w:rsidR="00A23D43" w:rsidRPr="00A23D43" w:rsidRDefault="00A23D43" w:rsidP="00A23D43">
            <w:pPr>
              <w:widowControl w:val="0"/>
              <w:autoSpaceDE w:val="0"/>
              <w:autoSpaceDN w:val="0"/>
              <w:adjustRightInd w:val="0"/>
              <w:rPr>
                <w:rFonts w:ascii="Helvetica" w:hAnsi="Helvetica" w:cs="Helvetica"/>
                <w:b/>
                <w:bCs/>
              </w:rPr>
            </w:pPr>
            <w:r w:rsidRPr="00A23D43">
              <w:rPr>
                <w:rFonts w:ascii="Helvetica" w:hAnsi="Helvetica" w:cs="Helvetica"/>
                <w:b/>
                <w:bCs/>
              </w:rPr>
              <w:t>Additional Information on Eligibility:</w:t>
            </w:r>
          </w:p>
        </w:tc>
        <w:tc>
          <w:tcPr>
            <w:tcW w:w="0" w:type="auto"/>
            <w:vAlign w:val="center"/>
            <w:hideMark/>
          </w:tcPr>
          <w:p w14:paraId="2947CE59" w14:textId="77777777" w:rsidR="00A23D43" w:rsidRPr="00A23D43" w:rsidRDefault="00A23D43" w:rsidP="00A23D43">
            <w:pPr>
              <w:widowControl w:val="0"/>
              <w:autoSpaceDE w:val="0"/>
              <w:autoSpaceDN w:val="0"/>
              <w:adjustRightInd w:val="0"/>
              <w:rPr>
                <w:rFonts w:ascii="Helvetica" w:hAnsi="Helvetica" w:cs="Helvetica"/>
              </w:rPr>
            </w:pPr>
            <w:r w:rsidRPr="00A23D43">
              <w:rPr>
                <w:rFonts w:ascii="Helvetica" w:hAnsi="Helvetica" w:cs="Helvetica"/>
              </w:rPr>
              <w:t xml:space="preserve">You are eligible to apply for a grant or a cooperative agreement under the Saltonstall-Kennedy Grant Program if: 1. You are a citizen or national of the United States; 2. You represent an entity that is a corporation, partnership, association, or other non-Federal entity, non-profit or otherwise (including Indian tribes), if such entity is a citizen of the United States within the meaning of section 2 of the Shipping Act, 1916, as amended (46 U.S.C. app. 802); or 3. You are </w:t>
            </w:r>
            <w:r w:rsidRPr="00A23D43">
              <w:rPr>
                <w:rFonts w:ascii="Helvetica" w:hAnsi="Helvetica" w:cs="Helvetica"/>
              </w:rPr>
              <w:lastRenderedPageBreak/>
              <w:t>a citizen of the Republic of the Marshall Islands, Republic of Palau, or the Federated States of Micronesia. We recognize the interest of the Secretaries of Commerce and Interior in defining appropriate fisheries policies and programs that meet the needs of the U.S. insular areas, so we encourage applications from individuals, government entities, and businesses in U.S. insular areas. We support cultural and gender diversity in our programs and encourage women and minority individuals and groups to submit applications. We are also committed to broadening the participation of Minority Serving Institutions (MSIs), which include Historically Black Colleges and Universities, Hispanic Serving Institutions, and Tribal Colleges and Universities, in our grant programs. To find out more about MSIs go to http://www2.ed.gov/about/offices/list/ocr/edlite-minorityinst.html. We encourage applications from members of the fishing community and applications that involve fishing community cooperation and participation. We will consider the extent of fishing community involvement when evaluating the potential benefit of funding a proposal. Eligible Applicants must submit a pre-proposal that meets the submission requirements listing in this FFO by the established due date. Full proposals will not be reviewed or evaluated if a pre-proposal was not received on time and ranked. Non Eligible Applicants You are not eligible to submit an application under this program if you are an employee of any Federal agency; a Regional Fishery Management Council (Council); or an employee of a Council. However, Council members who are not Federal employees can submit an application to the S-K Program.</w:t>
            </w:r>
          </w:p>
        </w:tc>
      </w:tr>
      <w:tr w:rsidR="00A23D43" w14:paraId="2D4966D0" w14:textId="77777777" w:rsidTr="00A23D43">
        <w:trPr>
          <w:tblCellSpacing w:w="0" w:type="dxa"/>
        </w:trPr>
        <w:tc>
          <w:tcPr>
            <w:tcW w:w="0" w:type="auto"/>
            <w:noWrap/>
            <w:hideMark/>
          </w:tcPr>
          <w:p w14:paraId="0C03C06B" w14:textId="77777777" w:rsidR="00A23D43" w:rsidRPr="00A23D43" w:rsidRDefault="00A23D43" w:rsidP="00A23D43">
            <w:pPr>
              <w:widowControl w:val="0"/>
              <w:autoSpaceDE w:val="0"/>
              <w:autoSpaceDN w:val="0"/>
              <w:adjustRightInd w:val="0"/>
              <w:rPr>
                <w:rFonts w:ascii="Helvetica" w:hAnsi="Helvetica" w:cs="Helvetica"/>
                <w:b/>
                <w:bCs/>
              </w:rPr>
            </w:pPr>
            <w:r w:rsidRPr="00A23D43">
              <w:rPr>
                <w:rFonts w:ascii="Helvetica" w:hAnsi="Helvetica" w:cs="Helvetica"/>
                <w:b/>
                <w:bCs/>
              </w:rPr>
              <w:lastRenderedPageBreak/>
              <w:t>Agency Name:</w:t>
            </w:r>
          </w:p>
        </w:tc>
        <w:tc>
          <w:tcPr>
            <w:tcW w:w="0" w:type="auto"/>
            <w:vAlign w:val="center"/>
            <w:hideMark/>
          </w:tcPr>
          <w:p w14:paraId="06F983FE" w14:textId="77777777" w:rsidR="00A23D43" w:rsidRPr="00A23D43" w:rsidRDefault="00A23D43" w:rsidP="00A23D43">
            <w:pPr>
              <w:widowControl w:val="0"/>
              <w:autoSpaceDE w:val="0"/>
              <w:autoSpaceDN w:val="0"/>
              <w:adjustRightInd w:val="0"/>
              <w:rPr>
                <w:rFonts w:ascii="Helvetica" w:hAnsi="Helvetica" w:cs="Helvetica"/>
              </w:rPr>
            </w:pPr>
            <w:r w:rsidRPr="00A23D43">
              <w:rPr>
                <w:rStyle w:val="search-custom"/>
                <w:rFonts w:ascii="Helvetica" w:hAnsi="Helvetica" w:cs="Helvetica"/>
              </w:rPr>
              <w:t>Department of Commerce</w:t>
            </w:r>
          </w:p>
        </w:tc>
      </w:tr>
      <w:tr w:rsidR="00A23D43" w14:paraId="66C07225" w14:textId="77777777" w:rsidTr="00A23D43">
        <w:trPr>
          <w:tblCellSpacing w:w="0" w:type="dxa"/>
        </w:trPr>
        <w:tc>
          <w:tcPr>
            <w:tcW w:w="0" w:type="auto"/>
            <w:noWrap/>
            <w:hideMark/>
          </w:tcPr>
          <w:p w14:paraId="73FA1499" w14:textId="77777777" w:rsidR="00A23D43" w:rsidRPr="00A23D43" w:rsidRDefault="00A23D43" w:rsidP="00A23D43">
            <w:pPr>
              <w:widowControl w:val="0"/>
              <w:autoSpaceDE w:val="0"/>
              <w:autoSpaceDN w:val="0"/>
              <w:adjustRightInd w:val="0"/>
              <w:rPr>
                <w:rFonts w:ascii="Helvetica" w:hAnsi="Helvetica" w:cs="Helvetica"/>
                <w:b/>
                <w:bCs/>
              </w:rPr>
            </w:pPr>
            <w:r w:rsidRPr="00A23D43">
              <w:rPr>
                <w:rFonts w:ascii="Helvetica" w:hAnsi="Helvetica" w:cs="Helvetica"/>
                <w:b/>
                <w:bCs/>
              </w:rPr>
              <w:t>Description:</w:t>
            </w:r>
          </w:p>
        </w:tc>
        <w:tc>
          <w:tcPr>
            <w:tcW w:w="0" w:type="auto"/>
            <w:vAlign w:val="center"/>
            <w:hideMark/>
          </w:tcPr>
          <w:p w14:paraId="5BF52605" w14:textId="77777777" w:rsidR="00A23D43" w:rsidRPr="00A23D43" w:rsidRDefault="00A23D43" w:rsidP="00A23D43">
            <w:pPr>
              <w:widowControl w:val="0"/>
              <w:autoSpaceDE w:val="0"/>
              <w:autoSpaceDN w:val="0"/>
              <w:adjustRightInd w:val="0"/>
              <w:rPr>
                <w:rFonts w:ascii="Helvetica" w:hAnsi="Helvetica" w:cs="Helvetica"/>
              </w:rPr>
            </w:pPr>
            <w:r w:rsidRPr="00A23D43">
              <w:rPr>
                <w:rStyle w:val="search-custom"/>
                <w:rFonts w:ascii="Helvetica" w:hAnsi="Helvetica" w:cs="Helvetica"/>
              </w:rPr>
              <w:t xml:space="preserve">The Saltonstall-Kennedy Act established a fund (known as the S-K fund) used by the Secretary of Commerce to provide grants or cooperative agreements for fisheries research and development projects addressing aspects of U.S. fisheries, including, but not limited to, harvesting, processing, marketing, and associated business infrastructures. Under this authority, grants and cooperative agreements are made on a competitive basis (subject to availability of funding) to assist in carrying out projects related to U.S. commercial and recreational fisheries. The term “fisheries” encompasses wild capture, marine aquaculture and recreational fishing. The objective of the S-K Grant Program is to address the needs of the fisheries and fishing communities in optimizing economic benefits by building and maintaining sustainable fisheries and practices, dealing with the impacts of conservation and management measures, and increasing other opportunities to use existing infrastructure to support keeping working waterfronts </w:t>
            </w:r>
            <w:r w:rsidRPr="00A23D43">
              <w:rPr>
                <w:rStyle w:val="search-custom"/>
                <w:rFonts w:ascii="Helvetica" w:hAnsi="Helvetica" w:cs="Helvetica"/>
              </w:rPr>
              <w:lastRenderedPageBreak/>
              <w:t>viable. U.S. fisheries include any fishery, commercial or recreational, that is, or may be, engaged in by citizens or nationals of the United States. Proposals submitted to this competition must address at least one of the following priorities: Marine Aquaculture; Adapting to Environmental Change and Other Long Term Ecosystem Change; Promotion, Development and Marketing; or Territorial Science. This Federal Funding Opportunity includes information on application and criteria for research proposals requesting a maximum of $300,000 in Federal funding for up to a two-year period. Matching funds are not required, nor will they be considered during the evaluation process. Awards are anticipated to start no earlier than September 1, 2018. Grant awards are dependent on the availability of Federal funding as provided in enacted Appropriations Acts. This FFO is being released prior to final appropriations due to award process time frames. While the FY 2018 President's budget proposed $0 for this program, final Congressional direction has not been determined. Applicants are not guaranteed any level of funding. Should funds not be available in FY2018 submitted applications may be carried over to subsequent fiscal year for review and obligation should funds be available and the Agency deems this the most appropriate administrative process.</w:t>
            </w:r>
          </w:p>
        </w:tc>
      </w:tr>
      <w:tr w:rsidR="00A23D43" w14:paraId="461E5E58" w14:textId="77777777" w:rsidTr="00A23D43">
        <w:trPr>
          <w:tblCellSpacing w:w="0" w:type="dxa"/>
        </w:trPr>
        <w:tc>
          <w:tcPr>
            <w:tcW w:w="0" w:type="auto"/>
            <w:noWrap/>
            <w:hideMark/>
          </w:tcPr>
          <w:p w14:paraId="7FE7D798" w14:textId="77777777" w:rsidR="00A23D43" w:rsidRPr="00A23D43" w:rsidRDefault="00A23D43" w:rsidP="00A23D43">
            <w:pPr>
              <w:widowControl w:val="0"/>
              <w:autoSpaceDE w:val="0"/>
              <w:autoSpaceDN w:val="0"/>
              <w:adjustRightInd w:val="0"/>
              <w:rPr>
                <w:rFonts w:ascii="Helvetica" w:hAnsi="Helvetica" w:cs="Helvetica"/>
                <w:b/>
                <w:bCs/>
              </w:rPr>
            </w:pPr>
            <w:r w:rsidRPr="00A23D43">
              <w:rPr>
                <w:rFonts w:ascii="Helvetica" w:hAnsi="Helvetica" w:cs="Helvetica"/>
                <w:b/>
                <w:bCs/>
              </w:rPr>
              <w:lastRenderedPageBreak/>
              <w:t>Link to Additional Information:</w:t>
            </w:r>
          </w:p>
        </w:tc>
        <w:tc>
          <w:tcPr>
            <w:tcW w:w="0" w:type="auto"/>
            <w:vAlign w:val="center"/>
            <w:hideMark/>
          </w:tcPr>
          <w:p w14:paraId="7C46E078" w14:textId="77777777" w:rsidR="00A23D43" w:rsidRPr="00A23D43" w:rsidRDefault="00A23D43" w:rsidP="00A23D43">
            <w:pPr>
              <w:widowControl w:val="0"/>
              <w:autoSpaceDE w:val="0"/>
              <w:autoSpaceDN w:val="0"/>
              <w:adjustRightInd w:val="0"/>
              <w:rPr>
                <w:rFonts w:ascii="Helvetica" w:hAnsi="Helvetica" w:cs="Helvetica"/>
              </w:rPr>
            </w:pPr>
            <w:r w:rsidRPr="00A23D43">
              <w:rPr>
                <w:rStyle w:val="search-custom"/>
                <w:rFonts w:ascii="Helvetica" w:hAnsi="Helvetica" w:cs="Helvetica"/>
              </w:rPr>
              <w:t> </w:t>
            </w:r>
          </w:p>
        </w:tc>
      </w:tr>
      <w:tr w:rsidR="00A23D43" w14:paraId="04097760" w14:textId="77777777" w:rsidTr="00A23D43">
        <w:trPr>
          <w:tblCellSpacing w:w="0" w:type="dxa"/>
        </w:trPr>
        <w:tc>
          <w:tcPr>
            <w:tcW w:w="0" w:type="auto"/>
            <w:noWrap/>
            <w:hideMark/>
          </w:tcPr>
          <w:p w14:paraId="16162E76" w14:textId="77777777" w:rsidR="00A23D43" w:rsidRPr="00A23D43" w:rsidRDefault="00A23D43" w:rsidP="00A23D43">
            <w:pPr>
              <w:widowControl w:val="0"/>
              <w:autoSpaceDE w:val="0"/>
              <w:autoSpaceDN w:val="0"/>
              <w:adjustRightInd w:val="0"/>
              <w:rPr>
                <w:rFonts w:ascii="Helvetica" w:hAnsi="Helvetica" w:cs="Helvetica"/>
                <w:b/>
                <w:bCs/>
              </w:rPr>
            </w:pPr>
            <w:r w:rsidRPr="00A23D43">
              <w:rPr>
                <w:rFonts w:ascii="Helvetica" w:hAnsi="Helvetica" w:cs="Helvetica"/>
                <w:b/>
                <w:bCs/>
              </w:rPr>
              <w:t>Grantor Contact Information:</w:t>
            </w:r>
          </w:p>
        </w:tc>
        <w:tc>
          <w:tcPr>
            <w:tcW w:w="0" w:type="auto"/>
            <w:vAlign w:val="center"/>
            <w:hideMark/>
          </w:tcPr>
          <w:p w14:paraId="6C012C32" w14:textId="77777777" w:rsidR="00A23D43" w:rsidRPr="00A23D43" w:rsidRDefault="00A23D43" w:rsidP="00A23D43">
            <w:pPr>
              <w:widowControl w:val="0"/>
              <w:autoSpaceDE w:val="0"/>
              <w:autoSpaceDN w:val="0"/>
              <w:adjustRightInd w:val="0"/>
              <w:rPr>
                <w:rFonts w:ascii="Helvetica" w:hAnsi="Helvetica" w:cs="Helvetica"/>
              </w:rPr>
            </w:pPr>
            <w:r w:rsidRPr="00A23D43">
              <w:rPr>
                <w:rStyle w:val="search-custom"/>
                <w:rFonts w:ascii="Helvetica" w:hAnsi="Helvetica" w:cs="Helvetica"/>
              </w:rPr>
              <w:t>If you have difficulty accessing the full announcement electronically, please contact:</w:t>
            </w:r>
            <w:r w:rsidRPr="00A23D43">
              <w:rPr>
                <w:rFonts w:ascii="Helvetica" w:hAnsi="Helvetica" w:cs="Helvetica"/>
              </w:rPr>
              <w:br/>
            </w:r>
            <w:r w:rsidRPr="00A23D43">
              <w:rPr>
                <w:rFonts w:ascii="Helvetica" w:hAnsi="Helvetica" w:cs="Helvetica"/>
              </w:rPr>
              <w:br/>
            </w:r>
            <w:r w:rsidRPr="00A23D43">
              <w:rPr>
                <w:rStyle w:val="search-custom"/>
                <w:rFonts w:ascii="Helvetica" w:hAnsi="Helvetica" w:cs="Helvetica"/>
              </w:rPr>
              <w:t>Daniel Namur, telephone (301) 427-8730 email: Dan.Namur@noaa.gov</w:t>
            </w:r>
            <w:r w:rsidRPr="00A23D43">
              <w:rPr>
                <w:rFonts w:ascii="Helvetica" w:hAnsi="Helvetica" w:cs="Helvetica"/>
              </w:rPr>
              <w:br/>
            </w:r>
            <w:r w:rsidRPr="00A23D43">
              <w:rPr>
                <w:rFonts w:ascii="Helvetica" w:hAnsi="Helvetica" w:cs="Helvetica"/>
              </w:rPr>
              <w:br/>
            </w:r>
            <w:hyperlink r:id="rId80" w:history="1">
              <w:r w:rsidRPr="00A23D43">
                <w:rPr>
                  <w:rStyle w:val="Hyperlink"/>
                  <w:rFonts w:ascii="Helvetica" w:hAnsi="Helvetica" w:cs="Helvetica"/>
                </w:rPr>
                <w:t>Work</w:t>
              </w:r>
            </w:hyperlink>
          </w:p>
        </w:tc>
      </w:tr>
    </w:tbl>
    <w:p w14:paraId="725DA998" w14:textId="77777777" w:rsidR="00A23D43" w:rsidRDefault="00A23D43" w:rsidP="00A23D43">
      <w:pPr>
        <w:widowControl w:val="0"/>
        <w:autoSpaceDE w:val="0"/>
        <w:autoSpaceDN w:val="0"/>
        <w:adjustRightInd w:val="0"/>
        <w:rPr>
          <w:rFonts w:ascii="Helvetica" w:hAnsi="Helvetica" w:cs="Helvetica"/>
        </w:rPr>
      </w:pPr>
    </w:p>
    <w:p w14:paraId="543E61CC" w14:textId="77777777" w:rsidR="00A23D43" w:rsidRDefault="006363FA" w:rsidP="00A23D43">
      <w:pPr>
        <w:widowControl w:val="0"/>
        <w:pBdr>
          <w:bottom w:val="single" w:sz="6" w:space="1" w:color="auto"/>
        </w:pBdr>
        <w:autoSpaceDE w:val="0"/>
        <w:autoSpaceDN w:val="0"/>
        <w:adjustRightInd w:val="0"/>
        <w:rPr>
          <w:rFonts w:ascii="Helvetica" w:hAnsi="Helvetica" w:cs="Helvetica"/>
          <w:color w:val="386EFF"/>
          <w:u w:val="single" w:color="386EFF"/>
        </w:rPr>
      </w:pPr>
      <w:hyperlink r:id="rId81" w:history="1">
        <w:r w:rsidR="00A23D43">
          <w:rPr>
            <w:rFonts w:ascii="Helvetica" w:hAnsi="Helvetica" w:cs="Helvetica"/>
            <w:color w:val="386EFF"/>
            <w:u w:val="single" w:color="386EFF"/>
          </w:rPr>
          <w:t>http://www.grants.gov/web/grants/view-opportunity.html?oppId=296392</w:t>
        </w:r>
      </w:hyperlink>
    </w:p>
    <w:p w14:paraId="17FA9C1E" w14:textId="77777777" w:rsidR="00A23D43" w:rsidRDefault="00A23D43" w:rsidP="00A23D43">
      <w:pPr>
        <w:widowControl w:val="0"/>
        <w:pBdr>
          <w:bottom w:val="single" w:sz="6" w:space="1" w:color="auto"/>
        </w:pBdr>
        <w:autoSpaceDE w:val="0"/>
        <w:autoSpaceDN w:val="0"/>
        <w:adjustRightInd w:val="0"/>
        <w:rPr>
          <w:rFonts w:ascii="Helvetica" w:hAnsi="Helvetica" w:cs="Helvetica"/>
        </w:rPr>
      </w:pPr>
    </w:p>
    <w:p w14:paraId="119DB4D2" w14:textId="77777777" w:rsidR="00A23D43" w:rsidRDefault="00A23D43" w:rsidP="00A23D43">
      <w:pPr>
        <w:widowControl w:val="0"/>
        <w:autoSpaceDE w:val="0"/>
        <w:autoSpaceDN w:val="0"/>
        <w:adjustRightInd w:val="0"/>
        <w:rPr>
          <w:rFonts w:ascii="Helvetica" w:hAnsi="Helvetica" w:cs="Helvetica"/>
        </w:rPr>
      </w:pPr>
    </w:p>
    <w:p w14:paraId="7EAF5597" w14:textId="77777777" w:rsidR="00A23D43" w:rsidRDefault="00A23D43" w:rsidP="00A23D43">
      <w:pPr>
        <w:widowControl w:val="0"/>
        <w:autoSpaceDE w:val="0"/>
        <w:autoSpaceDN w:val="0"/>
        <w:adjustRightInd w:val="0"/>
        <w:rPr>
          <w:rFonts w:ascii="Helvetica" w:hAnsi="Helvetica" w:cs="Helvetica"/>
        </w:rPr>
      </w:pPr>
      <w:r>
        <w:rPr>
          <w:rFonts w:ascii="Helvetica" w:hAnsi="Helvetica" w:cs="Helvetica"/>
        </w:rPr>
        <w:t>FY18 Marine Debris Removal</w:t>
      </w:r>
    </w:p>
    <w:p w14:paraId="2773849B" w14:textId="77777777" w:rsidR="00A23D43" w:rsidRDefault="00A23D43" w:rsidP="00A23D43">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086"/>
      </w:tblGrid>
      <w:tr w:rsidR="00433DD5" w:rsidRPr="00433DD5" w14:paraId="416DE854" w14:textId="77777777" w:rsidTr="00433DD5">
        <w:trPr>
          <w:tblCellSpacing w:w="0" w:type="dxa"/>
        </w:trPr>
        <w:tc>
          <w:tcPr>
            <w:tcW w:w="0" w:type="auto"/>
            <w:noWrap/>
            <w:hideMark/>
          </w:tcPr>
          <w:p w14:paraId="6284DF73"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Document Type:</w:t>
            </w:r>
          </w:p>
        </w:tc>
        <w:tc>
          <w:tcPr>
            <w:tcW w:w="0" w:type="auto"/>
            <w:vAlign w:val="center"/>
            <w:hideMark/>
          </w:tcPr>
          <w:p w14:paraId="1E7D2129"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Grants Notice</w:t>
            </w:r>
          </w:p>
        </w:tc>
      </w:tr>
      <w:tr w:rsidR="00433DD5" w:rsidRPr="00433DD5" w14:paraId="7FBCE1C0" w14:textId="77777777" w:rsidTr="00433DD5">
        <w:trPr>
          <w:tblCellSpacing w:w="0" w:type="dxa"/>
        </w:trPr>
        <w:tc>
          <w:tcPr>
            <w:tcW w:w="0" w:type="auto"/>
            <w:noWrap/>
            <w:hideMark/>
          </w:tcPr>
          <w:p w14:paraId="3076AE77"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Funding Opportunity Number:</w:t>
            </w:r>
          </w:p>
        </w:tc>
        <w:tc>
          <w:tcPr>
            <w:tcW w:w="0" w:type="auto"/>
            <w:vAlign w:val="center"/>
            <w:hideMark/>
          </w:tcPr>
          <w:p w14:paraId="540FDDCD"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NOAA-NOS-ORR-2018-2005335</w:t>
            </w:r>
          </w:p>
        </w:tc>
      </w:tr>
      <w:tr w:rsidR="00433DD5" w:rsidRPr="00433DD5" w14:paraId="7EC6F599" w14:textId="77777777" w:rsidTr="00433DD5">
        <w:trPr>
          <w:tblCellSpacing w:w="0" w:type="dxa"/>
        </w:trPr>
        <w:tc>
          <w:tcPr>
            <w:tcW w:w="0" w:type="auto"/>
            <w:noWrap/>
            <w:hideMark/>
          </w:tcPr>
          <w:p w14:paraId="0C2D929E"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Funding Opportunity Title:</w:t>
            </w:r>
          </w:p>
        </w:tc>
        <w:tc>
          <w:tcPr>
            <w:tcW w:w="0" w:type="auto"/>
            <w:vAlign w:val="center"/>
            <w:hideMark/>
          </w:tcPr>
          <w:p w14:paraId="4B5E6148"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FY18 Marine Debris Removal</w:t>
            </w:r>
          </w:p>
        </w:tc>
      </w:tr>
      <w:tr w:rsidR="00433DD5" w:rsidRPr="00433DD5" w14:paraId="2100E037" w14:textId="77777777" w:rsidTr="00433DD5">
        <w:trPr>
          <w:tblCellSpacing w:w="0" w:type="dxa"/>
        </w:trPr>
        <w:tc>
          <w:tcPr>
            <w:tcW w:w="0" w:type="auto"/>
            <w:noWrap/>
            <w:hideMark/>
          </w:tcPr>
          <w:p w14:paraId="31C8E4BF"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Opportunity Category:</w:t>
            </w:r>
          </w:p>
        </w:tc>
        <w:tc>
          <w:tcPr>
            <w:tcW w:w="0" w:type="auto"/>
            <w:vAlign w:val="center"/>
            <w:hideMark/>
          </w:tcPr>
          <w:p w14:paraId="02FC381A"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Discretionary</w:t>
            </w:r>
          </w:p>
        </w:tc>
      </w:tr>
      <w:tr w:rsidR="00433DD5" w:rsidRPr="00433DD5" w14:paraId="7DE6EB49" w14:textId="77777777" w:rsidTr="00433DD5">
        <w:trPr>
          <w:tblCellSpacing w:w="0" w:type="dxa"/>
        </w:trPr>
        <w:tc>
          <w:tcPr>
            <w:tcW w:w="0" w:type="auto"/>
            <w:noWrap/>
            <w:hideMark/>
          </w:tcPr>
          <w:p w14:paraId="39A65C40"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Opportunity Category Explanation:</w:t>
            </w:r>
          </w:p>
        </w:tc>
        <w:tc>
          <w:tcPr>
            <w:tcW w:w="0" w:type="auto"/>
            <w:vAlign w:val="center"/>
            <w:hideMark/>
          </w:tcPr>
          <w:p w14:paraId="3E2DCB8E"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 </w:t>
            </w:r>
          </w:p>
        </w:tc>
      </w:tr>
      <w:tr w:rsidR="00433DD5" w:rsidRPr="00433DD5" w14:paraId="1F181301" w14:textId="77777777" w:rsidTr="00433DD5">
        <w:trPr>
          <w:tblCellSpacing w:w="0" w:type="dxa"/>
        </w:trPr>
        <w:tc>
          <w:tcPr>
            <w:tcW w:w="0" w:type="auto"/>
            <w:noWrap/>
            <w:hideMark/>
          </w:tcPr>
          <w:p w14:paraId="1EDD5485"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Funding Instrument Type:</w:t>
            </w:r>
          </w:p>
        </w:tc>
        <w:tc>
          <w:tcPr>
            <w:tcW w:w="0" w:type="auto"/>
            <w:vAlign w:val="center"/>
            <w:hideMark/>
          </w:tcPr>
          <w:p w14:paraId="2C0035AE"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Cooperative Agreement</w:t>
            </w:r>
          </w:p>
        </w:tc>
      </w:tr>
      <w:tr w:rsidR="00433DD5" w:rsidRPr="00433DD5" w14:paraId="3FBA30A8" w14:textId="77777777" w:rsidTr="00433DD5">
        <w:trPr>
          <w:tblCellSpacing w:w="0" w:type="dxa"/>
        </w:trPr>
        <w:tc>
          <w:tcPr>
            <w:tcW w:w="0" w:type="auto"/>
            <w:noWrap/>
            <w:hideMark/>
          </w:tcPr>
          <w:p w14:paraId="799DC914"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Category of Funding Activity:</w:t>
            </w:r>
          </w:p>
        </w:tc>
        <w:tc>
          <w:tcPr>
            <w:tcW w:w="0" w:type="auto"/>
            <w:vAlign w:val="center"/>
            <w:hideMark/>
          </w:tcPr>
          <w:p w14:paraId="3537FB8D"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Environment</w:t>
            </w:r>
            <w:r w:rsidRPr="00433DD5">
              <w:rPr>
                <w:rFonts w:ascii="Helvetica" w:hAnsi="Helvetica" w:cs="Helvetica"/>
              </w:rPr>
              <w:br/>
              <w:t>Natural Resources</w:t>
            </w:r>
            <w:r w:rsidRPr="00433DD5">
              <w:rPr>
                <w:rFonts w:ascii="Helvetica" w:hAnsi="Helvetica" w:cs="Helvetica"/>
              </w:rPr>
              <w:br/>
              <w:t xml:space="preserve">Science and Technology and other Research and </w:t>
            </w:r>
            <w:r w:rsidRPr="00433DD5">
              <w:rPr>
                <w:rFonts w:ascii="Helvetica" w:hAnsi="Helvetica" w:cs="Helvetica"/>
              </w:rPr>
              <w:lastRenderedPageBreak/>
              <w:t>Development</w:t>
            </w:r>
          </w:p>
        </w:tc>
      </w:tr>
      <w:tr w:rsidR="00433DD5" w:rsidRPr="00433DD5" w14:paraId="13181FC2" w14:textId="77777777" w:rsidTr="00433DD5">
        <w:trPr>
          <w:tblCellSpacing w:w="0" w:type="dxa"/>
        </w:trPr>
        <w:tc>
          <w:tcPr>
            <w:tcW w:w="0" w:type="auto"/>
            <w:noWrap/>
            <w:hideMark/>
          </w:tcPr>
          <w:p w14:paraId="64E96E1A"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lastRenderedPageBreak/>
              <w:t>Category Explanation:</w:t>
            </w:r>
          </w:p>
        </w:tc>
        <w:tc>
          <w:tcPr>
            <w:tcW w:w="0" w:type="auto"/>
            <w:vAlign w:val="center"/>
            <w:hideMark/>
          </w:tcPr>
          <w:p w14:paraId="6A31C9D0"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 </w:t>
            </w:r>
          </w:p>
        </w:tc>
      </w:tr>
      <w:tr w:rsidR="00433DD5" w:rsidRPr="00433DD5" w14:paraId="10A03167" w14:textId="77777777" w:rsidTr="00433DD5">
        <w:trPr>
          <w:tblCellSpacing w:w="0" w:type="dxa"/>
        </w:trPr>
        <w:tc>
          <w:tcPr>
            <w:tcW w:w="0" w:type="auto"/>
            <w:noWrap/>
            <w:hideMark/>
          </w:tcPr>
          <w:p w14:paraId="1F871E3C"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Expected Number of Awards:</w:t>
            </w:r>
          </w:p>
        </w:tc>
        <w:tc>
          <w:tcPr>
            <w:tcW w:w="0" w:type="auto"/>
            <w:vAlign w:val="center"/>
            <w:hideMark/>
          </w:tcPr>
          <w:p w14:paraId="1D9FA596"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15</w:t>
            </w:r>
          </w:p>
        </w:tc>
      </w:tr>
      <w:tr w:rsidR="00433DD5" w:rsidRPr="00433DD5" w14:paraId="133CA867" w14:textId="77777777" w:rsidTr="00433DD5">
        <w:trPr>
          <w:tblCellSpacing w:w="0" w:type="dxa"/>
        </w:trPr>
        <w:tc>
          <w:tcPr>
            <w:tcW w:w="0" w:type="auto"/>
            <w:noWrap/>
            <w:hideMark/>
          </w:tcPr>
          <w:p w14:paraId="6C9401F3"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CFDA Number(s):</w:t>
            </w:r>
          </w:p>
        </w:tc>
        <w:tc>
          <w:tcPr>
            <w:tcW w:w="0" w:type="auto"/>
            <w:vAlign w:val="center"/>
            <w:hideMark/>
          </w:tcPr>
          <w:p w14:paraId="051BB6B3"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11.999 -- Marine Debris Program</w:t>
            </w:r>
          </w:p>
        </w:tc>
      </w:tr>
      <w:tr w:rsidR="00433DD5" w:rsidRPr="00433DD5" w14:paraId="64B484A9" w14:textId="77777777" w:rsidTr="00433DD5">
        <w:trPr>
          <w:tblCellSpacing w:w="0" w:type="dxa"/>
        </w:trPr>
        <w:tc>
          <w:tcPr>
            <w:tcW w:w="0" w:type="auto"/>
            <w:noWrap/>
            <w:hideMark/>
          </w:tcPr>
          <w:p w14:paraId="191533D0"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Cost Sharing or Matching Requirement:</w:t>
            </w:r>
          </w:p>
        </w:tc>
        <w:tc>
          <w:tcPr>
            <w:tcW w:w="0" w:type="auto"/>
            <w:vAlign w:val="center"/>
            <w:hideMark/>
          </w:tcPr>
          <w:p w14:paraId="5D717579"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Yes</w:t>
            </w:r>
          </w:p>
        </w:tc>
      </w:tr>
      <w:tr w:rsidR="00433DD5" w:rsidRPr="00433DD5" w14:paraId="5CC1AB5C" w14:textId="77777777" w:rsidTr="00433DD5">
        <w:trPr>
          <w:tblCellSpacing w:w="0" w:type="dxa"/>
        </w:trPr>
        <w:tc>
          <w:tcPr>
            <w:tcW w:w="0" w:type="auto"/>
            <w:noWrap/>
            <w:hideMark/>
          </w:tcPr>
          <w:p w14:paraId="4A9A42ED"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Version:</w:t>
            </w:r>
          </w:p>
        </w:tc>
        <w:tc>
          <w:tcPr>
            <w:tcW w:w="0" w:type="auto"/>
            <w:vAlign w:val="center"/>
            <w:hideMark/>
          </w:tcPr>
          <w:p w14:paraId="1B065398"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Synopsis 1</w:t>
            </w:r>
          </w:p>
        </w:tc>
      </w:tr>
      <w:tr w:rsidR="00433DD5" w:rsidRPr="00433DD5" w14:paraId="3372DE3C" w14:textId="77777777" w:rsidTr="00433DD5">
        <w:trPr>
          <w:tblCellSpacing w:w="0" w:type="dxa"/>
        </w:trPr>
        <w:tc>
          <w:tcPr>
            <w:tcW w:w="0" w:type="auto"/>
            <w:noWrap/>
            <w:hideMark/>
          </w:tcPr>
          <w:p w14:paraId="0CD7CAA8"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Posted Date:</w:t>
            </w:r>
          </w:p>
        </w:tc>
        <w:tc>
          <w:tcPr>
            <w:tcW w:w="0" w:type="auto"/>
            <w:vAlign w:val="center"/>
            <w:hideMark/>
          </w:tcPr>
          <w:p w14:paraId="4D864787"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Aug 23, 2017</w:t>
            </w:r>
          </w:p>
        </w:tc>
      </w:tr>
      <w:tr w:rsidR="00433DD5" w:rsidRPr="00433DD5" w14:paraId="6D0B468D" w14:textId="77777777" w:rsidTr="00433DD5">
        <w:trPr>
          <w:tblCellSpacing w:w="0" w:type="dxa"/>
        </w:trPr>
        <w:tc>
          <w:tcPr>
            <w:tcW w:w="0" w:type="auto"/>
            <w:noWrap/>
            <w:hideMark/>
          </w:tcPr>
          <w:p w14:paraId="58C4759E"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Last Updated Date:</w:t>
            </w:r>
          </w:p>
        </w:tc>
        <w:tc>
          <w:tcPr>
            <w:tcW w:w="0" w:type="auto"/>
            <w:vAlign w:val="center"/>
            <w:hideMark/>
          </w:tcPr>
          <w:p w14:paraId="03E115BB"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Aug 23, 2017</w:t>
            </w:r>
          </w:p>
        </w:tc>
      </w:tr>
      <w:tr w:rsidR="00433DD5" w:rsidRPr="00433DD5" w14:paraId="5C96E1C9" w14:textId="77777777" w:rsidTr="00433DD5">
        <w:trPr>
          <w:tblCellSpacing w:w="0" w:type="dxa"/>
        </w:trPr>
        <w:tc>
          <w:tcPr>
            <w:tcW w:w="0" w:type="auto"/>
            <w:noWrap/>
            <w:hideMark/>
          </w:tcPr>
          <w:p w14:paraId="649E8216"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Original Closing Date for Applications:</w:t>
            </w:r>
          </w:p>
        </w:tc>
        <w:tc>
          <w:tcPr>
            <w:tcW w:w="0" w:type="auto"/>
            <w:vAlign w:val="center"/>
            <w:hideMark/>
          </w:tcPr>
          <w:p w14:paraId="2FF1715E"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Nov 01, 2017  </w:t>
            </w:r>
          </w:p>
        </w:tc>
      </w:tr>
      <w:tr w:rsidR="00433DD5" w:rsidRPr="00433DD5" w14:paraId="4E171AF0" w14:textId="77777777" w:rsidTr="00433DD5">
        <w:trPr>
          <w:tblCellSpacing w:w="0" w:type="dxa"/>
        </w:trPr>
        <w:tc>
          <w:tcPr>
            <w:tcW w:w="0" w:type="auto"/>
            <w:noWrap/>
            <w:hideMark/>
          </w:tcPr>
          <w:p w14:paraId="2360D688"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Current Closing Date for Applications:</w:t>
            </w:r>
          </w:p>
        </w:tc>
        <w:tc>
          <w:tcPr>
            <w:tcW w:w="0" w:type="auto"/>
            <w:vAlign w:val="center"/>
            <w:hideMark/>
          </w:tcPr>
          <w:p w14:paraId="5512D235"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Nov 01, 2017  </w:t>
            </w:r>
          </w:p>
        </w:tc>
      </w:tr>
      <w:tr w:rsidR="00433DD5" w:rsidRPr="00433DD5" w14:paraId="6923D4E2" w14:textId="77777777" w:rsidTr="00433DD5">
        <w:trPr>
          <w:tblCellSpacing w:w="0" w:type="dxa"/>
        </w:trPr>
        <w:tc>
          <w:tcPr>
            <w:tcW w:w="0" w:type="auto"/>
            <w:noWrap/>
            <w:hideMark/>
          </w:tcPr>
          <w:p w14:paraId="6771414D"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Archive Date:</w:t>
            </w:r>
          </w:p>
        </w:tc>
        <w:tc>
          <w:tcPr>
            <w:tcW w:w="0" w:type="auto"/>
            <w:vAlign w:val="center"/>
            <w:hideMark/>
          </w:tcPr>
          <w:p w14:paraId="7EE31830"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Dec 01, 2017</w:t>
            </w:r>
          </w:p>
        </w:tc>
      </w:tr>
      <w:tr w:rsidR="00433DD5" w:rsidRPr="00433DD5" w14:paraId="7F8EF76A" w14:textId="77777777" w:rsidTr="00433DD5">
        <w:trPr>
          <w:tblCellSpacing w:w="0" w:type="dxa"/>
        </w:trPr>
        <w:tc>
          <w:tcPr>
            <w:tcW w:w="0" w:type="auto"/>
            <w:noWrap/>
            <w:hideMark/>
          </w:tcPr>
          <w:p w14:paraId="1EAACE3A"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Estimated Total Program Funding:</w:t>
            </w:r>
          </w:p>
        </w:tc>
        <w:tc>
          <w:tcPr>
            <w:tcW w:w="0" w:type="auto"/>
            <w:vAlign w:val="center"/>
            <w:hideMark/>
          </w:tcPr>
          <w:p w14:paraId="19B63EAB"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$2,000,000</w:t>
            </w:r>
          </w:p>
        </w:tc>
      </w:tr>
      <w:tr w:rsidR="00433DD5" w:rsidRPr="00433DD5" w14:paraId="13B6B44B" w14:textId="77777777" w:rsidTr="00433DD5">
        <w:trPr>
          <w:tblCellSpacing w:w="0" w:type="dxa"/>
        </w:trPr>
        <w:tc>
          <w:tcPr>
            <w:tcW w:w="0" w:type="auto"/>
            <w:noWrap/>
            <w:hideMark/>
          </w:tcPr>
          <w:p w14:paraId="2AB6A0C9"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Award Ceiling:</w:t>
            </w:r>
          </w:p>
        </w:tc>
        <w:tc>
          <w:tcPr>
            <w:tcW w:w="0" w:type="auto"/>
            <w:vAlign w:val="center"/>
            <w:hideMark/>
          </w:tcPr>
          <w:p w14:paraId="3B42FB7D"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$150,000</w:t>
            </w:r>
          </w:p>
        </w:tc>
      </w:tr>
      <w:tr w:rsidR="00433DD5" w:rsidRPr="00433DD5" w14:paraId="045255AA" w14:textId="77777777" w:rsidTr="00433DD5">
        <w:trPr>
          <w:tblCellSpacing w:w="0" w:type="dxa"/>
        </w:trPr>
        <w:tc>
          <w:tcPr>
            <w:tcW w:w="0" w:type="auto"/>
            <w:noWrap/>
            <w:hideMark/>
          </w:tcPr>
          <w:p w14:paraId="632F5877"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Award Floor:</w:t>
            </w:r>
          </w:p>
        </w:tc>
        <w:tc>
          <w:tcPr>
            <w:tcW w:w="0" w:type="auto"/>
            <w:vAlign w:val="center"/>
            <w:hideMark/>
          </w:tcPr>
          <w:p w14:paraId="2A61C86A"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$50,000</w:t>
            </w:r>
          </w:p>
        </w:tc>
      </w:tr>
      <w:tr w:rsidR="00433DD5" w:rsidRPr="00433DD5" w14:paraId="70AF6DC9" w14:textId="77777777" w:rsidTr="00433DD5">
        <w:trPr>
          <w:tblCellSpacing w:w="0" w:type="dxa"/>
        </w:trPr>
        <w:tc>
          <w:tcPr>
            <w:tcW w:w="0" w:type="auto"/>
            <w:noWrap/>
            <w:hideMark/>
          </w:tcPr>
          <w:p w14:paraId="2849B222"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Eligible Applicants:</w:t>
            </w:r>
          </w:p>
        </w:tc>
        <w:tc>
          <w:tcPr>
            <w:tcW w:w="0" w:type="auto"/>
            <w:vAlign w:val="center"/>
            <w:hideMark/>
          </w:tcPr>
          <w:p w14:paraId="2E438E1B"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Others (see text field entitled "Additional Information on Eligibility" for clarification)</w:t>
            </w:r>
          </w:p>
        </w:tc>
      </w:tr>
      <w:tr w:rsidR="00433DD5" w:rsidRPr="00433DD5" w14:paraId="71E34033" w14:textId="77777777" w:rsidTr="00433DD5">
        <w:trPr>
          <w:tblCellSpacing w:w="0" w:type="dxa"/>
        </w:trPr>
        <w:tc>
          <w:tcPr>
            <w:tcW w:w="0" w:type="auto"/>
            <w:noWrap/>
            <w:hideMark/>
          </w:tcPr>
          <w:p w14:paraId="151398E8"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Additional Information on Eligibility:</w:t>
            </w:r>
          </w:p>
        </w:tc>
        <w:tc>
          <w:tcPr>
            <w:tcW w:w="0" w:type="auto"/>
            <w:vAlign w:val="center"/>
            <w:hideMark/>
          </w:tcPr>
          <w:p w14:paraId="2BDDAA83"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In accordance with the Marine Debris Act, eligible applicants are state, local, and tribal governments whose activities affect research or regulation of marine debris and any institution of higher education, nonprofit organization, or commercial (for-profit) organization with expertise in a field related to marine debris. Applications from federal agencies or employees of federal agencies will not be considered. Interested federal agencies may collaborate with eligible applicants but may not receive funds through this competition. All projects must take place within the United States or territories or their respective waterways. Foreign organizations and foreign public entities are not eligible to apply as the primary applicant but can be listed as a sub-awardee or contractor. NOAA is strongly committed to broadening the participation of veterans, minority-serving institutions, and entities that work in underserved areas. The NOAA MDP encourages proposals from, or involving any of the above types of institutions. Applications that have been submitted to other NOAA grant programs or as part of another NOAA grant may be considered under this solicitation.</w:t>
            </w:r>
          </w:p>
        </w:tc>
      </w:tr>
      <w:tr w:rsidR="00433DD5" w14:paraId="3F25B26C" w14:textId="77777777" w:rsidTr="00433DD5">
        <w:trPr>
          <w:tblCellSpacing w:w="0" w:type="dxa"/>
        </w:trPr>
        <w:tc>
          <w:tcPr>
            <w:tcW w:w="0" w:type="auto"/>
            <w:noWrap/>
            <w:hideMark/>
          </w:tcPr>
          <w:p w14:paraId="2730139B"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Agency Name:</w:t>
            </w:r>
          </w:p>
        </w:tc>
        <w:tc>
          <w:tcPr>
            <w:tcW w:w="0" w:type="auto"/>
            <w:vAlign w:val="center"/>
            <w:hideMark/>
          </w:tcPr>
          <w:p w14:paraId="7A6CE8A3" w14:textId="77777777" w:rsidR="00433DD5" w:rsidRPr="00433DD5" w:rsidRDefault="00433DD5" w:rsidP="00433DD5">
            <w:pPr>
              <w:widowControl w:val="0"/>
              <w:autoSpaceDE w:val="0"/>
              <w:autoSpaceDN w:val="0"/>
              <w:adjustRightInd w:val="0"/>
              <w:rPr>
                <w:rFonts w:ascii="Helvetica" w:hAnsi="Helvetica" w:cs="Helvetica"/>
              </w:rPr>
            </w:pPr>
            <w:r w:rsidRPr="00433DD5">
              <w:rPr>
                <w:rStyle w:val="search-custom"/>
                <w:rFonts w:ascii="Helvetica" w:hAnsi="Helvetica" w:cs="Helvetica"/>
              </w:rPr>
              <w:t>Department of Commerce</w:t>
            </w:r>
          </w:p>
        </w:tc>
      </w:tr>
      <w:tr w:rsidR="00433DD5" w14:paraId="7D304077" w14:textId="77777777" w:rsidTr="00433DD5">
        <w:trPr>
          <w:tblCellSpacing w:w="0" w:type="dxa"/>
        </w:trPr>
        <w:tc>
          <w:tcPr>
            <w:tcW w:w="0" w:type="auto"/>
            <w:noWrap/>
            <w:hideMark/>
          </w:tcPr>
          <w:p w14:paraId="243AA0CB"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Description:</w:t>
            </w:r>
          </w:p>
        </w:tc>
        <w:tc>
          <w:tcPr>
            <w:tcW w:w="0" w:type="auto"/>
            <w:vAlign w:val="center"/>
            <w:hideMark/>
          </w:tcPr>
          <w:p w14:paraId="78375120" w14:textId="77777777" w:rsidR="00433DD5" w:rsidRPr="00433DD5" w:rsidRDefault="00433DD5" w:rsidP="00433DD5">
            <w:pPr>
              <w:widowControl w:val="0"/>
              <w:autoSpaceDE w:val="0"/>
              <w:autoSpaceDN w:val="0"/>
              <w:adjustRightInd w:val="0"/>
              <w:rPr>
                <w:rFonts w:ascii="Helvetica" w:hAnsi="Helvetica" w:cs="Helvetica"/>
              </w:rPr>
            </w:pPr>
            <w:r w:rsidRPr="00433DD5">
              <w:rPr>
                <w:rStyle w:val="search-custom"/>
                <w:rFonts w:ascii="Helvetica" w:hAnsi="Helvetica" w:cs="Helvetica"/>
              </w:rPr>
              <w:t xml:space="preserve">The NOAA Marine Debris Program, authorized in the Marine Debris Research, Prevention, and Reduction Act, codified at 33 U.S.C. 1951-1958, supports the development and implementation of locally-driven, </w:t>
            </w:r>
            <w:r w:rsidRPr="00433DD5">
              <w:rPr>
                <w:rStyle w:val="search-custom"/>
                <w:rFonts w:ascii="Helvetica" w:hAnsi="Helvetica" w:cs="Helvetica"/>
              </w:rPr>
              <w:lastRenderedPageBreak/>
              <w:t>marine debris prevention, assessment, and removal projects that benefit coastal habitat, waterways, and NOAA trust resources. Projects awarded through this grant competition will create long-term, quantifiable ecological habitat improvements for NOAA trust resources through on-the-ground marine debris removal activities, with priority for those targeting derelict fishing gear and other medium- and large-scale debris. Projects should also foster awareness of the effects of marine debris to further the conservation of living marine resource habitats, and contribute to the understanding of marine debris composition, distribution and impacts. Successful proposals through this solicitation will be funded through cooperative agreements. Funding of up to $2,000,000 is expected to be available for Community-based Marine Debris Removal Project Grants in Fiscal Year 2018. Typical awards will range from $50,000 to $150,000. Funding for this grant competition comes through the NOAA Marine Debris Program as appropriations to the Office of Response and Restoration, National Ocean Service.</w:t>
            </w:r>
          </w:p>
        </w:tc>
      </w:tr>
      <w:tr w:rsidR="00433DD5" w14:paraId="79F1362E" w14:textId="77777777" w:rsidTr="00433DD5">
        <w:trPr>
          <w:tblCellSpacing w:w="0" w:type="dxa"/>
        </w:trPr>
        <w:tc>
          <w:tcPr>
            <w:tcW w:w="0" w:type="auto"/>
            <w:noWrap/>
            <w:hideMark/>
          </w:tcPr>
          <w:p w14:paraId="3F262192"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lastRenderedPageBreak/>
              <w:t>Link to Additional Information:</w:t>
            </w:r>
          </w:p>
        </w:tc>
        <w:tc>
          <w:tcPr>
            <w:tcW w:w="0" w:type="auto"/>
            <w:vAlign w:val="center"/>
            <w:hideMark/>
          </w:tcPr>
          <w:p w14:paraId="34E2C01F" w14:textId="77777777" w:rsidR="00433DD5" w:rsidRPr="00433DD5" w:rsidRDefault="00433DD5" w:rsidP="00433DD5">
            <w:pPr>
              <w:widowControl w:val="0"/>
              <w:autoSpaceDE w:val="0"/>
              <w:autoSpaceDN w:val="0"/>
              <w:adjustRightInd w:val="0"/>
              <w:rPr>
                <w:rFonts w:ascii="Helvetica" w:hAnsi="Helvetica" w:cs="Helvetica"/>
              </w:rPr>
            </w:pPr>
            <w:r w:rsidRPr="00433DD5">
              <w:rPr>
                <w:rStyle w:val="search-custom"/>
                <w:rFonts w:ascii="Helvetica" w:hAnsi="Helvetica" w:cs="Helvetica"/>
              </w:rPr>
              <w:t> </w:t>
            </w:r>
          </w:p>
        </w:tc>
      </w:tr>
      <w:tr w:rsidR="00433DD5" w14:paraId="63275ED9" w14:textId="77777777" w:rsidTr="00433DD5">
        <w:trPr>
          <w:tblCellSpacing w:w="0" w:type="dxa"/>
        </w:trPr>
        <w:tc>
          <w:tcPr>
            <w:tcW w:w="0" w:type="auto"/>
            <w:noWrap/>
            <w:hideMark/>
          </w:tcPr>
          <w:p w14:paraId="35B88982"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Grantor Contact Information:</w:t>
            </w:r>
          </w:p>
        </w:tc>
        <w:tc>
          <w:tcPr>
            <w:tcW w:w="0" w:type="auto"/>
            <w:vAlign w:val="center"/>
            <w:hideMark/>
          </w:tcPr>
          <w:p w14:paraId="03801161" w14:textId="77777777" w:rsidR="00433DD5" w:rsidRPr="00433DD5" w:rsidRDefault="00433DD5" w:rsidP="00433DD5">
            <w:pPr>
              <w:widowControl w:val="0"/>
              <w:autoSpaceDE w:val="0"/>
              <w:autoSpaceDN w:val="0"/>
              <w:adjustRightInd w:val="0"/>
              <w:rPr>
                <w:rFonts w:ascii="Helvetica" w:hAnsi="Helvetica" w:cs="Helvetica"/>
              </w:rPr>
            </w:pPr>
            <w:r w:rsidRPr="00433DD5">
              <w:rPr>
                <w:rStyle w:val="search-custom"/>
                <w:rFonts w:ascii="Helvetica" w:hAnsi="Helvetica" w:cs="Helvetica"/>
              </w:rPr>
              <w:t>If you have difficulty accessing the full announcement electronically, please contact:</w:t>
            </w:r>
            <w:r w:rsidRPr="00433DD5">
              <w:rPr>
                <w:rFonts w:ascii="Helvetica" w:hAnsi="Helvetica" w:cs="Helvetica"/>
              </w:rPr>
              <w:br/>
            </w:r>
            <w:r w:rsidRPr="00433DD5">
              <w:rPr>
                <w:rFonts w:ascii="Helvetica" w:hAnsi="Helvetica" w:cs="Helvetica"/>
              </w:rPr>
              <w:br/>
            </w:r>
            <w:r w:rsidRPr="00433DD5">
              <w:rPr>
                <w:rStyle w:val="search-custom"/>
                <w:rFonts w:ascii="Helvetica" w:hAnsi="Helvetica" w:cs="Helvetica"/>
              </w:rPr>
              <w:t>Tom Barry, tom.barry@noaa.gov, 240-533-0425</w:t>
            </w:r>
            <w:r w:rsidRPr="00433DD5">
              <w:rPr>
                <w:rStyle w:val="apple-converted-space"/>
                <w:rFonts w:ascii="Helvetica" w:hAnsi="Helvetica" w:cs="Helvetica"/>
              </w:rPr>
              <w:t> </w:t>
            </w:r>
            <w:r w:rsidRPr="00433DD5">
              <w:rPr>
                <w:rFonts w:ascii="Helvetica" w:hAnsi="Helvetica" w:cs="Helvetica"/>
              </w:rPr>
              <w:br/>
            </w:r>
            <w:r w:rsidRPr="00433DD5">
              <w:rPr>
                <w:rFonts w:ascii="Helvetica" w:hAnsi="Helvetica" w:cs="Helvetica"/>
              </w:rPr>
              <w:br/>
            </w:r>
            <w:hyperlink r:id="rId82" w:history="1">
              <w:r w:rsidRPr="00433DD5">
                <w:rPr>
                  <w:rStyle w:val="Hyperlink"/>
                  <w:rFonts w:ascii="Helvetica" w:hAnsi="Helvetica" w:cs="Helvetica"/>
                </w:rPr>
                <w:t>Work</w:t>
              </w:r>
            </w:hyperlink>
          </w:p>
        </w:tc>
      </w:tr>
    </w:tbl>
    <w:p w14:paraId="546203DA" w14:textId="77777777" w:rsidR="00433DD5" w:rsidRDefault="00433DD5" w:rsidP="00A23D43">
      <w:pPr>
        <w:widowControl w:val="0"/>
        <w:autoSpaceDE w:val="0"/>
        <w:autoSpaceDN w:val="0"/>
        <w:adjustRightInd w:val="0"/>
        <w:rPr>
          <w:rFonts w:ascii="Helvetica" w:hAnsi="Helvetica" w:cs="Helvetica"/>
        </w:rPr>
      </w:pPr>
    </w:p>
    <w:p w14:paraId="15B306CD" w14:textId="77777777" w:rsidR="00A23D43" w:rsidRDefault="006363FA" w:rsidP="00A23D43">
      <w:pPr>
        <w:widowControl w:val="0"/>
        <w:pBdr>
          <w:bottom w:val="single" w:sz="6" w:space="1" w:color="auto"/>
        </w:pBdr>
        <w:autoSpaceDE w:val="0"/>
        <w:autoSpaceDN w:val="0"/>
        <w:adjustRightInd w:val="0"/>
        <w:rPr>
          <w:rFonts w:ascii="Helvetica" w:hAnsi="Helvetica" w:cs="Helvetica"/>
          <w:color w:val="386EFF"/>
          <w:u w:val="single" w:color="386EFF"/>
        </w:rPr>
      </w:pPr>
      <w:hyperlink r:id="rId83" w:history="1">
        <w:r w:rsidR="00A23D43">
          <w:rPr>
            <w:rFonts w:ascii="Helvetica" w:hAnsi="Helvetica" w:cs="Helvetica"/>
            <w:color w:val="386EFF"/>
            <w:u w:val="single" w:color="386EFF"/>
          </w:rPr>
          <w:t>http://www.grants.gov/web/grants/view-opportunity.html?oppId=296757</w:t>
        </w:r>
      </w:hyperlink>
    </w:p>
    <w:p w14:paraId="6824D6C5" w14:textId="77777777" w:rsidR="00433DD5" w:rsidRDefault="00433DD5" w:rsidP="00A23D43">
      <w:pPr>
        <w:widowControl w:val="0"/>
        <w:pBdr>
          <w:bottom w:val="single" w:sz="6" w:space="1" w:color="auto"/>
        </w:pBdr>
        <w:autoSpaceDE w:val="0"/>
        <w:autoSpaceDN w:val="0"/>
        <w:adjustRightInd w:val="0"/>
        <w:rPr>
          <w:rFonts w:ascii="Helvetica" w:hAnsi="Helvetica" w:cs="Helvetica"/>
        </w:rPr>
      </w:pPr>
    </w:p>
    <w:p w14:paraId="786E95E7" w14:textId="77777777" w:rsidR="00433DD5" w:rsidRDefault="00433DD5" w:rsidP="00A23D43">
      <w:pPr>
        <w:widowControl w:val="0"/>
        <w:autoSpaceDE w:val="0"/>
        <w:autoSpaceDN w:val="0"/>
        <w:adjustRightInd w:val="0"/>
        <w:rPr>
          <w:rFonts w:ascii="Helvetica" w:hAnsi="Helvetica" w:cs="Helvetica"/>
        </w:rPr>
      </w:pPr>
    </w:p>
    <w:p w14:paraId="1DD08EAE" w14:textId="77777777" w:rsidR="00A23D43" w:rsidRDefault="00A23D43" w:rsidP="00A23D43">
      <w:pPr>
        <w:widowControl w:val="0"/>
        <w:autoSpaceDE w:val="0"/>
        <w:autoSpaceDN w:val="0"/>
        <w:adjustRightInd w:val="0"/>
        <w:rPr>
          <w:rFonts w:ascii="Helvetica" w:hAnsi="Helvetica" w:cs="Helvetica"/>
        </w:rPr>
      </w:pPr>
      <w:bookmarkStart w:id="76" w:name="DOCMARFIN"/>
      <w:bookmarkEnd w:id="76"/>
      <w:r>
        <w:rPr>
          <w:rFonts w:ascii="Helvetica" w:hAnsi="Helvetica" w:cs="Helvetica"/>
        </w:rPr>
        <w:t>FY 2018 Marine Fisheries Initiative (MARFIN)</w:t>
      </w:r>
    </w:p>
    <w:p w14:paraId="64FE70B1" w14:textId="77777777" w:rsidR="00A23D43" w:rsidRDefault="00A23D43" w:rsidP="00A23D43">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086"/>
      </w:tblGrid>
      <w:tr w:rsidR="00433DD5" w:rsidRPr="00433DD5" w14:paraId="486804A3" w14:textId="77777777" w:rsidTr="00433DD5">
        <w:trPr>
          <w:tblCellSpacing w:w="0" w:type="dxa"/>
        </w:trPr>
        <w:tc>
          <w:tcPr>
            <w:tcW w:w="0" w:type="auto"/>
            <w:noWrap/>
            <w:hideMark/>
          </w:tcPr>
          <w:p w14:paraId="64DB3DD9" w14:textId="77777777" w:rsidR="00433DD5" w:rsidRPr="00433DD5" w:rsidRDefault="00433DD5" w:rsidP="00433DD5">
            <w:pPr>
              <w:rPr>
                <w:rFonts w:ascii="Helvetica" w:hAnsi="Helvetica"/>
                <w:b/>
                <w:bCs/>
              </w:rPr>
            </w:pPr>
            <w:r w:rsidRPr="00433DD5">
              <w:rPr>
                <w:rFonts w:ascii="Helvetica" w:hAnsi="Helvetica"/>
                <w:b/>
                <w:bCs/>
              </w:rPr>
              <w:t>Document Type:</w:t>
            </w:r>
          </w:p>
        </w:tc>
        <w:tc>
          <w:tcPr>
            <w:tcW w:w="0" w:type="auto"/>
            <w:vAlign w:val="center"/>
            <w:hideMark/>
          </w:tcPr>
          <w:p w14:paraId="49E0995B" w14:textId="77777777" w:rsidR="00433DD5" w:rsidRPr="00433DD5" w:rsidRDefault="00433DD5" w:rsidP="00433DD5">
            <w:pPr>
              <w:rPr>
                <w:rFonts w:ascii="Helvetica" w:hAnsi="Helvetica"/>
              </w:rPr>
            </w:pPr>
            <w:r w:rsidRPr="00433DD5">
              <w:rPr>
                <w:rFonts w:ascii="Helvetica" w:hAnsi="Helvetica"/>
              </w:rPr>
              <w:t>Grants Notice</w:t>
            </w:r>
          </w:p>
        </w:tc>
      </w:tr>
      <w:tr w:rsidR="00433DD5" w:rsidRPr="00433DD5" w14:paraId="4EFFD134" w14:textId="77777777" w:rsidTr="00433DD5">
        <w:trPr>
          <w:tblCellSpacing w:w="0" w:type="dxa"/>
        </w:trPr>
        <w:tc>
          <w:tcPr>
            <w:tcW w:w="0" w:type="auto"/>
            <w:noWrap/>
            <w:hideMark/>
          </w:tcPr>
          <w:p w14:paraId="5986AD1E" w14:textId="77777777" w:rsidR="00433DD5" w:rsidRPr="00433DD5" w:rsidRDefault="00433DD5" w:rsidP="00433DD5">
            <w:pPr>
              <w:rPr>
                <w:rFonts w:ascii="Helvetica" w:hAnsi="Helvetica"/>
                <w:b/>
                <w:bCs/>
              </w:rPr>
            </w:pPr>
            <w:r w:rsidRPr="00433DD5">
              <w:rPr>
                <w:rFonts w:ascii="Helvetica" w:hAnsi="Helvetica"/>
                <w:b/>
                <w:bCs/>
              </w:rPr>
              <w:t>Funding Opportunity Number:</w:t>
            </w:r>
          </w:p>
        </w:tc>
        <w:tc>
          <w:tcPr>
            <w:tcW w:w="0" w:type="auto"/>
            <w:vAlign w:val="center"/>
            <w:hideMark/>
          </w:tcPr>
          <w:p w14:paraId="1EAC31D1" w14:textId="77777777" w:rsidR="00433DD5" w:rsidRPr="00433DD5" w:rsidRDefault="00433DD5" w:rsidP="00433DD5">
            <w:pPr>
              <w:rPr>
                <w:rFonts w:ascii="Helvetica" w:hAnsi="Helvetica"/>
              </w:rPr>
            </w:pPr>
            <w:r w:rsidRPr="00433DD5">
              <w:rPr>
                <w:rFonts w:ascii="Helvetica" w:hAnsi="Helvetica"/>
              </w:rPr>
              <w:t>NOAA-NMFS-SE-2018-2005326</w:t>
            </w:r>
          </w:p>
        </w:tc>
      </w:tr>
      <w:tr w:rsidR="00433DD5" w:rsidRPr="00433DD5" w14:paraId="47ACCC5E" w14:textId="77777777" w:rsidTr="00433DD5">
        <w:trPr>
          <w:tblCellSpacing w:w="0" w:type="dxa"/>
        </w:trPr>
        <w:tc>
          <w:tcPr>
            <w:tcW w:w="0" w:type="auto"/>
            <w:noWrap/>
            <w:hideMark/>
          </w:tcPr>
          <w:p w14:paraId="47098D29" w14:textId="77777777" w:rsidR="00433DD5" w:rsidRPr="00433DD5" w:rsidRDefault="00433DD5" w:rsidP="00433DD5">
            <w:pPr>
              <w:rPr>
                <w:rFonts w:ascii="Helvetica" w:hAnsi="Helvetica"/>
                <w:b/>
                <w:bCs/>
              </w:rPr>
            </w:pPr>
            <w:r w:rsidRPr="00433DD5">
              <w:rPr>
                <w:rFonts w:ascii="Helvetica" w:hAnsi="Helvetica"/>
                <w:b/>
                <w:bCs/>
              </w:rPr>
              <w:t>Funding Opportunity Title:</w:t>
            </w:r>
          </w:p>
        </w:tc>
        <w:tc>
          <w:tcPr>
            <w:tcW w:w="0" w:type="auto"/>
            <w:vAlign w:val="center"/>
            <w:hideMark/>
          </w:tcPr>
          <w:p w14:paraId="54792C7E" w14:textId="77777777" w:rsidR="00433DD5" w:rsidRPr="00433DD5" w:rsidRDefault="00433DD5" w:rsidP="00433DD5">
            <w:pPr>
              <w:rPr>
                <w:rFonts w:ascii="Helvetica" w:hAnsi="Helvetica"/>
              </w:rPr>
            </w:pPr>
            <w:r w:rsidRPr="00433DD5">
              <w:rPr>
                <w:rFonts w:ascii="Helvetica" w:hAnsi="Helvetica"/>
              </w:rPr>
              <w:t>FY 2018 Marine Fisheries Initiative (MARFIN)</w:t>
            </w:r>
          </w:p>
        </w:tc>
      </w:tr>
      <w:tr w:rsidR="00433DD5" w:rsidRPr="00433DD5" w14:paraId="6FF941D5" w14:textId="77777777" w:rsidTr="00433DD5">
        <w:trPr>
          <w:tblCellSpacing w:w="0" w:type="dxa"/>
        </w:trPr>
        <w:tc>
          <w:tcPr>
            <w:tcW w:w="0" w:type="auto"/>
            <w:noWrap/>
            <w:hideMark/>
          </w:tcPr>
          <w:p w14:paraId="4B290FE2" w14:textId="77777777" w:rsidR="00433DD5" w:rsidRPr="00433DD5" w:rsidRDefault="00433DD5" w:rsidP="00433DD5">
            <w:pPr>
              <w:rPr>
                <w:rFonts w:ascii="Helvetica" w:hAnsi="Helvetica"/>
                <w:b/>
                <w:bCs/>
              </w:rPr>
            </w:pPr>
            <w:r w:rsidRPr="00433DD5">
              <w:rPr>
                <w:rFonts w:ascii="Helvetica" w:hAnsi="Helvetica"/>
                <w:b/>
                <w:bCs/>
              </w:rPr>
              <w:t>Opportunity Category:</w:t>
            </w:r>
          </w:p>
        </w:tc>
        <w:tc>
          <w:tcPr>
            <w:tcW w:w="0" w:type="auto"/>
            <w:vAlign w:val="center"/>
            <w:hideMark/>
          </w:tcPr>
          <w:p w14:paraId="015333DC" w14:textId="77777777" w:rsidR="00433DD5" w:rsidRPr="00433DD5" w:rsidRDefault="00433DD5" w:rsidP="00433DD5">
            <w:pPr>
              <w:rPr>
                <w:rFonts w:ascii="Helvetica" w:hAnsi="Helvetica"/>
              </w:rPr>
            </w:pPr>
            <w:r w:rsidRPr="00433DD5">
              <w:rPr>
                <w:rFonts w:ascii="Helvetica" w:hAnsi="Helvetica"/>
              </w:rPr>
              <w:t>Discretionary</w:t>
            </w:r>
          </w:p>
        </w:tc>
      </w:tr>
      <w:tr w:rsidR="00433DD5" w:rsidRPr="00433DD5" w14:paraId="30A01D73" w14:textId="77777777" w:rsidTr="00433DD5">
        <w:trPr>
          <w:tblCellSpacing w:w="0" w:type="dxa"/>
        </w:trPr>
        <w:tc>
          <w:tcPr>
            <w:tcW w:w="0" w:type="auto"/>
            <w:noWrap/>
            <w:hideMark/>
          </w:tcPr>
          <w:p w14:paraId="485F6A16" w14:textId="77777777" w:rsidR="00433DD5" w:rsidRPr="00433DD5" w:rsidRDefault="00433DD5" w:rsidP="00433DD5">
            <w:pPr>
              <w:rPr>
                <w:rFonts w:ascii="Helvetica" w:hAnsi="Helvetica"/>
                <w:b/>
                <w:bCs/>
              </w:rPr>
            </w:pPr>
            <w:r w:rsidRPr="00433DD5">
              <w:rPr>
                <w:rFonts w:ascii="Helvetica" w:hAnsi="Helvetica"/>
                <w:b/>
                <w:bCs/>
              </w:rPr>
              <w:t>Opportunity Category Explanation:</w:t>
            </w:r>
          </w:p>
        </w:tc>
        <w:tc>
          <w:tcPr>
            <w:tcW w:w="0" w:type="auto"/>
            <w:vAlign w:val="center"/>
            <w:hideMark/>
          </w:tcPr>
          <w:p w14:paraId="0F75ADFB" w14:textId="77777777" w:rsidR="00433DD5" w:rsidRPr="00433DD5" w:rsidRDefault="00433DD5" w:rsidP="00433DD5">
            <w:pPr>
              <w:rPr>
                <w:rFonts w:ascii="Helvetica" w:hAnsi="Helvetica"/>
              </w:rPr>
            </w:pPr>
            <w:r w:rsidRPr="00433DD5">
              <w:rPr>
                <w:rFonts w:ascii="Helvetica" w:hAnsi="Helvetica"/>
              </w:rPr>
              <w:t> </w:t>
            </w:r>
          </w:p>
        </w:tc>
      </w:tr>
      <w:tr w:rsidR="00433DD5" w:rsidRPr="00433DD5" w14:paraId="128E02DA" w14:textId="77777777" w:rsidTr="00433DD5">
        <w:trPr>
          <w:tblCellSpacing w:w="0" w:type="dxa"/>
        </w:trPr>
        <w:tc>
          <w:tcPr>
            <w:tcW w:w="0" w:type="auto"/>
            <w:noWrap/>
            <w:hideMark/>
          </w:tcPr>
          <w:p w14:paraId="09967F26" w14:textId="77777777" w:rsidR="00433DD5" w:rsidRPr="00433DD5" w:rsidRDefault="00433DD5" w:rsidP="00433DD5">
            <w:pPr>
              <w:rPr>
                <w:rFonts w:ascii="Helvetica" w:hAnsi="Helvetica"/>
                <w:b/>
                <w:bCs/>
              </w:rPr>
            </w:pPr>
            <w:r w:rsidRPr="00433DD5">
              <w:rPr>
                <w:rFonts w:ascii="Helvetica" w:hAnsi="Helvetica"/>
                <w:b/>
                <w:bCs/>
              </w:rPr>
              <w:t>Funding Instrument Type:</w:t>
            </w:r>
          </w:p>
        </w:tc>
        <w:tc>
          <w:tcPr>
            <w:tcW w:w="0" w:type="auto"/>
            <w:vAlign w:val="center"/>
            <w:hideMark/>
          </w:tcPr>
          <w:p w14:paraId="6D989B62" w14:textId="77777777" w:rsidR="00433DD5" w:rsidRPr="00433DD5" w:rsidRDefault="00433DD5" w:rsidP="00433DD5">
            <w:pPr>
              <w:rPr>
                <w:rFonts w:ascii="Helvetica" w:hAnsi="Helvetica"/>
              </w:rPr>
            </w:pPr>
            <w:r w:rsidRPr="00433DD5">
              <w:rPr>
                <w:rFonts w:ascii="Helvetica" w:hAnsi="Helvetica"/>
              </w:rPr>
              <w:t>Cooperative Agreement</w:t>
            </w:r>
            <w:r w:rsidRPr="00433DD5">
              <w:rPr>
                <w:rFonts w:ascii="Helvetica" w:hAnsi="Helvetica"/>
              </w:rPr>
              <w:br/>
              <w:t>Grant</w:t>
            </w:r>
          </w:p>
        </w:tc>
      </w:tr>
      <w:tr w:rsidR="00433DD5" w:rsidRPr="00433DD5" w14:paraId="6E2D7A76" w14:textId="77777777" w:rsidTr="00433DD5">
        <w:trPr>
          <w:tblCellSpacing w:w="0" w:type="dxa"/>
        </w:trPr>
        <w:tc>
          <w:tcPr>
            <w:tcW w:w="0" w:type="auto"/>
            <w:noWrap/>
            <w:hideMark/>
          </w:tcPr>
          <w:p w14:paraId="6D102F99" w14:textId="77777777" w:rsidR="00433DD5" w:rsidRPr="00433DD5" w:rsidRDefault="00433DD5" w:rsidP="00433DD5">
            <w:pPr>
              <w:rPr>
                <w:rFonts w:ascii="Helvetica" w:hAnsi="Helvetica"/>
                <w:b/>
                <w:bCs/>
              </w:rPr>
            </w:pPr>
            <w:r w:rsidRPr="00433DD5">
              <w:rPr>
                <w:rFonts w:ascii="Helvetica" w:hAnsi="Helvetica"/>
                <w:b/>
                <w:bCs/>
              </w:rPr>
              <w:t>Category of Funding Activity:</w:t>
            </w:r>
          </w:p>
        </w:tc>
        <w:tc>
          <w:tcPr>
            <w:tcW w:w="0" w:type="auto"/>
            <w:vAlign w:val="center"/>
            <w:hideMark/>
          </w:tcPr>
          <w:p w14:paraId="20FEE896" w14:textId="77777777" w:rsidR="00433DD5" w:rsidRPr="00433DD5" w:rsidRDefault="00433DD5" w:rsidP="00433DD5">
            <w:pPr>
              <w:rPr>
                <w:rFonts w:ascii="Helvetica" w:hAnsi="Helvetica"/>
              </w:rPr>
            </w:pPr>
            <w:r w:rsidRPr="00433DD5">
              <w:rPr>
                <w:rFonts w:ascii="Helvetica" w:hAnsi="Helvetica"/>
              </w:rPr>
              <w:t>Environment</w:t>
            </w:r>
            <w:r w:rsidRPr="00433DD5">
              <w:rPr>
                <w:rFonts w:ascii="Helvetica" w:hAnsi="Helvetica"/>
              </w:rPr>
              <w:br/>
              <w:t>Natural Resources</w:t>
            </w:r>
            <w:r w:rsidRPr="00433DD5">
              <w:rPr>
                <w:rFonts w:ascii="Helvetica" w:hAnsi="Helvetica"/>
              </w:rPr>
              <w:br/>
              <w:t>Science and Technology and other Research and Development</w:t>
            </w:r>
          </w:p>
        </w:tc>
      </w:tr>
      <w:tr w:rsidR="00433DD5" w:rsidRPr="00433DD5" w14:paraId="228AD55A" w14:textId="77777777" w:rsidTr="00433DD5">
        <w:trPr>
          <w:tblCellSpacing w:w="0" w:type="dxa"/>
        </w:trPr>
        <w:tc>
          <w:tcPr>
            <w:tcW w:w="0" w:type="auto"/>
            <w:noWrap/>
            <w:hideMark/>
          </w:tcPr>
          <w:p w14:paraId="61BFF501" w14:textId="77777777" w:rsidR="00433DD5" w:rsidRPr="00433DD5" w:rsidRDefault="00433DD5" w:rsidP="00433DD5">
            <w:pPr>
              <w:rPr>
                <w:rFonts w:ascii="Helvetica" w:hAnsi="Helvetica"/>
                <w:b/>
                <w:bCs/>
              </w:rPr>
            </w:pPr>
            <w:r w:rsidRPr="00433DD5">
              <w:rPr>
                <w:rFonts w:ascii="Helvetica" w:hAnsi="Helvetica"/>
                <w:b/>
                <w:bCs/>
              </w:rPr>
              <w:t>Category Explanation:</w:t>
            </w:r>
          </w:p>
        </w:tc>
        <w:tc>
          <w:tcPr>
            <w:tcW w:w="0" w:type="auto"/>
            <w:vAlign w:val="center"/>
            <w:hideMark/>
          </w:tcPr>
          <w:p w14:paraId="1C27162F" w14:textId="77777777" w:rsidR="00433DD5" w:rsidRPr="00433DD5" w:rsidRDefault="00433DD5" w:rsidP="00433DD5">
            <w:pPr>
              <w:rPr>
                <w:rFonts w:ascii="Helvetica" w:hAnsi="Helvetica"/>
              </w:rPr>
            </w:pPr>
            <w:r w:rsidRPr="00433DD5">
              <w:rPr>
                <w:rFonts w:ascii="Helvetica" w:hAnsi="Helvetica"/>
              </w:rPr>
              <w:t> </w:t>
            </w:r>
          </w:p>
        </w:tc>
      </w:tr>
      <w:tr w:rsidR="00433DD5" w:rsidRPr="00433DD5" w14:paraId="2E13C579" w14:textId="77777777" w:rsidTr="00433DD5">
        <w:trPr>
          <w:tblCellSpacing w:w="0" w:type="dxa"/>
        </w:trPr>
        <w:tc>
          <w:tcPr>
            <w:tcW w:w="0" w:type="auto"/>
            <w:noWrap/>
            <w:hideMark/>
          </w:tcPr>
          <w:p w14:paraId="4327B416" w14:textId="77777777" w:rsidR="00433DD5" w:rsidRPr="00433DD5" w:rsidRDefault="00433DD5" w:rsidP="00433DD5">
            <w:pPr>
              <w:rPr>
                <w:rFonts w:ascii="Helvetica" w:hAnsi="Helvetica"/>
                <w:b/>
                <w:bCs/>
              </w:rPr>
            </w:pPr>
            <w:r w:rsidRPr="00433DD5">
              <w:rPr>
                <w:rFonts w:ascii="Helvetica" w:hAnsi="Helvetica"/>
                <w:b/>
                <w:bCs/>
              </w:rPr>
              <w:t>Expected Number of Awards:</w:t>
            </w:r>
          </w:p>
        </w:tc>
        <w:tc>
          <w:tcPr>
            <w:tcW w:w="0" w:type="auto"/>
            <w:vAlign w:val="center"/>
            <w:hideMark/>
          </w:tcPr>
          <w:p w14:paraId="65349A63" w14:textId="77777777" w:rsidR="00433DD5" w:rsidRPr="00433DD5" w:rsidRDefault="00433DD5" w:rsidP="00433DD5">
            <w:pPr>
              <w:rPr>
                <w:rFonts w:ascii="Helvetica" w:hAnsi="Helvetica"/>
              </w:rPr>
            </w:pPr>
            <w:r w:rsidRPr="00433DD5">
              <w:rPr>
                <w:rFonts w:ascii="Helvetica" w:hAnsi="Helvetica"/>
              </w:rPr>
              <w:t>10</w:t>
            </w:r>
          </w:p>
        </w:tc>
      </w:tr>
      <w:tr w:rsidR="00433DD5" w:rsidRPr="00433DD5" w14:paraId="39A77524" w14:textId="77777777" w:rsidTr="00433DD5">
        <w:trPr>
          <w:tblCellSpacing w:w="0" w:type="dxa"/>
        </w:trPr>
        <w:tc>
          <w:tcPr>
            <w:tcW w:w="0" w:type="auto"/>
            <w:noWrap/>
            <w:hideMark/>
          </w:tcPr>
          <w:p w14:paraId="478B6FF3" w14:textId="77777777" w:rsidR="00433DD5" w:rsidRPr="00433DD5" w:rsidRDefault="00433DD5" w:rsidP="00433DD5">
            <w:pPr>
              <w:rPr>
                <w:rFonts w:ascii="Helvetica" w:hAnsi="Helvetica"/>
                <w:b/>
                <w:bCs/>
              </w:rPr>
            </w:pPr>
            <w:r w:rsidRPr="00433DD5">
              <w:rPr>
                <w:rFonts w:ascii="Helvetica" w:hAnsi="Helvetica"/>
                <w:b/>
                <w:bCs/>
              </w:rPr>
              <w:lastRenderedPageBreak/>
              <w:t>CFDA Number(s):</w:t>
            </w:r>
          </w:p>
        </w:tc>
        <w:tc>
          <w:tcPr>
            <w:tcW w:w="0" w:type="auto"/>
            <w:vAlign w:val="center"/>
            <w:hideMark/>
          </w:tcPr>
          <w:p w14:paraId="4B529192" w14:textId="77777777" w:rsidR="00433DD5" w:rsidRPr="00433DD5" w:rsidRDefault="00433DD5" w:rsidP="00433DD5">
            <w:pPr>
              <w:rPr>
                <w:rFonts w:ascii="Helvetica" w:hAnsi="Helvetica"/>
              </w:rPr>
            </w:pPr>
            <w:r w:rsidRPr="00433DD5">
              <w:rPr>
                <w:rFonts w:ascii="Helvetica" w:hAnsi="Helvetica"/>
              </w:rPr>
              <w:t>11.433 -- Marine Fisheries Initiative</w:t>
            </w:r>
          </w:p>
        </w:tc>
      </w:tr>
      <w:tr w:rsidR="00433DD5" w:rsidRPr="00433DD5" w14:paraId="31D07EE3" w14:textId="77777777" w:rsidTr="00433DD5">
        <w:trPr>
          <w:tblCellSpacing w:w="0" w:type="dxa"/>
        </w:trPr>
        <w:tc>
          <w:tcPr>
            <w:tcW w:w="0" w:type="auto"/>
            <w:noWrap/>
            <w:hideMark/>
          </w:tcPr>
          <w:p w14:paraId="6845BD84" w14:textId="77777777" w:rsidR="00433DD5" w:rsidRPr="00433DD5" w:rsidRDefault="00433DD5" w:rsidP="00433DD5">
            <w:pPr>
              <w:rPr>
                <w:rFonts w:ascii="Helvetica" w:hAnsi="Helvetica"/>
                <w:b/>
                <w:bCs/>
              </w:rPr>
            </w:pPr>
            <w:r w:rsidRPr="00433DD5">
              <w:rPr>
                <w:rFonts w:ascii="Helvetica" w:hAnsi="Helvetica"/>
                <w:b/>
                <w:bCs/>
              </w:rPr>
              <w:t>Cost Sharing or Matching Requirement:</w:t>
            </w:r>
          </w:p>
        </w:tc>
        <w:tc>
          <w:tcPr>
            <w:tcW w:w="0" w:type="auto"/>
            <w:vAlign w:val="center"/>
            <w:hideMark/>
          </w:tcPr>
          <w:p w14:paraId="5684702E" w14:textId="77777777" w:rsidR="00433DD5" w:rsidRPr="00433DD5" w:rsidRDefault="00433DD5" w:rsidP="00433DD5">
            <w:pPr>
              <w:rPr>
                <w:rFonts w:ascii="Helvetica" w:hAnsi="Helvetica"/>
              </w:rPr>
            </w:pPr>
            <w:r w:rsidRPr="00433DD5">
              <w:rPr>
                <w:rFonts w:ascii="Helvetica" w:hAnsi="Helvetica"/>
              </w:rPr>
              <w:t>No</w:t>
            </w:r>
          </w:p>
        </w:tc>
      </w:tr>
      <w:tr w:rsidR="00433DD5" w:rsidRPr="00433DD5" w14:paraId="667522FD" w14:textId="77777777" w:rsidTr="00433DD5">
        <w:trPr>
          <w:tblCellSpacing w:w="0" w:type="dxa"/>
        </w:trPr>
        <w:tc>
          <w:tcPr>
            <w:tcW w:w="0" w:type="auto"/>
            <w:noWrap/>
            <w:hideMark/>
          </w:tcPr>
          <w:p w14:paraId="100F5F0B" w14:textId="77777777" w:rsidR="00433DD5" w:rsidRPr="00433DD5" w:rsidRDefault="00433DD5" w:rsidP="00433DD5">
            <w:pPr>
              <w:rPr>
                <w:rFonts w:ascii="Helvetica" w:hAnsi="Helvetica"/>
                <w:b/>
                <w:bCs/>
              </w:rPr>
            </w:pPr>
            <w:r w:rsidRPr="00433DD5">
              <w:rPr>
                <w:rFonts w:ascii="Helvetica" w:hAnsi="Helvetica"/>
                <w:b/>
                <w:bCs/>
              </w:rPr>
              <w:t>Version:</w:t>
            </w:r>
          </w:p>
        </w:tc>
        <w:tc>
          <w:tcPr>
            <w:tcW w:w="0" w:type="auto"/>
            <w:vAlign w:val="center"/>
            <w:hideMark/>
          </w:tcPr>
          <w:p w14:paraId="38BDDA86" w14:textId="77777777" w:rsidR="00433DD5" w:rsidRPr="00433DD5" w:rsidRDefault="00433DD5" w:rsidP="00433DD5">
            <w:pPr>
              <w:rPr>
                <w:rFonts w:ascii="Helvetica" w:hAnsi="Helvetica"/>
              </w:rPr>
            </w:pPr>
            <w:r w:rsidRPr="00433DD5">
              <w:rPr>
                <w:rFonts w:ascii="Helvetica" w:hAnsi="Helvetica"/>
              </w:rPr>
              <w:t>Synopsis 1</w:t>
            </w:r>
          </w:p>
        </w:tc>
      </w:tr>
      <w:tr w:rsidR="00433DD5" w:rsidRPr="00433DD5" w14:paraId="4E541CE3" w14:textId="77777777" w:rsidTr="00433DD5">
        <w:trPr>
          <w:tblCellSpacing w:w="0" w:type="dxa"/>
        </w:trPr>
        <w:tc>
          <w:tcPr>
            <w:tcW w:w="0" w:type="auto"/>
            <w:noWrap/>
            <w:hideMark/>
          </w:tcPr>
          <w:p w14:paraId="36CC3BB9" w14:textId="77777777" w:rsidR="00433DD5" w:rsidRPr="00433DD5" w:rsidRDefault="00433DD5" w:rsidP="00433DD5">
            <w:pPr>
              <w:rPr>
                <w:rFonts w:ascii="Helvetica" w:hAnsi="Helvetica"/>
                <w:b/>
                <w:bCs/>
              </w:rPr>
            </w:pPr>
            <w:r w:rsidRPr="00433DD5">
              <w:rPr>
                <w:rFonts w:ascii="Helvetica" w:hAnsi="Helvetica"/>
                <w:b/>
                <w:bCs/>
              </w:rPr>
              <w:t>Posted Date:</w:t>
            </w:r>
          </w:p>
        </w:tc>
        <w:tc>
          <w:tcPr>
            <w:tcW w:w="0" w:type="auto"/>
            <w:vAlign w:val="center"/>
            <w:hideMark/>
          </w:tcPr>
          <w:p w14:paraId="541BECB1" w14:textId="77777777" w:rsidR="00433DD5" w:rsidRPr="00433DD5" w:rsidRDefault="00433DD5" w:rsidP="00433DD5">
            <w:pPr>
              <w:rPr>
                <w:rFonts w:ascii="Helvetica" w:hAnsi="Helvetica"/>
              </w:rPr>
            </w:pPr>
            <w:r w:rsidRPr="00433DD5">
              <w:rPr>
                <w:rFonts w:ascii="Helvetica" w:hAnsi="Helvetica"/>
              </w:rPr>
              <w:t>Aug 24, 2017</w:t>
            </w:r>
          </w:p>
        </w:tc>
      </w:tr>
      <w:tr w:rsidR="00433DD5" w:rsidRPr="00433DD5" w14:paraId="16750A55" w14:textId="77777777" w:rsidTr="00433DD5">
        <w:trPr>
          <w:tblCellSpacing w:w="0" w:type="dxa"/>
        </w:trPr>
        <w:tc>
          <w:tcPr>
            <w:tcW w:w="0" w:type="auto"/>
            <w:noWrap/>
            <w:hideMark/>
          </w:tcPr>
          <w:p w14:paraId="0BE52176" w14:textId="77777777" w:rsidR="00433DD5" w:rsidRPr="00433DD5" w:rsidRDefault="00433DD5" w:rsidP="00433DD5">
            <w:pPr>
              <w:rPr>
                <w:rFonts w:ascii="Helvetica" w:hAnsi="Helvetica"/>
                <w:b/>
                <w:bCs/>
              </w:rPr>
            </w:pPr>
            <w:r w:rsidRPr="00433DD5">
              <w:rPr>
                <w:rFonts w:ascii="Helvetica" w:hAnsi="Helvetica"/>
                <w:b/>
                <w:bCs/>
              </w:rPr>
              <w:t>Last Updated Date:</w:t>
            </w:r>
          </w:p>
        </w:tc>
        <w:tc>
          <w:tcPr>
            <w:tcW w:w="0" w:type="auto"/>
            <w:vAlign w:val="center"/>
            <w:hideMark/>
          </w:tcPr>
          <w:p w14:paraId="70415C0B" w14:textId="77777777" w:rsidR="00433DD5" w:rsidRPr="00433DD5" w:rsidRDefault="00433DD5" w:rsidP="00433DD5">
            <w:pPr>
              <w:rPr>
                <w:rFonts w:ascii="Helvetica" w:hAnsi="Helvetica"/>
              </w:rPr>
            </w:pPr>
            <w:r w:rsidRPr="00433DD5">
              <w:rPr>
                <w:rFonts w:ascii="Helvetica" w:hAnsi="Helvetica"/>
              </w:rPr>
              <w:t>Aug 24, 2017</w:t>
            </w:r>
          </w:p>
        </w:tc>
      </w:tr>
      <w:tr w:rsidR="00433DD5" w:rsidRPr="00433DD5" w14:paraId="22F75D17" w14:textId="77777777" w:rsidTr="00433DD5">
        <w:trPr>
          <w:tblCellSpacing w:w="0" w:type="dxa"/>
        </w:trPr>
        <w:tc>
          <w:tcPr>
            <w:tcW w:w="0" w:type="auto"/>
            <w:noWrap/>
            <w:hideMark/>
          </w:tcPr>
          <w:p w14:paraId="231A2DEE" w14:textId="77777777" w:rsidR="00433DD5" w:rsidRPr="00433DD5" w:rsidRDefault="00433DD5" w:rsidP="00433DD5">
            <w:pPr>
              <w:rPr>
                <w:rFonts w:ascii="Helvetica" w:hAnsi="Helvetica"/>
                <w:b/>
                <w:bCs/>
              </w:rPr>
            </w:pPr>
            <w:r w:rsidRPr="00433DD5">
              <w:rPr>
                <w:rFonts w:ascii="Helvetica" w:hAnsi="Helvetica"/>
                <w:b/>
                <w:bCs/>
              </w:rPr>
              <w:t>Original Closing Date for Applications:</w:t>
            </w:r>
          </w:p>
        </w:tc>
        <w:tc>
          <w:tcPr>
            <w:tcW w:w="0" w:type="auto"/>
            <w:vAlign w:val="center"/>
            <w:hideMark/>
          </w:tcPr>
          <w:p w14:paraId="3E60CF24" w14:textId="64ECFD67" w:rsidR="00433DD5" w:rsidRPr="00433DD5" w:rsidRDefault="00433DD5" w:rsidP="00433DD5">
            <w:pPr>
              <w:rPr>
                <w:rFonts w:ascii="Helvetica" w:hAnsi="Helvetica"/>
              </w:rPr>
            </w:pPr>
            <w:r w:rsidRPr="00433DD5">
              <w:rPr>
                <w:rFonts w:ascii="Helvetica" w:hAnsi="Helvetica"/>
              </w:rPr>
              <w:t>Oct 31, 2017 </w:t>
            </w:r>
          </w:p>
        </w:tc>
      </w:tr>
      <w:tr w:rsidR="00433DD5" w:rsidRPr="00433DD5" w14:paraId="29D3F4D3" w14:textId="77777777" w:rsidTr="00433DD5">
        <w:trPr>
          <w:tblCellSpacing w:w="0" w:type="dxa"/>
        </w:trPr>
        <w:tc>
          <w:tcPr>
            <w:tcW w:w="0" w:type="auto"/>
            <w:noWrap/>
            <w:hideMark/>
          </w:tcPr>
          <w:p w14:paraId="06BAFA00" w14:textId="77777777" w:rsidR="00433DD5" w:rsidRPr="00433DD5" w:rsidRDefault="00433DD5" w:rsidP="00433DD5">
            <w:pPr>
              <w:rPr>
                <w:rFonts w:ascii="Helvetica" w:hAnsi="Helvetica"/>
                <w:b/>
                <w:bCs/>
              </w:rPr>
            </w:pPr>
            <w:r w:rsidRPr="00433DD5">
              <w:rPr>
                <w:rFonts w:ascii="Helvetica" w:hAnsi="Helvetica"/>
                <w:b/>
                <w:bCs/>
              </w:rPr>
              <w:t>Current Closing Date for Applications:</w:t>
            </w:r>
          </w:p>
        </w:tc>
        <w:tc>
          <w:tcPr>
            <w:tcW w:w="0" w:type="auto"/>
            <w:vAlign w:val="center"/>
            <w:hideMark/>
          </w:tcPr>
          <w:p w14:paraId="4E157FC8" w14:textId="72C247E9" w:rsidR="00433DD5" w:rsidRPr="00433DD5" w:rsidRDefault="00433DD5" w:rsidP="00433DD5">
            <w:pPr>
              <w:rPr>
                <w:rFonts w:ascii="Helvetica" w:hAnsi="Helvetica"/>
              </w:rPr>
            </w:pPr>
            <w:r w:rsidRPr="00433DD5">
              <w:rPr>
                <w:rFonts w:ascii="Helvetica" w:hAnsi="Helvetica"/>
              </w:rPr>
              <w:t>Oct 31, 2017 </w:t>
            </w:r>
          </w:p>
        </w:tc>
      </w:tr>
      <w:tr w:rsidR="00433DD5" w:rsidRPr="00433DD5" w14:paraId="6D1A6D41" w14:textId="77777777" w:rsidTr="00433DD5">
        <w:trPr>
          <w:tblCellSpacing w:w="0" w:type="dxa"/>
        </w:trPr>
        <w:tc>
          <w:tcPr>
            <w:tcW w:w="0" w:type="auto"/>
            <w:noWrap/>
            <w:hideMark/>
          </w:tcPr>
          <w:p w14:paraId="4363FBF9" w14:textId="77777777" w:rsidR="00433DD5" w:rsidRPr="00433DD5" w:rsidRDefault="00433DD5" w:rsidP="00433DD5">
            <w:pPr>
              <w:rPr>
                <w:rFonts w:ascii="Helvetica" w:hAnsi="Helvetica"/>
                <w:b/>
                <w:bCs/>
              </w:rPr>
            </w:pPr>
            <w:r w:rsidRPr="00433DD5">
              <w:rPr>
                <w:rFonts w:ascii="Helvetica" w:hAnsi="Helvetica"/>
                <w:b/>
                <w:bCs/>
              </w:rPr>
              <w:t>Archive Date:</w:t>
            </w:r>
          </w:p>
        </w:tc>
        <w:tc>
          <w:tcPr>
            <w:tcW w:w="0" w:type="auto"/>
            <w:vAlign w:val="center"/>
            <w:hideMark/>
          </w:tcPr>
          <w:p w14:paraId="6DC65792" w14:textId="77777777" w:rsidR="00433DD5" w:rsidRPr="00433DD5" w:rsidRDefault="00433DD5" w:rsidP="00433DD5">
            <w:pPr>
              <w:rPr>
                <w:rFonts w:ascii="Helvetica" w:hAnsi="Helvetica"/>
              </w:rPr>
            </w:pPr>
            <w:r w:rsidRPr="00433DD5">
              <w:rPr>
                <w:rFonts w:ascii="Helvetica" w:hAnsi="Helvetica"/>
              </w:rPr>
              <w:t>Nov 30, 2017</w:t>
            </w:r>
          </w:p>
        </w:tc>
      </w:tr>
      <w:tr w:rsidR="00433DD5" w:rsidRPr="00433DD5" w14:paraId="5286BA05" w14:textId="77777777" w:rsidTr="00433DD5">
        <w:trPr>
          <w:tblCellSpacing w:w="0" w:type="dxa"/>
        </w:trPr>
        <w:tc>
          <w:tcPr>
            <w:tcW w:w="0" w:type="auto"/>
            <w:noWrap/>
            <w:hideMark/>
          </w:tcPr>
          <w:p w14:paraId="29DE4223" w14:textId="77777777" w:rsidR="00433DD5" w:rsidRPr="00433DD5" w:rsidRDefault="00433DD5" w:rsidP="00433DD5">
            <w:pPr>
              <w:rPr>
                <w:rFonts w:ascii="Helvetica" w:hAnsi="Helvetica"/>
                <w:b/>
                <w:bCs/>
              </w:rPr>
            </w:pPr>
            <w:r w:rsidRPr="00433DD5">
              <w:rPr>
                <w:rFonts w:ascii="Helvetica" w:hAnsi="Helvetica"/>
                <w:b/>
                <w:bCs/>
              </w:rPr>
              <w:t>Estimated Total Program Funding:</w:t>
            </w:r>
          </w:p>
        </w:tc>
        <w:tc>
          <w:tcPr>
            <w:tcW w:w="0" w:type="auto"/>
            <w:vAlign w:val="center"/>
            <w:hideMark/>
          </w:tcPr>
          <w:p w14:paraId="4E9C055E" w14:textId="77777777" w:rsidR="00433DD5" w:rsidRPr="00433DD5" w:rsidRDefault="00433DD5" w:rsidP="00433DD5">
            <w:pPr>
              <w:rPr>
                <w:rFonts w:ascii="Helvetica" w:hAnsi="Helvetica"/>
              </w:rPr>
            </w:pPr>
            <w:r w:rsidRPr="00433DD5">
              <w:rPr>
                <w:rFonts w:ascii="Helvetica" w:hAnsi="Helvetica"/>
              </w:rPr>
              <w:t>$525,000</w:t>
            </w:r>
          </w:p>
        </w:tc>
      </w:tr>
      <w:tr w:rsidR="00433DD5" w:rsidRPr="00433DD5" w14:paraId="736285AE" w14:textId="77777777" w:rsidTr="00433DD5">
        <w:trPr>
          <w:tblCellSpacing w:w="0" w:type="dxa"/>
        </w:trPr>
        <w:tc>
          <w:tcPr>
            <w:tcW w:w="0" w:type="auto"/>
            <w:noWrap/>
            <w:hideMark/>
          </w:tcPr>
          <w:p w14:paraId="159B279D" w14:textId="77777777" w:rsidR="00433DD5" w:rsidRPr="00433DD5" w:rsidRDefault="00433DD5" w:rsidP="00433DD5">
            <w:pPr>
              <w:rPr>
                <w:rFonts w:ascii="Helvetica" w:hAnsi="Helvetica"/>
                <w:b/>
                <w:bCs/>
              </w:rPr>
            </w:pPr>
            <w:r w:rsidRPr="00433DD5">
              <w:rPr>
                <w:rFonts w:ascii="Helvetica" w:hAnsi="Helvetica"/>
                <w:b/>
                <w:bCs/>
              </w:rPr>
              <w:t>Award Ceiling:</w:t>
            </w:r>
          </w:p>
        </w:tc>
        <w:tc>
          <w:tcPr>
            <w:tcW w:w="0" w:type="auto"/>
            <w:vAlign w:val="center"/>
            <w:hideMark/>
          </w:tcPr>
          <w:p w14:paraId="7C4B64AF" w14:textId="77777777" w:rsidR="00433DD5" w:rsidRPr="00433DD5" w:rsidRDefault="00433DD5" w:rsidP="00433DD5">
            <w:pPr>
              <w:rPr>
                <w:rFonts w:ascii="Helvetica" w:hAnsi="Helvetica"/>
              </w:rPr>
            </w:pPr>
            <w:r w:rsidRPr="00433DD5">
              <w:rPr>
                <w:rFonts w:ascii="Helvetica" w:hAnsi="Helvetica"/>
              </w:rPr>
              <w:t>$175,000</w:t>
            </w:r>
          </w:p>
        </w:tc>
      </w:tr>
      <w:tr w:rsidR="00433DD5" w:rsidRPr="00433DD5" w14:paraId="4EF9EC59" w14:textId="77777777" w:rsidTr="00433DD5">
        <w:trPr>
          <w:tblCellSpacing w:w="0" w:type="dxa"/>
        </w:trPr>
        <w:tc>
          <w:tcPr>
            <w:tcW w:w="0" w:type="auto"/>
            <w:noWrap/>
            <w:hideMark/>
          </w:tcPr>
          <w:p w14:paraId="25AF6B02" w14:textId="77777777" w:rsidR="00433DD5" w:rsidRPr="00433DD5" w:rsidRDefault="00433DD5" w:rsidP="00433DD5">
            <w:pPr>
              <w:rPr>
                <w:rFonts w:ascii="Helvetica" w:hAnsi="Helvetica"/>
                <w:b/>
                <w:bCs/>
              </w:rPr>
            </w:pPr>
            <w:r w:rsidRPr="00433DD5">
              <w:rPr>
                <w:rFonts w:ascii="Helvetica" w:hAnsi="Helvetica"/>
                <w:b/>
                <w:bCs/>
              </w:rPr>
              <w:t>Award Floor:</w:t>
            </w:r>
          </w:p>
        </w:tc>
        <w:tc>
          <w:tcPr>
            <w:tcW w:w="0" w:type="auto"/>
            <w:vAlign w:val="center"/>
            <w:hideMark/>
          </w:tcPr>
          <w:p w14:paraId="55A8FCDF" w14:textId="77777777" w:rsidR="00433DD5" w:rsidRPr="00433DD5" w:rsidRDefault="00433DD5" w:rsidP="00433DD5">
            <w:pPr>
              <w:rPr>
                <w:rFonts w:ascii="Helvetica" w:hAnsi="Helvetica"/>
              </w:rPr>
            </w:pPr>
            <w:r w:rsidRPr="00433DD5">
              <w:rPr>
                <w:rFonts w:ascii="Helvetica" w:hAnsi="Helvetica"/>
              </w:rPr>
              <w:t>$1</w:t>
            </w:r>
          </w:p>
        </w:tc>
      </w:tr>
      <w:tr w:rsidR="00433DD5" w:rsidRPr="00433DD5" w14:paraId="2FCBB367" w14:textId="77777777" w:rsidTr="00433DD5">
        <w:trPr>
          <w:tblCellSpacing w:w="0" w:type="dxa"/>
        </w:trPr>
        <w:tc>
          <w:tcPr>
            <w:tcW w:w="0" w:type="auto"/>
            <w:noWrap/>
            <w:hideMark/>
          </w:tcPr>
          <w:p w14:paraId="67535470" w14:textId="77777777" w:rsidR="00433DD5" w:rsidRPr="00433DD5" w:rsidRDefault="00433DD5" w:rsidP="00433DD5">
            <w:pPr>
              <w:rPr>
                <w:rFonts w:ascii="Helvetica" w:hAnsi="Helvetica"/>
                <w:b/>
                <w:bCs/>
              </w:rPr>
            </w:pPr>
            <w:r w:rsidRPr="00433DD5">
              <w:rPr>
                <w:rFonts w:ascii="Helvetica" w:hAnsi="Helvetica"/>
                <w:b/>
                <w:bCs/>
              </w:rPr>
              <w:t>Eligible Applicants:</w:t>
            </w:r>
          </w:p>
        </w:tc>
        <w:tc>
          <w:tcPr>
            <w:tcW w:w="0" w:type="auto"/>
            <w:vAlign w:val="center"/>
            <w:hideMark/>
          </w:tcPr>
          <w:p w14:paraId="02DB3D4F" w14:textId="77777777" w:rsidR="00433DD5" w:rsidRPr="00433DD5" w:rsidRDefault="00433DD5" w:rsidP="00433DD5">
            <w:pPr>
              <w:rPr>
                <w:rFonts w:ascii="Helvetica" w:hAnsi="Helvetica"/>
              </w:rPr>
            </w:pPr>
            <w:r w:rsidRPr="00433DD5">
              <w:rPr>
                <w:rFonts w:ascii="Helvetica" w:hAnsi="Helvetica"/>
              </w:rPr>
              <w:t>Others (see text field entitled "Additional Information on Eligibility" for clarification)</w:t>
            </w:r>
          </w:p>
        </w:tc>
      </w:tr>
      <w:tr w:rsidR="00433DD5" w:rsidRPr="00433DD5" w14:paraId="40914C62" w14:textId="77777777" w:rsidTr="00433DD5">
        <w:trPr>
          <w:tblCellSpacing w:w="0" w:type="dxa"/>
        </w:trPr>
        <w:tc>
          <w:tcPr>
            <w:tcW w:w="0" w:type="auto"/>
            <w:noWrap/>
            <w:hideMark/>
          </w:tcPr>
          <w:p w14:paraId="34AE36A3" w14:textId="77777777" w:rsidR="00433DD5" w:rsidRPr="00433DD5" w:rsidRDefault="00433DD5" w:rsidP="00433DD5">
            <w:pPr>
              <w:rPr>
                <w:rFonts w:ascii="Helvetica" w:hAnsi="Helvetica"/>
                <w:b/>
                <w:bCs/>
              </w:rPr>
            </w:pPr>
            <w:r w:rsidRPr="00433DD5">
              <w:rPr>
                <w:rFonts w:ascii="Helvetica" w:hAnsi="Helvetica"/>
                <w:b/>
                <w:bCs/>
              </w:rPr>
              <w:t>Additional Information on Eligibility:</w:t>
            </w:r>
          </w:p>
        </w:tc>
        <w:tc>
          <w:tcPr>
            <w:tcW w:w="0" w:type="auto"/>
            <w:vAlign w:val="center"/>
            <w:hideMark/>
          </w:tcPr>
          <w:p w14:paraId="1A72C8E2" w14:textId="77777777" w:rsidR="00433DD5" w:rsidRPr="00433DD5" w:rsidRDefault="00433DD5" w:rsidP="00433DD5">
            <w:pPr>
              <w:rPr>
                <w:rFonts w:ascii="Helvetica" w:hAnsi="Helvetica"/>
              </w:rPr>
            </w:pPr>
            <w:r w:rsidRPr="00433DD5">
              <w:rPr>
                <w:rFonts w:ascii="Helvetica" w:hAnsi="Helvetica"/>
              </w:rPr>
              <w:t>Eligible applicants may be institutions of higher education, nonprofits, individuals, and state, local, and Indian tribal governments. Federal agencies or institutions are not eligible. Foreign governments, organizations under the jurisdiction of foreign governments, and international organizations are excluded for purposes of this solicitation since the objective of the MARFIN program is to optimize research and development benefits from U.S. marine fishery resources.</w:t>
            </w:r>
          </w:p>
        </w:tc>
      </w:tr>
      <w:tr w:rsidR="00433DD5" w14:paraId="0313D7C4" w14:textId="77777777" w:rsidTr="00433DD5">
        <w:trPr>
          <w:tblCellSpacing w:w="0" w:type="dxa"/>
        </w:trPr>
        <w:tc>
          <w:tcPr>
            <w:tcW w:w="0" w:type="auto"/>
            <w:noWrap/>
            <w:hideMark/>
          </w:tcPr>
          <w:p w14:paraId="602B9FC0" w14:textId="77777777" w:rsidR="00433DD5" w:rsidRPr="00433DD5" w:rsidRDefault="00433DD5" w:rsidP="00433DD5">
            <w:pPr>
              <w:rPr>
                <w:rFonts w:ascii="Helvetica" w:hAnsi="Helvetica"/>
                <w:b/>
                <w:bCs/>
              </w:rPr>
            </w:pPr>
            <w:r w:rsidRPr="00433DD5">
              <w:rPr>
                <w:rFonts w:ascii="Helvetica" w:hAnsi="Helvetica"/>
                <w:b/>
                <w:bCs/>
              </w:rPr>
              <w:t>Agency Name:</w:t>
            </w:r>
          </w:p>
        </w:tc>
        <w:tc>
          <w:tcPr>
            <w:tcW w:w="0" w:type="auto"/>
            <w:vAlign w:val="center"/>
            <w:hideMark/>
          </w:tcPr>
          <w:p w14:paraId="049C812A" w14:textId="77777777" w:rsidR="00433DD5" w:rsidRPr="00433DD5" w:rsidRDefault="00433DD5">
            <w:pPr>
              <w:rPr>
                <w:rFonts w:ascii="Helvetica" w:hAnsi="Helvetica"/>
              </w:rPr>
            </w:pPr>
            <w:r w:rsidRPr="00433DD5">
              <w:rPr>
                <w:rStyle w:val="search-custom"/>
                <w:rFonts w:ascii="Helvetica" w:hAnsi="Helvetica"/>
              </w:rPr>
              <w:t>Department of Commerce</w:t>
            </w:r>
          </w:p>
        </w:tc>
      </w:tr>
      <w:tr w:rsidR="00433DD5" w14:paraId="2662E288" w14:textId="77777777" w:rsidTr="00433DD5">
        <w:trPr>
          <w:tblCellSpacing w:w="0" w:type="dxa"/>
        </w:trPr>
        <w:tc>
          <w:tcPr>
            <w:tcW w:w="0" w:type="auto"/>
            <w:noWrap/>
            <w:hideMark/>
          </w:tcPr>
          <w:p w14:paraId="2B4933D3" w14:textId="77777777" w:rsidR="00433DD5" w:rsidRPr="00433DD5" w:rsidRDefault="00433DD5" w:rsidP="00433DD5">
            <w:pPr>
              <w:rPr>
                <w:rFonts w:ascii="Helvetica" w:hAnsi="Helvetica"/>
                <w:b/>
                <w:bCs/>
              </w:rPr>
            </w:pPr>
            <w:r w:rsidRPr="00433DD5">
              <w:rPr>
                <w:rFonts w:ascii="Helvetica" w:hAnsi="Helvetica"/>
                <w:b/>
                <w:bCs/>
              </w:rPr>
              <w:t>Description:</w:t>
            </w:r>
          </w:p>
        </w:tc>
        <w:tc>
          <w:tcPr>
            <w:tcW w:w="0" w:type="auto"/>
            <w:vAlign w:val="center"/>
            <w:hideMark/>
          </w:tcPr>
          <w:p w14:paraId="3255F348" w14:textId="77777777" w:rsidR="00433DD5" w:rsidRPr="00433DD5" w:rsidRDefault="00433DD5">
            <w:pPr>
              <w:rPr>
                <w:rFonts w:ascii="Helvetica" w:hAnsi="Helvetica"/>
              </w:rPr>
            </w:pPr>
            <w:r w:rsidRPr="00433DD5">
              <w:rPr>
                <w:rStyle w:val="search-custom"/>
                <w:rFonts w:ascii="Helvetica" w:hAnsi="Helvetica"/>
              </w:rPr>
              <w:t>The National Marine Fisheries Service (NMFS), Southeast Region, is seeking proposals under the Marine Fisheries Initiative Program (MARFIN), for research and development projects that optimize the use of fisheries in the Gulf of Mexico, Puerto Rico, the U.S. Virgin Islands, and off the South Atlantic states of North Carolina, South Carolina, Georgia, and Florida, involving the U.S. fishing industry (recreational and commercial), including fishery biology, resources assessment, socio-economic assessment, management and conservation, selected harvesting methods, and fish handling and processing. This program addresses NOAA's mission goal "Healthy Oceans."</w:t>
            </w:r>
          </w:p>
        </w:tc>
      </w:tr>
      <w:tr w:rsidR="00433DD5" w14:paraId="0D30A3AC" w14:textId="77777777" w:rsidTr="00433DD5">
        <w:trPr>
          <w:tblCellSpacing w:w="0" w:type="dxa"/>
        </w:trPr>
        <w:tc>
          <w:tcPr>
            <w:tcW w:w="0" w:type="auto"/>
            <w:noWrap/>
            <w:hideMark/>
          </w:tcPr>
          <w:p w14:paraId="3A9938EC" w14:textId="77777777" w:rsidR="00433DD5" w:rsidRPr="00433DD5" w:rsidRDefault="00433DD5" w:rsidP="00433DD5">
            <w:pPr>
              <w:rPr>
                <w:rFonts w:ascii="Helvetica" w:hAnsi="Helvetica"/>
                <w:b/>
                <w:bCs/>
              </w:rPr>
            </w:pPr>
            <w:r w:rsidRPr="00433DD5">
              <w:rPr>
                <w:rFonts w:ascii="Helvetica" w:hAnsi="Helvetica"/>
                <w:b/>
                <w:bCs/>
              </w:rPr>
              <w:t>Link to Additional Information:</w:t>
            </w:r>
          </w:p>
        </w:tc>
        <w:tc>
          <w:tcPr>
            <w:tcW w:w="0" w:type="auto"/>
            <w:vAlign w:val="center"/>
            <w:hideMark/>
          </w:tcPr>
          <w:p w14:paraId="23299472" w14:textId="77777777" w:rsidR="00433DD5" w:rsidRPr="00433DD5" w:rsidRDefault="00433DD5">
            <w:pPr>
              <w:rPr>
                <w:rFonts w:ascii="Helvetica" w:hAnsi="Helvetica"/>
              </w:rPr>
            </w:pPr>
            <w:r w:rsidRPr="00433DD5">
              <w:rPr>
                <w:rStyle w:val="search-custom"/>
                <w:rFonts w:ascii="Helvetica" w:hAnsi="Helvetica"/>
              </w:rPr>
              <w:t> </w:t>
            </w:r>
          </w:p>
        </w:tc>
      </w:tr>
      <w:tr w:rsidR="00433DD5" w14:paraId="40BD59B2" w14:textId="77777777" w:rsidTr="00433DD5">
        <w:trPr>
          <w:tblCellSpacing w:w="0" w:type="dxa"/>
        </w:trPr>
        <w:tc>
          <w:tcPr>
            <w:tcW w:w="0" w:type="auto"/>
            <w:noWrap/>
            <w:hideMark/>
          </w:tcPr>
          <w:p w14:paraId="1E03B130" w14:textId="77777777" w:rsidR="00433DD5" w:rsidRPr="00433DD5" w:rsidRDefault="00433DD5" w:rsidP="00433DD5">
            <w:pPr>
              <w:rPr>
                <w:rFonts w:ascii="Helvetica" w:hAnsi="Helvetica"/>
                <w:b/>
                <w:bCs/>
              </w:rPr>
            </w:pPr>
            <w:r w:rsidRPr="00433DD5">
              <w:rPr>
                <w:rFonts w:ascii="Helvetica" w:hAnsi="Helvetica"/>
                <w:b/>
                <w:bCs/>
              </w:rPr>
              <w:t>Grantor Contact Information:</w:t>
            </w:r>
          </w:p>
        </w:tc>
        <w:tc>
          <w:tcPr>
            <w:tcW w:w="0" w:type="auto"/>
            <w:vAlign w:val="center"/>
            <w:hideMark/>
          </w:tcPr>
          <w:p w14:paraId="0EB13EA8" w14:textId="77777777" w:rsidR="00433DD5" w:rsidRPr="00433DD5" w:rsidRDefault="00433DD5">
            <w:pPr>
              <w:rPr>
                <w:rFonts w:ascii="Helvetica" w:hAnsi="Helvetica"/>
              </w:rPr>
            </w:pPr>
            <w:r w:rsidRPr="00433DD5">
              <w:rPr>
                <w:rStyle w:val="search-custom"/>
                <w:rFonts w:ascii="Helvetica" w:hAnsi="Helvetica"/>
              </w:rPr>
              <w:t>If you have difficulty accessing the full announcement electronically, please contact:</w:t>
            </w:r>
            <w:r w:rsidRPr="00433DD5">
              <w:rPr>
                <w:rFonts w:ascii="Helvetica" w:hAnsi="Helvetica"/>
              </w:rPr>
              <w:br/>
            </w:r>
            <w:r w:rsidRPr="00433DD5">
              <w:rPr>
                <w:rFonts w:ascii="Helvetica" w:hAnsi="Helvetica"/>
              </w:rPr>
              <w:br/>
            </w:r>
            <w:r w:rsidRPr="00433DD5">
              <w:rPr>
                <w:rStyle w:val="search-custom"/>
                <w:rFonts w:ascii="Helvetica" w:hAnsi="Helvetica"/>
              </w:rPr>
              <w:t>Kelly Donnelly Grants Management Branch (727) 551-5731</w:t>
            </w:r>
            <w:r w:rsidRPr="00433DD5">
              <w:rPr>
                <w:rStyle w:val="apple-converted-space"/>
                <w:rFonts w:ascii="Helvetica" w:hAnsi="Helvetica"/>
              </w:rPr>
              <w:t> </w:t>
            </w:r>
            <w:r w:rsidRPr="00433DD5">
              <w:rPr>
                <w:rFonts w:ascii="Helvetica" w:hAnsi="Helvetica"/>
              </w:rPr>
              <w:br/>
            </w:r>
            <w:r w:rsidRPr="00433DD5">
              <w:rPr>
                <w:rFonts w:ascii="Helvetica" w:hAnsi="Helvetica"/>
              </w:rPr>
              <w:br/>
            </w:r>
            <w:hyperlink r:id="rId84" w:history="1">
              <w:r w:rsidRPr="00433DD5">
                <w:rPr>
                  <w:rStyle w:val="Hyperlink"/>
                  <w:rFonts w:ascii="Helvetica" w:hAnsi="Helvetica"/>
                </w:rPr>
                <w:t>work email</w:t>
              </w:r>
            </w:hyperlink>
          </w:p>
        </w:tc>
      </w:tr>
    </w:tbl>
    <w:p w14:paraId="10361B15" w14:textId="77777777" w:rsidR="00A23D43" w:rsidRDefault="00A23D43" w:rsidP="00A23D43"/>
    <w:p w14:paraId="06B9B3DF" w14:textId="77777777" w:rsidR="00A23D43" w:rsidRDefault="006363FA" w:rsidP="00A23D43">
      <w:pPr>
        <w:widowControl w:val="0"/>
        <w:pBdr>
          <w:bottom w:val="single" w:sz="6" w:space="1" w:color="auto"/>
        </w:pBdr>
        <w:autoSpaceDE w:val="0"/>
        <w:autoSpaceDN w:val="0"/>
        <w:adjustRightInd w:val="0"/>
        <w:rPr>
          <w:rFonts w:ascii="Helvetica" w:hAnsi="Helvetica" w:cs="Helvetica"/>
          <w:color w:val="386EFF"/>
          <w:u w:val="single" w:color="386EFF"/>
        </w:rPr>
      </w:pPr>
      <w:hyperlink r:id="rId85" w:history="1">
        <w:r w:rsidR="00A23D43">
          <w:rPr>
            <w:rFonts w:ascii="Helvetica" w:hAnsi="Helvetica" w:cs="Helvetica"/>
            <w:color w:val="386EFF"/>
            <w:u w:val="single" w:color="386EFF"/>
          </w:rPr>
          <w:t>http://www.grants.gov/web/grants/view-opportunity.html?oppId=296795</w:t>
        </w:r>
      </w:hyperlink>
    </w:p>
    <w:p w14:paraId="73223977" w14:textId="77777777" w:rsidR="00433DD5" w:rsidRDefault="00433DD5" w:rsidP="00A23D43">
      <w:pPr>
        <w:widowControl w:val="0"/>
        <w:pBdr>
          <w:bottom w:val="single" w:sz="6" w:space="1" w:color="auto"/>
        </w:pBdr>
        <w:autoSpaceDE w:val="0"/>
        <w:autoSpaceDN w:val="0"/>
        <w:adjustRightInd w:val="0"/>
        <w:rPr>
          <w:rFonts w:ascii="Helvetica" w:hAnsi="Helvetica" w:cs="Helvetica"/>
        </w:rPr>
      </w:pPr>
    </w:p>
    <w:p w14:paraId="3B26D104" w14:textId="77777777" w:rsidR="00433DD5" w:rsidRDefault="00433DD5" w:rsidP="00A23D43">
      <w:pPr>
        <w:widowControl w:val="0"/>
        <w:autoSpaceDE w:val="0"/>
        <w:autoSpaceDN w:val="0"/>
        <w:adjustRightInd w:val="0"/>
        <w:rPr>
          <w:rFonts w:ascii="Helvetica" w:hAnsi="Helvetica" w:cs="Helvetica"/>
        </w:rPr>
      </w:pPr>
    </w:p>
    <w:p w14:paraId="430969E8" w14:textId="77777777" w:rsidR="00A23D43" w:rsidRDefault="00A23D43" w:rsidP="00A23D43">
      <w:pPr>
        <w:widowControl w:val="0"/>
        <w:autoSpaceDE w:val="0"/>
        <w:autoSpaceDN w:val="0"/>
        <w:adjustRightInd w:val="0"/>
        <w:rPr>
          <w:rFonts w:ascii="Helvetica" w:hAnsi="Helvetica" w:cs="Helvetica"/>
        </w:rPr>
      </w:pPr>
      <w:bookmarkStart w:id="77" w:name="DOCNOAA"/>
      <w:bookmarkEnd w:id="77"/>
      <w:r>
        <w:rPr>
          <w:rFonts w:ascii="Helvetica" w:hAnsi="Helvetica" w:cs="Helvetica"/>
        </w:rPr>
        <w:t>Fiscal Year 2018 NOAA Gulf of Mexico Bay-Watershed Education and Training (B-WET) Program</w:t>
      </w:r>
    </w:p>
    <w:p w14:paraId="5B30CBF6" w14:textId="77777777" w:rsidR="00A23D43" w:rsidRDefault="00A23D43" w:rsidP="00A23D43">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519"/>
        <w:gridCol w:w="6301"/>
      </w:tblGrid>
      <w:tr w:rsidR="00433DD5" w:rsidRPr="00433DD5" w14:paraId="22D6E469" w14:textId="77777777" w:rsidTr="00433DD5">
        <w:trPr>
          <w:tblCellSpacing w:w="0" w:type="dxa"/>
        </w:trPr>
        <w:tc>
          <w:tcPr>
            <w:tcW w:w="0" w:type="auto"/>
            <w:noWrap/>
            <w:hideMark/>
          </w:tcPr>
          <w:p w14:paraId="5D631A97"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Document Type:</w:t>
            </w:r>
          </w:p>
        </w:tc>
        <w:tc>
          <w:tcPr>
            <w:tcW w:w="0" w:type="auto"/>
            <w:vAlign w:val="center"/>
            <w:hideMark/>
          </w:tcPr>
          <w:p w14:paraId="3E000BF1"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Grants Notice</w:t>
            </w:r>
          </w:p>
        </w:tc>
      </w:tr>
      <w:tr w:rsidR="00433DD5" w:rsidRPr="00433DD5" w14:paraId="21BEFAE4" w14:textId="77777777" w:rsidTr="00433DD5">
        <w:trPr>
          <w:tblCellSpacing w:w="0" w:type="dxa"/>
        </w:trPr>
        <w:tc>
          <w:tcPr>
            <w:tcW w:w="0" w:type="auto"/>
            <w:noWrap/>
            <w:hideMark/>
          </w:tcPr>
          <w:p w14:paraId="29054B0A"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Funding Opportunity Number:</w:t>
            </w:r>
          </w:p>
        </w:tc>
        <w:tc>
          <w:tcPr>
            <w:tcW w:w="0" w:type="auto"/>
            <w:vAlign w:val="center"/>
            <w:hideMark/>
          </w:tcPr>
          <w:p w14:paraId="4B1C8FA1"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NOAA-NMFS-SE-2018-2005331</w:t>
            </w:r>
          </w:p>
        </w:tc>
      </w:tr>
      <w:tr w:rsidR="00433DD5" w:rsidRPr="00433DD5" w14:paraId="098232F2" w14:textId="77777777" w:rsidTr="00433DD5">
        <w:trPr>
          <w:tblCellSpacing w:w="0" w:type="dxa"/>
        </w:trPr>
        <w:tc>
          <w:tcPr>
            <w:tcW w:w="0" w:type="auto"/>
            <w:noWrap/>
            <w:hideMark/>
          </w:tcPr>
          <w:p w14:paraId="36ABC9C8"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Funding Opportunity Title:</w:t>
            </w:r>
          </w:p>
        </w:tc>
        <w:tc>
          <w:tcPr>
            <w:tcW w:w="0" w:type="auto"/>
            <w:vAlign w:val="center"/>
            <w:hideMark/>
          </w:tcPr>
          <w:p w14:paraId="7768C609"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Fiscal Year 2018 NOAA Gulf of Mexico Bay-Watershed Education and Training (B-WET) Program</w:t>
            </w:r>
          </w:p>
        </w:tc>
      </w:tr>
      <w:tr w:rsidR="00433DD5" w:rsidRPr="00433DD5" w14:paraId="48E2BB4C" w14:textId="77777777" w:rsidTr="00433DD5">
        <w:trPr>
          <w:tblCellSpacing w:w="0" w:type="dxa"/>
        </w:trPr>
        <w:tc>
          <w:tcPr>
            <w:tcW w:w="0" w:type="auto"/>
            <w:noWrap/>
            <w:hideMark/>
          </w:tcPr>
          <w:p w14:paraId="62E92223"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Opportunity Category:</w:t>
            </w:r>
          </w:p>
        </w:tc>
        <w:tc>
          <w:tcPr>
            <w:tcW w:w="0" w:type="auto"/>
            <w:vAlign w:val="center"/>
            <w:hideMark/>
          </w:tcPr>
          <w:p w14:paraId="24CF89B5"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Discretionary</w:t>
            </w:r>
          </w:p>
        </w:tc>
      </w:tr>
      <w:tr w:rsidR="00433DD5" w:rsidRPr="00433DD5" w14:paraId="0DABEBA7" w14:textId="77777777" w:rsidTr="00433DD5">
        <w:trPr>
          <w:tblCellSpacing w:w="0" w:type="dxa"/>
        </w:trPr>
        <w:tc>
          <w:tcPr>
            <w:tcW w:w="0" w:type="auto"/>
            <w:noWrap/>
            <w:hideMark/>
          </w:tcPr>
          <w:p w14:paraId="3D382495"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Opportunity Category Explanation:</w:t>
            </w:r>
          </w:p>
        </w:tc>
        <w:tc>
          <w:tcPr>
            <w:tcW w:w="0" w:type="auto"/>
            <w:vAlign w:val="center"/>
            <w:hideMark/>
          </w:tcPr>
          <w:p w14:paraId="2DE03708"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 </w:t>
            </w:r>
          </w:p>
        </w:tc>
      </w:tr>
      <w:tr w:rsidR="00433DD5" w:rsidRPr="00433DD5" w14:paraId="023A1E4C" w14:textId="77777777" w:rsidTr="00433DD5">
        <w:trPr>
          <w:tblCellSpacing w:w="0" w:type="dxa"/>
        </w:trPr>
        <w:tc>
          <w:tcPr>
            <w:tcW w:w="0" w:type="auto"/>
            <w:noWrap/>
            <w:hideMark/>
          </w:tcPr>
          <w:p w14:paraId="177C0C8F"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Funding Instrument Type:</w:t>
            </w:r>
          </w:p>
        </w:tc>
        <w:tc>
          <w:tcPr>
            <w:tcW w:w="0" w:type="auto"/>
            <w:vAlign w:val="center"/>
            <w:hideMark/>
          </w:tcPr>
          <w:p w14:paraId="0CFA87D8"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Cooperative Agreement</w:t>
            </w:r>
            <w:r w:rsidRPr="00433DD5">
              <w:rPr>
                <w:rFonts w:ascii="Helvetica" w:hAnsi="Helvetica" w:cs="Helvetica"/>
              </w:rPr>
              <w:br/>
              <w:t>Grant</w:t>
            </w:r>
          </w:p>
        </w:tc>
      </w:tr>
      <w:tr w:rsidR="00433DD5" w:rsidRPr="00433DD5" w14:paraId="36C096F9" w14:textId="77777777" w:rsidTr="00433DD5">
        <w:trPr>
          <w:tblCellSpacing w:w="0" w:type="dxa"/>
        </w:trPr>
        <w:tc>
          <w:tcPr>
            <w:tcW w:w="0" w:type="auto"/>
            <w:noWrap/>
            <w:hideMark/>
          </w:tcPr>
          <w:p w14:paraId="0AA8FF43"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Category of Funding Activity:</w:t>
            </w:r>
          </w:p>
        </w:tc>
        <w:tc>
          <w:tcPr>
            <w:tcW w:w="0" w:type="auto"/>
            <w:vAlign w:val="center"/>
            <w:hideMark/>
          </w:tcPr>
          <w:p w14:paraId="105562EB"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Environment</w:t>
            </w:r>
            <w:r w:rsidRPr="00433DD5">
              <w:rPr>
                <w:rFonts w:ascii="Helvetica" w:hAnsi="Helvetica" w:cs="Helvetica"/>
              </w:rPr>
              <w:br/>
              <w:t>Natural Resources</w:t>
            </w:r>
            <w:r w:rsidRPr="00433DD5">
              <w:rPr>
                <w:rFonts w:ascii="Helvetica" w:hAnsi="Helvetica" w:cs="Helvetica"/>
              </w:rPr>
              <w:br/>
              <w:t>Science and Technology and other Research and Development</w:t>
            </w:r>
          </w:p>
        </w:tc>
      </w:tr>
      <w:tr w:rsidR="00433DD5" w:rsidRPr="00433DD5" w14:paraId="5618E00E" w14:textId="77777777" w:rsidTr="00433DD5">
        <w:trPr>
          <w:tblCellSpacing w:w="0" w:type="dxa"/>
        </w:trPr>
        <w:tc>
          <w:tcPr>
            <w:tcW w:w="0" w:type="auto"/>
            <w:noWrap/>
            <w:hideMark/>
          </w:tcPr>
          <w:p w14:paraId="156C8F3C"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Category Explanation:</w:t>
            </w:r>
          </w:p>
        </w:tc>
        <w:tc>
          <w:tcPr>
            <w:tcW w:w="0" w:type="auto"/>
            <w:vAlign w:val="center"/>
            <w:hideMark/>
          </w:tcPr>
          <w:p w14:paraId="00BFB895"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 </w:t>
            </w:r>
          </w:p>
        </w:tc>
      </w:tr>
      <w:tr w:rsidR="00433DD5" w:rsidRPr="00433DD5" w14:paraId="199D5F0F" w14:textId="77777777" w:rsidTr="00433DD5">
        <w:trPr>
          <w:tblCellSpacing w:w="0" w:type="dxa"/>
        </w:trPr>
        <w:tc>
          <w:tcPr>
            <w:tcW w:w="0" w:type="auto"/>
            <w:noWrap/>
            <w:hideMark/>
          </w:tcPr>
          <w:p w14:paraId="13584E35"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Expected Number of Awards:</w:t>
            </w:r>
          </w:p>
        </w:tc>
        <w:tc>
          <w:tcPr>
            <w:tcW w:w="0" w:type="auto"/>
            <w:vAlign w:val="center"/>
            <w:hideMark/>
          </w:tcPr>
          <w:p w14:paraId="3DBD1362"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7</w:t>
            </w:r>
          </w:p>
        </w:tc>
      </w:tr>
      <w:tr w:rsidR="00433DD5" w:rsidRPr="00433DD5" w14:paraId="521306C4" w14:textId="77777777" w:rsidTr="00433DD5">
        <w:trPr>
          <w:tblCellSpacing w:w="0" w:type="dxa"/>
        </w:trPr>
        <w:tc>
          <w:tcPr>
            <w:tcW w:w="0" w:type="auto"/>
            <w:noWrap/>
            <w:hideMark/>
          </w:tcPr>
          <w:p w14:paraId="45548EBA"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CFDA Number(s):</w:t>
            </w:r>
          </w:p>
        </w:tc>
        <w:tc>
          <w:tcPr>
            <w:tcW w:w="0" w:type="auto"/>
            <w:vAlign w:val="center"/>
            <w:hideMark/>
          </w:tcPr>
          <w:p w14:paraId="57F44BF6"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11.008 -- NOAA Mission-Related Education Awards</w:t>
            </w:r>
          </w:p>
        </w:tc>
      </w:tr>
      <w:tr w:rsidR="00433DD5" w:rsidRPr="00433DD5" w14:paraId="0375AF73" w14:textId="77777777" w:rsidTr="00433DD5">
        <w:trPr>
          <w:tblCellSpacing w:w="0" w:type="dxa"/>
        </w:trPr>
        <w:tc>
          <w:tcPr>
            <w:tcW w:w="0" w:type="auto"/>
            <w:noWrap/>
            <w:hideMark/>
          </w:tcPr>
          <w:p w14:paraId="3EF76458"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Cost Sharing or Matching Requirement:</w:t>
            </w:r>
          </w:p>
        </w:tc>
        <w:tc>
          <w:tcPr>
            <w:tcW w:w="0" w:type="auto"/>
            <w:vAlign w:val="center"/>
            <w:hideMark/>
          </w:tcPr>
          <w:p w14:paraId="33D16753"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No</w:t>
            </w:r>
          </w:p>
        </w:tc>
      </w:tr>
      <w:tr w:rsidR="00433DD5" w:rsidRPr="00433DD5" w14:paraId="46CC1242" w14:textId="77777777" w:rsidTr="00433DD5">
        <w:trPr>
          <w:tblCellSpacing w:w="0" w:type="dxa"/>
        </w:trPr>
        <w:tc>
          <w:tcPr>
            <w:tcW w:w="0" w:type="auto"/>
            <w:noWrap/>
            <w:hideMark/>
          </w:tcPr>
          <w:p w14:paraId="02BE7A8D"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Version:</w:t>
            </w:r>
          </w:p>
        </w:tc>
        <w:tc>
          <w:tcPr>
            <w:tcW w:w="0" w:type="auto"/>
            <w:vAlign w:val="center"/>
            <w:hideMark/>
          </w:tcPr>
          <w:p w14:paraId="6070146A"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Synopsis 1</w:t>
            </w:r>
          </w:p>
        </w:tc>
      </w:tr>
      <w:tr w:rsidR="00433DD5" w:rsidRPr="00433DD5" w14:paraId="6079A23B" w14:textId="77777777" w:rsidTr="00433DD5">
        <w:trPr>
          <w:tblCellSpacing w:w="0" w:type="dxa"/>
        </w:trPr>
        <w:tc>
          <w:tcPr>
            <w:tcW w:w="0" w:type="auto"/>
            <w:noWrap/>
            <w:hideMark/>
          </w:tcPr>
          <w:p w14:paraId="1DE5401A"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Posted Date:</w:t>
            </w:r>
          </w:p>
        </w:tc>
        <w:tc>
          <w:tcPr>
            <w:tcW w:w="0" w:type="auto"/>
            <w:vAlign w:val="center"/>
            <w:hideMark/>
          </w:tcPr>
          <w:p w14:paraId="7ED8DBEA"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Aug 24, 2017</w:t>
            </w:r>
          </w:p>
        </w:tc>
      </w:tr>
      <w:tr w:rsidR="00433DD5" w:rsidRPr="00433DD5" w14:paraId="07D2D5EA" w14:textId="77777777" w:rsidTr="00433DD5">
        <w:trPr>
          <w:tblCellSpacing w:w="0" w:type="dxa"/>
        </w:trPr>
        <w:tc>
          <w:tcPr>
            <w:tcW w:w="0" w:type="auto"/>
            <w:noWrap/>
            <w:hideMark/>
          </w:tcPr>
          <w:p w14:paraId="3551A5F3"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Last Updated Date:</w:t>
            </w:r>
          </w:p>
        </w:tc>
        <w:tc>
          <w:tcPr>
            <w:tcW w:w="0" w:type="auto"/>
            <w:vAlign w:val="center"/>
            <w:hideMark/>
          </w:tcPr>
          <w:p w14:paraId="18582010"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Aug 24, 2017</w:t>
            </w:r>
          </w:p>
        </w:tc>
      </w:tr>
      <w:tr w:rsidR="00433DD5" w:rsidRPr="00433DD5" w14:paraId="39EA5781" w14:textId="77777777" w:rsidTr="00433DD5">
        <w:trPr>
          <w:tblCellSpacing w:w="0" w:type="dxa"/>
        </w:trPr>
        <w:tc>
          <w:tcPr>
            <w:tcW w:w="0" w:type="auto"/>
            <w:noWrap/>
            <w:hideMark/>
          </w:tcPr>
          <w:p w14:paraId="3E652C27"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Original Closing Date for Applications:</w:t>
            </w:r>
          </w:p>
        </w:tc>
        <w:tc>
          <w:tcPr>
            <w:tcW w:w="0" w:type="auto"/>
            <w:vAlign w:val="center"/>
            <w:hideMark/>
          </w:tcPr>
          <w:p w14:paraId="4A5BAC35" w14:textId="33AD560B"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Nov 03, 2017 </w:t>
            </w:r>
          </w:p>
        </w:tc>
      </w:tr>
      <w:tr w:rsidR="00433DD5" w:rsidRPr="00433DD5" w14:paraId="0A5BFB7A" w14:textId="77777777" w:rsidTr="00433DD5">
        <w:trPr>
          <w:tblCellSpacing w:w="0" w:type="dxa"/>
        </w:trPr>
        <w:tc>
          <w:tcPr>
            <w:tcW w:w="0" w:type="auto"/>
            <w:noWrap/>
            <w:hideMark/>
          </w:tcPr>
          <w:p w14:paraId="6E2BB911"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Current Closing Date for Applications:</w:t>
            </w:r>
          </w:p>
        </w:tc>
        <w:tc>
          <w:tcPr>
            <w:tcW w:w="0" w:type="auto"/>
            <w:vAlign w:val="center"/>
            <w:hideMark/>
          </w:tcPr>
          <w:p w14:paraId="1E67ACC6" w14:textId="1BCAC422"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Nov 03, 2017 </w:t>
            </w:r>
          </w:p>
        </w:tc>
      </w:tr>
      <w:tr w:rsidR="00433DD5" w:rsidRPr="00433DD5" w14:paraId="07AFDB6B" w14:textId="77777777" w:rsidTr="00433DD5">
        <w:trPr>
          <w:tblCellSpacing w:w="0" w:type="dxa"/>
        </w:trPr>
        <w:tc>
          <w:tcPr>
            <w:tcW w:w="0" w:type="auto"/>
            <w:noWrap/>
            <w:hideMark/>
          </w:tcPr>
          <w:p w14:paraId="05CB3F1B"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Archive Date:</w:t>
            </w:r>
          </w:p>
        </w:tc>
        <w:tc>
          <w:tcPr>
            <w:tcW w:w="0" w:type="auto"/>
            <w:vAlign w:val="center"/>
            <w:hideMark/>
          </w:tcPr>
          <w:p w14:paraId="6140A2BB"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Dec 03, 2017</w:t>
            </w:r>
          </w:p>
        </w:tc>
      </w:tr>
      <w:tr w:rsidR="00433DD5" w:rsidRPr="00433DD5" w14:paraId="74C93782" w14:textId="77777777" w:rsidTr="00433DD5">
        <w:trPr>
          <w:tblCellSpacing w:w="0" w:type="dxa"/>
        </w:trPr>
        <w:tc>
          <w:tcPr>
            <w:tcW w:w="0" w:type="auto"/>
            <w:noWrap/>
            <w:hideMark/>
          </w:tcPr>
          <w:p w14:paraId="0081588A"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Estimated Total Program Funding:</w:t>
            </w:r>
          </w:p>
        </w:tc>
        <w:tc>
          <w:tcPr>
            <w:tcW w:w="0" w:type="auto"/>
            <w:vAlign w:val="center"/>
            <w:hideMark/>
          </w:tcPr>
          <w:p w14:paraId="7D2E503D"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$600,000</w:t>
            </w:r>
          </w:p>
        </w:tc>
      </w:tr>
      <w:tr w:rsidR="00433DD5" w:rsidRPr="00433DD5" w14:paraId="22D50EDC" w14:textId="77777777" w:rsidTr="00433DD5">
        <w:trPr>
          <w:tblCellSpacing w:w="0" w:type="dxa"/>
        </w:trPr>
        <w:tc>
          <w:tcPr>
            <w:tcW w:w="0" w:type="auto"/>
            <w:noWrap/>
            <w:hideMark/>
          </w:tcPr>
          <w:p w14:paraId="66636BA3"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Award Ceiling:</w:t>
            </w:r>
          </w:p>
        </w:tc>
        <w:tc>
          <w:tcPr>
            <w:tcW w:w="0" w:type="auto"/>
            <w:vAlign w:val="center"/>
            <w:hideMark/>
          </w:tcPr>
          <w:p w14:paraId="0F253E55"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$100,000</w:t>
            </w:r>
          </w:p>
        </w:tc>
      </w:tr>
      <w:tr w:rsidR="00433DD5" w:rsidRPr="00433DD5" w14:paraId="6C4895AE" w14:textId="77777777" w:rsidTr="00433DD5">
        <w:trPr>
          <w:tblCellSpacing w:w="0" w:type="dxa"/>
        </w:trPr>
        <w:tc>
          <w:tcPr>
            <w:tcW w:w="0" w:type="auto"/>
            <w:noWrap/>
            <w:hideMark/>
          </w:tcPr>
          <w:p w14:paraId="62A7C870"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Award Floor:</w:t>
            </w:r>
          </w:p>
        </w:tc>
        <w:tc>
          <w:tcPr>
            <w:tcW w:w="0" w:type="auto"/>
            <w:vAlign w:val="center"/>
            <w:hideMark/>
          </w:tcPr>
          <w:p w14:paraId="59C16B92"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$25,000</w:t>
            </w:r>
          </w:p>
        </w:tc>
      </w:tr>
      <w:tr w:rsidR="00433DD5" w:rsidRPr="00433DD5" w14:paraId="404FBF5C" w14:textId="77777777" w:rsidTr="00433DD5">
        <w:trPr>
          <w:tblCellSpacing w:w="0" w:type="dxa"/>
        </w:trPr>
        <w:tc>
          <w:tcPr>
            <w:tcW w:w="0" w:type="auto"/>
            <w:noWrap/>
            <w:hideMark/>
          </w:tcPr>
          <w:p w14:paraId="6DDD7D69"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Eligible Applicants:</w:t>
            </w:r>
          </w:p>
        </w:tc>
        <w:tc>
          <w:tcPr>
            <w:tcW w:w="0" w:type="auto"/>
            <w:vAlign w:val="center"/>
            <w:hideMark/>
          </w:tcPr>
          <w:p w14:paraId="65210F2B"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Others (see text field entitled "Additional Information on Eligibility" for clarification)</w:t>
            </w:r>
          </w:p>
        </w:tc>
      </w:tr>
      <w:tr w:rsidR="00433DD5" w:rsidRPr="00433DD5" w14:paraId="0F5DE657" w14:textId="77777777" w:rsidTr="00433DD5">
        <w:trPr>
          <w:tblCellSpacing w:w="0" w:type="dxa"/>
        </w:trPr>
        <w:tc>
          <w:tcPr>
            <w:tcW w:w="0" w:type="auto"/>
            <w:noWrap/>
            <w:hideMark/>
          </w:tcPr>
          <w:p w14:paraId="4E6D04FD"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Additional Information on Eligibility:</w:t>
            </w:r>
          </w:p>
        </w:tc>
        <w:tc>
          <w:tcPr>
            <w:tcW w:w="0" w:type="auto"/>
            <w:vAlign w:val="center"/>
            <w:hideMark/>
          </w:tcPr>
          <w:p w14:paraId="47652C36"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 xml:space="preserve">Eligible applicants are K-12 public and independent schools and school systems, institutions of higher education, nonprofit organizations, state or local </w:t>
            </w:r>
            <w:r w:rsidRPr="00433DD5">
              <w:rPr>
                <w:rFonts w:ascii="Helvetica" w:hAnsi="Helvetica" w:cs="Helvetica"/>
              </w:rPr>
              <w:lastRenderedPageBreak/>
              <w:t>government agencies, interstate agencies, and Indian tribal governments. Federal agencies are not allowed to receive funds under this announcement but may serve as collaborative project partners and may contribute services in kind. Applicants may be physically located in any U.S. state; however, education projects must target teachers and/or students in Gulf of Mexico coastal counties, which are listed on page 48-49 of the following document: National Ocean Service, NOAA. 2011. The Gulf of Mexico at a Glance: A Second Glance. Washington, DC: U.S. Department of Commerce, http://goo.gl/HQ5IDg. Additionally, priority will be given to applicants who 1) show prior experience in working in the Gulf of Mexico region, 2) show prior experience with Gulf of Mexico regional issues, or 3) demonstrate partnerships with local organizations in the Gulf of Mexico region on proposed projects. The Department of Commerce/NOAA is strongly committed to broadening the participation of historically black colleges and universities, Hispanic serving institutions, tribal colleges and universities, and institutions that work in underserved areas. The NOAA B-WET program encourages proposals involving any of the above institutions as well as other organizations that work with underserved or underrepresented audiences.</w:t>
            </w:r>
          </w:p>
        </w:tc>
      </w:tr>
      <w:tr w:rsidR="00433DD5" w14:paraId="681C992D" w14:textId="77777777" w:rsidTr="00433DD5">
        <w:trPr>
          <w:tblCellSpacing w:w="0" w:type="dxa"/>
        </w:trPr>
        <w:tc>
          <w:tcPr>
            <w:tcW w:w="0" w:type="auto"/>
            <w:noWrap/>
            <w:hideMark/>
          </w:tcPr>
          <w:p w14:paraId="64B56F63"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lastRenderedPageBreak/>
              <w:t>Agency Name:</w:t>
            </w:r>
          </w:p>
        </w:tc>
        <w:tc>
          <w:tcPr>
            <w:tcW w:w="0" w:type="auto"/>
            <w:vAlign w:val="center"/>
            <w:hideMark/>
          </w:tcPr>
          <w:p w14:paraId="1F7F0CD9" w14:textId="77777777" w:rsidR="00433DD5" w:rsidRPr="00433DD5" w:rsidRDefault="00433DD5" w:rsidP="00433DD5">
            <w:pPr>
              <w:widowControl w:val="0"/>
              <w:autoSpaceDE w:val="0"/>
              <w:autoSpaceDN w:val="0"/>
              <w:adjustRightInd w:val="0"/>
              <w:rPr>
                <w:rFonts w:ascii="Helvetica" w:hAnsi="Helvetica" w:cs="Helvetica"/>
              </w:rPr>
            </w:pPr>
            <w:r w:rsidRPr="00433DD5">
              <w:rPr>
                <w:rStyle w:val="search-custom"/>
                <w:rFonts w:ascii="Helvetica" w:hAnsi="Helvetica" w:cs="Helvetica"/>
              </w:rPr>
              <w:t>Department of Commerce</w:t>
            </w:r>
          </w:p>
        </w:tc>
      </w:tr>
      <w:tr w:rsidR="00433DD5" w14:paraId="7A173652" w14:textId="77777777" w:rsidTr="00433DD5">
        <w:trPr>
          <w:tblCellSpacing w:w="0" w:type="dxa"/>
        </w:trPr>
        <w:tc>
          <w:tcPr>
            <w:tcW w:w="0" w:type="auto"/>
            <w:noWrap/>
            <w:hideMark/>
          </w:tcPr>
          <w:p w14:paraId="2C2D43F7"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Description:</w:t>
            </w:r>
          </w:p>
        </w:tc>
        <w:tc>
          <w:tcPr>
            <w:tcW w:w="0" w:type="auto"/>
            <w:vAlign w:val="center"/>
            <w:hideMark/>
          </w:tcPr>
          <w:p w14:paraId="5F9534CB" w14:textId="77777777" w:rsidR="00433DD5" w:rsidRPr="00433DD5" w:rsidRDefault="00433DD5" w:rsidP="00433DD5">
            <w:pPr>
              <w:widowControl w:val="0"/>
              <w:autoSpaceDE w:val="0"/>
              <w:autoSpaceDN w:val="0"/>
              <w:adjustRightInd w:val="0"/>
              <w:rPr>
                <w:rFonts w:ascii="Helvetica" w:hAnsi="Helvetica" w:cs="Helvetica"/>
              </w:rPr>
            </w:pPr>
            <w:r w:rsidRPr="00433DD5">
              <w:rPr>
                <w:rStyle w:val="search-custom"/>
                <w:rFonts w:ascii="Helvetica" w:hAnsi="Helvetica" w:cs="Helvetica"/>
              </w:rPr>
              <w:t>The National Marine Fisheries Service Southeast Regional Office (Fisheries Southeast Regional Office) is seeking proposals under the Gulf of Mexico B-WET Program (http://sero.nmfs.noaa.gov/outreach_education/gulf_b_wet/). The Gulf of Mexico B-WET program is a competitive, environmental education, grants program that promotes locally relevant, experiential learning in the K-12 environment. Funded projects provide Meaningful Watershed Educational Experiences (MWEEs) for students, related professional development for teachers, and help to support regional education and environmental priorities in the Gulf of Mexico. This program addresses NOAA's Long-Term Goal of "Healthy Oceans: Marine fisheries, habitats, and biodiversity are sustained within healthy and productive ecosystems" and "NOAA's Engagement Enterprise Objective for An engaged and educated public with an improved capacity to make scientifically informed environmental decisions".</w:t>
            </w:r>
          </w:p>
        </w:tc>
      </w:tr>
      <w:tr w:rsidR="00433DD5" w14:paraId="506D7E00" w14:textId="77777777" w:rsidTr="00433DD5">
        <w:trPr>
          <w:tblCellSpacing w:w="0" w:type="dxa"/>
        </w:trPr>
        <w:tc>
          <w:tcPr>
            <w:tcW w:w="0" w:type="auto"/>
            <w:noWrap/>
            <w:hideMark/>
          </w:tcPr>
          <w:p w14:paraId="678BDB2D"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Link to Additional Information:</w:t>
            </w:r>
          </w:p>
        </w:tc>
        <w:tc>
          <w:tcPr>
            <w:tcW w:w="0" w:type="auto"/>
            <w:vAlign w:val="center"/>
            <w:hideMark/>
          </w:tcPr>
          <w:p w14:paraId="7B64430F" w14:textId="77777777" w:rsidR="00433DD5" w:rsidRPr="00433DD5" w:rsidRDefault="00433DD5" w:rsidP="00433DD5">
            <w:pPr>
              <w:widowControl w:val="0"/>
              <w:autoSpaceDE w:val="0"/>
              <w:autoSpaceDN w:val="0"/>
              <w:adjustRightInd w:val="0"/>
              <w:rPr>
                <w:rFonts w:ascii="Helvetica" w:hAnsi="Helvetica" w:cs="Helvetica"/>
              </w:rPr>
            </w:pPr>
            <w:r w:rsidRPr="00433DD5">
              <w:rPr>
                <w:rStyle w:val="search-custom"/>
                <w:rFonts w:ascii="Helvetica" w:hAnsi="Helvetica" w:cs="Helvetica"/>
              </w:rPr>
              <w:t> </w:t>
            </w:r>
          </w:p>
        </w:tc>
      </w:tr>
      <w:tr w:rsidR="00433DD5" w14:paraId="252265EF" w14:textId="77777777" w:rsidTr="00433DD5">
        <w:trPr>
          <w:tblCellSpacing w:w="0" w:type="dxa"/>
        </w:trPr>
        <w:tc>
          <w:tcPr>
            <w:tcW w:w="0" w:type="auto"/>
            <w:noWrap/>
            <w:hideMark/>
          </w:tcPr>
          <w:p w14:paraId="1387A10A"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Grantor Contact Information:</w:t>
            </w:r>
          </w:p>
        </w:tc>
        <w:tc>
          <w:tcPr>
            <w:tcW w:w="0" w:type="auto"/>
            <w:vAlign w:val="center"/>
            <w:hideMark/>
          </w:tcPr>
          <w:p w14:paraId="5539CAB5" w14:textId="77777777" w:rsidR="00433DD5" w:rsidRPr="00433DD5" w:rsidRDefault="00433DD5" w:rsidP="00433DD5">
            <w:pPr>
              <w:widowControl w:val="0"/>
              <w:autoSpaceDE w:val="0"/>
              <w:autoSpaceDN w:val="0"/>
              <w:adjustRightInd w:val="0"/>
              <w:rPr>
                <w:rFonts w:ascii="Helvetica" w:hAnsi="Helvetica" w:cs="Helvetica"/>
              </w:rPr>
            </w:pPr>
            <w:r w:rsidRPr="00433DD5">
              <w:rPr>
                <w:rStyle w:val="search-custom"/>
                <w:rFonts w:ascii="Helvetica" w:hAnsi="Helvetica" w:cs="Helvetica"/>
              </w:rPr>
              <w:t>If you have difficulty accessing the full announcement electronically, please contact:</w:t>
            </w:r>
            <w:r w:rsidRPr="00433DD5">
              <w:rPr>
                <w:rFonts w:ascii="Helvetica" w:hAnsi="Helvetica" w:cs="Helvetica"/>
              </w:rPr>
              <w:br/>
            </w:r>
            <w:r w:rsidRPr="00433DD5">
              <w:rPr>
                <w:rFonts w:ascii="Helvetica" w:hAnsi="Helvetica" w:cs="Helvetica"/>
              </w:rPr>
              <w:br/>
            </w:r>
            <w:r w:rsidRPr="00433DD5">
              <w:rPr>
                <w:rStyle w:val="search-custom"/>
                <w:rFonts w:ascii="Helvetica" w:hAnsi="Helvetica" w:cs="Helvetica"/>
              </w:rPr>
              <w:t>Amy Clark Gulf of Mexico B-WET Program Manager Amy.Clark@noaa.gov (228) 688-1520</w:t>
            </w:r>
            <w:r w:rsidRPr="00433DD5">
              <w:rPr>
                <w:rFonts w:ascii="Helvetica" w:hAnsi="Helvetica" w:cs="Helvetica"/>
              </w:rPr>
              <w:br/>
            </w:r>
            <w:r w:rsidRPr="00433DD5">
              <w:rPr>
                <w:rFonts w:ascii="Helvetica" w:hAnsi="Helvetica" w:cs="Helvetica"/>
              </w:rPr>
              <w:br/>
            </w:r>
            <w:hyperlink r:id="rId86" w:history="1">
              <w:r w:rsidRPr="00433DD5">
                <w:rPr>
                  <w:rStyle w:val="Hyperlink"/>
                  <w:rFonts w:ascii="Helvetica" w:hAnsi="Helvetica" w:cs="Helvetica"/>
                </w:rPr>
                <w:t>Work</w:t>
              </w:r>
            </w:hyperlink>
          </w:p>
        </w:tc>
      </w:tr>
    </w:tbl>
    <w:p w14:paraId="030370BD" w14:textId="77777777" w:rsidR="00433DD5" w:rsidRPr="002709F2" w:rsidRDefault="00433DD5" w:rsidP="00A23D43">
      <w:pPr>
        <w:widowControl w:val="0"/>
        <w:autoSpaceDE w:val="0"/>
        <w:autoSpaceDN w:val="0"/>
        <w:adjustRightInd w:val="0"/>
        <w:rPr>
          <w:rFonts w:ascii="Helvetica" w:hAnsi="Helvetica" w:cs="Helvetica"/>
        </w:rPr>
      </w:pPr>
    </w:p>
    <w:p w14:paraId="7A0D7EAB" w14:textId="77777777" w:rsidR="00A23D43" w:rsidRDefault="006363FA" w:rsidP="00A23D43">
      <w:pPr>
        <w:widowControl w:val="0"/>
        <w:pBdr>
          <w:bottom w:val="single" w:sz="6" w:space="1" w:color="auto"/>
        </w:pBdr>
        <w:autoSpaceDE w:val="0"/>
        <w:autoSpaceDN w:val="0"/>
        <w:adjustRightInd w:val="0"/>
        <w:rPr>
          <w:rFonts w:ascii="Helvetica" w:hAnsi="Helvetica" w:cs="Helvetica"/>
          <w:color w:val="386EFF"/>
          <w:u w:val="single" w:color="386EFF"/>
        </w:rPr>
      </w:pPr>
      <w:hyperlink r:id="rId87" w:history="1">
        <w:r w:rsidR="00A23D43">
          <w:rPr>
            <w:rFonts w:ascii="Helvetica" w:hAnsi="Helvetica" w:cs="Helvetica"/>
            <w:color w:val="386EFF"/>
            <w:u w:val="single" w:color="386EFF"/>
          </w:rPr>
          <w:t>http://www.grants.gov/web/grants/view-opportunity.html?oppId=296792</w:t>
        </w:r>
      </w:hyperlink>
    </w:p>
    <w:p w14:paraId="59DE71D0" w14:textId="77777777" w:rsidR="00433DD5" w:rsidRDefault="00433DD5" w:rsidP="00A23D43">
      <w:pPr>
        <w:widowControl w:val="0"/>
        <w:pBdr>
          <w:bottom w:val="single" w:sz="6" w:space="1" w:color="auto"/>
        </w:pBdr>
        <w:autoSpaceDE w:val="0"/>
        <w:autoSpaceDN w:val="0"/>
        <w:adjustRightInd w:val="0"/>
        <w:rPr>
          <w:rFonts w:ascii="Helvetica" w:hAnsi="Helvetica" w:cs="Helvetica"/>
        </w:rPr>
      </w:pPr>
    </w:p>
    <w:p w14:paraId="4CD3018D" w14:textId="77777777" w:rsidR="00433DD5" w:rsidRDefault="00433DD5" w:rsidP="00A23D43">
      <w:pPr>
        <w:widowControl w:val="0"/>
        <w:autoSpaceDE w:val="0"/>
        <w:autoSpaceDN w:val="0"/>
        <w:adjustRightInd w:val="0"/>
        <w:rPr>
          <w:rFonts w:ascii="Helvetica" w:hAnsi="Helvetica" w:cs="Helvetica"/>
        </w:rPr>
      </w:pPr>
    </w:p>
    <w:p w14:paraId="024B3B36" w14:textId="77777777" w:rsidR="00A23D43" w:rsidRDefault="00A23D43" w:rsidP="00A23D43">
      <w:pPr>
        <w:widowControl w:val="0"/>
        <w:autoSpaceDE w:val="0"/>
        <w:autoSpaceDN w:val="0"/>
        <w:adjustRightInd w:val="0"/>
        <w:rPr>
          <w:rFonts w:ascii="Helvetica" w:hAnsi="Helvetica" w:cs="Helvetica"/>
        </w:rPr>
      </w:pPr>
      <w:bookmarkStart w:id="78" w:name="DOCCRCP"/>
      <w:bookmarkEnd w:id="78"/>
      <w:r>
        <w:rPr>
          <w:rFonts w:ascii="Helvetica" w:hAnsi="Helvetica" w:cs="Helvetica"/>
        </w:rPr>
        <w:t>FY18-19 CRCP International Coral Reef Conservation Cooperative Agreements</w:t>
      </w:r>
    </w:p>
    <w:p w14:paraId="1B2B397F" w14:textId="77777777" w:rsidR="00A23D43" w:rsidRDefault="00A23D43" w:rsidP="00A23D43">
      <w:pPr>
        <w:widowControl w:val="0"/>
        <w:autoSpaceDE w:val="0"/>
        <w:autoSpaceDN w:val="0"/>
        <w:adjustRightInd w:val="0"/>
        <w:rPr>
          <w:rFonts w:ascii="Helvetica" w:hAnsi="Helvetica" w:cs="Helvetica"/>
        </w:rPr>
      </w:pPr>
      <w:r>
        <w:rPr>
          <w:rFonts w:ascii="Helvetica" w:hAnsi="Helvetica" w:cs="Helvetica"/>
        </w:rPr>
        <w:t>Synopsis 1</w:t>
      </w:r>
    </w:p>
    <w:p w14:paraId="45C10F68" w14:textId="77777777" w:rsidR="00433DD5" w:rsidRDefault="00433DD5" w:rsidP="00A23D43">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086"/>
      </w:tblGrid>
      <w:tr w:rsidR="00433DD5" w:rsidRPr="00433DD5" w14:paraId="387F55D7" w14:textId="77777777" w:rsidTr="00433DD5">
        <w:trPr>
          <w:tblCellSpacing w:w="0" w:type="dxa"/>
        </w:trPr>
        <w:tc>
          <w:tcPr>
            <w:tcW w:w="0" w:type="auto"/>
            <w:noWrap/>
            <w:hideMark/>
          </w:tcPr>
          <w:p w14:paraId="11923C6A"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Document Type:</w:t>
            </w:r>
          </w:p>
        </w:tc>
        <w:tc>
          <w:tcPr>
            <w:tcW w:w="0" w:type="auto"/>
            <w:vAlign w:val="center"/>
            <w:hideMark/>
          </w:tcPr>
          <w:p w14:paraId="32245FE3"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Grants Notice</w:t>
            </w:r>
          </w:p>
        </w:tc>
      </w:tr>
      <w:tr w:rsidR="00433DD5" w:rsidRPr="00433DD5" w14:paraId="575D2319" w14:textId="77777777" w:rsidTr="00433DD5">
        <w:trPr>
          <w:tblCellSpacing w:w="0" w:type="dxa"/>
        </w:trPr>
        <w:tc>
          <w:tcPr>
            <w:tcW w:w="0" w:type="auto"/>
            <w:noWrap/>
            <w:hideMark/>
          </w:tcPr>
          <w:p w14:paraId="080CF2CC"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Funding Opportunity Number:</w:t>
            </w:r>
          </w:p>
        </w:tc>
        <w:tc>
          <w:tcPr>
            <w:tcW w:w="0" w:type="auto"/>
            <w:vAlign w:val="center"/>
            <w:hideMark/>
          </w:tcPr>
          <w:p w14:paraId="73CB3FD7"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NOAA-NOS-OCM-2018-2005319</w:t>
            </w:r>
          </w:p>
        </w:tc>
      </w:tr>
      <w:tr w:rsidR="00433DD5" w:rsidRPr="00433DD5" w14:paraId="43B87B1F" w14:textId="77777777" w:rsidTr="00433DD5">
        <w:trPr>
          <w:tblCellSpacing w:w="0" w:type="dxa"/>
        </w:trPr>
        <w:tc>
          <w:tcPr>
            <w:tcW w:w="0" w:type="auto"/>
            <w:noWrap/>
            <w:hideMark/>
          </w:tcPr>
          <w:p w14:paraId="2B1869FF"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Funding Opportunity Title:</w:t>
            </w:r>
          </w:p>
        </w:tc>
        <w:tc>
          <w:tcPr>
            <w:tcW w:w="0" w:type="auto"/>
            <w:vAlign w:val="center"/>
            <w:hideMark/>
          </w:tcPr>
          <w:p w14:paraId="62A73566"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FY18-19 CRCP International Coral Reef Conservation Cooperative Agreements</w:t>
            </w:r>
          </w:p>
        </w:tc>
      </w:tr>
      <w:tr w:rsidR="00433DD5" w:rsidRPr="00433DD5" w14:paraId="46FA35EE" w14:textId="77777777" w:rsidTr="00433DD5">
        <w:trPr>
          <w:tblCellSpacing w:w="0" w:type="dxa"/>
        </w:trPr>
        <w:tc>
          <w:tcPr>
            <w:tcW w:w="0" w:type="auto"/>
            <w:noWrap/>
            <w:hideMark/>
          </w:tcPr>
          <w:p w14:paraId="175831C6"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Opportunity Category:</w:t>
            </w:r>
          </w:p>
        </w:tc>
        <w:tc>
          <w:tcPr>
            <w:tcW w:w="0" w:type="auto"/>
            <w:vAlign w:val="center"/>
            <w:hideMark/>
          </w:tcPr>
          <w:p w14:paraId="2D7A46C8"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Discretionary</w:t>
            </w:r>
          </w:p>
        </w:tc>
      </w:tr>
      <w:tr w:rsidR="00433DD5" w:rsidRPr="00433DD5" w14:paraId="0718897F" w14:textId="77777777" w:rsidTr="00433DD5">
        <w:trPr>
          <w:tblCellSpacing w:w="0" w:type="dxa"/>
        </w:trPr>
        <w:tc>
          <w:tcPr>
            <w:tcW w:w="0" w:type="auto"/>
            <w:noWrap/>
            <w:hideMark/>
          </w:tcPr>
          <w:p w14:paraId="07F3CC0C"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Opportunity Category Explanation:</w:t>
            </w:r>
          </w:p>
        </w:tc>
        <w:tc>
          <w:tcPr>
            <w:tcW w:w="0" w:type="auto"/>
            <w:vAlign w:val="center"/>
            <w:hideMark/>
          </w:tcPr>
          <w:p w14:paraId="2EE7A102"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 </w:t>
            </w:r>
          </w:p>
        </w:tc>
      </w:tr>
      <w:tr w:rsidR="00433DD5" w:rsidRPr="00433DD5" w14:paraId="5A37AEDE" w14:textId="77777777" w:rsidTr="00433DD5">
        <w:trPr>
          <w:tblCellSpacing w:w="0" w:type="dxa"/>
        </w:trPr>
        <w:tc>
          <w:tcPr>
            <w:tcW w:w="0" w:type="auto"/>
            <w:noWrap/>
            <w:hideMark/>
          </w:tcPr>
          <w:p w14:paraId="535F705A"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Funding Instrument Type:</w:t>
            </w:r>
          </w:p>
        </w:tc>
        <w:tc>
          <w:tcPr>
            <w:tcW w:w="0" w:type="auto"/>
            <w:vAlign w:val="center"/>
            <w:hideMark/>
          </w:tcPr>
          <w:p w14:paraId="0F6614C6"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Cooperative Agreement</w:t>
            </w:r>
          </w:p>
        </w:tc>
      </w:tr>
      <w:tr w:rsidR="00433DD5" w:rsidRPr="00433DD5" w14:paraId="18409BA8" w14:textId="77777777" w:rsidTr="00433DD5">
        <w:trPr>
          <w:tblCellSpacing w:w="0" w:type="dxa"/>
        </w:trPr>
        <w:tc>
          <w:tcPr>
            <w:tcW w:w="0" w:type="auto"/>
            <w:noWrap/>
            <w:hideMark/>
          </w:tcPr>
          <w:p w14:paraId="253C6AAB"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Category of Funding Activity:</w:t>
            </w:r>
          </w:p>
        </w:tc>
        <w:tc>
          <w:tcPr>
            <w:tcW w:w="0" w:type="auto"/>
            <w:vAlign w:val="center"/>
            <w:hideMark/>
          </w:tcPr>
          <w:p w14:paraId="19D4EACE"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Environment</w:t>
            </w:r>
            <w:r w:rsidRPr="00433DD5">
              <w:rPr>
                <w:rFonts w:ascii="Helvetica" w:hAnsi="Helvetica" w:cs="Helvetica"/>
              </w:rPr>
              <w:br/>
              <w:t>Natural Resources</w:t>
            </w:r>
            <w:r w:rsidRPr="00433DD5">
              <w:rPr>
                <w:rFonts w:ascii="Helvetica" w:hAnsi="Helvetica" w:cs="Helvetica"/>
              </w:rPr>
              <w:br/>
              <w:t>Science and Technology and other Research and Development</w:t>
            </w:r>
          </w:p>
        </w:tc>
      </w:tr>
      <w:tr w:rsidR="00433DD5" w:rsidRPr="00433DD5" w14:paraId="0475550A" w14:textId="77777777" w:rsidTr="00433DD5">
        <w:trPr>
          <w:tblCellSpacing w:w="0" w:type="dxa"/>
        </w:trPr>
        <w:tc>
          <w:tcPr>
            <w:tcW w:w="0" w:type="auto"/>
            <w:noWrap/>
            <w:hideMark/>
          </w:tcPr>
          <w:p w14:paraId="01A04611"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Category Explanation:</w:t>
            </w:r>
          </w:p>
        </w:tc>
        <w:tc>
          <w:tcPr>
            <w:tcW w:w="0" w:type="auto"/>
            <w:vAlign w:val="center"/>
            <w:hideMark/>
          </w:tcPr>
          <w:p w14:paraId="7CAC98F8"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 </w:t>
            </w:r>
          </w:p>
        </w:tc>
      </w:tr>
      <w:tr w:rsidR="00433DD5" w:rsidRPr="00433DD5" w14:paraId="447FC65B" w14:textId="77777777" w:rsidTr="00433DD5">
        <w:trPr>
          <w:tblCellSpacing w:w="0" w:type="dxa"/>
        </w:trPr>
        <w:tc>
          <w:tcPr>
            <w:tcW w:w="0" w:type="auto"/>
            <w:noWrap/>
            <w:hideMark/>
          </w:tcPr>
          <w:p w14:paraId="244C11B6"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Expected Number of Awards:</w:t>
            </w:r>
          </w:p>
        </w:tc>
        <w:tc>
          <w:tcPr>
            <w:tcW w:w="0" w:type="auto"/>
            <w:vAlign w:val="center"/>
            <w:hideMark/>
          </w:tcPr>
          <w:p w14:paraId="15504BFC"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10</w:t>
            </w:r>
          </w:p>
        </w:tc>
      </w:tr>
      <w:tr w:rsidR="00433DD5" w:rsidRPr="00433DD5" w14:paraId="10CEC600" w14:textId="77777777" w:rsidTr="00433DD5">
        <w:trPr>
          <w:tblCellSpacing w:w="0" w:type="dxa"/>
        </w:trPr>
        <w:tc>
          <w:tcPr>
            <w:tcW w:w="0" w:type="auto"/>
            <w:noWrap/>
            <w:hideMark/>
          </w:tcPr>
          <w:p w14:paraId="74E979A8"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CFDA Number(s):</w:t>
            </w:r>
          </w:p>
        </w:tc>
        <w:tc>
          <w:tcPr>
            <w:tcW w:w="0" w:type="auto"/>
            <w:vAlign w:val="center"/>
            <w:hideMark/>
          </w:tcPr>
          <w:p w14:paraId="3BED11C0"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11.482 -- Coral Reef Conservation Program</w:t>
            </w:r>
          </w:p>
        </w:tc>
      </w:tr>
      <w:tr w:rsidR="00433DD5" w:rsidRPr="00433DD5" w14:paraId="4C46A0B5" w14:textId="77777777" w:rsidTr="00433DD5">
        <w:trPr>
          <w:tblCellSpacing w:w="0" w:type="dxa"/>
        </w:trPr>
        <w:tc>
          <w:tcPr>
            <w:tcW w:w="0" w:type="auto"/>
            <w:noWrap/>
            <w:hideMark/>
          </w:tcPr>
          <w:p w14:paraId="678E99E8"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Cost Sharing or Matching Requirement:</w:t>
            </w:r>
          </w:p>
        </w:tc>
        <w:tc>
          <w:tcPr>
            <w:tcW w:w="0" w:type="auto"/>
            <w:vAlign w:val="center"/>
            <w:hideMark/>
          </w:tcPr>
          <w:p w14:paraId="64B3440D"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Yes</w:t>
            </w:r>
          </w:p>
        </w:tc>
      </w:tr>
      <w:tr w:rsidR="00433DD5" w:rsidRPr="00433DD5" w14:paraId="57F2ED5B" w14:textId="77777777" w:rsidTr="00433DD5">
        <w:trPr>
          <w:tblCellSpacing w:w="0" w:type="dxa"/>
        </w:trPr>
        <w:tc>
          <w:tcPr>
            <w:tcW w:w="0" w:type="auto"/>
            <w:noWrap/>
            <w:hideMark/>
          </w:tcPr>
          <w:p w14:paraId="6257D022"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Version:</w:t>
            </w:r>
          </w:p>
        </w:tc>
        <w:tc>
          <w:tcPr>
            <w:tcW w:w="0" w:type="auto"/>
            <w:vAlign w:val="center"/>
            <w:hideMark/>
          </w:tcPr>
          <w:p w14:paraId="5DD88F00"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Synopsis 1</w:t>
            </w:r>
          </w:p>
        </w:tc>
      </w:tr>
      <w:tr w:rsidR="00433DD5" w:rsidRPr="00433DD5" w14:paraId="3E882BCD" w14:textId="77777777" w:rsidTr="00433DD5">
        <w:trPr>
          <w:tblCellSpacing w:w="0" w:type="dxa"/>
        </w:trPr>
        <w:tc>
          <w:tcPr>
            <w:tcW w:w="0" w:type="auto"/>
            <w:noWrap/>
            <w:hideMark/>
          </w:tcPr>
          <w:p w14:paraId="1D88ADA7"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Posted Date:</w:t>
            </w:r>
          </w:p>
        </w:tc>
        <w:tc>
          <w:tcPr>
            <w:tcW w:w="0" w:type="auto"/>
            <w:vAlign w:val="center"/>
            <w:hideMark/>
          </w:tcPr>
          <w:p w14:paraId="1F7AA13C"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Aug 30, 2017</w:t>
            </w:r>
          </w:p>
        </w:tc>
      </w:tr>
      <w:tr w:rsidR="00433DD5" w:rsidRPr="00433DD5" w14:paraId="71D87C46" w14:textId="77777777" w:rsidTr="00433DD5">
        <w:trPr>
          <w:tblCellSpacing w:w="0" w:type="dxa"/>
        </w:trPr>
        <w:tc>
          <w:tcPr>
            <w:tcW w:w="0" w:type="auto"/>
            <w:noWrap/>
            <w:hideMark/>
          </w:tcPr>
          <w:p w14:paraId="0905295F"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Last Updated Date:</w:t>
            </w:r>
          </w:p>
        </w:tc>
        <w:tc>
          <w:tcPr>
            <w:tcW w:w="0" w:type="auto"/>
            <w:vAlign w:val="center"/>
            <w:hideMark/>
          </w:tcPr>
          <w:p w14:paraId="2610E972"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Aug 30, 2017</w:t>
            </w:r>
          </w:p>
        </w:tc>
      </w:tr>
      <w:tr w:rsidR="00433DD5" w:rsidRPr="00433DD5" w14:paraId="616F67B9" w14:textId="77777777" w:rsidTr="00433DD5">
        <w:trPr>
          <w:tblCellSpacing w:w="0" w:type="dxa"/>
        </w:trPr>
        <w:tc>
          <w:tcPr>
            <w:tcW w:w="0" w:type="auto"/>
            <w:noWrap/>
            <w:hideMark/>
          </w:tcPr>
          <w:p w14:paraId="19247CAC"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Original Closing Date for Applications:</w:t>
            </w:r>
          </w:p>
        </w:tc>
        <w:tc>
          <w:tcPr>
            <w:tcW w:w="0" w:type="auto"/>
            <w:vAlign w:val="center"/>
            <w:hideMark/>
          </w:tcPr>
          <w:p w14:paraId="27CF940C" w14:textId="30506E6A"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Feb 15, 2018 </w:t>
            </w:r>
          </w:p>
        </w:tc>
      </w:tr>
      <w:tr w:rsidR="00433DD5" w:rsidRPr="00433DD5" w14:paraId="4784CFE8" w14:textId="77777777" w:rsidTr="00433DD5">
        <w:trPr>
          <w:tblCellSpacing w:w="0" w:type="dxa"/>
        </w:trPr>
        <w:tc>
          <w:tcPr>
            <w:tcW w:w="0" w:type="auto"/>
            <w:noWrap/>
            <w:hideMark/>
          </w:tcPr>
          <w:p w14:paraId="09EB1C78"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Current Closing Date for Applications:</w:t>
            </w:r>
          </w:p>
        </w:tc>
        <w:tc>
          <w:tcPr>
            <w:tcW w:w="0" w:type="auto"/>
            <w:vAlign w:val="center"/>
            <w:hideMark/>
          </w:tcPr>
          <w:p w14:paraId="1BAFEF87" w14:textId="18A89760"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Feb 15, 2018 </w:t>
            </w:r>
          </w:p>
        </w:tc>
      </w:tr>
      <w:tr w:rsidR="00433DD5" w:rsidRPr="00433DD5" w14:paraId="28D01221" w14:textId="77777777" w:rsidTr="00433DD5">
        <w:trPr>
          <w:tblCellSpacing w:w="0" w:type="dxa"/>
        </w:trPr>
        <w:tc>
          <w:tcPr>
            <w:tcW w:w="0" w:type="auto"/>
            <w:noWrap/>
            <w:hideMark/>
          </w:tcPr>
          <w:p w14:paraId="4D28C428"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Archive Date:</w:t>
            </w:r>
          </w:p>
        </w:tc>
        <w:tc>
          <w:tcPr>
            <w:tcW w:w="0" w:type="auto"/>
            <w:vAlign w:val="center"/>
            <w:hideMark/>
          </w:tcPr>
          <w:p w14:paraId="2FFA1A4F"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Mar 17, 2018</w:t>
            </w:r>
          </w:p>
        </w:tc>
      </w:tr>
      <w:tr w:rsidR="00433DD5" w:rsidRPr="00433DD5" w14:paraId="5AAF1BE3" w14:textId="77777777" w:rsidTr="00433DD5">
        <w:trPr>
          <w:tblCellSpacing w:w="0" w:type="dxa"/>
        </w:trPr>
        <w:tc>
          <w:tcPr>
            <w:tcW w:w="0" w:type="auto"/>
            <w:noWrap/>
            <w:hideMark/>
          </w:tcPr>
          <w:p w14:paraId="51545620"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Estimated Total Program Funding:</w:t>
            </w:r>
          </w:p>
        </w:tc>
        <w:tc>
          <w:tcPr>
            <w:tcW w:w="0" w:type="auto"/>
            <w:vAlign w:val="center"/>
            <w:hideMark/>
          </w:tcPr>
          <w:p w14:paraId="2B78F72C"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$600,000</w:t>
            </w:r>
          </w:p>
        </w:tc>
      </w:tr>
      <w:tr w:rsidR="00433DD5" w:rsidRPr="00433DD5" w14:paraId="632825E5" w14:textId="77777777" w:rsidTr="00433DD5">
        <w:trPr>
          <w:tblCellSpacing w:w="0" w:type="dxa"/>
        </w:trPr>
        <w:tc>
          <w:tcPr>
            <w:tcW w:w="0" w:type="auto"/>
            <w:noWrap/>
            <w:hideMark/>
          </w:tcPr>
          <w:p w14:paraId="0ACDC98E"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Award Ceiling:</w:t>
            </w:r>
          </w:p>
        </w:tc>
        <w:tc>
          <w:tcPr>
            <w:tcW w:w="0" w:type="auto"/>
            <w:vAlign w:val="center"/>
            <w:hideMark/>
          </w:tcPr>
          <w:p w14:paraId="13BA0A41"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$300,000</w:t>
            </w:r>
          </w:p>
        </w:tc>
      </w:tr>
      <w:tr w:rsidR="00433DD5" w:rsidRPr="00433DD5" w14:paraId="20A735F2" w14:textId="77777777" w:rsidTr="00433DD5">
        <w:trPr>
          <w:tblCellSpacing w:w="0" w:type="dxa"/>
        </w:trPr>
        <w:tc>
          <w:tcPr>
            <w:tcW w:w="0" w:type="auto"/>
            <w:noWrap/>
            <w:hideMark/>
          </w:tcPr>
          <w:p w14:paraId="1642AA92"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Award Floor:</w:t>
            </w:r>
          </w:p>
        </w:tc>
        <w:tc>
          <w:tcPr>
            <w:tcW w:w="0" w:type="auto"/>
            <w:vAlign w:val="center"/>
            <w:hideMark/>
          </w:tcPr>
          <w:p w14:paraId="1696577E"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$75,000</w:t>
            </w:r>
          </w:p>
        </w:tc>
      </w:tr>
      <w:tr w:rsidR="00433DD5" w:rsidRPr="00433DD5" w14:paraId="70EFAC28" w14:textId="77777777" w:rsidTr="00433DD5">
        <w:trPr>
          <w:tblCellSpacing w:w="0" w:type="dxa"/>
        </w:trPr>
        <w:tc>
          <w:tcPr>
            <w:tcW w:w="0" w:type="auto"/>
            <w:noWrap/>
            <w:hideMark/>
          </w:tcPr>
          <w:p w14:paraId="1359D778"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Eligible Applicants:</w:t>
            </w:r>
          </w:p>
        </w:tc>
        <w:tc>
          <w:tcPr>
            <w:tcW w:w="0" w:type="auto"/>
            <w:vAlign w:val="center"/>
            <w:hideMark/>
          </w:tcPr>
          <w:p w14:paraId="78ABC69F"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Others (see text field entitled "Additional Information on Eligibility" for clarification)</w:t>
            </w:r>
          </w:p>
        </w:tc>
      </w:tr>
      <w:tr w:rsidR="00433DD5" w:rsidRPr="00433DD5" w14:paraId="0D3DB24B" w14:textId="77777777" w:rsidTr="00433DD5">
        <w:trPr>
          <w:tblCellSpacing w:w="0" w:type="dxa"/>
        </w:trPr>
        <w:tc>
          <w:tcPr>
            <w:tcW w:w="0" w:type="auto"/>
            <w:noWrap/>
            <w:hideMark/>
          </w:tcPr>
          <w:p w14:paraId="35AC7809"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Additional Information on Eligibility:</w:t>
            </w:r>
          </w:p>
        </w:tc>
        <w:tc>
          <w:tcPr>
            <w:tcW w:w="0" w:type="auto"/>
            <w:vAlign w:val="center"/>
            <w:hideMark/>
          </w:tcPr>
          <w:p w14:paraId="3485D4B3" w14:textId="77777777" w:rsidR="00433DD5" w:rsidRPr="00433DD5" w:rsidRDefault="00433DD5" w:rsidP="00433DD5">
            <w:pPr>
              <w:widowControl w:val="0"/>
              <w:autoSpaceDE w:val="0"/>
              <w:autoSpaceDN w:val="0"/>
              <w:adjustRightInd w:val="0"/>
              <w:rPr>
                <w:rFonts w:ascii="Helvetica" w:hAnsi="Helvetica" w:cs="Helvetica"/>
              </w:rPr>
            </w:pPr>
            <w:r w:rsidRPr="00433DD5">
              <w:rPr>
                <w:rFonts w:ascii="Helvetica" w:hAnsi="Helvetica" w:cs="Helvetica"/>
              </w:rPr>
              <w:t xml:space="preserve">Eligible applicants are institutions of higher education, non-profit organizations, non-U.S. government natural resource management agencies, foreign public entities and foreign organizations, and for-profit organizations. An eligible organization may include proposed sub-recipients, contractors, or other collaborators, which may include governmental authorities, effectively forming a team. Federal agencies and employees may </w:t>
            </w:r>
            <w:r w:rsidRPr="00433DD5">
              <w:rPr>
                <w:rFonts w:ascii="Helvetica" w:hAnsi="Helvetica" w:cs="Helvetica"/>
              </w:rPr>
              <w:lastRenderedPageBreak/>
              <w:t>participate in projects as collaborative project partners at the agency’s expense, as this announcement does not cover their funding. Federal agencies’ and employees’ in-kind services and equipment are generally not allowed as part of an applicant’s match on shared costs. If an applicant proposes federal agency collaborators, applicants should provide detail on the expected level of federal engagement in the application. Examples might include, but are not limited to partnership services; serving in a review capacity; or participating in priority task teams, working groups, or leadership teams. Proposals are expected to target the following specific countries: 1) For proposals that address the NOAA-GCFI Assessment, projects must be conducted in at least two of the following Non-US countries and territories of the Wider Caribbean: Bahamas, Belize, British Virgin Islands, Grenada, Honduras, Mexico, Saba and St. Eustatius, St. Lucia, St. Vincent and the Grenadines, and Turks and Caicos Islands. For eligible MPA sites in each country please refer to the above Section B., Program Priorities. 2) Proposals for the South East Asia and South Pacific regions must be conducted in one or more of the following countries: Cook Islands, Federated States of Micronesia, Fiji, Indonesia, Kiribati, Malaysia, Nauru, Niue, Palau, Papua New Guinea, Philippines, Republic of the Marshall Islands, Samoa, Solomon Islands, Timor-Leste, Tonga, Tuvalu, and Vanuatu. 3) For Micronesia proposals, the project must only be conducted in all of the following independent countries under compacts of free association with the United States: the Republic of the Marshall Islands; the Republic of Palau; and the Federated States of Micronesia.</w:t>
            </w:r>
          </w:p>
        </w:tc>
      </w:tr>
      <w:tr w:rsidR="00433DD5" w14:paraId="1B050C9D" w14:textId="77777777" w:rsidTr="00433DD5">
        <w:trPr>
          <w:tblCellSpacing w:w="0" w:type="dxa"/>
        </w:trPr>
        <w:tc>
          <w:tcPr>
            <w:tcW w:w="0" w:type="auto"/>
            <w:noWrap/>
            <w:hideMark/>
          </w:tcPr>
          <w:p w14:paraId="4D60CC3C"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lastRenderedPageBreak/>
              <w:t>Agency Name:</w:t>
            </w:r>
          </w:p>
        </w:tc>
        <w:tc>
          <w:tcPr>
            <w:tcW w:w="0" w:type="auto"/>
            <w:vAlign w:val="center"/>
            <w:hideMark/>
          </w:tcPr>
          <w:p w14:paraId="1587EFBE" w14:textId="77777777" w:rsidR="00433DD5" w:rsidRPr="00433DD5" w:rsidRDefault="00433DD5" w:rsidP="00433DD5">
            <w:pPr>
              <w:widowControl w:val="0"/>
              <w:autoSpaceDE w:val="0"/>
              <w:autoSpaceDN w:val="0"/>
              <w:adjustRightInd w:val="0"/>
              <w:rPr>
                <w:rFonts w:ascii="Helvetica" w:hAnsi="Helvetica" w:cs="Helvetica"/>
              </w:rPr>
            </w:pPr>
            <w:r w:rsidRPr="00433DD5">
              <w:rPr>
                <w:rStyle w:val="search-custom"/>
                <w:rFonts w:ascii="Helvetica" w:hAnsi="Helvetica" w:cs="Helvetica"/>
              </w:rPr>
              <w:t>Department of Commerce</w:t>
            </w:r>
          </w:p>
        </w:tc>
      </w:tr>
      <w:tr w:rsidR="00433DD5" w14:paraId="1C8D0C96" w14:textId="77777777" w:rsidTr="00433DD5">
        <w:trPr>
          <w:tblCellSpacing w:w="0" w:type="dxa"/>
        </w:trPr>
        <w:tc>
          <w:tcPr>
            <w:tcW w:w="0" w:type="auto"/>
            <w:noWrap/>
            <w:hideMark/>
          </w:tcPr>
          <w:p w14:paraId="2BC1AC8B"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Description:</w:t>
            </w:r>
          </w:p>
        </w:tc>
        <w:tc>
          <w:tcPr>
            <w:tcW w:w="0" w:type="auto"/>
            <w:vAlign w:val="center"/>
            <w:hideMark/>
          </w:tcPr>
          <w:p w14:paraId="40050B3D" w14:textId="77777777" w:rsidR="00433DD5" w:rsidRPr="00433DD5" w:rsidRDefault="00433DD5" w:rsidP="00433DD5">
            <w:pPr>
              <w:widowControl w:val="0"/>
              <w:autoSpaceDE w:val="0"/>
              <w:autoSpaceDN w:val="0"/>
              <w:adjustRightInd w:val="0"/>
              <w:rPr>
                <w:rFonts w:ascii="Helvetica" w:hAnsi="Helvetica" w:cs="Helvetica"/>
              </w:rPr>
            </w:pPr>
            <w:r w:rsidRPr="00433DD5">
              <w:rPr>
                <w:rStyle w:val="search-custom"/>
                <w:rFonts w:ascii="Helvetica" w:hAnsi="Helvetica" w:cs="Helvetica"/>
              </w:rPr>
              <w:t xml:space="preserve">The NOAA Coral Reef Conservation Program (CRCP) provides matching grants for international coral reef conservation projects. CRCP solicits proposals that will support the NOAA Coral Reef Conservation Program’s International Strategy 2010-2015 (International Strategy). The International Strategy focuses on supporting existing regional efforts in four priority regions based on their interconnections with U.S. reef ecosystems and existing initiatives and partnerships. The following three priority regions will be considered under this Federal Funding Opportunity: the Wider Caribbean, South East Asia and South Pacific, and Micronesia. Funding for the Fiscal Year 2018 competition is subject to the availability of Congressional appropriations and is expected to be approximately $600,000. NOAA expects each applicant will request between $75,000 and $300,000 annually for an award with a project period up to two years. Funding after the first year generally depends on future Congressional appropriations, NOAA/CRCP priorities, </w:t>
            </w:r>
            <w:r w:rsidRPr="00433DD5">
              <w:rPr>
                <w:rStyle w:val="search-custom"/>
                <w:rFonts w:ascii="Helvetica" w:hAnsi="Helvetica" w:cs="Helvetica"/>
              </w:rPr>
              <w:lastRenderedPageBreak/>
              <w:t>and recipient performance in the first year(s) of the award.</w:t>
            </w:r>
          </w:p>
        </w:tc>
      </w:tr>
      <w:tr w:rsidR="00433DD5" w14:paraId="3F9756C7" w14:textId="77777777" w:rsidTr="00433DD5">
        <w:trPr>
          <w:tblCellSpacing w:w="0" w:type="dxa"/>
        </w:trPr>
        <w:tc>
          <w:tcPr>
            <w:tcW w:w="0" w:type="auto"/>
            <w:noWrap/>
            <w:hideMark/>
          </w:tcPr>
          <w:p w14:paraId="6A289FC5"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lastRenderedPageBreak/>
              <w:t>Link to Additional Information:</w:t>
            </w:r>
          </w:p>
        </w:tc>
        <w:tc>
          <w:tcPr>
            <w:tcW w:w="0" w:type="auto"/>
            <w:vAlign w:val="center"/>
            <w:hideMark/>
          </w:tcPr>
          <w:p w14:paraId="33863B22" w14:textId="77777777" w:rsidR="00433DD5" w:rsidRPr="00433DD5" w:rsidRDefault="00433DD5" w:rsidP="00433DD5">
            <w:pPr>
              <w:widowControl w:val="0"/>
              <w:autoSpaceDE w:val="0"/>
              <w:autoSpaceDN w:val="0"/>
              <w:adjustRightInd w:val="0"/>
              <w:rPr>
                <w:rFonts w:ascii="Helvetica" w:hAnsi="Helvetica" w:cs="Helvetica"/>
              </w:rPr>
            </w:pPr>
            <w:r w:rsidRPr="00433DD5">
              <w:rPr>
                <w:rStyle w:val="search-custom"/>
                <w:rFonts w:ascii="Helvetica" w:hAnsi="Helvetica" w:cs="Helvetica"/>
              </w:rPr>
              <w:t> </w:t>
            </w:r>
          </w:p>
        </w:tc>
      </w:tr>
      <w:tr w:rsidR="00433DD5" w14:paraId="7503DD5F" w14:textId="77777777" w:rsidTr="00433DD5">
        <w:trPr>
          <w:tblCellSpacing w:w="0" w:type="dxa"/>
        </w:trPr>
        <w:tc>
          <w:tcPr>
            <w:tcW w:w="0" w:type="auto"/>
            <w:noWrap/>
            <w:hideMark/>
          </w:tcPr>
          <w:p w14:paraId="2BE8D873" w14:textId="77777777" w:rsidR="00433DD5" w:rsidRPr="00433DD5" w:rsidRDefault="00433DD5" w:rsidP="00433DD5">
            <w:pPr>
              <w:widowControl w:val="0"/>
              <w:autoSpaceDE w:val="0"/>
              <w:autoSpaceDN w:val="0"/>
              <w:adjustRightInd w:val="0"/>
              <w:rPr>
                <w:rFonts w:ascii="Helvetica" w:hAnsi="Helvetica" w:cs="Helvetica"/>
                <w:b/>
                <w:bCs/>
              </w:rPr>
            </w:pPr>
            <w:r w:rsidRPr="00433DD5">
              <w:rPr>
                <w:rFonts w:ascii="Helvetica" w:hAnsi="Helvetica" w:cs="Helvetica"/>
                <w:b/>
                <w:bCs/>
              </w:rPr>
              <w:t>Grantor Contact Information:</w:t>
            </w:r>
          </w:p>
        </w:tc>
        <w:tc>
          <w:tcPr>
            <w:tcW w:w="0" w:type="auto"/>
            <w:vAlign w:val="center"/>
            <w:hideMark/>
          </w:tcPr>
          <w:p w14:paraId="1EC48A8C" w14:textId="77777777" w:rsidR="00433DD5" w:rsidRPr="00433DD5" w:rsidRDefault="00433DD5" w:rsidP="00433DD5">
            <w:pPr>
              <w:widowControl w:val="0"/>
              <w:autoSpaceDE w:val="0"/>
              <w:autoSpaceDN w:val="0"/>
              <w:adjustRightInd w:val="0"/>
              <w:rPr>
                <w:rFonts w:ascii="Helvetica" w:hAnsi="Helvetica" w:cs="Helvetica"/>
              </w:rPr>
            </w:pPr>
            <w:r w:rsidRPr="00433DD5">
              <w:rPr>
                <w:rStyle w:val="search-custom"/>
                <w:rFonts w:ascii="Helvetica" w:hAnsi="Helvetica" w:cs="Helvetica"/>
              </w:rPr>
              <w:t>If you have difficulty accessing the full announcement electronically, please contact:</w:t>
            </w:r>
            <w:r w:rsidRPr="00433DD5">
              <w:rPr>
                <w:rFonts w:ascii="Helvetica" w:hAnsi="Helvetica" w:cs="Helvetica"/>
              </w:rPr>
              <w:br/>
            </w:r>
            <w:r w:rsidRPr="00433DD5">
              <w:rPr>
                <w:rFonts w:ascii="Helvetica" w:hAnsi="Helvetica" w:cs="Helvetica"/>
              </w:rPr>
              <w:br/>
            </w:r>
            <w:r w:rsidRPr="00433DD5">
              <w:rPr>
                <w:rStyle w:val="search-custom"/>
                <w:rFonts w:ascii="Helvetica" w:hAnsi="Helvetica" w:cs="Helvetica"/>
              </w:rPr>
              <w:t>Scot Frew NOAA/OCM Corel Reef Program 1305 East West Highway 10th Floor, N/OCM6 Silver Spring, MD 20910 (240) 533-0774</w:t>
            </w:r>
            <w:r w:rsidRPr="00433DD5">
              <w:rPr>
                <w:rStyle w:val="apple-converted-space"/>
                <w:rFonts w:ascii="Helvetica" w:hAnsi="Helvetica" w:cs="Helvetica"/>
              </w:rPr>
              <w:t> </w:t>
            </w:r>
            <w:r w:rsidRPr="00433DD5">
              <w:rPr>
                <w:rFonts w:ascii="Helvetica" w:hAnsi="Helvetica" w:cs="Helvetica"/>
              </w:rPr>
              <w:br/>
            </w:r>
            <w:r w:rsidRPr="00433DD5">
              <w:rPr>
                <w:rFonts w:ascii="Helvetica" w:hAnsi="Helvetica" w:cs="Helvetica"/>
              </w:rPr>
              <w:br/>
            </w:r>
            <w:hyperlink r:id="rId88" w:history="1">
              <w:r w:rsidRPr="00433DD5">
                <w:rPr>
                  <w:rStyle w:val="Hyperlink"/>
                  <w:rFonts w:ascii="Helvetica" w:hAnsi="Helvetica" w:cs="Helvetica"/>
                </w:rPr>
                <w:t>Work email</w:t>
              </w:r>
            </w:hyperlink>
          </w:p>
        </w:tc>
      </w:tr>
    </w:tbl>
    <w:p w14:paraId="1A78D044" w14:textId="77777777" w:rsidR="00433DD5" w:rsidRPr="00CA5C8E" w:rsidRDefault="00433DD5" w:rsidP="00A23D43">
      <w:pPr>
        <w:widowControl w:val="0"/>
        <w:autoSpaceDE w:val="0"/>
        <w:autoSpaceDN w:val="0"/>
        <w:adjustRightInd w:val="0"/>
        <w:rPr>
          <w:rFonts w:ascii="Helvetica" w:hAnsi="Helvetica" w:cs="Helvetica"/>
        </w:rPr>
      </w:pPr>
    </w:p>
    <w:p w14:paraId="64497D6D" w14:textId="77777777" w:rsidR="00A23D43" w:rsidRDefault="006363FA" w:rsidP="00A23D43">
      <w:pPr>
        <w:widowControl w:val="0"/>
        <w:autoSpaceDE w:val="0"/>
        <w:autoSpaceDN w:val="0"/>
        <w:adjustRightInd w:val="0"/>
        <w:rPr>
          <w:rFonts w:ascii="Helvetica" w:hAnsi="Helvetica" w:cs="Helvetica"/>
        </w:rPr>
      </w:pPr>
      <w:hyperlink r:id="rId89" w:history="1">
        <w:r w:rsidR="00A23D43">
          <w:rPr>
            <w:rFonts w:ascii="Helvetica" w:hAnsi="Helvetica" w:cs="Helvetica"/>
            <w:color w:val="386EFF"/>
            <w:u w:val="single" w:color="386EFF"/>
          </w:rPr>
          <w:t>http://www.grants.gov/web/grants/view-opportunity.html?oppId=296927</w:t>
        </w:r>
      </w:hyperlink>
    </w:p>
    <w:p w14:paraId="0003E333" w14:textId="77777777" w:rsidR="00A23D43" w:rsidRDefault="00A23D43" w:rsidP="002847B4">
      <w:pPr>
        <w:widowControl w:val="0"/>
        <w:autoSpaceDE w:val="0"/>
        <w:autoSpaceDN w:val="0"/>
        <w:adjustRightInd w:val="0"/>
        <w:rPr>
          <w:rFonts w:ascii="Helvetica" w:hAnsi="Helvetica" w:cs="Arial"/>
          <w:color w:val="1A1A1A"/>
        </w:rPr>
      </w:pPr>
    </w:p>
    <w:p w14:paraId="2FC81CAA" w14:textId="4DF23954" w:rsidR="00783021" w:rsidRDefault="00783021" w:rsidP="002847B4">
      <w:pPr>
        <w:widowControl w:val="0"/>
        <w:autoSpaceDE w:val="0"/>
        <w:autoSpaceDN w:val="0"/>
        <w:adjustRightInd w:val="0"/>
        <w:rPr>
          <w:rFonts w:ascii="Helvetica" w:hAnsi="Helvetica" w:cs="Arial"/>
          <w:color w:val="1A1A1A"/>
        </w:rPr>
      </w:pPr>
      <w:bookmarkStart w:id="79" w:name="DOCEDAPWEAA"/>
      <w:bookmarkStart w:id="80" w:name="DOCProfResearch"/>
      <w:bookmarkStart w:id="81" w:name="DOCRegionalInnovationStrategies"/>
      <w:bookmarkStart w:id="82" w:name="DOCMod"/>
      <w:bookmarkEnd w:id="79"/>
      <w:bookmarkEnd w:id="80"/>
      <w:bookmarkEnd w:id="81"/>
      <w:bookmarkEnd w:id="82"/>
      <w:r>
        <w:rPr>
          <w:rFonts w:ascii="Helvetica" w:hAnsi="Helvetica" w:cs="Arial"/>
          <w:color w:val="1A1A1A"/>
        </w:rPr>
        <w:t>Modifications:</w:t>
      </w:r>
    </w:p>
    <w:p w14:paraId="00BA40D4" w14:textId="77777777" w:rsidR="000C7788" w:rsidRDefault="000C7788" w:rsidP="000C7788">
      <w:pPr>
        <w:widowControl w:val="0"/>
        <w:autoSpaceDE w:val="0"/>
        <w:autoSpaceDN w:val="0"/>
        <w:adjustRightInd w:val="0"/>
        <w:rPr>
          <w:rFonts w:ascii="Helvetica" w:hAnsi="Helvetica" w:cs="Helvetica"/>
        </w:rPr>
      </w:pPr>
    </w:p>
    <w:p w14:paraId="7349A38D" w14:textId="77777777" w:rsidR="000C7788" w:rsidRDefault="000C7788" w:rsidP="000C7788">
      <w:pPr>
        <w:widowControl w:val="0"/>
        <w:autoSpaceDE w:val="0"/>
        <w:autoSpaceDN w:val="0"/>
        <w:adjustRightInd w:val="0"/>
        <w:rPr>
          <w:rFonts w:ascii="Helvetica" w:hAnsi="Helvetica" w:cs="Helvetica"/>
        </w:rPr>
      </w:pPr>
      <w:bookmarkStart w:id="83" w:name="DOCMarineDebris"/>
      <w:bookmarkEnd w:id="83"/>
      <w:r>
        <w:rPr>
          <w:rFonts w:ascii="Helvetica" w:hAnsi="Helvetica" w:cs="Helvetica"/>
        </w:rPr>
        <w:t>FY2018 Marine Debris Prevention</w:t>
      </w:r>
    </w:p>
    <w:p w14:paraId="6B1453B4" w14:textId="77777777" w:rsidR="000C7788" w:rsidRDefault="000C7788" w:rsidP="000C7788">
      <w:pPr>
        <w:widowControl w:val="0"/>
        <w:autoSpaceDE w:val="0"/>
        <w:autoSpaceDN w:val="0"/>
        <w:adjustRightInd w:val="0"/>
        <w:rPr>
          <w:rFonts w:ascii="Helvetica" w:hAnsi="Helvetica" w:cs="Helvetica"/>
        </w:rPr>
      </w:pPr>
      <w:r>
        <w:rPr>
          <w:rFonts w:ascii="Helvetica" w:hAnsi="Helvetica" w:cs="Helvetica"/>
        </w:rPr>
        <w:t>Synopsis 2 &amp; 3</w:t>
      </w:r>
    </w:p>
    <w:p w14:paraId="0455C456" w14:textId="77777777" w:rsidR="000C7788" w:rsidRDefault="000C7788" w:rsidP="000C7788">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086"/>
      </w:tblGrid>
      <w:tr w:rsidR="000C7788" w:rsidRPr="000C7788" w14:paraId="2BCEACAE" w14:textId="77777777" w:rsidTr="000C7788">
        <w:trPr>
          <w:tblCellSpacing w:w="0" w:type="dxa"/>
        </w:trPr>
        <w:tc>
          <w:tcPr>
            <w:tcW w:w="0" w:type="auto"/>
            <w:noWrap/>
            <w:hideMark/>
          </w:tcPr>
          <w:p w14:paraId="54048FA9" w14:textId="77777777" w:rsidR="000C7788" w:rsidRPr="000C7788" w:rsidRDefault="000C7788" w:rsidP="000C7788">
            <w:pPr>
              <w:widowControl w:val="0"/>
              <w:autoSpaceDE w:val="0"/>
              <w:autoSpaceDN w:val="0"/>
              <w:adjustRightInd w:val="0"/>
              <w:rPr>
                <w:rFonts w:ascii="Helvetica" w:hAnsi="Helvetica" w:cs="Helvetica"/>
                <w:b/>
                <w:bCs/>
              </w:rPr>
            </w:pPr>
            <w:r w:rsidRPr="000C7788">
              <w:rPr>
                <w:rFonts w:ascii="Helvetica" w:hAnsi="Helvetica" w:cs="Helvetica"/>
                <w:b/>
                <w:bCs/>
              </w:rPr>
              <w:t>Document Type:</w:t>
            </w:r>
          </w:p>
        </w:tc>
        <w:tc>
          <w:tcPr>
            <w:tcW w:w="0" w:type="auto"/>
            <w:vAlign w:val="center"/>
            <w:hideMark/>
          </w:tcPr>
          <w:p w14:paraId="4E083464" w14:textId="77777777" w:rsidR="000C7788" w:rsidRPr="000C7788" w:rsidRDefault="000C7788" w:rsidP="000C7788">
            <w:pPr>
              <w:widowControl w:val="0"/>
              <w:autoSpaceDE w:val="0"/>
              <w:autoSpaceDN w:val="0"/>
              <w:adjustRightInd w:val="0"/>
              <w:rPr>
                <w:rFonts w:ascii="Helvetica" w:hAnsi="Helvetica" w:cs="Helvetica"/>
              </w:rPr>
            </w:pPr>
            <w:r w:rsidRPr="000C7788">
              <w:rPr>
                <w:rFonts w:ascii="Helvetica" w:hAnsi="Helvetica" w:cs="Helvetica"/>
              </w:rPr>
              <w:t>Grants Notice</w:t>
            </w:r>
          </w:p>
        </w:tc>
      </w:tr>
      <w:tr w:rsidR="000C7788" w:rsidRPr="000C7788" w14:paraId="567111F1" w14:textId="77777777" w:rsidTr="000C7788">
        <w:trPr>
          <w:tblCellSpacing w:w="0" w:type="dxa"/>
        </w:trPr>
        <w:tc>
          <w:tcPr>
            <w:tcW w:w="0" w:type="auto"/>
            <w:noWrap/>
            <w:hideMark/>
          </w:tcPr>
          <w:p w14:paraId="32C36C93" w14:textId="77777777" w:rsidR="000C7788" w:rsidRPr="000C7788" w:rsidRDefault="000C7788" w:rsidP="000C7788">
            <w:pPr>
              <w:widowControl w:val="0"/>
              <w:autoSpaceDE w:val="0"/>
              <w:autoSpaceDN w:val="0"/>
              <w:adjustRightInd w:val="0"/>
              <w:rPr>
                <w:rFonts w:ascii="Helvetica" w:hAnsi="Helvetica" w:cs="Helvetica"/>
                <w:b/>
                <w:bCs/>
              </w:rPr>
            </w:pPr>
            <w:r w:rsidRPr="000C7788">
              <w:rPr>
                <w:rFonts w:ascii="Helvetica" w:hAnsi="Helvetica" w:cs="Helvetica"/>
                <w:b/>
                <w:bCs/>
              </w:rPr>
              <w:t>Funding Opportunity Number:</w:t>
            </w:r>
          </w:p>
        </w:tc>
        <w:tc>
          <w:tcPr>
            <w:tcW w:w="0" w:type="auto"/>
            <w:vAlign w:val="center"/>
            <w:hideMark/>
          </w:tcPr>
          <w:p w14:paraId="0E290352" w14:textId="77777777" w:rsidR="000C7788" w:rsidRPr="000C7788" w:rsidRDefault="000C7788" w:rsidP="000C7788">
            <w:pPr>
              <w:widowControl w:val="0"/>
              <w:autoSpaceDE w:val="0"/>
              <w:autoSpaceDN w:val="0"/>
              <w:adjustRightInd w:val="0"/>
              <w:rPr>
                <w:rFonts w:ascii="Helvetica" w:hAnsi="Helvetica" w:cs="Helvetica"/>
              </w:rPr>
            </w:pPr>
            <w:r w:rsidRPr="000C7788">
              <w:rPr>
                <w:rFonts w:ascii="Helvetica" w:hAnsi="Helvetica" w:cs="Helvetica"/>
              </w:rPr>
              <w:t>NOAA-NOS-ORR-2018-2005333</w:t>
            </w:r>
          </w:p>
        </w:tc>
      </w:tr>
      <w:tr w:rsidR="000C7788" w:rsidRPr="000C7788" w14:paraId="5C060AA4" w14:textId="77777777" w:rsidTr="000C7788">
        <w:trPr>
          <w:tblCellSpacing w:w="0" w:type="dxa"/>
        </w:trPr>
        <w:tc>
          <w:tcPr>
            <w:tcW w:w="0" w:type="auto"/>
            <w:noWrap/>
            <w:hideMark/>
          </w:tcPr>
          <w:p w14:paraId="4ACA2A62" w14:textId="77777777" w:rsidR="000C7788" w:rsidRPr="000C7788" w:rsidRDefault="000C7788" w:rsidP="000C7788">
            <w:pPr>
              <w:widowControl w:val="0"/>
              <w:autoSpaceDE w:val="0"/>
              <w:autoSpaceDN w:val="0"/>
              <w:adjustRightInd w:val="0"/>
              <w:rPr>
                <w:rFonts w:ascii="Helvetica" w:hAnsi="Helvetica" w:cs="Helvetica"/>
                <w:b/>
                <w:bCs/>
              </w:rPr>
            </w:pPr>
            <w:r w:rsidRPr="000C7788">
              <w:rPr>
                <w:rFonts w:ascii="Helvetica" w:hAnsi="Helvetica" w:cs="Helvetica"/>
                <w:b/>
                <w:bCs/>
              </w:rPr>
              <w:t>Funding Opportunity Title:</w:t>
            </w:r>
          </w:p>
        </w:tc>
        <w:tc>
          <w:tcPr>
            <w:tcW w:w="0" w:type="auto"/>
            <w:vAlign w:val="center"/>
            <w:hideMark/>
          </w:tcPr>
          <w:p w14:paraId="48C8D7A7" w14:textId="77777777" w:rsidR="000C7788" w:rsidRPr="000C7788" w:rsidRDefault="000C7788" w:rsidP="000C7788">
            <w:pPr>
              <w:widowControl w:val="0"/>
              <w:autoSpaceDE w:val="0"/>
              <w:autoSpaceDN w:val="0"/>
              <w:adjustRightInd w:val="0"/>
              <w:rPr>
                <w:rFonts w:ascii="Helvetica" w:hAnsi="Helvetica" w:cs="Helvetica"/>
              </w:rPr>
            </w:pPr>
            <w:r w:rsidRPr="000C7788">
              <w:rPr>
                <w:rFonts w:ascii="Helvetica" w:hAnsi="Helvetica" w:cs="Helvetica"/>
              </w:rPr>
              <w:t>FY2018 Marine Debris Prevention</w:t>
            </w:r>
          </w:p>
        </w:tc>
      </w:tr>
      <w:tr w:rsidR="000C7788" w:rsidRPr="000C7788" w14:paraId="4D25FE2C" w14:textId="77777777" w:rsidTr="000C7788">
        <w:trPr>
          <w:tblCellSpacing w:w="0" w:type="dxa"/>
        </w:trPr>
        <w:tc>
          <w:tcPr>
            <w:tcW w:w="0" w:type="auto"/>
            <w:noWrap/>
            <w:hideMark/>
          </w:tcPr>
          <w:p w14:paraId="6ED321C6" w14:textId="77777777" w:rsidR="000C7788" w:rsidRPr="000C7788" w:rsidRDefault="000C7788" w:rsidP="000C7788">
            <w:pPr>
              <w:widowControl w:val="0"/>
              <w:autoSpaceDE w:val="0"/>
              <w:autoSpaceDN w:val="0"/>
              <w:adjustRightInd w:val="0"/>
              <w:rPr>
                <w:rFonts w:ascii="Helvetica" w:hAnsi="Helvetica" w:cs="Helvetica"/>
                <w:b/>
                <w:bCs/>
              </w:rPr>
            </w:pPr>
            <w:r w:rsidRPr="000C7788">
              <w:rPr>
                <w:rFonts w:ascii="Helvetica" w:hAnsi="Helvetica" w:cs="Helvetica"/>
                <w:b/>
                <w:bCs/>
              </w:rPr>
              <w:t>Opportunity Category:</w:t>
            </w:r>
          </w:p>
        </w:tc>
        <w:tc>
          <w:tcPr>
            <w:tcW w:w="0" w:type="auto"/>
            <w:vAlign w:val="center"/>
            <w:hideMark/>
          </w:tcPr>
          <w:p w14:paraId="34C38DDC" w14:textId="77777777" w:rsidR="000C7788" w:rsidRPr="000C7788" w:rsidRDefault="000C7788" w:rsidP="000C7788">
            <w:pPr>
              <w:widowControl w:val="0"/>
              <w:autoSpaceDE w:val="0"/>
              <w:autoSpaceDN w:val="0"/>
              <w:adjustRightInd w:val="0"/>
              <w:rPr>
                <w:rFonts w:ascii="Helvetica" w:hAnsi="Helvetica" w:cs="Helvetica"/>
              </w:rPr>
            </w:pPr>
            <w:r w:rsidRPr="000C7788">
              <w:rPr>
                <w:rFonts w:ascii="Helvetica" w:hAnsi="Helvetica" w:cs="Helvetica"/>
              </w:rPr>
              <w:t>Discretionary</w:t>
            </w:r>
          </w:p>
        </w:tc>
      </w:tr>
      <w:tr w:rsidR="000C7788" w:rsidRPr="000C7788" w14:paraId="68F82758" w14:textId="77777777" w:rsidTr="000C7788">
        <w:trPr>
          <w:tblCellSpacing w:w="0" w:type="dxa"/>
        </w:trPr>
        <w:tc>
          <w:tcPr>
            <w:tcW w:w="0" w:type="auto"/>
            <w:noWrap/>
            <w:hideMark/>
          </w:tcPr>
          <w:p w14:paraId="4594C23D" w14:textId="77777777" w:rsidR="000C7788" w:rsidRPr="000C7788" w:rsidRDefault="000C7788" w:rsidP="000C7788">
            <w:pPr>
              <w:widowControl w:val="0"/>
              <w:autoSpaceDE w:val="0"/>
              <w:autoSpaceDN w:val="0"/>
              <w:adjustRightInd w:val="0"/>
              <w:rPr>
                <w:rFonts w:ascii="Helvetica" w:hAnsi="Helvetica" w:cs="Helvetica"/>
                <w:b/>
                <w:bCs/>
              </w:rPr>
            </w:pPr>
            <w:r w:rsidRPr="000C7788">
              <w:rPr>
                <w:rFonts w:ascii="Helvetica" w:hAnsi="Helvetica" w:cs="Helvetica"/>
                <w:b/>
                <w:bCs/>
              </w:rPr>
              <w:t>Opportunity Category Explanation:</w:t>
            </w:r>
          </w:p>
        </w:tc>
        <w:tc>
          <w:tcPr>
            <w:tcW w:w="0" w:type="auto"/>
            <w:vAlign w:val="center"/>
            <w:hideMark/>
          </w:tcPr>
          <w:p w14:paraId="76EC7958" w14:textId="77777777" w:rsidR="000C7788" w:rsidRPr="000C7788" w:rsidRDefault="000C7788" w:rsidP="000C7788">
            <w:pPr>
              <w:widowControl w:val="0"/>
              <w:autoSpaceDE w:val="0"/>
              <w:autoSpaceDN w:val="0"/>
              <w:adjustRightInd w:val="0"/>
              <w:rPr>
                <w:rFonts w:ascii="Helvetica" w:hAnsi="Helvetica" w:cs="Helvetica"/>
              </w:rPr>
            </w:pPr>
            <w:r w:rsidRPr="000C7788">
              <w:rPr>
                <w:rFonts w:ascii="Helvetica" w:hAnsi="Helvetica" w:cs="Helvetica"/>
              </w:rPr>
              <w:t> </w:t>
            </w:r>
          </w:p>
        </w:tc>
      </w:tr>
      <w:tr w:rsidR="000C7788" w:rsidRPr="000C7788" w14:paraId="52F96B57" w14:textId="77777777" w:rsidTr="000C7788">
        <w:trPr>
          <w:tblCellSpacing w:w="0" w:type="dxa"/>
        </w:trPr>
        <w:tc>
          <w:tcPr>
            <w:tcW w:w="0" w:type="auto"/>
            <w:noWrap/>
            <w:hideMark/>
          </w:tcPr>
          <w:p w14:paraId="130A36E9" w14:textId="77777777" w:rsidR="000C7788" w:rsidRPr="000C7788" w:rsidRDefault="000C7788" w:rsidP="000C7788">
            <w:pPr>
              <w:widowControl w:val="0"/>
              <w:autoSpaceDE w:val="0"/>
              <w:autoSpaceDN w:val="0"/>
              <w:adjustRightInd w:val="0"/>
              <w:rPr>
                <w:rFonts w:ascii="Helvetica" w:hAnsi="Helvetica" w:cs="Helvetica"/>
                <w:b/>
                <w:bCs/>
              </w:rPr>
            </w:pPr>
            <w:r w:rsidRPr="000C7788">
              <w:rPr>
                <w:rFonts w:ascii="Helvetica" w:hAnsi="Helvetica" w:cs="Helvetica"/>
                <w:b/>
                <w:bCs/>
              </w:rPr>
              <w:t>Funding Instrument Type:</w:t>
            </w:r>
          </w:p>
        </w:tc>
        <w:tc>
          <w:tcPr>
            <w:tcW w:w="0" w:type="auto"/>
            <w:vAlign w:val="center"/>
            <w:hideMark/>
          </w:tcPr>
          <w:p w14:paraId="09E93741" w14:textId="77777777" w:rsidR="000C7788" w:rsidRPr="000C7788" w:rsidRDefault="000C7788" w:rsidP="000C7788">
            <w:pPr>
              <w:widowControl w:val="0"/>
              <w:autoSpaceDE w:val="0"/>
              <w:autoSpaceDN w:val="0"/>
              <w:adjustRightInd w:val="0"/>
              <w:rPr>
                <w:rFonts w:ascii="Helvetica" w:hAnsi="Helvetica" w:cs="Helvetica"/>
              </w:rPr>
            </w:pPr>
            <w:r w:rsidRPr="000C7788">
              <w:rPr>
                <w:rFonts w:ascii="Helvetica" w:hAnsi="Helvetica" w:cs="Helvetica"/>
              </w:rPr>
              <w:t>Cooperative Agreement</w:t>
            </w:r>
          </w:p>
        </w:tc>
      </w:tr>
      <w:tr w:rsidR="000C7788" w:rsidRPr="000C7788" w14:paraId="5B782E05" w14:textId="77777777" w:rsidTr="000C7788">
        <w:trPr>
          <w:tblCellSpacing w:w="0" w:type="dxa"/>
        </w:trPr>
        <w:tc>
          <w:tcPr>
            <w:tcW w:w="0" w:type="auto"/>
            <w:noWrap/>
            <w:hideMark/>
          </w:tcPr>
          <w:p w14:paraId="4597C152" w14:textId="77777777" w:rsidR="000C7788" w:rsidRPr="000C7788" w:rsidRDefault="000C7788" w:rsidP="000C7788">
            <w:pPr>
              <w:widowControl w:val="0"/>
              <w:autoSpaceDE w:val="0"/>
              <w:autoSpaceDN w:val="0"/>
              <w:adjustRightInd w:val="0"/>
              <w:rPr>
                <w:rFonts w:ascii="Helvetica" w:hAnsi="Helvetica" w:cs="Helvetica"/>
                <w:b/>
                <w:bCs/>
              </w:rPr>
            </w:pPr>
            <w:r w:rsidRPr="000C7788">
              <w:rPr>
                <w:rFonts w:ascii="Helvetica" w:hAnsi="Helvetica" w:cs="Helvetica"/>
                <w:b/>
                <w:bCs/>
              </w:rPr>
              <w:t>Category of Funding Activity:</w:t>
            </w:r>
          </w:p>
        </w:tc>
        <w:tc>
          <w:tcPr>
            <w:tcW w:w="0" w:type="auto"/>
            <w:vAlign w:val="center"/>
            <w:hideMark/>
          </w:tcPr>
          <w:p w14:paraId="69E04306" w14:textId="77777777" w:rsidR="000C7788" w:rsidRPr="000C7788" w:rsidRDefault="000C7788" w:rsidP="000C7788">
            <w:pPr>
              <w:widowControl w:val="0"/>
              <w:autoSpaceDE w:val="0"/>
              <w:autoSpaceDN w:val="0"/>
              <w:adjustRightInd w:val="0"/>
              <w:rPr>
                <w:rFonts w:ascii="Helvetica" w:hAnsi="Helvetica" w:cs="Helvetica"/>
              </w:rPr>
            </w:pPr>
            <w:r w:rsidRPr="000C7788">
              <w:rPr>
                <w:rFonts w:ascii="Helvetica" w:hAnsi="Helvetica" w:cs="Helvetica"/>
              </w:rPr>
              <w:t>Environment</w:t>
            </w:r>
            <w:r w:rsidRPr="000C7788">
              <w:rPr>
                <w:rFonts w:ascii="Helvetica" w:hAnsi="Helvetica" w:cs="Helvetica"/>
              </w:rPr>
              <w:br/>
              <w:t>Natural Resources</w:t>
            </w:r>
            <w:r w:rsidRPr="000C7788">
              <w:rPr>
                <w:rFonts w:ascii="Helvetica" w:hAnsi="Helvetica" w:cs="Helvetica"/>
              </w:rPr>
              <w:br/>
              <w:t>Science and Technology and other Research and Development</w:t>
            </w:r>
          </w:p>
        </w:tc>
      </w:tr>
      <w:tr w:rsidR="000C7788" w:rsidRPr="000C7788" w14:paraId="1B24C4F3" w14:textId="77777777" w:rsidTr="000C7788">
        <w:trPr>
          <w:tblCellSpacing w:w="0" w:type="dxa"/>
        </w:trPr>
        <w:tc>
          <w:tcPr>
            <w:tcW w:w="0" w:type="auto"/>
            <w:noWrap/>
            <w:hideMark/>
          </w:tcPr>
          <w:p w14:paraId="2C8A64C9" w14:textId="77777777" w:rsidR="000C7788" w:rsidRPr="000C7788" w:rsidRDefault="000C7788" w:rsidP="000C7788">
            <w:pPr>
              <w:widowControl w:val="0"/>
              <w:autoSpaceDE w:val="0"/>
              <w:autoSpaceDN w:val="0"/>
              <w:adjustRightInd w:val="0"/>
              <w:rPr>
                <w:rFonts w:ascii="Helvetica" w:hAnsi="Helvetica" w:cs="Helvetica"/>
                <w:b/>
                <w:bCs/>
              </w:rPr>
            </w:pPr>
            <w:r w:rsidRPr="000C7788">
              <w:rPr>
                <w:rFonts w:ascii="Helvetica" w:hAnsi="Helvetica" w:cs="Helvetica"/>
                <w:b/>
                <w:bCs/>
              </w:rPr>
              <w:t>Category Explanation:</w:t>
            </w:r>
          </w:p>
        </w:tc>
        <w:tc>
          <w:tcPr>
            <w:tcW w:w="0" w:type="auto"/>
            <w:vAlign w:val="center"/>
            <w:hideMark/>
          </w:tcPr>
          <w:p w14:paraId="54494D3B" w14:textId="77777777" w:rsidR="000C7788" w:rsidRPr="000C7788" w:rsidRDefault="000C7788" w:rsidP="000C7788">
            <w:pPr>
              <w:widowControl w:val="0"/>
              <w:autoSpaceDE w:val="0"/>
              <w:autoSpaceDN w:val="0"/>
              <w:adjustRightInd w:val="0"/>
              <w:rPr>
                <w:rFonts w:ascii="Helvetica" w:hAnsi="Helvetica" w:cs="Helvetica"/>
              </w:rPr>
            </w:pPr>
            <w:r w:rsidRPr="000C7788">
              <w:rPr>
                <w:rFonts w:ascii="Helvetica" w:hAnsi="Helvetica" w:cs="Helvetica"/>
              </w:rPr>
              <w:t> </w:t>
            </w:r>
          </w:p>
        </w:tc>
      </w:tr>
      <w:tr w:rsidR="000C7788" w:rsidRPr="000C7788" w14:paraId="38BCC73A" w14:textId="77777777" w:rsidTr="000C7788">
        <w:trPr>
          <w:tblCellSpacing w:w="0" w:type="dxa"/>
        </w:trPr>
        <w:tc>
          <w:tcPr>
            <w:tcW w:w="0" w:type="auto"/>
            <w:noWrap/>
            <w:hideMark/>
          </w:tcPr>
          <w:p w14:paraId="6CA4630F" w14:textId="77777777" w:rsidR="000C7788" w:rsidRPr="000C7788" w:rsidRDefault="000C7788" w:rsidP="000C7788">
            <w:pPr>
              <w:widowControl w:val="0"/>
              <w:autoSpaceDE w:val="0"/>
              <w:autoSpaceDN w:val="0"/>
              <w:adjustRightInd w:val="0"/>
              <w:rPr>
                <w:rFonts w:ascii="Helvetica" w:hAnsi="Helvetica" w:cs="Helvetica"/>
                <w:b/>
                <w:bCs/>
              </w:rPr>
            </w:pPr>
            <w:r w:rsidRPr="000C7788">
              <w:rPr>
                <w:rFonts w:ascii="Helvetica" w:hAnsi="Helvetica" w:cs="Helvetica"/>
                <w:b/>
                <w:bCs/>
              </w:rPr>
              <w:t>Expected Number of Awards:</w:t>
            </w:r>
          </w:p>
        </w:tc>
        <w:tc>
          <w:tcPr>
            <w:tcW w:w="0" w:type="auto"/>
            <w:vAlign w:val="center"/>
            <w:hideMark/>
          </w:tcPr>
          <w:p w14:paraId="79792CE8" w14:textId="77777777" w:rsidR="000C7788" w:rsidRPr="000C7788" w:rsidRDefault="000C7788" w:rsidP="000C7788">
            <w:pPr>
              <w:widowControl w:val="0"/>
              <w:autoSpaceDE w:val="0"/>
              <w:autoSpaceDN w:val="0"/>
              <w:adjustRightInd w:val="0"/>
              <w:rPr>
                <w:rFonts w:ascii="Helvetica" w:hAnsi="Helvetica" w:cs="Helvetica"/>
              </w:rPr>
            </w:pPr>
            <w:r w:rsidRPr="000C7788">
              <w:rPr>
                <w:rFonts w:ascii="Helvetica" w:hAnsi="Helvetica" w:cs="Helvetica"/>
              </w:rPr>
              <w:t>10</w:t>
            </w:r>
          </w:p>
        </w:tc>
      </w:tr>
      <w:tr w:rsidR="000C7788" w:rsidRPr="000C7788" w14:paraId="758C7A29" w14:textId="77777777" w:rsidTr="000C7788">
        <w:trPr>
          <w:tblCellSpacing w:w="0" w:type="dxa"/>
        </w:trPr>
        <w:tc>
          <w:tcPr>
            <w:tcW w:w="0" w:type="auto"/>
            <w:noWrap/>
            <w:hideMark/>
          </w:tcPr>
          <w:p w14:paraId="3D33DB28" w14:textId="77777777" w:rsidR="000C7788" w:rsidRPr="000C7788" w:rsidRDefault="000C7788" w:rsidP="000C7788">
            <w:pPr>
              <w:widowControl w:val="0"/>
              <w:autoSpaceDE w:val="0"/>
              <w:autoSpaceDN w:val="0"/>
              <w:adjustRightInd w:val="0"/>
              <w:rPr>
                <w:rFonts w:ascii="Helvetica" w:hAnsi="Helvetica" w:cs="Helvetica"/>
                <w:b/>
                <w:bCs/>
              </w:rPr>
            </w:pPr>
            <w:r w:rsidRPr="000C7788">
              <w:rPr>
                <w:rFonts w:ascii="Helvetica" w:hAnsi="Helvetica" w:cs="Helvetica"/>
                <w:b/>
                <w:bCs/>
              </w:rPr>
              <w:t>CFDA Number(s):</w:t>
            </w:r>
          </w:p>
        </w:tc>
        <w:tc>
          <w:tcPr>
            <w:tcW w:w="0" w:type="auto"/>
            <w:vAlign w:val="center"/>
            <w:hideMark/>
          </w:tcPr>
          <w:p w14:paraId="096B5444" w14:textId="77777777" w:rsidR="000C7788" w:rsidRPr="000C7788" w:rsidRDefault="000C7788" w:rsidP="000C7788">
            <w:pPr>
              <w:widowControl w:val="0"/>
              <w:autoSpaceDE w:val="0"/>
              <w:autoSpaceDN w:val="0"/>
              <w:adjustRightInd w:val="0"/>
              <w:rPr>
                <w:rFonts w:ascii="Helvetica" w:hAnsi="Helvetica" w:cs="Helvetica"/>
              </w:rPr>
            </w:pPr>
            <w:r w:rsidRPr="000C7788">
              <w:rPr>
                <w:rFonts w:ascii="Helvetica" w:hAnsi="Helvetica" w:cs="Helvetica"/>
              </w:rPr>
              <w:t>11.999 -- Marine Debris Program</w:t>
            </w:r>
          </w:p>
        </w:tc>
      </w:tr>
      <w:tr w:rsidR="000C7788" w:rsidRPr="000C7788" w14:paraId="70CA24E7" w14:textId="77777777" w:rsidTr="000C7788">
        <w:trPr>
          <w:tblCellSpacing w:w="0" w:type="dxa"/>
        </w:trPr>
        <w:tc>
          <w:tcPr>
            <w:tcW w:w="0" w:type="auto"/>
            <w:noWrap/>
            <w:hideMark/>
          </w:tcPr>
          <w:p w14:paraId="29375F59" w14:textId="77777777" w:rsidR="000C7788" w:rsidRPr="000C7788" w:rsidRDefault="000C7788" w:rsidP="000C7788">
            <w:pPr>
              <w:widowControl w:val="0"/>
              <w:autoSpaceDE w:val="0"/>
              <w:autoSpaceDN w:val="0"/>
              <w:adjustRightInd w:val="0"/>
              <w:rPr>
                <w:rFonts w:ascii="Helvetica" w:hAnsi="Helvetica" w:cs="Helvetica"/>
                <w:b/>
                <w:bCs/>
              </w:rPr>
            </w:pPr>
            <w:r w:rsidRPr="000C7788">
              <w:rPr>
                <w:rFonts w:ascii="Helvetica" w:hAnsi="Helvetica" w:cs="Helvetica"/>
                <w:b/>
                <w:bCs/>
              </w:rPr>
              <w:t>Cost Sharing or Matching Requirement:</w:t>
            </w:r>
          </w:p>
        </w:tc>
        <w:tc>
          <w:tcPr>
            <w:tcW w:w="0" w:type="auto"/>
            <w:vAlign w:val="center"/>
            <w:hideMark/>
          </w:tcPr>
          <w:p w14:paraId="4C5194E6" w14:textId="77777777" w:rsidR="000C7788" w:rsidRPr="000C7788" w:rsidRDefault="000C7788" w:rsidP="000C7788">
            <w:pPr>
              <w:widowControl w:val="0"/>
              <w:autoSpaceDE w:val="0"/>
              <w:autoSpaceDN w:val="0"/>
              <w:adjustRightInd w:val="0"/>
              <w:rPr>
                <w:rFonts w:ascii="Helvetica" w:hAnsi="Helvetica" w:cs="Helvetica"/>
              </w:rPr>
            </w:pPr>
            <w:r w:rsidRPr="000C7788">
              <w:rPr>
                <w:rFonts w:ascii="Helvetica" w:hAnsi="Helvetica" w:cs="Helvetica"/>
              </w:rPr>
              <w:t>Yes</w:t>
            </w:r>
          </w:p>
        </w:tc>
      </w:tr>
      <w:tr w:rsidR="000C7788" w:rsidRPr="000C7788" w14:paraId="0B5334A4" w14:textId="77777777" w:rsidTr="000C7788">
        <w:trPr>
          <w:tblCellSpacing w:w="0" w:type="dxa"/>
        </w:trPr>
        <w:tc>
          <w:tcPr>
            <w:tcW w:w="0" w:type="auto"/>
            <w:noWrap/>
            <w:hideMark/>
          </w:tcPr>
          <w:p w14:paraId="1927F94B" w14:textId="77777777" w:rsidR="000C7788" w:rsidRPr="000C7788" w:rsidRDefault="000C7788" w:rsidP="000C7788">
            <w:pPr>
              <w:widowControl w:val="0"/>
              <w:autoSpaceDE w:val="0"/>
              <w:autoSpaceDN w:val="0"/>
              <w:adjustRightInd w:val="0"/>
              <w:rPr>
                <w:rFonts w:ascii="Helvetica" w:hAnsi="Helvetica" w:cs="Helvetica"/>
                <w:b/>
                <w:bCs/>
              </w:rPr>
            </w:pPr>
            <w:r w:rsidRPr="000C7788">
              <w:rPr>
                <w:rFonts w:ascii="Helvetica" w:hAnsi="Helvetica" w:cs="Helvetica"/>
                <w:b/>
                <w:bCs/>
              </w:rPr>
              <w:t>Version:</w:t>
            </w:r>
          </w:p>
        </w:tc>
        <w:tc>
          <w:tcPr>
            <w:tcW w:w="0" w:type="auto"/>
            <w:vAlign w:val="center"/>
            <w:hideMark/>
          </w:tcPr>
          <w:p w14:paraId="2D9369EB" w14:textId="77777777" w:rsidR="000C7788" w:rsidRPr="000C7788" w:rsidRDefault="000C7788" w:rsidP="000C7788">
            <w:pPr>
              <w:widowControl w:val="0"/>
              <w:autoSpaceDE w:val="0"/>
              <w:autoSpaceDN w:val="0"/>
              <w:adjustRightInd w:val="0"/>
              <w:rPr>
                <w:rFonts w:ascii="Helvetica" w:hAnsi="Helvetica" w:cs="Helvetica"/>
              </w:rPr>
            </w:pPr>
            <w:r w:rsidRPr="000C7788">
              <w:rPr>
                <w:rFonts w:ascii="Helvetica" w:hAnsi="Helvetica" w:cs="Helvetica"/>
              </w:rPr>
              <w:t>Synopsis 3</w:t>
            </w:r>
          </w:p>
        </w:tc>
      </w:tr>
      <w:tr w:rsidR="000C7788" w:rsidRPr="000C7788" w14:paraId="0266E667" w14:textId="77777777" w:rsidTr="000C7788">
        <w:trPr>
          <w:tblCellSpacing w:w="0" w:type="dxa"/>
        </w:trPr>
        <w:tc>
          <w:tcPr>
            <w:tcW w:w="0" w:type="auto"/>
            <w:noWrap/>
            <w:hideMark/>
          </w:tcPr>
          <w:p w14:paraId="12172A02" w14:textId="77777777" w:rsidR="000C7788" w:rsidRPr="000C7788" w:rsidRDefault="000C7788" w:rsidP="000C7788">
            <w:pPr>
              <w:widowControl w:val="0"/>
              <w:autoSpaceDE w:val="0"/>
              <w:autoSpaceDN w:val="0"/>
              <w:adjustRightInd w:val="0"/>
              <w:rPr>
                <w:rFonts w:ascii="Helvetica" w:hAnsi="Helvetica" w:cs="Helvetica"/>
                <w:b/>
                <w:bCs/>
              </w:rPr>
            </w:pPr>
            <w:r w:rsidRPr="000C7788">
              <w:rPr>
                <w:rFonts w:ascii="Helvetica" w:hAnsi="Helvetica" w:cs="Helvetica"/>
                <w:b/>
                <w:bCs/>
              </w:rPr>
              <w:t>Posted Date:</w:t>
            </w:r>
          </w:p>
        </w:tc>
        <w:tc>
          <w:tcPr>
            <w:tcW w:w="0" w:type="auto"/>
            <w:vAlign w:val="center"/>
            <w:hideMark/>
          </w:tcPr>
          <w:p w14:paraId="1DB34B92" w14:textId="77777777" w:rsidR="000C7788" w:rsidRPr="000C7788" w:rsidRDefault="000C7788" w:rsidP="000C7788">
            <w:pPr>
              <w:widowControl w:val="0"/>
              <w:autoSpaceDE w:val="0"/>
              <w:autoSpaceDN w:val="0"/>
              <w:adjustRightInd w:val="0"/>
              <w:rPr>
                <w:rFonts w:ascii="Helvetica" w:hAnsi="Helvetica" w:cs="Helvetica"/>
              </w:rPr>
            </w:pPr>
            <w:r w:rsidRPr="000C7788">
              <w:rPr>
                <w:rFonts w:ascii="Helvetica" w:hAnsi="Helvetica" w:cs="Helvetica"/>
              </w:rPr>
              <w:t>Aug 23, 2017</w:t>
            </w:r>
          </w:p>
        </w:tc>
      </w:tr>
      <w:tr w:rsidR="000C7788" w:rsidRPr="000C7788" w14:paraId="7C598746" w14:textId="77777777" w:rsidTr="000C7788">
        <w:trPr>
          <w:tblCellSpacing w:w="0" w:type="dxa"/>
        </w:trPr>
        <w:tc>
          <w:tcPr>
            <w:tcW w:w="0" w:type="auto"/>
            <w:noWrap/>
            <w:hideMark/>
          </w:tcPr>
          <w:p w14:paraId="40A1A009" w14:textId="77777777" w:rsidR="000C7788" w:rsidRPr="000C7788" w:rsidRDefault="000C7788" w:rsidP="000C7788">
            <w:pPr>
              <w:widowControl w:val="0"/>
              <w:autoSpaceDE w:val="0"/>
              <w:autoSpaceDN w:val="0"/>
              <w:adjustRightInd w:val="0"/>
              <w:rPr>
                <w:rFonts w:ascii="Helvetica" w:hAnsi="Helvetica" w:cs="Helvetica"/>
                <w:b/>
                <w:bCs/>
              </w:rPr>
            </w:pPr>
            <w:r w:rsidRPr="000C7788">
              <w:rPr>
                <w:rFonts w:ascii="Helvetica" w:hAnsi="Helvetica" w:cs="Helvetica"/>
                <w:b/>
                <w:bCs/>
              </w:rPr>
              <w:t>Last Updated Date:</w:t>
            </w:r>
          </w:p>
        </w:tc>
        <w:tc>
          <w:tcPr>
            <w:tcW w:w="0" w:type="auto"/>
            <w:vAlign w:val="center"/>
            <w:hideMark/>
          </w:tcPr>
          <w:p w14:paraId="13854FF8" w14:textId="77777777" w:rsidR="000C7788" w:rsidRPr="000C7788" w:rsidRDefault="000C7788" w:rsidP="000C7788">
            <w:pPr>
              <w:widowControl w:val="0"/>
              <w:autoSpaceDE w:val="0"/>
              <w:autoSpaceDN w:val="0"/>
              <w:adjustRightInd w:val="0"/>
              <w:rPr>
                <w:rFonts w:ascii="Helvetica" w:hAnsi="Helvetica" w:cs="Helvetica"/>
              </w:rPr>
            </w:pPr>
            <w:r w:rsidRPr="000C7788">
              <w:rPr>
                <w:rFonts w:ascii="Helvetica" w:hAnsi="Helvetica" w:cs="Helvetica"/>
              </w:rPr>
              <w:t>Aug 29, 2017</w:t>
            </w:r>
          </w:p>
        </w:tc>
      </w:tr>
      <w:tr w:rsidR="000C7788" w:rsidRPr="000C7788" w14:paraId="2444050D" w14:textId="77777777" w:rsidTr="000C7788">
        <w:trPr>
          <w:tblCellSpacing w:w="0" w:type="dxa"/>
        </w:trPr>
        <w:tc>
          <w:tcPr>
            <w:tcW w:w="0" w:type="auto"/>
            <w:noWrap/>
            <w:hideMark/>
          </w:tcPr>
          <w:p w14:paraId="11A792C0" w14:textId="77777777" w:rsidR="000C7788" w:rsidRPr="000C7788" w:rsidRDefault="000C7788" w:rsidP="000C7788">
            <w:pPr>
              <w:widowControl w:val="0"/>
              <w:autoSpaceDE w:val="0"/>
              <w:autoSpaceDN w:val="0"/>
              <w:adjustRightInd w:val="0"/>
              <w:rPr>
                <w:rFonts w:ascii="Helvetica" w:hAnsi="Helvetica" w:cs="Helvetica"/>
                <w:b/>
                <w:bCs/>
              </w:rPr>
            </w:pPr>
            <w:r w:rsidRPr="000C7788">
              <w:rPr>
                <w:rFonts w:ascii="Helvetica" w:hAnsi="Helvetica" w:cs="Helvetica"/>
                <w:b/>
                <w:bCs/>
              </w:rPr>
              <w:t>Original Closing Date for Applications:</w:t>
            </w:r>
          </w:p>
        </w:tc>
        <w:tc>
          <w:tcPr>
            <w:tcW w:w="0" w:type="auto"/>
            <w:vAlign w:val="center"/>
            <w:hideMark/>
          </w:tcPr>
          <w:p w14:paraId="64B58F36" w14:textId="79D99CC3" w:rsidR="000C7788" w:rsidRPr="000C7788" w:rsidRDefault="000C7788" w:rsidP="000C7788">
            <w:pPr>
              <w:widowControl w:val="0"/>
              <w:autoSpaceDE w:val="0"/>
              <w:autoSpaceDN w:val="0"/>
              <w:adjustRightInd w:val="0"/>
              <w:rPr>
                <w:rFonts w:ascii="Helvetica" w:hAnsi="Helvetica" w:cs="Helvetica"/>
              </w:rPr>
            </w:pPr>
            <w:r w:rsidRPr="000C7788">
              <w:rPr>
                <w:rFonts w:ascii="Helvetica" w:hAnsi="Helvetica" w:cs="Helvetica"/>
              </w:rPr>
              <w:t>Dec 16, 2017 </w:t>
            </w:r>
          </w:p>
        </w:tc>
      </w:tr>
      <w:tr w:rsidR="000C7788" w:rsidRPr="000C7788" w14:paraId="79176216" w14:textId="77777777" w:rsidTr="000C7788">
        <w:trPr>
          <w:tblCellSpacing w:w="0" w:type="dxa"/>
        </w:trPr>
        <w:tc>
          <w:tcPr>
            <w:tcW w:w="0" w:type="auto"/>
            <w:noWrap/>
            <w:hideMark/>
          </w:tcPr>
          <w:p w14:paraId="608295EB" w14:textId="77777777" w:rsidR="000C7788" w:rsidRPr="000C7788" w:rsidRDefault="000C7788" w:rsidP="000C7788">
            <w:pPr>
              <w:widowControl w:val="0"/>
              <w:autoSpaceDE w:val="0"/>
              <w:autoSpaceDN w:val="0"/>
              <w:adjustRightInd w:val="0"/>
              <w:rPr>
                <w:rFonts w:ascii="Helvetica" w:hAnsi="Helvetica" w:cs="Helvetica"/>
                <w:b/>
                <w:bCs/>
              </w:rPr>
            </w:pPr>
            <w:r w:rsidRPr="000C7788">
              <w:rPr>
                <w:rFonts w:ascii="Helvetica" w:hAnsi="Helvetica" w:cs="Helvetica"/>
                <w:b/>
                <w:bCs/>
              </w:rPr>
              <w:t>Current Closing Date for Applications:</w:t>
            </w:r>
          </w:p>
        </w:tc>
        <w:tc>
          <w:tcPr>
            <w:tcW w:w="0" w:type="auto"/>
            <w:vAlign w:val="center"/>
            <w:hideMark/>
          </w:tcPr>
          <w:p w14:paraId="0CBE3C2E" w14:textId="2C5FE5B8" w:rsidR="000C7788" w:rsidRPr="000C7788" w:rsidRDefault="000C7788" w:rsidP="000C7788">
            <w:pPr>
              <w:widowControl w:val="0"/>
              <w:autoSpaceDE w:val="0"/>
              <w:autoSpaceDN w:val="0"/>
              <w:adjustRightInd w:val="0"/>
              <w:rPr>
                <w:rFonts w:ascii="Helvetica" w:hAnsi="Helvetica" w:cs="Helvetica"/>
              </w:rPr>
            </w:pPr>
            <w:r w:rsidRPr="000C7788">
              <w:rPr>
                <w:rFonts w:ascii="Helvetica" w:hAnsi="Helvetica" w:cs="Helvetica"/>
              </w:rPr>
              <w:t>Dec 16, 2017 </w:t>
            </w:r>
          </w:p>
        </w:tc>
      </w:tr>
      <w:tr w:rsidR="000C7788" w:rsidRPr="000C7788" w14:paraId="7124AA99" w14:textId="77777777" w:rsidTr="000C7788">
        <w:trPr>
          <w:tblCellSpacing w:w="0" w:type="dxa"/>
        </w:trPr>
        <w:tc>
          <w:tcPr>
            <w:tcW w:w="0" w:type="auto"/>
            <w:noWrap/>
            <w:hideMark/>
          </w:tcPr>
          <w:p w14:paraId="111ADABC" w14:textId="77777777" w:rsidR="000C7788" w:rsidRPr="000C7788" w:rsidRDefault="000C7788" w:rsidP="000C7788">
            <w:pPr>
              <w:widowControl w:val="0"/>
              <w:autoSpaceDE w:val="0"/>
              <w:autoSpaceDN w:val="0"/>
              <w:adjustRightInd w:val="0"/>
              <w:rPr>
                <w:rFonts w:ascii="Helvetica" w:hAnsi="Helvetica" w:cs="Helvetica"/>
                <w:b/>
                <w:bCs/>
              </w:rPr>
            </w:pPr>
            <w:r w:rsidRPr="000C7788">
              <w:rPr>
                <w:rFonts w:ascii="Helvetica" w:hAnsi="Helvetica" w:cs="Helvetica"/>
                <w:b/>
                <w:bCs/>
              </w:rPr>
              <w:t>Archive Date:</w:t>
            </w:r>
          </w:p>
        </w:tc>
        <w:tc>
          <w:tcPr>
            <w:tcW w:w="0" w:type="auto"/>
            <w:vAlign w:val="center"/>
            <w:hideMark/>
          </w:tcPr>
          <w:p w14:paraId="4E4611C6" w14:textId="77777777" w:rsidR="000C7788" w:rsidRPr="000C7788" w:rsidRDefault="000C7788" w:rsidP="000C7788">
            <w:pPr>
              <w:widowControl w:val="0"/>
              <w:autoSpaceDE w:val="0"/>
              <w:autoSpaceDN w:val="0"/>
              <w:adjustRightInd w:val="0"/>
              <w:rPr>
                <w:rFonts w:ascii="Helvetica" w:hAnsi="Helvetica" w:cs="Helvetica"/>
              </w:rPr>
            </w:pPr>
            <w:r w:rsidRPr="000C7788">
              <w:rPr>
                <w:rFonts w:ascii="Helvetica" w:hAnsi="Helvetica" w:cs="Helvetica"/>
              </w:rPr>
              <w:t>Jan 15, 2018</w:t>
            </w:r>
          </w:p>
        </w:tc>
      </w:tr>
      <w:tr w:rsidR="000C7788" w:rsidRPr="000C7788" w14:paraId="64725B37" w14:textId="77777777" w:rsidTr="000C7788">
        <w:trPr>
          <w:tblCellSpacing w:w="0" w:type="dxa"/>
        </w:trPr>
        <w:tc>
          <w:tcPr>
            <w:tcW w:w="0" w:type="auto"/>
            <w:noWrap/>
            <w:hideMark/>
          </w:tcPr>
          <w:p w14:paraId="26B1AF56" w14:textId="77777777" w:rsidR="000C7788" w:rsidRPr="000C7788" w:rsidRDefault="000C7788" w:rsidP="000C7788">
            <w:pPr>
              <w:widowControl w:val="0"/>
              <w:autoSpaceDE w:val="0"/>
              <w:autoSpaceDN w:val="0"/>
              <w:adjustRightInd w:val="0"/>
              <w:rPr>
                <w:rFonts w:ascii="Helvetica" w:hAnsi="Helvetica" w:cs="Helvetica"/>
                <w:b/>
                <w:bCs/>
              </w:rPr>
            </w:pPr>
            <w:r w:rsidRPr="000C7788">
              <w:rPr>
                <w:rFonts w:ascii="Helvetica" w:hAnsi="Helvetica" w:cs="Helvetica"/>
                <w:b/>
                <w:bCs/>
              </w:rPr>
              <w:t>Estimated Total Program Funding:</w:t>
            </w:r>
          </w:p>
        </w:tc>
        <w:tc>
          <w:tcPr>
            <w:tcW w:w="0" w:type="auto"/>
            <w:vAlign w:val="center"/>
            <w:hideMark/>
          </w:tcPr>
          <w:p w14:paraId="09A0448C" w14:textId="77777777" w:rsidR="000C7788" w:rsidRPr="000C7788" w:rsidRDefault="000C7788" w:rsidP="000C7788">
            <w:pPr>
              <w:widowControl w:val="0"/>
              <w:autoSpaceDE w:val="0"/>
              <w:autoSpaceDN w:val="0"/>
              <w:adjustRightInd w:val="0"/>
              <w:rPr>
                <w:rFonts w:ascii="Helvetica" w:hAnsi="Helvetica" w:cs="Helvetica"/>
              </w:rPr>
            </w:pPr>
            <w:r w:rsidRPr="000C7788">
              <w:rPr>
                <w:rFonts w:ascii="Helvetica" w:hAnsi="Helvetica" w:cs="Helvetica"/>
              </w:rPr>
              <w:t>$1,500,000</w:t>
            </w:r>
          </w:p>
        </w:tc>
      </w:tr>
      <w:tr w:rsidR="000C7788" w:rsidRPr="000C7788" w14:paraId="04CC9405" w14:textId="77777777" w:rsidTr="000C7788">
        <w:trPr>
          <w:tblCellSpacing w:w="0" w:type="dxa"/>
        </w:trPr>
        <w:tc>
          <w:tcPr>
            <w:tcW w:w="0" w:type="auto"/>
            <w:noWrap/>
            <w:hideMark/>
          </w:tcPr>
          <w:p w14:paraId="12223B34" w14:textId="77777777" w:rsidR="000C7788" w:rsidRPr="000C7788" w:rsidRDefault="000C7788" w:rsidP="000C7788">
            <w:pPr>
              <w:widowControl w:val="0"/>
              <w:autoSpaceDE w:val="0"/>
              <w:autoSpaceDN w:val="0"/>
              <w:adjustRightInd w:val="0"/>
              <w:rPr>
                <w:rFonts w:ascii="Helvetica" w:hAnsi="Helvetica" w:cs="Helvetica"/>
                <w:b/>
                <w:bCs/>
              </w:rPr>
            </w:pPr>
            <w:r w:rsidRPr="000C7788">
              <w:rPr>
                <w:rFonts w:ascii="Helvetica" w:hAnsi="Helvetica" w:cs="Helvetica"/>
                <w:b/>
                <w:bCs/>
              </w:rPr>
              <w:t>Award Ceiling:</w:t>
            </w:r>
          </w:p>
        </w:tc>
        <w:tc>
          <w:tcPr>
            <w:tcW w:w="0" w:type="auto"/>
            <w:vAlign w:val="center"/>
            <w:hideMark/>
          </w:tcPr>
          <w:p w14:paraId="4645F4C9" w14:textId="77777777" w:rsidR="000C7788" w:rsidRPr="000C7788" w:rsidRDefault="000C7788" w:rsidP="000C7788">
            <w:pPr>
              <w:widowControl w:val="0"/>
              <w:autoSpaceDE w:val="0"/>
              <w:autoSpaceDN w:val="0"/>
              <w:adjustRightInd w:val="0"/>
              <w:rPr>
                <w:rFonts w:ascii="Helvetica" w:hAnsi="Helvetica" w:cs="Helvetica"/>
              </w:rPr>
            </w:pPr>
            <w:r w:rsidRPr="000C7788">
              <w:rPr>
                <w:rFonts w:ascii="Helvetica" w:hAnsi="Helvetica" w:cs="Helvetica"/>
              </w:rPr>
              <w:t>$250,000</w:t>
            </w:r>
          </w:p>
        </w:tc>
      </w:tr>
      <w:tr w:rsidR="000C7788" w:rsidRPr="000C7788" w14:paraId="5CDF33F8" w14:textId="77777777" w:rsidTr="000C7788">
        <w:trPr>
          <w:tblCellSpacing w:w="0" w:type="dxa"/>
        </w:trPr>
        <w:tc>
          <w:tcPr>
            <w:tcW w:w="0" w:type="auto"/>
            <w:noWrap/>
            <w:hideMark/>
          </w:tcPr>
          <w:p w14:paraId="375744DB" w14:textId="77777777" w:rsidR="000C7788" w:rsidRPr="000C7788" w:rsidRDefault="000C7788" w:rsidP="000C7788">
            <w:pPr>
              <w:widowControl w:val="0"/>
              <w:autoSpaceDE w:val="0"/>
              <w:autoSpaceDN w:val="0"/>
              <w:adjustRightInd w:val="0"/>
              <w:rPr>
                <w:rFonts w:ascii="Helvetica" w:hAnsi="Helvetica" w:cs="Helvetica"/>
                <w:b/>
                <w:bCs/>
              </w:rPr>
            </w:pPr>
            <w:r w:rsidRPr="000C7788">
              <w:rPr>
                <w:rFonts w:ascii="Helvetica" w:hAnsi="Helvetica" w:cs="Helvetica"/>
                <w:b/>
                <w:bCs/>
              </w:rPr>
              <w:lastRenderedPageBreak/>
              <w:t>Award Floor:</w:t>
            </w:r>
          </w:p>
        </w:tc>
        <w:tc>
          <w:tcPr>
            <w:tcW w:w="0" w:type="auto"/>
            <w:vAlign w:val="center"/>
            <w:hideMark/>
          </w:tcPr>
          <w:p w14:paraId="29F95283" w14:textId="77777777" w:rsidR="000C7788" w:rsidRPr="000C7788" w:rsidRDefault="000C7788" w:rsidP="000C7788">
            <w:pPr>
              <w:widowControl w:val="0"/>
              <w:autoSpaceDE w:val="0"/>
              <w:autoSpaceDN w:val="0"/>
              <w:adjustRightInd w:val="0"/>
              <w:rPr>
                <w:rFonts w:ascii="Helvetica" w:hAnsi="Helvetica" w:cs="Helvetica"/>
              </w:rPr>
            </w:pPr>
            <w:r w:rsidRPr="000C7788">
              <w:rPr>
                <w:rFonts w:ascii="Helvetica" w:hAnsi="Helvetica" w:cs="Helvetica"/>
              </w:rPr>
              <w:t>$50,000</w:t>
            </w:r>
          </w:p>
        </w:tc>
      </w:tr>
      <w:tr w:rsidR="000C7788" w:rsidRPr="000C7788" w14:paraId="389C9D66" w14:textId="77777777" w:rsidTr="000C7788">
        <w:trPr>
          <w:tblCellSpacing w:w="0" w:type="dxa"/>
        </w:trPr>
        <w:tc>
          <w:tcPr>
            <w:tcW w:w="0" w:type="auto"/>
            <w:noWrap/>
            <w:hideMark/>
          </w:tcPr>
          <w:p w14:paraId="3C83036B" w14:textId="77777777" w:rsidR="000C7788" w:rsidRPr="000C7788" w:rsidRDefault="000C7788" w:rsidP="000C7788">
            <w:pPr>
              <w:widowControl w:val="0"/>
              <w:autoSpaceDE w:val="0"/>
              <w:autoSpaceDN w:val="0"/>
              <w:adjustRightInd w:val="0"/>
              <w:rPr>
                <w:rFonts w:ascii="Helvetica" w:hAnsi="Helvetica" w:cs="Helvetica"/>
                <w:b/>
                <w:bCs/>
              </w:rPr>
            </w:pPr>
            <w:r w:rsidRPr="000C7788">
              <w:rPr>
                <w:rFonts w:ascii="Helvetica" w:hAnsi="Helvetica" w:cs="Helvetica"/>
                <w:b/>
                <w:bCs/>
              </w:rPr>
              <w:t>Eligible Applicants:</w:t>
            </w:r>
          </w:p>
        </w:tc>
        <w:tc>
          <w:tcPr>
            <w:tcW w:w="0" w:type="auto"/>
            <w:vAlign w:val="center"/>
            <w:hideMark/>
          </w:tcPr>
          <w:p w14:paraId="092702A1" w14:textId="77777777" w:rsidR="000C7788" w:rsidRPr="000C7788" w:rsidRDefault="000C7788" w:rsidP="000C7788">
            <w:pPr>
              <w:widowControl w:val="0"/>
              <w:autoSpaceDE w:val="0"/>
              <w:autoSpaceDN w:val="0"/>
              <w:adjustRightInd w:val="0"/>
              <w:rPr>
                <w:rFonts w:ascii="Helvetica" w:hAnsi="Helvetica" w:cs="Helvetica"/>
              </w:rPr>
            </w:pPr>
            <w:r w:rsidRPr="000C7788">
              <w:rPr>
                <w:rFonts w:ascii="Helvetica" w:hAnsi="Helvetica" w:cs="Helvetica"/>
              </w:rPr>
              <w:t>Others (see text field entitled "Additional Information on Eligibility" for clarification)</w:t>
            </w:r>
          </w:p>
        </w:tc>
      </w:tr>
      <w:tr w:rsidR="000C7788" w:rsidRPr="000C7788" w14:paraId="7E228344" w14:textId="77777777" w:rsidTr="000C7788">
        <w:trPr>
          <w:tblCellSpacing w:w="0" w:type="dxa"/>
        </w:trPr>
        <w:tc>
          <w:tcPr>
            <w:tcW w:w="0" w:type="auto"/>
            <w:noWrap/>
            <w:hideMark/>
          </w:tcPr>
          <w:p w14:paraId="6B4F33C2" w14:textId="77777777" w:rsidR="000C7788" w:rsidRPr="000C7788" w:rsidRDefault="000C7788" w:rsidP="000C7788">
            <w:pPr>
              <w:widowControl w:val="0"/>
              <w:autoSpaceDE w:val="0"/>
              <w:autoSpaceDN w:val="0"/>
              <w:adjustRightInd w:val="0"/>
              <w:rPr>
                <w:rFonts w:ascii="Helvetica" w:hAnsi="Helvetica" w:cs="Helvetica"/>
                <w:b/>
                <w:bCs/>
              </w:rPr>
            </w:pPr>
            <w:r w:rsidRPr="000C7788">
              <w:rPr>
                <w:rFonts w:ascii="Helvetica" w:hAnsi="Helvetica" w:cs="Helvetica"/>
                <w:b/>
                <w:bCs/>
              </w:rPr>
              <w:t>Additional Information on Eligibility:</w:t>
            </w:r>
          </w:p>
        </w:tc>
        <w:tc>
          <w:tcPr>
            <w:tcW w:w="0" w:type="auto"/>
            <w:vAlign w:val="center"/>
            <w:hideMark/>
          </w:tcPr>
          <w:p w14:paraId="58819448" w14:textId="010119CD" w:rsidR="000C7788" w:rsidRPr="000C7788" w:rsidRDefault="000C7788" w:rsidP="000C7788">
            <w:pPr>
              <w:widowControl w:val="0"/>
              <w:autoSpaceDE w:val="0"/>
              <w:autoSpaceDN w:val="0"/>
              <w:adjustRightInd w:val="0"/>
              <w:rPr>
                <w:rFonts w:ascii="Helvetica" w:hAnsi="Helvetica" w:cs="Helvetica"/>
              </w:rPr>
            </w:pPr>
            <w:r w:rsidRPr="000C7788">
              <w:rPr>
                <w:rFonts w:ascii="Helvetica" w:hAnsi="Helvetica" w:cs="Helvetica"/>
              </w:rPr>
              <w:t xml:space="preserve">Please note: to apply for marine debris prevention funding through this opportunity, applicants must first submit a Letter of Intent (LOI), via email, to grants.marinedebris@noaa.gov, in accordance with the guidelines described in Section IV.B. of the funding opportunity announcement. The deadline for LOI submission is September 28, 2017. After NOAA reviews all submitted LOIs, only those invited to submit a full proposal will be considered for funding. Applicants will be notified by November 1, 2017 if they have been invited to submit a full proposal. In accordance with the Marine Debris Act, eligible applicants are state, local, and tribal governments whose activities affect research or regulation of marine debris and any institution of higher education, nonprofit organization, or commercial (for-profit) organization with expertise in a field related to marine debris. Applications from federal agencies or employees of federal agencies will not be considered. Interested federal agencies may collaborate with eligible applicants but may not receive funds through this </w:t>
            </w:r>
            <w:r w:rsidR="00CF0C8B" w:rsidRPr="000C7788">
              <w:rPr>
                <w:rFonts w:ascii="Helvetica" w:hAnsi="Helvetica" w:cs="Helvetica"/>
              </w:rPr>
              <w:t>competition.</w:t>
            </w:r>
            <w:r w:rsidR="00CF0C8B">
              <w:rPr>
                <w:rFonts w:ascii="Helvetica" w:hAnsi="Helvetica" w:cs="Helvetica"/>
              </w:rPr>
              <w:t xml:space="preserve"> </w:t>
            </w:r>
            <w:r w:rsidR="00CF0C8B" w:rsidRPr="000C7788">
              <w:rPr>
                <w:rFonts w:ascii="Helvetica" w:hAnsi="Helvetica" w:cs="Helvetica"/>
              </w:rPr>
              <w:t>All</w:t>
            </w:r>
            <w:r w:rsidRPr="000C7788">
              <w:rPr>
                <w:rFonts w:ascii="Helvetica" w:hAnsi="Helvetica" w:cs="Helvetica"/>
              </w:rPr>
              <w:t xml:space="preserve"> projects must take place within the United States or territories or their respective waterways. Foreign organizations and foreign public entities are not eligible to apply as the primary applicant but can be listed as a sub-awardee or contractor. NOAA is strongly committed to broadening the participation of veterans, minority-serving institutions, and entities that work in underserved areas. The NOAA MDP encourages proposals from, or involving any of the above types of </w:t>
            </w:r>
            <w:r w:rsidR="00CF0C8B" w:rsidRPr="000C7788">
              <w:rPr>
                <w:rFonts w:ascii="Helvetica" w:hAnsi="Helvetica" w:cs="Helvetica"/>
              </w:rPr>
              <w:t>institutions</w:t>
            </w:r>
            <w:r w:rsidR="00CF0C8B">
              <w:rPr>
                <w:rFonts w:ascii="Helvetica" w:hAnsi="Helvetica" w:cs="Helvetica"/>
              </w:rPr>
              <w:t xml:space="preserve"> </w:t>
            </w:r>
            <w:r w:rsidR="00CF0C8B" w:rsidRPr="000C7788">
              <w:rPr>
                <w:rFonts w:ascii="Helvetica" w:hAnsi="Helvetica" w:cs="Helvetica"/>
              </w:rPr>
              <w:t>Applications</w:t>
            </w:r>
            <w:r w:rsidRPr="000C7788">
              <w:rPr>
                <w:rFonts w:ascii="Helvetica" w:hAnsi="Helvetica" w:cs="Helvetica"/>
              </w:rPr>
              <w:t xml:space="preserve"> that have been submitted to other NOAA grant programs or as part of another NOAA grant may be considered under this solicitation.</w:t>
            </w:r>
          </w:p>
        </w:tc>
      </w:tr>
      <w:tr w:rsidR="000C7788" w14:paraId="53F16C5E" w14:textId="77777777" w:rsidTr="000C7788">
        <w:trPr>
          <w:tblCellSpacing w:w="0" w:type="dxa"/>
        </w:trPr>
        <w:tc>
          <w:tcPr>
            <w:tcW w:w="0" w:type="auto"/>
            <w:noWrap/>
            <w:hideMark/>
          </w:tcPr>
          <w:p w14:paraId="6EEC7ABE" w14:textId="77777777" w:rsidR="000C7788" w:rsidRPr="000C7788" w:rsidRDefault="000C7788" w:rsidP="000C7788">
            <w:pPr>
              <w:widowControl w:val="0"/>
              <w:autoSpaceDE w:val="0"/>
              <w:autoSpaceDN w:val="0"/>
              <w:adjustRightInd w:val="0"/>
              <w:rPr>
                <w:rFonts w:ascii="Helvetica" w:hAnsi="Helvetica" w:cs="Helvetica"/>
                <w:b/>
                <w:bCs/>
              </w:rPr>
            </w:pPr>
            <w:r w:rsidRPr="000C7788">
              <w:rPr>
                <w:rFonts w:ascii="Helvetica" w:hAnsi="Helvetica" w:cs="Helvetica"/>
                <w:b/>
                <w:bCs/>
              </w:rPr>
              <w:t>Agency Name:</w:t>
            </w:r>
          </w:p>
        </w:tc>
        <w:tc>
          <w:tcPr>
            <w:tcW w:w="0" w:type="auto"/>
            <w:vAlign w:val="center"/>
            <w:hideMark/>
          </w:tcPr>
          <w:p w14:paraId="012DC529" w14:textId="77777777" w:rsidR="000C7788" w:rsidRPr="000C7788" w:rsidRDefault="000C7788" w:rsidP="000C7788">
            <w:pPr>
              <w:widowControl w:val="0"/>
              <w:autoSpaceDE w:val="0"/>
              <w:autoSpaceDN w:val="0"/>
              <w:adjustRightInd w:val="0"/>
              <w:rPr>
                <w:rFonts w:ascii="Helvetica" w:hAnsi="Helvetica" w:cs="Helvetica"/>
              </w:rPr>
            </w:pPr>
            <w:r w:rsidRPr="000C7788">
              <w:rPr>
                <w:rStyle w:val="search-custom"/>
                <w:rFonts w:ascii="Helvetica" w:hAnsi="Helvetica" w:cs="Helvetica"/>
              </w:rPr>
              <w:t>Department of Commerce</w:t>
            </w:r>
          </w:p>
        </w:tc>
      </w:tr>
      <w:tr w:rsidR="000C7788" w14:paraId="6727D6ED" w14:textId="77777777" w:rsidTr="000C7788">
        <w:trPr>
          <w:tblCellSpacing w:w="0" w:type="dxa"/>
        </w:trPr>
        <w:tc>
          <w:tcPr>
            <w:tcW w:w="0" w:type="auto"/>
            <w:noWrap/>
            <w:hideMark/>
          </w:tcPr>
          <w:p w14:paraId="6FD72E02" w14:textId="77777777" w:rsidR="000C7788" w:rsidRPr="000C7788" w:rsidRDefault="000C7788" w:rsidP="000C7788">
            <w:pPr>
              <w:widowControl w:val="0"/>
              <w:autoSpaceDE w:val="0"/>
              <w:autoSpaceDN w:val="0"/>
              <w:adjustRightInd w:val="0"/>
              <w:rPr>
                <w:rFonts w:ascii="Helvetica" w:hAnsi="Helvetica" w:cs="Helvetica"/>
                <w:b/>
                <w:bCs/>
              </w:rPr>
            </w:pPr>
            <w:r w:rsidRPr="000C7788">
              <w:rPr>
                <w:rFonts w:ascii="Helvetica" w:hAnsi="Helvetica" w:cs="Helvetica"/>
                <w:b/>
                <w:bCs/>
              </w:rPr>
              <w:t>Description:</w:t>
            </w:r>
          </w:p>
        </w:tc>
        <w:tc>
          <w:tcPr>
            <w:tcW w:w="0" w:type="auto"/>
            <w:vAlign w:val="center"/>
            <w:hideMark/>
          </w:tcPr>
          <w:p w14:paraId="2D0D028E" w14:textId="2AE5EA91" w:rsidR="000C7788" w:rsidRPr="000C7788" w:rsidRDefault="000C7788" w:rsidP="000C7788">
            <w:pPr>
              <w:widowControl w:val="0"/>
              <w:autoSpaceDE w:val="0"/>
              <w:autoSpaceDN w:val="0"/>
              <w:adjustRightInd w:val="0"/>
              <w:rPr>
                <w:rFonts w:ascii="Helvetica" w:hAnsi="Helvetica" w:cs="Helvetica"/>
              </w:rPr>
            </w:pPr>
            <w:r w:rsidRPr="000C7788">
              <w:rPr>
                <w:rStyle w:val="search-custom"/>
                <w:rFonts w:ascii="Helvetica" w:hAnsi="Helvetica" w:cs="Helvetica"/>
              </w:rPr>
              <w:t xml:space="preserve">The NOAA Marine Debris Program, authorized in the Marine Debris Act (33 U.S.C. 1951-1958), provides funding to prevent the introduction of marine debris into the marine and coastal environment. Projects awarded through this grant competition will encourage changes in behavior of a target audience (such as students, teachers, industries, or the public) to address a specific marine debris issue, and will actively engage these groups in hands-on personal participation. Successful proposals through this solicitation will be funded through cooperative agreements. Funding of up to $1,500,000 is expected to be available for Marine Debris Prevention grants in FY2018. Typical awards will range from $50,000 - $150,000. </w:t>
            </w:r>
            <w:r w:rsidR="00CF0C8B" w:rsidRPr="000C7788">
              <w:rPr>
                <w:rStyle w:val="search-custom"/>
                <w:rFonts w:ascii="Helvetica" w:hAnsi="Helvetica" w:cs="Helvetica"/>
              </w:rPr>
              <w:t>Funding for this purpose comes through the NOAA Marine Debris Program as appropriations to the Office of Response and Restoration, National Ocean Service.</w:t>
            </w:r>
            <w:r w:rsidR="00CF0C8B">
              <w:rPr>
                <w:rStyle w:val="search-custom"/>
                <w:rFonts w:ascii="Helvetica" w:hAnsi="Helvetica" w:cs="Helvetica"/>
              </w:rPr>
              <w:t xml:space="preserve"> </w:t>
            </w:r>
            <w:r w:rsidR="00CF0C8B" w:rsidRPr="000C7788">
              <w:rPr>
                <w:rStyle w:val="search-custom"/>
                <w:rFonts w:ascii="Helvetica" w:hAnsi="Helvetica" w:cs="Helvetica"/>
              </w:rPr>
              <w:t xml:space="preserve">This solicitation is focused on efforts to prevent marine debris from entering the environment through targeted behavior change. </w:t>
            </w:r>
            <w:r w:rsidRPr="000C7788">
              <w:rPr>
                <w:rStyle w:val="search-custom"/>
                <w:rFonts w:ascii="Helvetica" w:hAnsi="Helvetica" w:cs="Helvetica"/>
              </w:rPr>
              <w:t>It is not intended for large-scale debris removal projects, deployment of catchment basins, or scientific research.</w:t>
            </w:r>
          </w:p>
        </w:tc>
      </w:tr>
      <w:tr w:rsidR="000C7788" w14:paraId="2E55E0A4" w14:textId="77777777" w:rsidTr="000C7788">
        <w:trPr>
          <w:tblCellSpacing w:w="0" w:type="dxa"/>
        </w:trPr>
        <w:tc>
          <w:tcPr>
            <w:tcW w:w="0" w:type="auto"/>
            <w:noWrap/>
            <w:hideMark/>
          </w:tcPr>
          <w:p w14:paraId="7E6D3E07" w14:textId="77777777" w:rsidR="000C7788" w:rsidRPr="000C7788" w:rsidRDefault="000C7788" w:rsidP="000C7788">
            <w:pPr>
              <w:widowControl w:val="0"/>
              <w:autoSpaceDE w:val="0"/>
              <w:autoSpaceDN w:val="0"/>
              <w:adjustRightInd w:val="0"/>
              <w:rPr>
                <w:rFonts w:ascii="Helvetica" w:hAnsi="Helvetica" w:cs="Helvetica"/>
                <w:b/>
                <w:bCs/>
              </w:rPr>
            </w:pPr>
            <w:r w:rsidRPr="000C7788">
              <w:rPr>
                <w:rFonts w:ascii="Helvetica" w:hAnsi="Helvetica" w:cs="Helvetica"/>
                <w:b/>
                <w:bCs/>
              </w:rPr>
              <w:t>Link to Additional Information:</w:t>
            </w:r>
          </w:p>
        </w:tc>
        <w:tc>
          <w:tcPr>
            <w:tcW w:w="0" w:type="auto"/>
            <w:vAlign w:val="center"/>
            <w:hideMark/>
          </w:tcPr>
          <w:p w14:paraId="3FF17D04" w14:textId="77777777" w:rsidR="000C7788" w:rsidRPr="000C7788" w:rsidRDefault="000C7788" w:rsidP="000C7788">
            <w:pPr>
              <w:widowControl w:val="0"/>
              <w:autoSpaceDE w:val="0"/>
              <w:autoSpaceDN w:val="0"/>
              <w:adjustRightInd w:val="0"/>
              <w:rPr>
                <w:rFonts w:ascii="Helvetica" w:hAnsi="Helvetica" w:cs="Helvetica"/>
              </w:rPr>
            </w:pPr>
            <w:r w:rsidRPr="000C7788">
              <w:rPr>
                <w:rStyle w:val="search-custom"/>
                <w:rFonts w:ascii="Helvetica" w:hAnsi="Helvetica" w:cs="Helvetica"/>
              </w:rPr>
              <w:t> </w:t>
            </w:r>
          </w:p>
        </w:tc>
      </w:tr>
      <w:tr w:rsidR="000C7788" w14:paraId="27104CD4" w14:textId="77777777" w:rsidTr="000C7788">
        <w:trPr>
          <w:tblCellSpacing w:w="0" w:type="dxa"/>
        </w:trPr>
        <w:tc>
          <w:tcPr>
            <w:tcW w:w="0" w:type="auto"/>
            <w:noWrap/>
            <w:hideMark/>
          </w:tcPr>
          <w:p w14:paraId="2F97B36B" w14:textId="77777777" w:rsidR="000C7788" w:rsidRPr="000C7788" w:rsidRDefault="000C7788" w:rsidP="000C7788">
            <w:pPr>
              <w:widowControl w:val="0"/>
              <w:autoSpaceDE w:val="0"/>
              <w:autoSpaceDN w:val="0"/>
              <w:adjustRightInd w:val="0"/>
              <w:rPr>
                <w:rFonts w:ascii="Helvetica" w:hAnsi="Helvetica" w:cs="Helvetica"/>
                <w:b/>
                <w:bCs/>
              </w:rPr>
            </w:pPr>
            <w:r w:rsidRPr="000C7788">
              <w:rPr>
                <w:rFonts w:ascii="Helvetica" w:hAnsi="Helvetica" w:cs="Helvetica"/>
                <w:b/>
                <w:bCs/>
              </w:rPr>
              <w:t>Grantor Contact Information:</w:t>
            </w:r>
          </w:p>
        </w:tc>
        <w:tc>
          <w:tcPr>
            <w:tcW w:w="0" w:type="auto"/>
            <w:vAlign w:val="center"/>
            <w:hideMark/>
          </w:tcPr>
          <w:p w14:paraId="69CAE06B" w14:textId="77777777" w:rsidR="000C7788" w:rsidRPr="000C7788" w:rsidRDefault="000C7788" w:rsidP="000C7788">
            <w:pPr>
              <w:widowControl w:val="0"/>
              <w:autoSpaceDE w:val="0"/>
              <w:autoSpaceDN w:val="0"/>
              <w:adjustRightInd w:val="0"/>
              <w:rPr>
                <w:rFonts w:ascii="Helvetica" w:hAnsi="Helvetica" w:cs="Helvetica"/>
              </w:rPr>
            </w:pPr>
            <w:r w:rsidRPr="000C7788">
              <w:rPr>
                <w:rStyle w:val="search-custom"/>
                <w:rFonts w:ascii="Helvetica" w:hAnsi="Helvetica" w:cs="Helvetica"/>
              </w:rPr>
              <w:t>If you have difficulty accessing the full announcement electronically, please contact:</w:t>
            </w:r>
            <w:r w:rsidRPr="000C7788">
              <w:rPr>
                <w:rFonts w:ascii="Helvetica" w:hAnsi="Helvetica" w:cs="Helvetica"/>
              </w:rPr>
              <w:br/>
            </w:r>
            <w:r w:rsidRPr="000C7788">
              <w:rPr>
                <w:rFonts w:ascii="Helvetica" w:hAnsi="Helvetica" w:cs="Helvetica"/>
              </w:rPr>
              <w:br/>
            </w:r>
            <w:r w:rsidRPr="000C7788">
              <w:rPr>
                <w:rStyle w:val="search-custom"/>
                <w:rFonts w:ascii="Helvetica" w:hAnsi="Helvetica" w:cs="Helvetica"/>
              </w:rPr>
              <w:t>Tom Barry (tom.barry@noaa.gov, 240-533-0425).</w:t>
            </w:r>
            <w:r w:rsidRPr="000C7788">
              <w:rPr>
                <w:rStyle w:val="apple-converted-space"/>
                <w:rFonts w:ascii="Helvetica" w:hAnsi="Helvetica" w:cs="Helvetica"/>
              </w:rPr>
              <w:t> </w:t>
            </w:r>
            <w:r w:rsidRPr="000C7788">
              <w:rPr>
                <w:rFonts w:ascii="Helvetica" w:hAnsi="Helvetica" w:cs="Helvetica"/>
              </w:rPr>
              <w:br/>
            </w:r>
            <w:r w:rsidRPr="000C7788">
              <w:rPr>
                <w:rFonts w:ascii="Helvetica" w:hAnsi="Helvetica" w:cs="Helvetica"/>
              </w:rPr>
              <w:br/>
            </w:r>
            <w:hyperlink r:id="rId90" w:history="1">
              <w:r w:rsidRPr="000C7788">
                <w:rPr>
                  <w:rStyle w:val="Hyperlink"/>
                  <w:rFonts w:ascii="Helvetica" w:hAnsi="Helvetica" w:cs="Helvetica"/>
                </w:rPr>
                <w:t>Work</w:t>
              </w:r>
            </w:hyperlink>
          </w:p>
        </w:tc>
      </w:tr>
    </w:tbl>
    <w:p w14:paraId="6959B703" w14:textId="77777777" w:rsidR="000C7788" w:rsidRDefault="000C7788" w:rsidP="000C7788">
      <w:pPr>
        <w:widowControl w:val="0"/>
        <w:autoSpaceDE w:val="0"/>
        <w:autoSpaceDN w:val="0"/>
        <w:adjustRightInd w:val="0"/>
        <w:rPr>
          <w:rFonts w:ascii="Helvetica" w:hAnsi="Helvetica" w:cs="Helvetica"/>
        </w:rPr>
      </w:pPr>
    </w:p>
    <w:p w14:paraId="05DC076C" w14:textId="77777777" w:rsidR="000C7788" w:rsidRDefault="006363FA" w:rsidP="000C7788">
      <w:pPr>
        <w:widowControl w:val="0"/>
        <w:autoSpaceDE w:val="0"/>
        <w:autoSpaceDN w:val="0"/>
        <w:adjustRightInd w:val="0"/>
        <w:rPr>
          <w:rFonts w:ascii="Helvetica" w:hAnsi="Helvetica" w:cs="Helvetica"/>
        </w:rPr>
      </w:pPr>
      <w:hyperlink r:id="rId91" w:history="1">
        <w:r w:rsidR="000C7788">
          <w:rPr>
            <w:rFonts w:ascii="Helvetica" w:hAnsi="Helvetica" w:cs="Helvetica"/>
            <w:color w:val="386EFF"/>
            <w:u w:val="single" w:color="386EFF"/>
          </w:rPr>
          <w:t>http://www.grants.gov/web/grants/view-opportunity.html?oppId=296756</w:t>
        </w:r>
      </w:hyperlink>
    </w:p>
    <w:p w14:paraId="2B0084C5" w14:textId="608E3B75" w:rsidR="00783021" w:rsidRDefault="00783021" w:rsidP="002847B4">
      <w:pPr>
        <w:widowControl w:val="0"/>
        <w:autoSpaceDE w:val="0"/>
        <w:autoSpaceDN w:val="0"/>
        <w:adjustRightInd w:val="0"/>
        <w:rPr>
          <w:rFonts w:ascii="Helvetica" w:hAnsi="Helvetica" w:cs="Arial"/>
          <w:color w:val="1A1A1A"/>
        </w:rPr>
      </w:pPr>
      <w:r>
        <w:rPr>
          <w:rFonts w:ascii="Helvetica" w:hAnsi="Helvetica" w:cs="Arial"/>
          <w:color w:val="1A1A1A"/>
        </w:rPr>
        <w:t xml:space="preserve"> </w:t>
      </w:r>
    </w:p>
    <w:p w14:paraId="272D2348" w14:textId="77ECCDD2" w:rsidR="00A257AD" w:rsidRDefault="00A257AD" w:rsidP="00F347F1">
      <w:pPr>
        <w:widowControl w:val="0"/>
        <w:autoSpaceDE w:val="0"/>
        <w:autoSpaceDN w:val="0"/>
        <w:adjustRightInd w:val="0"/>
        <w:rPr>
          <w:rFonts w:ascii="Helvetica" w:hAnsi="Helvetica" w:cs="Helvetica"/>
        </w:rPr>
      </w:pPr>
      <w:r>
        <w:rPr>
          <w:rFonts w:ascii="Helvetica" w:hAnsi="Helvetica" w:cs="Helvetica"/>
        </w:rPr>
        <w:t>Research:</w:t>
      </w:r>
    </w:p>
    <w:p w14:paraId="09AF3D07" w14:textId="77777777" w:rsidR="00A257AD" w:rsidRDefault="00A257AD" w:rsidP="00F347F1">
      <w:pPr>
        <w:widowControl w:val="0"/>
        <w:autoSpaceDE w:val="0"/>
        <w:autoSpaceDN w:val="0"/>
        <w:adjustRightInd w:val="0"/>
        <w:rPr>
          <w:rFonts w:ascii="Helvetica" w:hAnsi="Helvetica" w:cs="Helvetica"/>
        </w:rPr>
      </w:pPr>
    </w:p>
    <w:p w14:paraId="00EA6D17" w14:textId="09609D61" w:rsidR="00D65B43" w:rsidRPr="005D3F9C" w:rsidRDefault="00B756C2" w:rsidP="00D65B43">
      <w:pPr>
        <w:rPr>
          <w:rFonts w:ascii="Helvetica" w:hAnsi="Helvetica"/>
        </w:rPr>
      </w:pPr>
      <w:bookmarkStart w:id="84" w:name="DOCMSE"/>
      <w:bookmarkStart w:id="85" w:name="DOCReminders"/>
      <w:bookmarkEnd w:id="84"/>
      <w:bookmarkEnd w:id="85"/>
      <w:r w:rsidRPr="005D3F9C">
        <w:rPr>
          <w:rFonts w:ascii="Helvetica" w:hAnsi="Helvetica"/>
        </w:rPr>
        <w:t xml:space="preserve">Reminders: </w:t>
      </w:r>
    </w:p>
    <w:p w14:paraId="6571CC7F" w14:textId="77777777" w:rsidR="006F2AFF" w:rsidRDefault="006F2AFF" w:rsidP="006F2AFF">
      <w:pPr>
        <w:widowControl w:val="0"/>
        <w:autoSpaceDE w:val="0"/>
        <w:autoSpaceDN w:val="0"/>
        <w:adjustRightInd w:val="0"/>
        <w:rPr>
          <w:rFonts w:ascii="Helvetica" w:hAnsi="Helvetica" w:cs="Helvetica"/>
        </w:rPr>
      </w:pPr>
      <w:bookmarkStart w:id="86" w:name="DOCSBIR"/>
      <w:bookmarkEnd w:id="86"/>
    </w:p>
    <w:p w14:paraId="06651F65" w14:textId="17A36D96" w:rsidR="00B102B2" w:rsidRDefault="00B102B2" w:rsidP="00B102B2">
      <w:pPr>
        <w:widowControl w:val="0"/>
        <w:autoSpaceDE w:val="0"/>
        <w:autoSpaceDN w:val="0"/>
        <w:adjustRightInd w:val="0"/>
        <w:rPr>
          <w:rFonts w:ascii="Helvetica" w:hAnsi="Helvetica" w:cs="Helvetica"/>
        </w:rPr>
      </w:pPr>
      <w:bookmarkStart w:id="87" w:name="DOCPrescottMarine"/>
      <w:bookmarkEnd w:id="87"/>
      <w:r>
        <w:rPr>
          <w:rFonts w:ascii="Helvetica" w:hAnsi="Helvetica" w:cs="Helvetica"/>
        </w:rPr>
        <w:t xml:space="preserve">John H. Prescott Marine Mammal Rescue Assistance Grant Program (Prescott Grant Program) for </w:t>
      </w:r>
      <w:r w:rsidR="00CF0C8B">
        <w:rPr>
          <w:rFonts w:ascii="Helvetica" w:hAnsi="Helvetica" w:cs="Helvetica"/>
        </w:rPr>
        <w:t>Fiscal Year</w:t>
      </w:r>
      <w:r>
        <w:rPr>
          <w:rFonts w:ascii="Helvetica" w:hAnsi="Helvetica" w:cs="Helvetica"/>
        </w:rPr>
        <w:t xml:space="preserve"> 2018</w:t>
      </w:r>
    </w:p>
    <w:p w14:paraId="70722348" w14:textId="77777777" w:rsidR="00B102B2" w:rsidRDefault="00B102B2" w:rsidP="00B102B2">
      <w:pPr>
        <w:widowControl w:val="0"/>
        <w:autoSpaceDE w:val="0"/>
        <w:autoSpaceDN w:val="0"/>
        <w:adjustRightInd w:val="0"/>
        <w:rPr>
          <w:rFonts w:ascii="Helvetica" w:hAnsi="Helvetica" w:cs="Helvetica"/>
        </w:rPr>
      </w:pPr>
      <w:r>
        <w:rPr>
          <w:rFonts w:ascii="Helvetica" w:hAnsi="Helvetica" w:cs="Helvetica"/>
        </w:rPr>
        <w:t>Synopsis 1</w:t>
      </w:r>
    </w:p>
    <w:p w14:paraId="65C066D5" w14:textId="77777777" w:rsidR="00B102B2" w:rsidRDefault="00B102B2" w:rsidP="00B102B2">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B102B2" w:rsidRPr="00BD4BC6" w14:paraId="05932483" w14:textId="77777777" w:rsidTr="00A47E08">
        <w:trPr>
          <w:tblCellSpacing w:w="0" w:type="dxa"/>
        </w:trPr>
        <w:tc>
          <w:tcPr>
            <w:tcW w:w="0" w:type="auto"/>
            <w:noWrap/>
            <w:hideMark/>
          </w:tcPr>
          <w:p w14:paraId="2135E5F4"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Document Type:</w:t>
            </w:r>
          </w:p>
        </w:tc>
        <w:tc>
          <w:tcPr>
            <w:tcW w:w="0" w:type="auto"/>
            <w:vAlign w:val="center"/>
            <w:hideMark/>
          </w:tcPr>
          <w:p w14:paraId="2BC37CB0"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Grants Notice</w:t>
            </w:r>
          </w:p>
        </w:tc>
      </w:tr>
      <w:tr w:rsidR="00B102B2" w:rsidRPr="00BD4BC6" w14:paraId="1F3AF689" w14:textId="77777777" w:rsidTr="00A47E08">
        <w:trPr>
          <w:tblCellSpacing w:w="0" w:type="dxa"/>
        </w:trPr>
        <w:tc>
          <w:tcPr>
            <w:tcW w:w="0" w:type="auto"/>
            <w:noWrap/>
            <w:hideMark/>
          </w:tcPr>
          <w:p w14:paraId="78EC6E62"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Funding Opportunity Number:</w:t>
            </w:r>
          </w:p>
        </w:tc>
        <w:tc>
          <w:tcPr>
            <w:tcW w:w="0" w:type="auto"/>
            <w:vAlign w:val="center"/>
            <w:hideMark/>
          </w:tcPr>
          <w:p w14:paraId="215399AB"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NOAA-NMFS-PRPO-2018-2005309</w:t>
            </w:r>
          </w:p>
        </w:tc>
      </w:tr>
      <w:tr w:rsidR="00B102B2" w:rsidRPr="00BD4BC6" w14:paraId="3F98944E" w14:textId="77777777" w:rsidTr="00A47E08">
        <w:trPr>
          <w:tblCellSpacing w:w="0" w:type="dxa"/>
        </w:trPr>
        <w:tc>
          <w:tcPr>
            <w:tcW w:w="0" w:type="auto"/>
            <w:noWrap/>
            <w:hideMark/>
          </w:tcPr>
          <w:p w14:paraId="3410AF33"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Funding Opportunity Title:</w:t>
            </w:r>
          </w:p>
        </w:tc>
        <w:tc>
          <w:tcPr>
            <w:tcW w:w="0" w:type="auto"/>
            <w:vAlign w:val="center"/>
            <w:hideMark/>
          </w:tcPr>
          <w:p w14:paraId="7F1E11AA"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John H. Prescott Marine Mammal Rescue Assistance Grant Program (Prescott Grant Program) for Fiscal Year 2018</w:t>
            </w:r>
          </w:p>
        </w:tc>
      </w:tr>
      <w:tr w:rsidR="00B102B2" w:rsidRPr="00BD4BC6" w14:paraId="22AD7FB3" w14:textId="77777777" w:rsidTr="00A47E08">
        <w:trPr>
          <w:tblCellSpacing w:w="0" w:type="dxa"/>
        </w:trPr>
        <w:tc>
          <w:tcPr>
            <w:tcW w:w="0" w:type="auto"/>
            <w:noWrap/>
            <w:hideMark/>
          </w:tcPr>
          <w:p w14:paraId="5B7E3D64"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Opportunity Category:</w:t>
            </w:r>
          </w:p>
        </w:tc>
        <w:tc>
          <w:tcPr>
            <w:tcW w:w="0" w:type="auto"/>
            <w:vAlign w:val="center"/>
            <w:hideMark/>
          </w:tcPr>
          <w:p w14:paraId="150602FE"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Discretionary</w:t>
            </w:r>
          </w:p>
        </w:tc>
      </w:tr>
      <w:tr w:rsidR="00B102B2" w:rsidRPr="00BD4BC6" w14:paraId="08CED5B3" w14:textId="77777777" w:rsidTr="00A47E08">
        <w:trPr>
          <w:tblCellSpacing w:w="0" w:type="dxa"/>
        </w:trPr>
        <w:tc>
          <w:tcPr>
            <w:tcW w:w="0" w:type="auto"/>
            <w:noWrap/>
            <w:hideMark/>
          </w:tcPr>
          <w:p w14:paraId="7508BD0E"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Opportunity Category Explanation:</w:t>
            </w:r>
          </w:p>
        </w:tc>
        <w:tc>
          <w:tcPr>
            <w:tcW w:w="0" w:type="auto"/>
            <w:vAlign w:val="center"/>
            <w:hideMark/>
          </w:tcPr>
          <w:p w14:paraId="6B49C9C7"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 </w:t>
            </w:r>
          </w:p>
        </w:tc>
      </w:tr>
      <w:tr w:rsidR="00B102B2" w:rsidRPr="00BD4BC6" w14:paraId="4B5E8E1B" w14:textId="77777777" w:rsidTr="00A47E08">
        <w:trPr>
          <w:tblCellSpacing w:w="0" w:type="dxa"/>
        </w:trPr>
        <w:tc>
          <w:tcPr>
            <w:tcW w:w="0" w:type="auto"/>
            <w:noWrap/>
            <w:hideMark/>
          </w:tcPr>
          <w:p w14:paraId="01E8F7FE"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Funding Instrument Type:</w:t>
            </w:r>
          </w:p>
        </w:tc>
        <w:tc>
          <w:tcPr>
            <w:tcW w:w="0" w:type="auto"/>
            <w:vAlign w:val="center"/>
            <w:hideMark/>
          </w:tcPr>
          <w:p w14:paraId="617E7515"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Cooperative Agreement</w:t>
            </w:r>
            <w:r w:rsidRPr="00BD4BC6">
              <w:rPr>
                <w:rFonts w:ascii="Helvetica" w:hAnsi="Helvetica" w:cs="Helvetica"/>
              </w:rPr>
              <w:br/>
              <w:t>Grant</w:t>
            </w:r>
          </w:p>
        </w:tc>
      </w:tr>
      <w:tr w:rsidR="00B102B2" w:rsidRPr="00BD4BC6" w14:paraId="3CFD7F48" w14:textId="77777777" w:rsidTr="00A47E08">
        <w:trPr>
          <w:tblCellSpacing w:w="0" w:type="dxa"/>
        </w:trPr>
        <w:tc>
          <w:tcPr>
            <w:tcW w:w="0" w:type="auto"/>
            <w:noWrap/>
            <w:hideMark/>
          </w:tcPr>
          <w:p w14:paraId="057E8CBC"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Category of Funding Activity:</w:t>
            </w:r>
          </w:p>
        </w:tc>
        <w:tc>
          <w:tcPr>
            <w:tcW w:w="0" w:type="auto"/>
            <w:vAlign w:val="center"/>
            <w:hideMark/>
          </w:tcPr>
          <w:p w14:paraId="62E9C37D"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Environment</w:t>
            </w:r>
            <w:r w:rsidRPr="00BD4BC6">
              <w:rPr>
                <w:rFonts w:ascii="Helvetica" w:hAnsi="Helvetica" w:cs="Helvetica"/>
              </w:rPr>
              <w:br/>
              <w:t>Natural Resources</w:t>
            </w:r>
            <w:r w:rsidRPr="00BD4BC6">
              <w:rPr>
                <w:rFonts w:ascii="Helvetica" w:hAnsi="Helvetica" w:cs="Helvetica"/>
              </w:rPr>
              <w:br/>
              <w:t>Science and Technology and other Research and Development</w:t>
            </w:r>
          </w:p>
        </w:tc>
      </w:tr>
      <w:tr w:rsidR="00B102B2" w:rsidRPr="00BD4BC6" w14:paraId="0229EC5B" w14:textId="77777777" w:rsidTr="00A47E08">
        <w:trPr>
          <w:tblCellSpacing w:w="0" w:type="dxa"/>
        </w:trPr>
        <w:tc>
          <w:tcPr>
            <w:tcW w:w="0" w:type="auto"/>
            <w:noWrap/>
            <w:hideMark/>
          </w:tcPr>
          <w:p w14:paraId="6408C412"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Category Explanation:</w:t>
            </w:r>
          </w:p>
        </w:tc>
        <w:tc>
          <w:tcPr>
            <w:tcW w:w="0" w:type="auto"/>
            <w:vAlign w:val="center"/>
            <w:hideMark/>
          </w:tcPr>
          <w:p w14:paraId="3F56DB5A"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 </w:t>
            </w:r>
          </w:p>
        </w:tc>
      </w:tr>
      <w:tr w:rsidR="00B102B2" w:rsidRPr="00BD4BC6" w14:paraId="645D58BB" w14:textId="77777777" w:rsidTr="00A47E08">
        <w:trPr>
          <w:tblCellSpacing w:w="0" w:type="dxa"/>
        </w:trPr>
        <w:tc>
          <w:tcPr>
            <w:tcW w:w="0" w:type="auto"/>
            <w:noWrap/>
            <w:hideMark/>
          </w:tcPr>
          <w:p w14:paraId="1D5D1EAD"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Expected Number of Awards:</w:t>
            </w:r>
          </w:p>
        </w:tc>
        <w:tc>
          <w:tcPr>
            <w:tcW w:w="0" w:type="auto"/>
            <w:vAlign w:val="center"/>
            <w:hideMark/>
          </w:tcPr>
          <w:p w14:paraId="186E8E7F"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40</w:t>
            </w:r>
          </w:p>
        </w:tc>
      </w:tr>
      <w:tr w:rsidR="00B102B2" w:rsidRPr="00BD4BC6" w14:paraId="0D7B3EEF" w14:textId="77777777" w:rsidTr="00A47E08">
        <w:trPr>
          <w:tblCellSpacing w:w="0" w:type="dxa"/>
        </w:trPr>
        <w:tc>
          <w:tcPr>
            <w:tcW w:w="0" w:type="auto"/>
            <w:noWrap/>
            <w:hideMark/>
          </w:tcPr>
          <w:p w14:paraId="6C21D96B"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CFDA Number(s):</w:t>
            </w:r>
          </w:p>
        </w:tc>
        <w:tc>
          <w:tcPr>
            <w:tcW w:w="0" w:type="auto"/>
            <w:vAlign w:val="center"/>
            <w:hideMark/>
          </w:tcPr>
          <w:p w14:paraId="699ED5C1"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11.439 -- Marine Mammal Data Program</w:t>
            </w:r>
          </w:p>
        </w:tc>
      </w:tr>
      <w:tr w:rsidR="00B102B2" w:rsidRPr="00BD4BC6" w14:paraId="7A83DF3F" w14:textId="77777777" w:rsidTr="00A47E08">
        <w:trPr>
          <w:tblCellSpacing w:w="0" w:type="dxa"/>
        </w:trPr>
        <w:tc>
          <w:tcPr>
            <w:tcW w:w="0" w:type="auto"/>
            <w:noWrap/>
            <w:hideMark/>
          </w:tcPr>
          <w:p w14:paraId="4C2A06EE"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Cost Sharing or Matching Requirement:</w:t>
            </w:r>
          </w:p>
        </w:tc>
        <w:tc>
          <w:tcPr>
            <w:tcW w:w="0" w:type="auto"/>
            <w:vAlign w:val="center"/>
            <w:hideMark/>
          </w:tcPr>
          <w:p w14:paraId="0358A378"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Yes</w:t>
            </w:r>
          </w:p>
        </w:tc>
      </w:tr>
      <w:tr w:rsidR="00B102B2" w:rsidRPr="00BD4BC6" w14:paraId="13372760" w14:textId="77777777" w:rsidTr="00A47E08">
        <w:trPr>
          <w:tblCellSpacing w:w="0" w:type="dxa"/>
        </w:trPr>
        <w:tc>
          <w:tcPr>
            <w:tcW w:w="0" w:type="auto"/>
            <w:noWrap/>
            <w:hideMark/>
          </w:tcPr>
          <w:p w14:paraId="30187DFB"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Version:</w:t>
            </w:r>
          </w:p>
        </w:tc>
        <w:tc>
          <w:tcPr>
            <w:tcW w:w="0" w:type="auto"/>
            <w:vAlign w:val="center"/>
            <w:hideMark/>
          </w:tcPr>
          <w:p w14:paraId="36A5D708"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Synopsis 1</w:t>
            </w:r>
          </w:p>
        </w:tc>
      </w:tr>
      <w:tr w:rsidR="00B102B2" w:rsidRPr="00BD4BC6" w14:paraId="733DA950" w14:textId="77777777" w:rsidTr="00A47E08">
        <w:trPr>
          <w:tblCellSpacing w:w="0" w:type="dxa"/>
        </w:trPr>
        <w:tc>
          <w:tcPr>
            <w:tcW w:w="0" w:type="auto"/>
            <w:noWrap/>
            <w:hideMark/>
          </w:tcPr>
          <w:p w14:paraId="45EE3CB5"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Posted Date:</w:t>
            </w:r>
          </w:p>
        </w:tc>
        <w:tc>
          <w:tcPr>
            <w:tcW w:w="0" w:type="auto"/>
            <w:vAlign w:val="center"/>
            <w:hideMark/>
          </w:tcPr>
          <w:p w14:paraId="5F9BB362"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Jul 24, 2017</w:t>
            </w:r>
          </w:p>
        </w:tc>
      </w:tr>
      <w:tr w:rsidR="00B102B2" w:rsidRPr="00BD4BC6" w14:paraId="4F5A18DE" w14:textId="77777777" w:rsidTr="00A47E08">
        <w:trPr>
          <w:tblCellSpacing w:w="0" w:type="dxa"/>
        </w:trPr>
        <w:tc>
          <w:tcPr>
            <w:tcW w:w="0" w:type="auto"/>
            <w:noWrap/>
            <w:hideMark/>
          </w:tcPr>
          <w:p w14:paraId="1F9565CA"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Last Updated Date:</w:t>
            </w:r>
          </w:p>
        </w:tc>
        <w:tc>
          <w:tcPr>
            <w:tcW w:w="0" w:type="auto"/>
            <w:vAlign w:val="center"/>
            <w:hideMark/>
          </w:tcPr>
          <w:p w14:paraId="416EB672"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Jul 24, 2017</w:t>
            </w:r>
          </w:p>
        </w:tc>
      </w:tr>
      <w:tr w:rsidR="00B102B2" w:rsidRPr="00BD4BC6" w14:paraId="3511D54D" w14:textId="77777777" w:rsidTr="00A47E08">
        <w:trPr>
          <w:tblCellSpacing w:w="0" w:type="dxa"/>
        </w:trPr>
        <w:tc>
          <w:tcPr>
            <w:tcW w:w="0" w:type="auto"/>
            <w:noWrap/>
            <w:hideMark/>
          </w:tcPr>
          <w:p w14:paraId="4E78D43D"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Original Closing Date for Applications:</w:t>
            </w:r>
          </w:p>
        </w:tc>
        <w:tc>
          <w:tcPr>
            <w:tcW w:w="0" w:type="auto"/>
            <w:vAlign w:val="center"/>
            <w:hideMark/>
          </w:tcPr>
          <w:p w14:paraId="0C730EF7"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Oct 17, 2017 </w:t>
            </w:r>
          </w:p>
        </w:tc>
      </w:tr>
      <w:tr w:rsidR="00B102B2" w:rsidRPr="00BD4BC6" w14:paraId="4AB87B89" w14:textId="77777777" w:rsidTr="00A47E08">
        <w:trPr>
          <w:tblCellSpacing w:w="0" w:type="dxa"/>
        </w:trPr>
        <w:tc>
          <w:tcPr>
            <w:tcW w:w="0" w:type="auto"/>
            <w:noWrap/>
            <w:hideMark/>
          </w:tcPr>
          <w:p w14:paraId="0830ADF6"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Current Closing Date for Applications:</w:t>
            </w:r>
          </w:p>
        </w:tc>
        <w:tc>
          <w:tcPr>
            <w:tcW w:w="0" w:type="auto"/>
            <w:vAlign w:val="center"/>
            <w:hideMark/>
          </w:tcPr>
          <w:p w14:paraId="4E8E78AE"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Oct 17, 2017 </w:t>
            </w:r>
          </w:p>
        </w:tc>
      </w:tr>
      <w:tr w:rsidR="00B102B2" w:rsidRPr="00BD4BC6" w14:paraId="1695331B" w14:textId="77777777" w:rsidTr="00A47E08">
        <w:trPr>
          <w:tblCellSpacing w:w="0" w:type="dxa"/>
        </w:trPr>
        <w:tc>
          <w:tcPr>
            <w:tcW w:w="0" w:type="auto"/>
            <w:noWrap/>
            <w:hideMark/>
          </w:tcPr>
          <w:p w14:paraId="226805D2"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Archive Date:</w:t>
            </w:r>
          </w:p>
        </w:tc>
        <w:tc>
          <w:tcPr>
            <w:tcW w:w="0" w:type="auto"/>
            <w:vAlign w:val="center"/>
            <w:hideMark/>
          </w:tcPr>
          <w:p w14:paraId="0BB414F8"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Nov 16, 2017</w:t>
            </w:r>
          </w:p>
        </w:tc>
      </w:tr>
      <w:tr w:rsidR="00B102B2" w:rsidRPr="00BD4BC6" w14:paraId="506842F9" w14:textId="77777777" w:rsidTr="00A47E08">
        <w:trPr>
          <w:tblCellSpacing w:w="0" w:type="dxa"/>
        </w:trPr>
        <w:tc>
          <w:tcPr>
            <w:tcW w:w="0" w:type="auto"/>
            <w:noWrap/>
            <w:hideMark/>
          </w:tcPr>
          <w:p w14:paraId="74D65172"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Estimated Total Program Funding:</w:t>
            </w:r>
          </w:p>
        </w:tc>
        <w:tc>
          <w:tcPr>
            <w:tcW w:w="0" w:type="auto"/>
            <w:vAlign w:val="center"/>
            <w:hideMark/>
          </w:tcPr>
          <w:p w14:paraId="5CFF7CEC"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$4,000,000</w:t>
            </w:r>
          </w:p>
        </w:tc>
      </w:tr>
      <w:tr w:rsidR="00B102B2" w:rsidRPr="00BD4BC6" w14:paraId="58C7E3D9" w14:textId="77777777" w:rsidTr="00A47E08">
        <w:trPr>
          <w:tblCellSpacing w:w="0" w:type="dxa"/>
        </w:trPr>
        <w:tc>
          <w:tcPr>
            <w:tcW w:w="0" w:type="auto"/>
            <w:noWrap/>
            <w:hideMark/>
          </w:tcPr>
          <w:p w14:paraId="4ADE311C"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Award Ceiling:</w:t>
            </w:r>
          </w:p>
        </w:tc>
        <w:tc>
          <w:tcPr>
            <w:tcW w:w="0" w:type="auto"/>
            <w:vAlign w:val="center"/>
            <w:hideMark/>
          </w:tcPr>
          <w:p w14:paraId="490ED32B"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$100,000</w:t>
            </w:r>
          </w:p>
        </w:tc>
      </w:tr>
      <w:tr w:rsidR="00B102B2" w:rsidRPr="00BD4BC6" w14:paraId="23A2105E" w14:textId="77777777" w:rsidTr="00A47E08">
        <w:trPr>
          <w:tblCellSpacing w:w="0" w:type="dxa"/>
        </w:trPr>
        <w:tc>
          <w:tcPr>
            <w:tcW w:w="0" w:type="auto"/>
            <w:noWrap/>
            <w:hideMark/>
          </w:tcPr>
          <w:p w14:paraId="077CE3C3"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Award Floor:</w:t>
            </w:r>
          </w:p>
        </w:tc>
        <w:tc>
          <w:tcPr>
            <w:tcW w:w="0" w:type="auto"/>
            <w:vAlign w:val="center"/>
            <w:hideMark/>
          </w:tcPr>
          <w:p w14:paraId="5D3A60D7"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$0</w:t>
            </w:r>
          </w:p>
        </w:tc>
      </w:tr>
      <w:tr w:rsidR="00B102B2" w:rsidRPr="00BD4BC6" w14:paraId="0AD937A7" w14:textId="77777777" w:rsidTr="00A47E08">
        <w:trPr>
          <w:tblCellSpacing w:w="0" w:type="dxa"/>
        </w:trPr>
        <w:tc>
          <w:tcPr>
            <w:tcW w:w="0" w:type="auto"/>
            <w:noWrap/>
            <w:hideMark/>
          </w:tcPr>
          <w:p w14:paraId="1B5AAE15"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Eligible Applicants:</w:t>
            </w:r>
          </w:p>
        </w:tc>
        <w:tc>
          <w:tcPr>
            <w:tcW w:w="0" w:type="auto"/>
            <w:vAlign w:val="center"/>
            <w:hideMark/>
          </w:tcPr>
          <w:p w14:paraId="00D51D7F"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Others (see text field entitled "Additional Information on Eligibility" for clarification)</w:t>
            </w:r>
          </w:p>
        </w:tc>
      </w:tr>
      <w:tr w:rsidR="00B102B2" w:rsidRPr="00BD4BC6" w14:paraId="7A9443B2" w14:textId="77777777" w:rsidTr="00A47E08">
        <w:trPr>
          <w:tblCellSpacing w:w="0" w:type="dxa"/>
        </w:trPr>
        <w:tc>
          <w:tcPr>
            <w:tcW w:w="0" w:type="auto"/>
            <w:noWrap/>
            <w:hideMark/>
          </w:tcPr>
          <w:p w14:paraId="4A38C315"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Additional Information on Eligibility:</w:t>
            </w:r>
          </w:p>
        </w:tc>
        <w:tc>
          <w:tcPr>
            <w:tcW w:w="0" w:type="auto"/>
            <w:vAlign w:val="center"/>
            <w:hideMark/>
          </w:tcPr>
          <w:p w14:paraId="7EA0D18E"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 All eligible applicants must currently be an active, authorized participant or researcher in the National Marine Mammal Stranding Network. Eligible applicants must be: 1) Stranding Agreement (SA) holders or their designee organizations recognized by the applicable NMFS Region; or 2) Holders of researcher authorization letters issued by a NMFS Regional Administrator and/or an MMPA and/or ESA scientific research or enhancement permit (when applicable) including Co-Investigator authorization; or 3) An eligible Federal, state, or local government personnel or tribal personnel (pursuant to Section 109(h) of the MMPA (16 U.S.C. 1379(h)); or 4) Diagnostic or service organizations performing services for the stranding network. Federal agencies in the DOC or Department of the Interior (DOI) are not eligible to receive Federal assistance under this notice. 1. "In Good Standing Criteria". All eligible applicants must meet the following "in good standing" criteria: a. If the applicant is a designated Principal Investigator on a MMPA and/or ESA scientific research or enhancement permit or a Co-Investigator on the MMHSRP's MMPA/ESA scientific research and enhancement permit (permit No. 18786-01), the applicant must have fulfilled all permit requirements. The applicant must not have any pending or outstanding enforcement actions under the MMPA or ESA. b. The applicant must have complied with the terms and responsibilities of the appropriate SA, MMPA Section 109(h) authorization, or researcher authorization letter. This includes, but is not limited to: 1) completion of all reporting requirements; 2) cooperation with state, local, and federal officials; 3) cooperation with state and local officials in the disposition of stranded marine mammals; and 4) cooperation with stranding network participants. c. The applicant must have cooperated in a timely manner with NMFS in collecting and submitting Level B and Level C data and samples, when requested. d. The applicant must not have any current enforcement investigations for the take of marine mammals contrary to MMPA or ESA regulations. e. The applicant must not have any pending NMFS notice of violation(s) regarding the policies governing the goals and operations of the Stranding Network and SA, if applicable (e.g., probation, suspension, or termination). 2. Category Specific Criteria. Organizations and individuals must meet all of the following eligibility criteria specific to their category of participation in order for a proposal to be considered for funding: a. SA Holder Participant or SA Designee Participant - SA participants must hold a current, active SA for stranding response and/or rehabilitation from a NMFS Regional Administrator or the Assistant Administrator. SA Designee participants must be holding a current, active letter of designation from a NMFS SA holder authorized by NMFS. Designees cannot request authorization for activities beyond the scope of what is authorized by the SA to the agreement holder. b. Researcher Participant - Researcher participants must hold a current, active authorizing letter for the proposed award period from the appropriate NMFS Regional Administrator or the Assistant Administrator to salvage stranded marine mammal specimens, parts and samples for the purpose of utilization in scientific research (50 CFR 216.22). Researchers who are authorized under a MMPA/ESA scientific research or enhancement permit must still obtain an authorizing letter from the Regional Stranding Coordinator in order to use parts or specimens from stranded animals. Researcher participants that would not require an authorizing letter from the NMFS Regional Administrator (i.e., they will be working with data only and not possessing samples or specimens) must still provide a letter of eligibility from the Regional Stranding Coordinator (see section III.A.3. of this FFO). Researcher participants must also have designated Co-Investigator(s) that are active NMFS authorized Stranding Network participants in good standing, and provide documentation to this effect. c. State, Local, Federal Government Employees or Tribal Participants - State and local government officials or employees participating pursuant to Section 109(h) of the MMPA (16 U.S.C. 1379(h)) for marine mammal species not listed under the ESA must fulfill reporting obligations outlined in 50 CFR § 216.22. d. Diagnostic Laboratories – While diagnostic laboratories performing analyses for Stranding Network members do not need authorization from NMFS to receive and possess samples or specimens from stranded marine mammals (50 CFR § 216.22(c)(8)), diagnostic laboratory applicants must still provide a letter of eligibility from the MMHSRP at NMFS Headquarters (see section IV.B.7.a. of this FFO). When requesting a letter of eligibility, laboratories should submit examples of their diagnostic capabilities, diagnostic services proposed and their testing turn-around time to the MMHSRP (see section VII of this FFO for contact information). e. Service Organizations – Organizations without an existing SA that are receiving parts from the stranding network to perform analyses that are not diagnostic analyses (see Section VIII for definitions) must have a valid transfer authorization letter issued by the applicable NMFS Region. Organizations working with carcasses or live stranded animals in coordination with a stranding network member may or may not require additional authorization depending upon the service. All service organizations must provide a letter of eligibility from the MMHSRP at NMFS Headquarters (see section IV.B.7.a of this FFO). When requesting a letter of eligibility, service organizations should submit examples of their capabilities, services proposed, and their turn-around time (if applicable) to the MMHSRP (see section VII of this FFO for contact information). 3. Letter of Eligibility. All applicants must submit a letter of eligibility issued by the appropriate NMFS Regional Stranding Coordinator or the MMHSRP at NMFS Headquarters. This letter is required in order to be considered for an award in this funding cycle. The letter of eligibility states that you are: 1) an eligible Stranding Network participant, diagnostic laboratory, service organization, or permitted researcher at the time of the application submission and during the award period; 2) in good standing; 3) have a history of participation in/with the Stranding Network or that your organization is from a local area with no pre-existing stranding response and/or rehabilitation capabilities or your organization provides diagnostic or other services. A copy of your SA or research authorization will not be considered as proof of eligibility. Any proposal that does not provide a letter of eligibility from the NMFS Regional Stranding Coordinator (or NMFS Headquarters) will not be considered eligible and will not be considered for further review. Contact the NMFS Regional Stranding Coordinators (http://www.nmfs.noaa.gov/pr/health/coordinators.htm) or the Prescott Grant Program at the address in the Agency Contacts, Section VII of this FFO to request this letter. Federal agencies in the DOC or DOI are not eligible to receive Federal assistance under this notice. In addition, federal employees shall not provide assistance in writing any application, writing letters of support for any application, or otherwise confer any unfair advantage on a particular application. However, for activities involving collaboration with current NOAA programs, NOAA employees can write a letter verifying that they are collaborating with the project. This collaboration letter cannot support or endorse the applicant or project. MMHSRP staff and other Federal Program Officers can provide guidance on application procedures and proper completion of required forms. Applications encompassing activities conducted under the authority of a MMPA/ESA scientific research or enhancement permit issued to the DOC or DOI should include a copy of the permit and a letter from the Principal Investigator (DOC/DOI employee) verifying that the work is being conducted with their approval. Federal employee travel costs or salaries are not allowable costs under this program. Refer any questions about potential collaboration or support by non-DOC/DOI Federal employees to the official listed in Agency Contacts, Section VII. of this FFO.</w:t>
            </w:r>
          </w:p>
        </w:tc>
      </w:tr>
      <w:tr w:rsidR="00B102B2" w14:paraId="6BB01F8C" w14:textId="77777777" w:rsidTr="00A47E08">
        <w:trPr>
          <w:tblCellSpacing w:w="0" w:type="dxa"/>
        </w:trPr>
        <w:tc>
          <w:tcPr>
            <w:tcW w:w="0" w:type="auto"/>
            <w:noWrap/>
            <w:hideMark/>
          </w:tcPr>
          <w:p w14:paraId="24F60178"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Agency Name:</w:t>
            </w:r>
          </w:p>
        </w:tc>
        <w:tc>
          <w:tcPr>
            <w:tcW w:w="0" w:type="auto"/>
            <w:vAlign w:val="center"/>
            <w:hideMark/>
          </w:tcPr>
          <w:p w14:paraId="0CA33189" w14:textId="77777777" w:rsidR="00B102B2" w:rsidRPr="00BD4BC6" w:rsidRDefault="00B102B2" w:rsidP="00A47E08">
            <w:pPr>
              <w:widowControl w:val="0"/>
              <w:autoSpaceDE w:val="0"/>
              <w:autoSpaceDN w:val="0"/>
              <w:adjustRightInd w:val="0"/>
              <w:rPr>
                <w:rFonts w:ascii="Helvetica" w:hAnsi="Helvetica" w:cs="Helvetica"/>
              </w:rPr>
            </w:pPr>
            <w:r w:rsidRPr="00BD4BC6">
              <w:rPr>
                <w:rStyle w:val="search-custom"/>
                <w:rFonts w:ascii="Helvetica" w:hAnsi="Helvetica" w:cs="Helvetica"/>
              </w:rPr>
              <w:t>Department of Commerce</w:t>
            </w:r>
          </w:p>
        </w:tc>
      </w:tr>
      <w:tr w:rsidR="00B102B2" w14:paraId="38B3EBC3" w14:textId="77777777" w:rsidTr="00A47E08">
        <w:trPr>
          <w:tblCellSpacing w:w="0" w:type="dxa"/>
        </w:trPr>
        <w:tc>
          <w:tcPr>
            <w:tcW w:w="0" w:type="auto"/>
            <w:noWrap/>
            <w:hideMark/>
          </w:tcPr>
          <w:p w14:paraId="5EB72256"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Description:</w:t>
            </w:r>
          </w:p>
        </w:tc>
        <w:tc>
          <w:tcPr>
            <w:tcW w:w="0" w:type="auto"/>
            <w:vAlign w:val="center"/>
            <w:hideMark/>
          </w:tcPr>
          <w:p w14:paraId="32AD2D69" w14:textId="77777777" w:rsidR="00B102B2" w:rsidRPr="00BD4BC6" w:rsidRDefault="00B102B2" w:rsidP="00A47E08">
            <w:pPr>
              <w:widowControl w:val="0"/>
              <w:autoSpaceDE w:val="0"/>
              <w:autoSpaceDN w:val="0"/>
              <w:adjustRightInd w:val="0"/>
              <w:rPr>
                <w:rFonts w:ascii="Helvetica" w:hAnsi="Helvetica" w:cs="Helvetica"/>
              </w:rPr>
            </w:pPr>
            <w:r w:rsidRPr="00BD4BC6">
              <w:rPr>
                <w:rStyle w:val="search-custom"/>
                <w:rFonts w:ascii="Helvetica" w:hAnsi="Helvetica" w:cs="Helvetica"/>
              </w:rPr>
              <w:t>NOAA NMFS' Marine Mammal Health and Stranding Response Program is directed under the Marine Mammal Protection Act (MMPA) to facilitate the collection and dissemination of reference data on stranded marine mammals and health trends of marine mammal populations in the wild. The John H. Prescott Marine Mammal Rescue Assistance Grant Program is administered by NOAA to provide Federal assistance to eligible members of the National Marine Mammal Stranding Network to: 1) support basic needs of organizations for response, treatment, and data collection from living and dead stranded marine mammals, 2) fund scientific research objectives designed to answer questions about marine mammal strandings, health, or rehabilitation techniques utilizing data from living and dead stranded marine mammals, and 3) support facility operations directly related to the recovery, treatment, and data collection from living and dead stranded marine mammals. This document describes how to submit proposals for funding in fiscal year (FY) 2018 and how NMFS will determine which proposals may be funded. This announcement should be read in its entirety, as some information has changed from the previous year.</w:t>
            </w:r>
          </w:p>
        </w:tc>
      </w:tr>
      <w:tr w:rsidR="00B102B2" w14:paraId="40484DCE" w14:textId="77777777" w:rsidTr="00A47E08">
        <w:trPr>
          <w:tblCellSpacing w:w="0" w:type="dxa"/>
        </w:trPr>
        <w:tc>
          <w:tcPr>
            <w:tcW w:w="0" w:type="auto"/>
            <w:noWrap/>
            <w:hideMark/>
          </w:tcPr>
          <w:p w14:paraId="696870C7"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Link to Additional Information:</w:t>
            </w:r>
          </w:p>
        </w:tc>
        <w:tc>
          <w:tcPr>
            <w:tcW w:w="0" w:type="auto"/>
            <w:vAlign w:val="center"/>
            <w:hideMark/>
          </w:tcPr>
          <w:p w14:paraId="66BB736F" w14:textId="77777777" w:rsidR="00B102B2" w:rsidRPr="00BD4BC6" w:rsidRDefault="00B102B2" w:rsidP="00A47E08">
            <w:pPr>
              <w:widowControl w:val="0"/>
              <w:autoSpaceDE w:val="0"/>
              <w:autoSpaceDN w:val="0"/>
              <w:adjustRightInd w:val="0"/>
              <w:rPr>
                <w:rFonts w:ascii="Helvetica" w:hAnsi="Helvetica" w:cs="Helvetica"/>
              </w:rPr>
            </w:pPr>
            <w:r w:rsidRPr="00BD4BC6">
              <w:rPr>
                <w:rStyle w:val="search-custom"/>
                <w:rFonts w:ascii="Helvetica" w:hAnsi="Helvetica" w:cs="Helvetica"/>
              </w:rPr>
              <w:t> </w:t>
            </w:r>
          </w:p>
        </w:tc>
      </w:tr>
      <w:tr w:rsidR="00B102B2" w14:paraId="3401D837" w14:textId="77777777" w:rsidTr="00A47E08">
        <w:trPr>
          <w:tblCellSpacing w:w="0" w:type="dxa"/>
        </w:trPr>
        <w:tc>
          <w:tcPr>
            <w:tcW w:w="0" w:type="auto"/>
            <w:noWrap/>
            <w:hideMark/>
          </w:tcPr>
          <w:p w14:paraId="30DDA191"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Grantor Contact Information:</w:t>
            </w:r>
          </w:p>
        </w:tc>
        <w:tc>
          <w:tcPr>
            <w:tcW w:w="0" w:type="auto"/>
            <w:vAlign w:val="center"/>
            <w:hideMark/>
          </w:tcPr>
          <w:p w14:paraId="418C0753" w14:textId="77777777" w:rsidR="00B102B2" w:rsidRPr="00BD4BC6" w:rsidRDefault="00B102B2" w:rsidP="00A47E08">
            <w:pPr>
              <w:widowControl w:val="0"/>
              <w:autoSpaceDE w:val="0"/>
              <w:autoSpaceDN w:val="0"/>
              <w:adjustRightInd w:val="0"/>
              <w:rPr>
                <w:rFonts w:ascii="Helvetica" w:hAnsi="Helvetica" w:cs="Helvetica"/>
              </w:rPr>
            </w:pPr>
            <w:r w:rsidRPr="00BD4BC6">
              <w:rPr>
                <w:rStyle w:val="search-custom"/>
                <w:rFonts w:ascii="Helvetica" w:hAnsi="Helvetica" w:cs="Helvetica"/>
              </w:rPr>
              <w:t>If you have difficulty accessing the full announcement electronically, please contact:</w:t>
            </w:r>
            <w:r w:rsidRPr="00BD4BC6">
              <w:rPr>
                <w:rFonts w:ascii="Helvetica" w:hAnsi="Helvetica" w:cs="Helvetica"/>
              </w:rPr>
              <w:br/>
            </w:r>
            <w:r w:rsidRPr="00BD4BC6">
              <w:rPr>
                <w:rFonts w:ascii="Helvetica" w:hAnsi="Helvetica" w:cs="Helvetica"/>
              </w:rPr>
              <w:br/>
            </w:r>
            <w:r w:rsidRPr="00BD4BC6">
              <w:rPr>
                <w:rStyle w:val="search-custom"/>
                <w:rFonts w:ascii="Helvetica" w:hAnsi="Helvetica" w:cs="Helvetica"/>
              </w:rPr>
              <w:t>Jaclyn Taylor Prescott Grant Program NOAA/NMFS/Office of Protected Resources (F/PR) 1315 East-West Highway, Room 13622 Silver Spring, MD 20910 Phone: (301) 427-8402 e-mail at Jaclyn.Taylor@noaa.gov</w:t>
            </w:r>
            <w:r w:rsidRPr="00BD4BC6">
              <w:rPr>
                <w:rFonts w:ascii="Helvetica" w:hAnsi="Helvetica" w:cs="Helvetica"/>
              </w:rPr>
              <w:br/>
            </w:r>
            <w:r w:rsidRPr="00BD4BC6">
              <w:rPr>
                <w:rFonts w:ascii="Helvetica" w:hAnsi="Helvetica" w:cs="Helvetica"/>
              </w:rPr>
              <w:br/>
            </w:r>
            <w:hyperlink r:id="rId92" w:history="1">
              <w:r w:rsidRPr="00BD4BC6">
                <w:rPr>
                  <w:rStyle w:val="Hyperlink"/>
                  <w:rFonts w:ascii="Helvetica" w:hAnsi="Helvetica" w:cs="Helvetica"/>
                </w:rPr>
                <w:t>Work</w:t>
              </w:r>
            </w:hyperlink>
          </w:p>
        </w:tc>
      </w:tr>
    </w:tbl>
    <w:p w14:paraId="45D08062" w14:textId="77777777" w:rsidR="00B102B2" w:rsidRDefault="00B102B2" w:rsidP="00B102B2">
      <w:pPr>
        <w:widowControl w:val="0"/>
        <w:autoSpaceDE w:val="0"/>
        <w:autoSpaceDN w:val="0"/>
        <w:adjustRightInd w:val="0"/>
        <w:rPr>
          <w:rFonts w:ascii="Helvetica" w:hAnsi="Helvetica" w:cs="Helvetica"/>
        </w:rPr>
      </w:pPr>
    </w:p>
    <w:p w14:paraId="6ADA179A" w14:textId="77777777" w:rsidR="00B102B2" w:rsidRDefault="006363FA" w:rsidP="00B102B2">
      <w:pPr>
        <w:widowControl w:val="0"/>
        <w:pBdr>
          <w:bottom w:val="single" w:sz="6" w:space="1" w:color="auto"/>
        </w:pBdr>
        <w:autoSpaceDE w:val="0"/>
        <w:autoSpaceDN w:val="0"/>
        <w:adjustRightInd w:val="0"/>
        <w:rPr>
          <w:rFonts w:ascii="Helvetica" w:hAnsi="Helvetica" w:cs="Helvetica"/>
          <w:color w:val="386EFF"/>
          <w:u w:val="single" w:color="386EFF"/>
        </w:rPr>
      </w:pPr>
      <w:hyperlink r:id="rId93" w:history="1">
        <w:r w:rsidR="00B102B2">
          <w:rPr>
            <w:rFonts w:ascii="Helvetica" w:hAnsi="Helvetica" w:cs="Helvetica"/>
            <w:color w:val="386EFF"/>
            <w:u w:val="single" w:color="386EFF"/>
          </w:rPr>
          <w:t>http://www.grants.gov/web/grants/view-opportunity.html?oppId=295831</w:t>
        </w:r>
      </w:hyperlink>
    </w:p>
    <w:p w14:paraId="4BC84D48" w14:textId="77777777" w:rsidR="00B102B2" w:rsidRDefault="00B102B2" w:rsidP="00B102B2">
      <w:pPr>
        <w:widowControl w:val="0"/>
        <w:pBdr>
          <w:bottom w:val="single" w:sz="6" w:space="1" w:color="auto"/>
        </w:pBdr>
        <w:autoSpaceDE w:val="0"/>
        <w:autoSpaceDN w:val="0"/>
        <w:adjustRightInd w:val="0"/>
        <w:rPr>
          <w:rFonts w:ascii="Helvetica" w:hAnsi="Helvetica" w:cs="Helvetica"/>
        </w:rPr>
      </w:pPr>
    </w:p>
    <w:p w14:paraId="5E499101" w14:textId="77777777" w:rsidR="00B102B2" w:rsidRDefault="00B102B2" w:rsidP="00B102B2">
      <w:pPr>
        <w:widowControl w:val="0"/>
        <w:autoSpaceDE w:val="0"/>
        <w:autoSpaceDN w:val="0"/>
        <w:adjustRightInd w:val="0"/>
        <w:rPr>
          <w:rFonts w:ascii="Helvetica" w:hAnsi="Helvetica" w:cs="Helvetica"/>
        </w:rPr>
      </w:pPr>
    </w:p>
    <w:p w14:paraId="474CC900" w14:textId="77777777" w:rsidR="00B102B2" w:rsidRPr="00573D8B" w:rsidRDefault="00B102B2" w:rsidP="00B102B2">
      <w:pPr>
        <w:widowControl w:val="0"/>
        <w:autoSpaceDE w:val="0"/>
        <w:autoSpaceDN w:val="0"/>
        <w:adjustRightInd w:val="0"/>
        <w:rPr>
          <w:rFonts w:ascii="Helvetica" w:hAnsi="Helvetica" w:cs="Helvetica"/>
          <w:highlight w:val="cyan"/>
        </w:rPr>
      </w:pPr>
      <w:bookmarkStart w:id="88" w:name="DOCCRP"/>
      <w:bookmarkEnd w:id="88"/>
      <w:r w:rsidRPr="00573D8B">
        <w:rPr>
          <w:rFonts w:ascii="Helvetica" w:hAnsi="Helvetica" w:cs="Helvetica"/>
          <w:highlight w:val="cyan"/>
        </w:rPr>
        <w:t>FY18 Cooperative Research Program (CRP)</w:t>
      </w:r>
    </w:p>
    <w:p w14:paraId="67C7E595" w14:textId="77777777" w:rsidR="00B102B2" w:rsidRDefault="00B102B2" w:rsidP="00B102B2">
      <w:pPr>
        <w:widowControl w:val="0"/>
        <w:autoSpaceDE w:val="0"/>
        <w:autoSpaceDN w:val="0"/>
        <w:adjustRightInd w:val="0"/>
        <w:rPr>
          <w:rFonts w:ascii="Helvetica" w:hAnsi="Helvetica" w:cs="Helvetica"/>
        </w:rPr>
      </w:pPr>
      <w:r w:rsidRPr="00573D8B">
        <w:rPr>
          <w:rFonts w:ascii="Helvetica" w:hAnsi="Helvetica" w:cs="Helvetica"/>
          <w:highlight w:val="cyan"/>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B102B2" w:rsidRPr="00BD4BC6" w14:paraId="6B35C01F" w14:textId="77777777" w:rsidTr="00A47E08">
        <w:trPr>
          <w:tblCellSpacing w:w="0" w:type="dxa"/>
        </w:trPr>
        <w:tc>
          <w:tcPr>
            <w:tcW w:w="0" w:type="auto"/>
            <w:noWrap/>
            <w:hideMark/>
          </w:tcPr>
          <w:p w14:paraId="7ABF6422"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Document Type:</w:t>
            </w:r>
          </w:p>
        </w:tc>
        <w:tc>
          <w:tcPr>
            <w:tcW w:w="0" w:type="auto"/>
            <w:vAlign w:val="center"/>
            <w:hideMark/>
          </w:tcPr>
          <w:p w14:paraId="1B7178D8"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Grants Notice</w:t>
            </w:r>
          </w:p>
        </w:tc>
      </w:tr>
      <w:tr w:rsidR="00B102B2" w:rsidRPr="00BD4BC6" w14:paraId="15B71917" w14:textId="77777777" w:rsidTr="00A47E08">
        <w:trPr>
          <w:tblCellSpacing w:w="0" w:type="dxa"/>
        </w:trPr>
        <w:tc>
          <w:tcPr>
            <w:tcW w:w="0" w:type="auto"/>
            <w:noWrap/>
            <w:hideMark/>
          </w:tcPr>
          <w:p w14:paraId="0818544F"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Funding Opportunity Number:</w:t>
            </w:r>
          </w:p>
        </w:tc>
        <w:tc>
          <w:tcPr>
            <w:tcW w:w="0" w:type="auto"/>
            <w:vAlign w:val="center"/>
            <w:hideMark/>
          </w:tcPr>
          <w:p w14:paraId="286715AB"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NOAA-NMFS-SE-2018-2005311</w:t>
            </w:r>
          </w:p>
        </w:tc>
      </w:tr>
      <w:tr w:rsidR="00B102B2" w:rsidRPr="00BD4BC6" w14:paraId="3E1F1D56" w14:textId="77777777" w:rsidTr="00A47E08">
        <w:trPr>
          <w:tblCellSpacing w:w="0" w:type="dxa"/>
        </w:trPr>
        <w:tc>
          <w:tcPr>
            <w:tcW w:w="0" w:type="auto"/>
            <w:noWrap/>
            <w:hideMark/>
          </w:tcPr>
          <w:p w14:paraId="2C4A4446"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Funding Opportunity Title:</w:t>
            </w:r>
          </w:p>
        </w:tc>
        <w:tc>
          <w:tcPr>
            <w:tcW w:w="0" w:type="auto"/>
            <w:vAlign w:val="center"/>
            <w:hideMark/>
          </w:tcPr>
          <w:p w14:paraId="3829FEC2"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FY18 Cooperative Research Program (CRP)</w:t>
            </w:r>
          </w:p>
        </w:tc>
      </w:tr>
      <w:tr w:rsidR="00B102B2" w:rsidRPr="00BD4BC6" w14:paraId="1563C669" w14:textId="77777777" w:rsidTr="00A47E08">
        <w:trPr>
          <w:tblCellSpacing w:w="0" w:type="dxa"/>
        </w:trPr>
        <w:tc>
          <w:tcPr>
            <w:tcW w:w="0" w:type="auto"/>
            <w:noWrap/>
            <w:hideMark/>
          </w:tcPr>
          <w:p w14:paraId="4AB5434F"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Opportunity Category:</w:t>
            </w:r>
          </w:p>
        </w:tc>
        <w:tc>
          <w:tcPr>
            <w:tcW w:w="0" w:type="auto"/>
            <w:vAlign w:val="center"/>
            <w:hideMark/>
          </w:tcPr>
          <w:p w14:paraId="26E40A16"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Discretionary</w:t>
            </w:r>
          </w:p>
        </w:tc>
      </w:tr>
      <w:tr w:rsidR="00B102B2" w:rsidRPr="00BD4BC6" w14:paraId="272396E9" w14:textId="77777777" w:rsidTr="00A47E08">
        <w:trPr>
          <w:tblCellSpacing w:w="0" w:type="dxa"/>
        </w:trPr>
        <w:tc>
          <w:tcPr>
            <w:tcW w:w="0" w:type="auto"/>
            <w:noWrap/>
            <w:hideMark/>
          </w:tcPr>
          <w:p w14:paraId="2FBF6A82"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Opportunity Category Explanation:</w:t>
            </w:r>
          </w:p>
        </w:tc>
        <w:tc>
          <w:tcPr>
            <w:tcW w:w="0" w:type="auto"/>
            <w:vAlign w:val="center"/>
            <w:hideMark/>
          </w:tcPr>
          <w:p w14:paraId="5D65D830"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 </w:t>
            </w:r>
          </w:p>
        </w:tc>
      </w:tr>
      <w:tr w:rsidR="00B102B2" w:rsidRPr="00BD4BC6" w14:paraId="400D591D" w14:textId="77777777" w:rsidTr="00A47E08">
        <w:trPr>
          <w:tblCellSpacing w:w="0" w:type="dxa"/>
        </w:trPr>
        <w:tc>
          <w:tcPr>
            <w:tcW w:w="0" w:type="auto"/>
            <w:noWrap/>
            <w:hideMark/>
          </w:tcPr>
          <w:p w14:paraId="1B612A96"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Funding Instrument Type:</w:t>
            </w:r>
          </w:p>
        </w:tc>
        <w:tc>
          <w:tcPr>
            <w:tcW w:w="0" w:type="auto"/>
            <w:vAlign w:val="center"/>
            <w:hideMark/>
          </w:tcPr>
          <w:p w14:paraId="79AB69F8"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Cooperative Agreement</w:t>
            </w:r>
          </w:p>
        </w:tc>
      </w:tr>
      <w:tr w:rsidR="00B102B2" w:rsidRPr="00BD4BC6" w14:paraId="74A1066D" w14:textId="77777777" w:rsidTr="00A47E08">
        <w:trPr>
          <w:tblCellSpacing w:w="0" w:type="dxa"/>
        </w:trPr>
        <w:tc>
          <w:tcPr>
            <w:tcW w:w="0" w:type="auto"/>
            <w:noWrap/>
            <w:hideMark/>
          </w:tcPr>
          <w:p w14:paraId="5B20777D"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Category of Funding Activity:</w:t>
            </w:r>
          </w:p>
        </w:tc>
        <w:tc>
          <w:tcPr>
            <w:tcW w:w="0" w:type="auto"/>
            <w:vAlign w:val="center"/>
            <w:hideMark/>
          </w:tcPr>
          <w:p w14:paraId="0794DAF8"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Environment</w:t>
            </w:r>
            <w:r w:rsidRPr="00BD4BC6">
              <w:rPr>
                <w:rFonts w:ascii="Helvetica" w:hAnsi="Helvetica" w:cs="Helvetica"/>
              </w:rPr>
              <w:br/>
              <w:t>Natural Resources</w:t>
            </w:r>
            <w:r w:rsidRPr="00BD4BC6">
              <w:rPr>
                <w:rFonts w:ascii="Helvetica" w:hAnsi="Helvetica" w:cs="Helvetica"/>
              </w:rPr>
              <w:br/>
              <w:t>Science and Technology and other Research and Development</w:t>
            </w:r>
          </w:p>
        </w:tc>
      </w:tr>
      <w:tr w:rsidR="00B102B2" w:rsidRPr="00BD4BC6" w14:paraId="0C7460B8" w14:textId="77777777" w:rsidTr="00A47E08">
        <w:trPr>
          <w:tblCellSpacing w:w="0" w:type="dxa"/>
        </w:trPr>
        <w:tc>
          <w:tcPr>
            <w:tcW w:w="0" w:type="auto"/>
            <w:noWrap/>
            <w:hideMark/>
          </w:tcPr>
          <w:p w14:paraId="6080757D"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Category Explanation:</w:t>
            </w:r>
          </w:p>
        </w:tc>
        <w:tc>
          <w:tcPr>
            <w:tcW w:w="0" w:type="auto"/>
            <w:vAlign w:val="center"/>
            <w:hideMark/>
          </w:tcPr>
          <w:p w14:paraId="3B2819D9"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 </w:t>
            </w:r>
          </w:p>
        </w:tc>
      </w:tr>
      <w:tr w:rsidR="00B102B2" w:rsidRPr="00BD4BC6" w14:paraId="332A9AA9" w14:textId="77777777" w:rsidTr="00A47E08">
        <w:trPr>
          <w:tblCellSpacing w:w="0" w:type="dxa"/>
        </w:trPr>
        <w:tc>
          <w:tcPr>
            <w:tcW w:w="0" w:type="auto"/>
            <w:noWrap/>
            <w:hideMark/>
          </w:tcPr>
          <w:p w14:paraId="67AF1FE0"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Expected Number of Awards:</w:t>
            </w:r>
          </w:p>
        </w:tc>
        <w:tc>
          <w:tcPr>
            <w:tcW w:w="0" w:type="auto"/>
            <w:vAlign w:val="center"/>
            <w:hideMark/>
          </w:tcPr>
          <w:p w14:paraId="4466B495"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25</w:t>
            </w:r>
          </w:p>
        </w:tc>
      </w:tr>
      <w:tr w:rsidR="00B102B2" w:rsidRPr="00BD4BC6" w14:paraId="06082CF8" w14:textId="77777777" w:rsidTr="00A47E08">
        <w:trPr>
          <w:tblCellSpacing w:w="0" w:type="dxa"/>
        </w:trPr>
        <w:tc>
          <w:tcPr>
            <w:tcW w:w="0" w:type="auto"/>
            <w:noWrap/>
            <w:hideMark/>
          </w:tcPr>
          <w:p w14:paraId="047C19C5"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CFDA Number(s):</w:t>
            </w:r>
          </w:p>
        </w:tc>
        <w:tc>
          <w:tcPr>
            <w:tcW w:w="0" w:type="auto"/>
            <w:vAlign w:val="center"/>
            <w:hideMark/>
          </w:tcPr>
          <w:p w14:paraId="27F53BE9"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11.454 -- Unallied Management Projects</w:t>
            </w:r>
          </w:p>
        </w:tc>
      </w:tr>
      <w:tr w:rsidR="00B102B2" w:rsidRPr="00BD4BC6" w14:paraId="7CD3DB61" w14:textId="77777777" w:rsidTr="00A47E08">
        <w:trPr>
          <w:tblCellSpacing w:w="0" w:type="dxa"/>
        </w:trPr>
        <w:tc>
          <w:tcPr>
            <w:tcW w:w="0" w:type="auto"/>
            <w:noWrap/>
            <w:hideMark/>
          </w:tcPr>
          <w:p w14:paraId="02B1D8F9"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Cost Sharing or Matching Requirement:</w:t>
            </w:r>
          </w:p>
        </w:tc>
        <w:tc>
          <w:tcPr>
            <w:tcW w:w="0" w:type="auto"/>
            <w:vAlign w:val="center"/>
            <w:hideMark/>
          </w:tcPr>
          <w:p w14:paraId="7BDD88BE"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No</w:t>
            </w:r>
          </w:p>
        </w:tc>
      </w:tr>
      <w:tr w:rsidR="00B102B2" w:rsidRPr="00BD4BC6" w14:paraId="66475E38" w14:textId="77777777" w:rsidTr="00A47E08">
        <w:trPr>
          <w:tblCellSpacing w:w="0" w:type="dxa"/>
        </w:trPr>
        <w:tc>
          <w:tcPr>
            <w:tcW w:w="0" w:type="auto"/>
            <w:noWrap/>
            <w:hideMark/>
          </w:tcPr>
          <w:p w14:paraId="669420D5"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Version:</w:t>
            </w:r>
          </w:p>
        </w:tc>
        <w:tc>
          <w:tcPr>
            <w:tcW w:w="0" w:type="auto"/>
            <w:vAlign w:val="center"/>
            <w:hideMark/>
          </w:tcPr>
          <w:p w14:paraId="5BBC6A50"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Synopsis 1</w:t>
            </w:r>
          </w:p>
        </w:tc>
      </w:tr>
      <w:tr w:rsidR="00B102B2" w:rsidRPr="00BD4BC6" w14:paraId="1795AE83" w14:textId="77777777" w:rsidTr="00A47E08">
        <w:trPr>
          <w:tblCellSpacing w:w="0" w:type="dxa"/>
        </w:trPr>
        <w:tc>
          <w:tcPr>
            <w:tcW w:w="0" w:type="auto"/>
            <w:noWrap/>
            <w:hideMark/>
          </w:tcPr>
          <w:p w14:paraId="5AF67E68"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Posted Date:</w:t>
            </w:r>
          </w:p>
        </w:tc>
        <w:tc>
          <w:tcPr>
            <w:tcW w:w="0" w:type="auto"/>
            <w:vAlign w:val="center"/>
            <w:hideMark/>
          </w:tcPr>
          <w:p w14:paraId="3D5C437C"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Jul 14, 2017</w:t>
            </w:r>
          </w:p>
        </w:tc>
      </w:tr>
      <w:tr w:rsidR="00B102B2" w:rsidRPr="00BD4BC6" w14:paraId="07CAB1C6" w14:textId="77777777" w:rsidTr="00A47E08">
        <w:trPr>
          <w:tblCellSpacing w:w="0" w:type="dxa"/>
        </w:trPr>
        <w:tc>
          <w:tcPr>
            <w:tcW w:w="0" w:type="auto"/>
            <w:noWrap/>
            <w:hideMark/>
          </w:tcPr>
          <w:p w14:paraId="64548F7C"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Last Updated Date:</w:t>
            </w:r>
          </w:p>
        </w:tc>
        <w:tc>
          <w:tcPr>
            <w:tcW w:w="0" w:type="auto"/>
            <w:vAlign w:val="center"/>
            <w:hideMark/>
          </w:tcPr>
          <w:p w14:paraId="1B117538"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Jul 14, 2017</w:t>
            </w:r>
          </w:p>
        </w:tc>
      </w:tr>
      <w:tr w:rsidR="00B102B2" w:rsidRPr="00BD4BC6" w14:paraId="5BE09B39" w14:textId="77777777" w:rsidTr="00A47E08">
        <w:trPr>
          <w:tblCellSpacing w:w="0" w:type="dxa"/>
        </w:trPr>
        <w:tc>
          <w:tcPr>
            <w:tcW w:w="0" w:type="auto"/>
            <w:noWrap/>
            <w:hideMark/>
          </w:tcPr>
          <w:p w14:paraId="0612B6E6"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Original Closing Date for Applications:</w:t>
            </w:r>
          </w:p>
        </w:tc>
        <w:tc>
          <w:tcPr>
            <w:tcW w:w="0" w:type="auto"/>
            <w:vAlign w:val="center"/>
            <w:hideMark/>
          </w:tcPr>
          <w:p w14:paraId="16FF515A"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Sep 22, 2017 </w:t>
            </w:r>
          </w:p>
        </w:tc>
      </w:tr>
      <w:tr w:rsidR="00B102B2" w:rsidRPr="00BD4BC6" w14:paraId="61DE8830" w14:textId="77777777" w:rsidTr="00A47E08">
        <w:trPr>
          <w:tblCellSpacing w:w="0" w:type="dxa"/>
        </w:trPr>
        <w:tc>
          <w:tcPr>
            <w:tcW w:w="0" w:type="auto"/>
            <w:noWrap/>
            <w:hideMark/>
          </w:tcPr>
          <w:p w14:paraId="52AFB605"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Current Closing Date for Applications:</w:t>
            </w:r>
          </w:p>
        </w:tc>
        <w:tc>
          <w:tcPr>
            <w:tcW w:w="0" w:type="auto"/>
            <w:vAlign w:val="center"/>
            <w:hideMark/>
          </w:tcPr>
          <w:p w14:paraId="39E6AF44"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Sep 22, 2017 </w:t>
            </w:r>
          </w:p>
        </w:tc>
      </w:tr>
      <w:tr w:rsidR="00B102B2" w:rsidRPr="00BD4BC6" w14:paraId="5C369D86" w14:textId="77777777" w:rsidTr="00A47E08">
        <w:trPr>
          <w:tblCellSpacing w:w="0" w:type="dxa"/>
        </w:trPr>
        <w:tc>
          <w:tcPr>
            <w:tcW w:w="0" w:type="auto"/>
            <w:noWrap/>
            <w:hideMark/>
          </w:tcPr>
          <w:p w14:paraId="311B7407"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Archive Date:</w:t>
            </w:r>
          </w:p>
        </w:tc>
        <w:tc>
          <w:tcPr>
            <w:tcW w:w="0" w:type="auto"/>
            <w:vAlign w:val="center"/>
            <w:hideMark/>
          </w:tcPr>
          <w:p w14:paraId="053EFB2D"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Oct 22, 2017</w:t>
            </w:r>
          </w:p>
        </w:tc>
      </w:tr>
      <w:tr w:rsidR="00B102B2" w:rsidRPr="00BD4BC6" w14:paraId="31AE6ECD" w14:textId="77777777" w:rsidTr="00A47E08">
        <w:trPr>
          <w:tblCellSpacing w:w="0" w:type="dxa"/>
        </w:trPr>
        <w:tc>
          <w:tcPr>
            <w:tcW w:w="0" w:type="auto"/>
            <w:noWrap/>
            <w:hideMark/>
          </w:tcPr>
          <w:p w14:paraId="36461604"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Estimated Total Program Funding:</w:t>
            </w:r>
          </w:p>
        </w:tc>
        <w:tc>
          <w:tcPr>
            <w:tcW w:w="0" w:type="auto"/>
            <w:vAlign w:val="center"/>
            <w:hideMark/>
          </w:tcPr>
          <w:p w14:paraId="39C7665A"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$2,000,000</w:t>
            </w:r>
          </w:p>
        </w:tc>
      </w:tr>
      <w:tr w:rsidR="00B102B2" w:rsidRPr="00BD4BC6" w14:paraId="19E2260F" w14:textId="77777777" w:rsidTr="00A47E08">
        <w:trPr>
          <w:tblCellSpacing w:w="0" w:type="dxa"/>
        </w:trPr>
        <w:tc>
          <w:tcPr>
            <w:tcW w:w="0" w:type="auto"/>
            <w:noWrap/>
            <w:hideMark/>
          </w:tcPr>
          <w:p w14:paraId="0BDD7BBA"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Award Ceiling:</w:t>
            </w:r>
          </w:p>
        </w:tc>
        <w:tc>
          <w:tcPr>
            <w:tcW w:w="0" w:type="auto"/>
            <w:vAlign w:val="center"/>
            <w:hideMark/>
          </w:tcPr>
          <w:p w14:paraId="4AE04C76"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$250,000</w:t>
            </w:r>
          </w:p>
        </w:tc>
      </w:tr>
      <w:tr w:rsidR="00B102B2" w:rsidRPr="00BD4BC6" w14:paraId="7CD1FEC8" w14:textId="77777777" w:rsidTr="00A47E08">
        <w:trPr>
          <w:tblCellSpacing w:w="0" w:type="dxa"/>
        </w:trPr>
        <w:tc>
          <w:tcPr>
            <w:tcW w:w="0" w:type="auto"/>
            <w:noWrap/>
            <w:hideMark/>
          </w:tcPr>
          <w:p w14:paraId="13DAC31A"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Award Floor:</w:t>
            </w:r>
          </w:p>
        </w:tc>
        <w:tc>
          <w:tcPr>
            <w:tcW w:w="0" w:type="auto"/>
            <w:vAlign w:val="center"/>
            <w:hideMark/>
          </w:tcPr>
          <w:p w14:paraId="4A7B7205"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$25,000</w:t>
            </w:r>
          </w:p>
        </w:tc>
      </w:tr>
      <w:tr w:rsidR="00B102B2" w:rsidRPr="00BD4BC6" w14:paraId="663D1092" w14:textId="77777777" w:rsidTr="00A47E08">
        <w:trPr>
          <w:tblCellSpacing w:w="0" w:type="dxa"/>
        </w:trPr>
        <w:tc>
          <w:tcPr>
            <w:tcW w:w="0" w:type="auto"/>
            <w:noWrap/>
            <w:hideMark/>
          </w:tcPr>
          <w:p w14:paraId="1F283E1D"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Eligible Applicants:</w:t>
            </w:r>
          </w:p>
        </w:tc>
        <w:tc>
          <w:tcPr>
            <w:tcW w:w="0" w:type="auto"/>
            <w:vAlign w:val="center"/>
            <w:hideMark/>
          </w:tcPr>
          <w:p w14:paraId="65E390F6"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Others (see text field entitled "Additional Information on Eligibility" for clarification)</w:t>
            </w:r>
          </w:p>
        </w:tc>
      </w:tr>
      <w:tr w:rsidR="00B102B2" w:rsidRPr="00BD4BC6" w14:paraId="0BF1F0FC" w14:textId="77777777" w:rsidTr="00A47E08">
        <w:trPr>
          <w:tblCellSpacing w:w="0" w:type="dxa"/>
        </w:trPr>
        <w:tc>
          <w:tcPr>
            <w:tcW w:w="0" w:type="auto"/>
            <w:noWrap/>
            <w:hideMark/>
          </w:tcPr>
          <w:p w14:paraId="4FB19DC2"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Additional Information on Eligibility:</w:t>
            </w:r>
          </w:p>
        </w:tc>
        <w:tc>
          <w:tcPr>
            <w:tcW w:w="0" w:type="auto"/>
            <w:vAlign w:val="center"/>
            <w:hideMark/>
          </w:tcPr>
          <w:p w14:paraId="6BFE0AD1"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Eligible applicants may be institutions of higher education, nonprofits, commercial organizations, individuals, and state, local, and Indian tribal governments. Federal agencies or institutions are not eligible. Foreign governments, organizations under the jurisdiction of foreign governments, and international organizations are excluded for purposes of this solicitation since the objective of the CRP is to optimize research and development benefits from U.S. marine fishery resources. Applicants who are not commercial or recreational fisherman must have commercial or recreational fishermen participating in their project. There must be a written agreement with a fisherman describing the involvement in the project activity and the estimated dollar amount to be provided to that fisherman in compensation for his involvement.</w:t>
            </w:r>
          </w:p>
        </w:tc>
      </w:tr>
      <w:tr w:rsidR="00B102B2" w14:paraId="3F95099F" w14:textId="77777777" w:rsidTr="00A47E08">
        <w:trPr>
          <w:tblCellSpacing w:w="0" w:type="dxa"/>
        </w:trPr>
        <w:tc>
          <w:tcPr>
            <w:tcW w:w="0" w:type="auto"/>
            <w:noWrap/>
            <w:hideMark/>
          </w:tcPr>
          <w:p w14:paraId="5BB6AD2A"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Agency Name:</w:t>
            </w:r>
          </w:p>
        </w:tc>
        <w:tc>
          <w:tcPr>
            <w:tcW w:w="0" w:type="auto"/>
            <w:vAlign w:val="center"/>
            <w:hideMark/>
          </w:tcPr>
          <w:p w14:paraId="0A1E1840" w14:textId="77777777" w:rsidR="00B102B2" w:rsidRPr="00BD4BC6" w:rsidRDefault="00B102B2" w:rsidP="00A47E08">
            <w:pPr>
              <w:widowControl w:val="0"/>
              <w:autoSpaceDE w:val="0"/>
              <w:autoSpaceDN w:val="0"/>
              <w:adjustRightInd w:val="0"/>
              <w:rPr>
                <w:rFonts w:ascii="Helvetica" w:hAnsi="Helvetica" w:cs="Helvetica"/>
              </w:rPr>
            </w:pPr>
            <w:r w:rsidRPr="00BD4BC6">
              <w:rPr>
                <w:rStyle w:val="search-custom"/>
                <w:rFonts w:ascii="Helvetica" w:hAnsi="Helvetica" w:cs="Helvetica"/>
              </w:rPr>
              <w:t>Department of Commerce</w:t>
            </w:r>
          </w:p>
        </w:tc>
      </w:tr>
      <w:tr w:rsidR="00B102B2" w14:paraId="24F26BE4" w14:textId="77777777" w:rsidTr="00A47E08">
        <w:trPr>
          <w:tblCellSpacing w:w="0" w:type="dxa"/>
        </w:trPr>
        <w:tc>
          <w:tcPr>
            <w:tcW w:w="0" w:type="auto"/>
            <w:noWrap/>
            <w:hideMark/>
          </w:tcPr>
          <w:p w14:paraId="539EDF58"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Description:</w:t>
            </w:r>
          </w:p>
        </w:tc>
        <w:tc>
          <w:tcPr>
            <w:tcW w:w="0" w:type="auto"/>
            <w:vAlign w:val="center"/>
            <w:hideMark/>
          </w:tcPr>
          <w:p w14:paraId="10EB10DB" w14:textId="77777777" w:rsidR="00B102B2" w:rsidRPr="00BD4BC6" w:rsidRDefault="00B102B2" w:rsidP="00A47E08">
            <w:pPr>
              <w:widowControl w:val="0"/>
              <w:autoSpaceDE w:val="0"/>
              <w:autoSpaceDN w:val="0"/>
              <w:adjustRightInd w:val="0"/>
              <w:rPr>
                <w:rFonts w:ascii="Helvetica" w:hAnsi="Helvetica" w:cs="Helvetica"/>
              </w:rPr>
            </w:pPr>
            <w:r w:rsidRPr="00BD4BC6">
              <w:rPr>
                <w:rStyle w:val="search-custom"/>
                <w:rFonts w:ascii="Helvetica" w:hAnsi="Helvetica" w:cs="Helvetica"/>
              </w:rPr>
              <w:t>The Cooperative Research Program (CRP) provides opportunity to compete for financial assistance for projects seeking to improve and strengthen the relationship between fisheries researchers from NMFS, state fishery agencies, and universities and the U.S. fishing industry (recreational and commercial) in the Gulf of Mexico (FL, AL, MS, LA, TX), South Atlantic (FL, NC, SC, GA) and Caribbean (USVI and Puerto Rico). The program bolsters partnerships by providing a way for involving commercial and recreational fishermen in the collection of fundamental fisheries information in support of management and regulatory options. This program addresses NOAA's mission to "Protect, Restore, and Manage the Use of Coastal and Ocean Resources through an Ecosystem Approach to Management."</w:t>
            </w:r>
          </w:p>
        </w:tc>
      </w:tr>
      <w:tr w:rsidR="00B102B2" w14:paraId="51AE7A9F" w14:textId="77777777" w:rsidTr="00A47E08">
        <w:trPr>
          <w:tblCellSpacing w:w="0" w:type="dxa"/>
        </w:trPr>
        <w:tc>
          <w:tcPr>
            <w:tcW w:w="0" w:type="auto"/>
            <w:noWrap/>
            <w:hideMark/>
          </w:tcPr>
          <w:p w14:paraId="0321C480"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Link to Additional Information:</w:t>
            </w:r>
          </w:p>
        </w:tc>
        <w:tc>
          <w:tcPr>
            <w:tcW w:w="0" w:type="auto"/>
            <w:vAlign w:val="center"/>
            <w:hideMark/>
          </w:tcPr>
          <w:p w14:paraId="417C1E98" w14:textId="77777777" w:rsidR="00B102B2" w:rsidRPr="00BD4BC6" w:rsidRDefault="00B102B2" w:rsidP="00A47E08">
            <w:pPr>
              <w:widowControl w:val="0"/>
              <w:autoSpaceDE w:val="0"/>
              <w:autoSpaceDN w:val="0"/>
              <w:adjustRightInd w:val="0"/>
              <w:rPr>
                <w:rFonts w:ascii="Helvetica" w:hAnsi="Helvetica" w:cs="Helvetica"/>
              </w:rPr>
            </w:pPr>
            <w:r w:rsidRPr="00BD4BC6">
              <w:rPr>
                <w:rStyle w:val="search-custom"/>
                <w:rFonts w:ascii="Helvetica" w:hAnsi="Helvetica" w:cs="Helvetica"/>
              </w:rPr>
              <w:t> </w:t>
            </w:r>
          </w:p>
        </w:tc>
      </w:tr>
      <w:tr w:rsidR="00B102B2" w14:paraId="686B91AA" w14:textId="77777777" w:rsidTr="00A47E08">
        <w:trPr>
          <w:tblCellSpacing w:w="0" w:type="dxa"/>
        </w:trPr>
        <w:tc>
          <w:tcPr>
            <w:tcW w:w="0" w:type="auto"/>
            <w:noWrap/>
            <w:hideMark/>
          </w:tcPr>
          <w:p w14:paraId="2DA30898"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Grantor Contact Information:</w:t>
            </w:r>
          </w:p>
        </w:tc>
        <w:tc>
          <w:tcPr>
            <w:tcW w:w="0" w:type="auto"/>
            <w:vAlign w:val="center"/>
            <w:hideMark/>
          </w:tcPr>
          <w:p w14:paraId="628D7919" w14:textId="77777777" w:rsidR="00B102B2" w:rsidRPr="00BD4BC6" w:rsidRDefault="00B102B2" w:rsidP="00A47E08">
            <w:pPr>
              <w:widowControl w:val="0"/>
              <w:autoSpaceDE w:val="0"/>
              <w:autoSpaceDN w:val="0"/>
              <w:adjustRightInd w:val="0"/>
              <w:rPr>
                <w:rFonts w:ascii="Helvetica" w:hAnsi="Helvetica" w:cs="Helvetica"/>
              </w:rPr>
            </w:pPr>
            <w:r w:rsidRPr="00BD4BC6">
              <w:rPr>
                <w:rStyle w:val="search-custom"/>
                <w:rFonts w:ascii="Helvetica" w:hAnsi="Helvetica" w:cs="Helvetica"/>
              </w:rPr>
              <w:t>If you have difficulty accessing the full announcement electronically, please contact:</w:t>
            </w:r>
            <w:r w:rsidRPr="00BD4BC6">
              <w:rPr>
                <w:rFonts w:ascii="Helvetica" w:hAnsi="Helvetica" w:cs="Helvetica"/>
              </w:rPr>
              <w:br/>
            </w:r>
            <w:r w:rsidRPr="00BD4BC6">
              <w:rPr>
                <w:rFonts w:ascii="Helvetica" w:hAnsi="Helvetica" w:cs="Helvetica"/>
              </w:rPr>
              <w:br/>
            </w:r>
            <w:r w:rsidRPr="00BD4BC6">
              <w:rPr>
                <w:rStyle w:val="search-custom"/>
                <w:rFonts w:ascii="Helvetica" w:hAnsi="Helvetica" w:cs="Helvetica"/>
              </w:rPr>
              <w:t>Dax Ruiz, State/Federal Liaison Branch, (727) 824-5324, or Dax.Ruiz@noaa.gov.</w:t>
            </w:r>
            <w:r w:rsidRPr="00BD4BC6">
              <w:rPr>
                <w:rFonts w:ascii="Helvetica" w:hAnsi="Helvetica" w:cs="Helvetica"/>
              </w:rPr>
              <w:br/>
            </w:r>
            <w:r w:rsidRPr="00BD4BC6">
              <w:rPr>
                <w:rFonts w:ascii="Helvetica" w:hAnsi="Helvetica" w:cs="Helvetica"/>
              </w:rPr>
              <w:br/>
            </w:r>
            <w:hyperlink r:id="rId94" w:history="1">
              <w:r w:rsidRPr="00BD4BC6">
                <w:rPr>
                  <w:rStyle w:val="Hyperlink"/>
                  <w:rFonts w:ascii="Helvetica" w:hAnsi="Helvetica" w:cs="Helvetica"/>
                </w:rPr>
                <w:t>Work</w:t>
              </w:r>
            </w:hyperlink>
          </w:p>
        </w:tc>
      </w:tr>
    </w:tbl>
    <w:p w14:paraId="01C021F2" w14:textId="77777777" w:rsidR="00B102B2" w:rsidRDefault="00B102B2" w:rsidP="00B102B2">
      <w:pPr>
        <w:widowControl w:val="0"/>
        <w:autoSpaceDE w:val="0"/>
        <w:autoSpaceDN w:val="0"/>
        <w:adjustRightInd w:val="0"/>
        <w:rPr>
          <w:rFonts w:ascii="Helvetica" w:hAnsi="Helvetica" w:cs="Helvetica"/>
        </w:rPr>
      </w:pPr>
    </w:p>
    <w:p w14:paraId="42E2E5B4" w14:textId="77777777" w:rsidR="00B102B2" w:rsidRDefault="006363FA" w:rsidP="00B102B2">
      <w:pPr>
        <w:widowControl w:val="0"/>
        <w:pBdr>
          <w:bottom w:val="single" w:sz="6" w:space="1" w:color="auto"/>
        </w:pBdr>
        <w:autoSpaceDE w:val="0"/>
        <w:autoSpaceDN w:val="0"/>
        <w:adjustRightInd w:val="0"/>
        <w:rPr>
          <w:rFonts w:ascii="Helvetica" w:hAnsi="Helvetica" w:cs="Helvetica"/>
          <w:color w:val="386EFF"/>
          <w:u w:val="single" w:color="386EFF"/>
        </w:rPr>
      </w:pPr>
      <w:hyperlink r:id="rId95" w:history="1">
        <w:r w:rsidR="00B102B2">
          <w:rPr>
            <w:rFonts w:ascii="Helvetica" w:hAnsi="Helvetica" w:cs="Helvetica"/>
            <w:color w:val="386EFF"/>
            <w:u w:val="single" w:color="386EFF"/>
          </w:rPr>
          <w:t>http://www.grants.gov/web/grants/view-opportunity.html?oppId=295524</w:t>
        </w:r>
      </w:hyperlink>
    </w:p>
    <w:p w14:paraId="15930B5A" w14:textId="77777777" w:rsidR="00B102B2" w:rsidRDefault="00B102B2" w:rsidP="00B102B2">
      <w:pPr>
        <w:widowControl w:val="0"/>
        <w:pBdr>
          <w:bottom w:val="single" w:sz="6" w:space="1" w:color="auto"/>
        </w:pBdr>
        <w:autoSpaceDE w:val="0"/>
        <w:autoSpaceDN w:val="0"/>
        <w:adjustRightInd w:val="0"/>
        <w:rPr>
          <w:rFonts w:ascii="Helvetica" w:hAnsi="Helvetica" w:cs="Helvetica"/>
        </w:rPr>
      </w:pPr>
    </w:p>
    <w:p w14:paraId="452747D3" w14:textId="77777777" w:rsidR="00B102B2" w:rsidRDefault="00B102B2" w:rsidP="00B102B2">
      <w:pPr>
        <w:widowControl w:val="0"/>
        <w:autoSpaceDE w:val="0"/>
        <w:autoSpaceDN w:val="0"/>
        <w:adjustRightInd w:val="0"/>
        <w:rPr>
          <w:rFonts w:ascii="Helvetica" w:hAnsi="Helvetica" w:cs="Helvetica"/>
        </w:rPr>
      </w:pPr>
    </w:p>
    <w:p w14:paraId="0EFB321C" w14:textId="77777777" w:rsidR="00B102B2" w:rsidRDefault="00B102B2" w:rsidP="00B102B2">
      <w:pPr>
        <w:widowControl w:val="0"/>
        <w:autoSpaceDE w:val="0"/>
        <w:autoSpaceDN w:val="0"/>
        <w:adjustRightInd w:val="0"/>
        <w:rPr>
          <w:rFonts w:ascii="Helvetica" w:hAnsi="Helvetica" w:cs="Helvetica"/>
        </w:rPr>
      </w:pPr>
      <w:bookmarkStart w:id="89" w:name="DOCOceanExploration"/>
      <w:bookmarkEnd w:id="89"/>
      <w:r>
        <w:rPr>
          <w:rFonts w:ascii="Helvetica" w:hAnsi="Helvetica" w:cs="Helvetica"/>
        </w:rPr>
        <w:t>Ocean Exploration FY 2018 Funding Opportunity</w:t>
      </w:r>
    </w:p>
    <w:p w14:paraId="55BE2873" w14:textId="77777777" w:rsidR="00B102B2" w:rsidRDefault="00B102B2" w:rsidP="00B102B2">
      <w:pPr>
        <w:widowControl w:val="0"/>
        <w:autoSpaceDE w:val="0"/>
        <w:autoSpaceDN w:val="0"/>
        <w:adjustRightInd w:val="0"/>
        <w:rPr>
          <w:rFonts w:ascii="Helvetica" w:hAnsi="Helvetica" w:cs="Helvetica"/>
        </w:rPr>
      </w:pPr>
      <w:r>
        <w:rPr>
          <w:rFonts w:ascii="Helvetica" w:hAnsi="Helvetica" w:cs="Helvetica"/>
        </w:rPr>
        <w:t>Synopsis 1 &amp; 2</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B102B2" w:rsidRPr="00BD4BC6" w14:paraId="709AECF5" w14:textId="77777777" w:rsidTr="00A47E08">
        <w:trPr>
          <w:tblCellSpacing w:w="0" w:type="dxa"/>
        </w:trPr>
        <w:tc>
          <w:tcPr>
            <w:tcW w:w="0" w:type="auto"/>
            <w:noWrap/>
            <w:hideMark/>
          </w:tcPr>
          <w:p w14:paraId="7B229A2B"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Document Type:</w:t>
            </w:r>
          </w:p>
        </w:tc>
        <w:tc>
          <w:tcPr>
            <w:tcW w:w="0" w:type="auto"/>
            <w:vAlign w:val="center"/>
            <w:hideMark/>
          </w:tcPr>
          <w:p w14:paraId="79814E04"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Grants Notice</w:t>
            </w:r>
          </w:p>
        </w:tc>
      </w:tr>
      <w:tr w:rsidR="00B102B2" w:rsidRPr="00BD4BC6" w14:paraId="73752C58" w14:textId="77777777" w:rsidTr="00A47E08">
        <w:trPr>
          <w:tblCellSpacing w:w="0" w:type="dxa"/>
        </w:trPr>
        <w:tc>
          <w:tcPr>
            <w:tcW w:w="0" w:type="auto"/>
            <w:noWrap/>
            <w:hideMark/>
          </w:tcPr>
          <w:p w14:paraId="02815670"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Funding Opportunity Number:</w:t>
            </w:r>
          </w:p>
        </w:tc>
        <w:tc>
          <w:tcPr>
            <w:tcW w:w="0" w:type="auto"/>
            <w:vAlign w:val="center"/>
            <w:hideMark/>
          </w:tcPr>
          <w:p w14:paraId="36DDBBAA"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NOAA-OAR-OER-2018-2005296</w:t>
            </w:r>
          </w:p>
        </w:tc>
      </w:tr>
      <w:tr w:rsidR="00B102B2" w:rsidRPr="00BD4BC6" w14:paraId="2E8200E0" w14:textId="77777777" w:rsidTr="00A47E08">
        <w:trPr>
          <w:tblCellSpacing w:w="0" w:type="dxa"/>
        </w:trPr>
        <w:tc>
          <w:tcPr>
            <w:tcW w:w="0" w:type="auto"/>
            <w:noWrap/>
            <w:hideMark/>
          </w:tcPr>
          <w:p w14:paraId="713316AA"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Funding Opportunity Title:</w:t>
            </w:r>
          </w:p>
        </w:tc>
        <w:tc>
          <w:tcPr>
            <w:tcW w:w="0" w:type="auto"/>
            <w:vAlign w:val="center"/>
            <w:hideMark/>
          </w:tcPr>
          <w:p w14:paraId="4FF96AC6"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Ocean Exploration FY 2018 Funding Opportunity</w:t>
            </w:r>
          </w:p>
        </w:tc>
      </w:tr>
      <w:tr w:rsidR="00B102B2" w:rsidRPr="00BD4BC6" w14:paraId="48BB77CB" w14:textId="77777777" w:rsidTr="00A47E08">
        <w:trPr>
          <w:tblCellSpacing w:w="0" w:type="dxa"/>
        </w:trPr>
        <w:tc>
          <w:tcPr>
            <w:tcW w:w="0" w:type="auto"/>
            <w:noWrap/>
            <w:hideMark/>
          </w:tcPr>
          <w:p w14:paraId="4C686E23"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Opportunity Category:</w:t>
            </w:r>
          </w:p>
        </w:tc>
        <w:tc>
          <w:tcPr>
            <w:tcW w:w="0" w:type="auto"/>
            <w:vAlign w:val="center"/>
            <w:hideMark/>
          </w:tcPr>
          <w:p w14:paraId="5D56099B"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Discretionary</w:t>
            </w:r>
          </w:p>
        </w:tc>
      </w:tr>
      <w:tr w:rsidR="00B102B2" w:rsidRPr="00BD4BC6" w14:paraId="26B9CC47" w14:textId="77777777" w:rsidTr="00A47E08">
        <w:trPr>
          <w:tblCellSpacing w:w="0" w:type="dxa"/>
        </w:trPr>
        <w:tc>
          <w:tcPr>
            <w:tcW w:w="0" w:type="auto"/>
            <w:noWrap/>
            <w:hideMark/>
          </w:tcPr>
          <w:p w14:paraId="5AEF8395"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Opportunity Category Explanation:</w:t>
            </w:r>
          </w:p>
        </w:tc>
        <w:tc>
          <w:tcPr>
            <w:tcW w:w="0" w:type="auto"/>
            <w:vAlign w:val="center"/>
            <w:hideMark/>
          </w:tcPr>
          <w:p w14:paraId="3197C6FE"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 </w:t>
            </w:r>
          </w:p>
        </w:tc>
      </w:tr>
      <w:tr w:rsidR="00B102B2" w:rsidRPr="00BD4BC6" w14:paraId="3B729C21" w14:textId="77777777" w:rsidTr="00A47E08">
        <w:trPr>
          <w:tblCellSpacing w:w="0" w:type="dxa"/>
        </w:trPr>
        <w:tc>
          <w:tcPr>
            <w:tcW w:w="0" w:type="auto"/>
            <w:noWrap/>
            <w:hideMark/>
          </w:tcPr>
          <w:p w14:paraId="40DE76A4"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Funding Instrument Type:</w:t>
            </w:r>
          </w:p>
        </w:tc>
        <w:tc>
          <w:tcPr>
            <w:tcW w:w="0" w:type="auto"/>
            <w:vAlign w:val="center"/>
            <w:hideMark/>
          </w:tcPr>
          <w:p w14:paraId="317A49EB"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Cooperative Agreement</w:t>
            </w:r>
            <w:r w:rsidRPr="00BD4BC6">
              <w:rPr>
                <w:rFonts w:ascii="Helvetica" w:hAnsi="Helvetica" w:cs="Helvetica"/>
              </w:rPr>
              <w:br/>
              <w:t>Grant</w:t>
            </w:r>
          </w:p>
        </w:tc>
      </w:tr>
      <w:tr w:rsidR="00B102B2" w:rsidRPr="00BD4BC6" w14:paraId="5FD31AAC" w14:textId="77777777" w:rsidTr="00A47E08">
        <w:trPr>
          <w:tblCellSpacing w:w="0" w:type="dxa"/>
        </w:trPr>
        <w:tc>
          <w:tcPr>
            <w:tcW w:w="0" w:type="auto"/>
            <w:noWrap/>
            <w:hideMark/>
          </w:tcPr>
          <w:p w14:paraId="36DC7D13"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Category of Funding Activity:</w:t>
            </w:r>
          </w:p>
        </w:tc>
        <w:tc>
          <w:tcPr>
            <w:tcW w:w="0" w:type="auto"/>
            <w:vAlign w:val="center"/>
            <w:hideMark/>
          </w:tcPr>
          <w:p w14:paraId="43B708A2"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Environment</w:t>
            </w:r>
            <w:r w:rsidRPr="00BD4BC6">
              <w:rPr>
                <w:rFonts w:ascii="Helvetica" w:hAnsi="Helvetica" w:cs="Helvetica"/>
              </w:rPr>
              <w:br/>
              <w:t>Natural Resources</w:t>
            </w:r>
            <w:r w:rsidRPr="00BD4BC6">
              <w:rPr>
                <w:rFonts w:ascii="Helvetica" w:hAnsi="Helvetica" w:cs="Helvetica"/>
              </w:rPr>
              <w:br/>
              <w:t>Science and Technology and other Research and Development</w:t>
            </w:r>
          </w:p>
        </w:tc>
      </w:tr>
      <w:tr w:rsidR="00B102B2" w:rsidRPr="00BD4BC6" w14:paraId="2184DFB9" w14:textId="77777777" w:rsidTr="00A47E08">
        <w:trPr>
          <w:tblCellSpacing w:w="0" w:type="dxa"/>
        </w:trPr>
        <w:tc>
          <w:tcPr>
            <w:tcW w:w="0" w:type="auto"/>
            <w:noWrap/>
            <w:hideMark/>
          </w:tcPr>
          <w:p w14:paraId="40B320EF"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Category Explanation:</w:t>
            </w:r>
          </w:p>
        </w:tc>
        <w:tc>
          <w:tcPr>
            <w:tcW w:w="0" w:type="auto"/>
            <w:vAlign w:val="center"/>
            <w:hideMark/>
          </w:tcPr>
          <w:p w14:paraId="3303529B"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 </w:t>
            </w:r>
          </w:p>
        </w:tc>
      </w:tr>
      <w:tr w:rsidR="00B102B2" w:rsidRPr="00BD4BC6" w14:paraId="71E7D699" w14:textId="77777777" w:rsidTr="00A47E08">
        <w:trPr>
          <w:tblCellSpacing w:w="0" w:type="dxa"/>
        </w:trPr>
        <w:tc>
          <w:tcPr>
            <w:tcW w:w="0" w:type="auto"/>
            <w:noWrap/>
            <w:hideMark/>
          </w:tcPr>
          <w:p w14:paraId="018786C4"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Expected Number of Awards:</w:t>
            </w:r>
          </w:p>
        </w:tc>
        <w:tc>
          <w:tcPr>
            <w:tcW w:w="0" w:type="auto"/>
            <w:vAlign w:val="center"/>
            <w:hideMark/>
          </w:tcPr>
          <w:p w14:paraId="4749B66A"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10</w:t>
            </w:r>
          </w:p>
        </w:tc>
      </w:tr>
      <w:tr w:rsidR="00B102B2" w:rsidRPr="00BD4BC6" w14:paraId="18D58658" w14:textId="77777777" w:rsidTr="00A47E08">
        <w:trPr>
          <w:tblCellSpacing w:w="0" w:type="dxa"/>
        </w:trPr>
        <w:tc>
          <w:tcPr>
            <w:tcW w:w="0" w:type="auto"/>
            <w:noWrap/>
            <w:hideMark/>
          </w:tcPr>
          <w:p w14:paraId="6620ABEF"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CFDA Number(s):</w:t>
            </w:r>
          </w:p>
        </w:tc>
        <w:tc>
          <w:tcPr>
            <w:tcW w:w="0" w:type="auto"/>
            <w:vAlign w:val="center"/>
            <w:hideMark/>
          </w:tcPr>
          <w:p w14:paraId="0E70CF83"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11.011 -- Ocean Exploration</w:t>
            </w:r>
          </w:p>
        </w:tc>
      </w:tr>
      <w:tr w:rsidR="00B102B2" w:rsidRPr="00BD4BC6" w14:paraId="4ACDF745" w14:textId="77777777" w:rsidTr="00A47E08">
        <w:trPr>
          <w:tblCellSpacing w:w="0" w:type="dxa"/>
        </w:trPr>
        <w:tc>
          <w:tcPr>
            <w:tcW w:w="0" w:type="auto"/>
            <w:noWrap/>
            <w:hideMark/>
          </w:tcPr>
          <w:p w14:paraId="528FA8D2"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Cost Sharing or Matching Requirement:</w:t>
            </w:r>
          </w:p>
        </w:tc>
        <w:tc>
          <w:tcPr>
            <w:tcW w:w="0" w:type="auto"/>
            <w:vAlign w:val="center"/>
            <w:hideMark/>
          </w:tcPr>
          <w:p w14:paraId="6C4C6BBC"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No</w:t>
            </w:r>
          </w:p>
        </w:tc>
      </w:tr>
      <w:tr w:rsidR="00B102B2" w:rsidRPr="009147D0" w14:paraId="3379483F" w14:textId="77777777" w:rsidTr="00A47E08">
        <w:trPr>
          <w:tblCellSpacing w:w="0" w:type="dxa"/>
        </w:trPr>
        <w:tc>
          <w:tcPr>
            <w:tcW w:w="0" w:type="auto"/>
            <w:noWrap/>
            <w:hideMark/>
          </w:tcPr>
          <w:p w14:paraId="5A93E22A"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t>Version:</w:t>
            </w:r>
          </w:p>
        </w:tc>
        <w:tc>
          <w:tcPr>
            <w:tcW w:w="0" w:type="auto"/>
            <w:vAlign w:val="center"/>
            <w:hideMark/>
          </w:tcPr>
          <w:p w14:paraId="765845C3" w14:textId="77777777" w:rsidR="00B102B2" w:rsidRPr="009147D0" w:rsidRDefault="00B102B2" w:rsidP="00A47E08">
            <w:pPr>
              <w:widowControl w:val="0"/>
              <w:autoSpaceDE w:val="0"/>
              <w:autoSpaceDN w:val="0"/>
              <w:adjustRightInd w:val="0"/>
              <w:rPr>
                <w:rFonts w:ascii="Helvetica" w:hAnsi="Helvetica" w:cs="Helvetica"/>
              </w:rPr>
            </w:pPr>
            <w:r w:rsidRPr="009147D0">
              <w:rPr>
                <w:rFonts w:ascii="Helvetica" w:hAnsi="Helvetica" w:cs="Helvetica"/>
              </w:rPr>
              <w:t>Synopsis 2</w:t>
            </w:r>
          </w:p>
        </w:tc>
      </w:tr>
      <w:tr w:rsidR="00B102B2" w:rsidRPr="009147D0" w14:paraId="43942AD7" w14:textId="77777777" w:rsidTr="00A47E08">
        <w:trPr>
          <w:tblCellSpacing w:w="0" w:type="dxa"/>
        </w:trPr>
        <w:tc>
          <w:tcPr>
            <w:tcW w:w="0" w:type="auto"/>
            <w:noWrap/>
            <w:hideMark/>
          </w:tcPr>
          <w:p w14:paraId="4ED55CD9"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t>Posted Date:</w:t>
            </w:r>
          </w:p>
        </w:tc>
        <w:tc>
          <w:tcPr>
            <w:tcW w:w="0" w:type="auto"/>
            <w:vAlign w:val="center"/>
            <w:hideMark/>
          </w:tcPr>
          <w:p w14:paraId="6A57C101" w14:textId="77777777" w:rsidR="00B102B2" w:rsidRPr="009147D0" w:rsidRDefault="00B102B2" w:rsidP="00A47E08">
            <w:pPr>
              <w:widowControl w:val="0"/>
              <w:autoSpaceDE w:val="0"/>
              <w:autoSpaceDN w:val="0"/>
              <w:adjustRightInd w:val="0"/>
              <w:rPr>
                <w:rFonts w:ascii="Helvetica" w:hAnsi="Helvetica" w:cs="Helvetica"/>
              </w:rPr>
            </w:pPr>
            <w:r w:rsidRPr="009147D0">
              <w:rPr>
                <w:rFonts w:ascii="Helvetica" w:hAnsi="Helvetica" w:cs="Helvetica"/>
              </w:rPr>
              <w:t>Jul 12, 2017</w:t>
            </w:r>
          </w:p>
        </w:tc>
      </w:tr>
      <w:tr w:rsidR="00B102B2" w:rsidRPr="009147D0" w14:paraId="38FF7285" w14:textId="77777777" w:rsidTr="00A47E08">
        <w:trPr>
          <w:tblCellSpacing w:w="0" w:type="dxa"/>
        </w:trPr>
        <w:tc>
          <w:tcPr>
            <w:tcW w:w="0" w:type="auto"/>
            <w:noWrap/>
            <w:hideMark/>
          </w:tcPr>
          <w:p w14:paraId="263C4E07"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t>Last Updated Date:</w:t>
            </w:r>
          </w:p>
        </w:tc>
        <w:tc>
          <w:tcPr>
            <w:tcW w:w="0" w:type="auto"/>
            <w:vAlign w:val="center"/>
            <w:hideMark/>
          </w:tcPr>
          <w:p w14:paraId="728A26CD" w14:textId="77777777" w:rsidR="00B102B2" w:rsidRPr="009147D0" w:rsidRDefault="00B102B2" w:rsidP="00A47E08">
            <w:pPr>
              <w:widowControl w:val="0"/>
              <w:autoSpaceDE w:val="0"/>
              <w:autoSpaceDN w:val="0"/>
              <w:adjustRightInd w:val="0"/>
              <w:rPr>
                <w:rFonts w:ascii="Helvetica" w:hAnsi="Helvetica" w:cs="Helvetica"/>
              </w:rPr>
            </w:pPr>
            <w:r w:rsidRPr="009147D0">
              <w:rPr>
                <w:rFonts w:ascii="Helvetica" w:hAnsi="Helvetica" w:cs="Helvetica"/>
              </w:rPr>
              <w:t>Jul 14, 2017</w:t>
            </w:r>
          </w:p>
        </w:tc>
      </w:tr>
      <w:tr w:rsidR="00B102B2" w:rsidRPr="009147D0" w14:paraId="16559238" w14:textId="77777777" w:rsidTr="00A47E08">
        <w:trPr>
          <w:tblCellSpacing w:w="0" w:type="dxa"/>
        </w:trPr>
        <w:tc>
          <w:tcPr>
            <w:tcW w:w="0" w:type="auto"/>
            <w:noWrap/>
            <w:hideMark/>
          </w:tcPr>
          <w:p w14:paraId="3AD92F75"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t>Original Closing Date for Applications:</w:t>
            </w:r>
          </w:p>
        </w:tc>
        <w:tc>
          <w:tcPr>
            <w:tcW w:w="0" w:type="auto"/>
            <w:vAlign w:val="center"/>
            <w:hideMark/>
          </w:tcPr>
          <w:p w14:paraId="38FE7EDC" w14:textId="77777777" w:rsidR="00B102B2" w:rsidRPr="009147D0" w:rsidRDefault="00B102B2" w:rsidP="00A47E08">
            <w:pPr>
              <w:widowControl w:val="0"/>
              <w:autoSpaceDE w:val="0"/>
              <w:autoSpaceDN w:val="0"/>
              <w:adjustRightInd w:val="0"/>
              <w:rPr>
                <w:rFonts w:ascii="Helvetica" w:hAnsi="Helvetica" w:cs="Helvetica"/>
              </w:rPr>
            </w:pPr>
            <w:r w:rsidRPr="009147D0">
              <w:rPr>
                <w:rFonts w:ascii="Helvetica" w:hAnsi="Helvetica" w:cs="Helvetica"/>
              </w:rPr>
              <w:t>Dec 08, 2017 </w:t>
            </w:r>
          </w:p>
        </w:tc>
      </w:tr>
      <w:tr w:rsidR="00B102B2" w:rsidRPr="009147D0" w14:paraId="6A135B7A" w14:textId="77777777" w:rsidTr="00A47E08">
        <w:trPr>
          <w:tblCellSpacing w:w="0" w:type="dxa"/>
        </w:trPr>
        <w:tc>
          <w:tcPr>
            <w:tcW w:w="0" w:type="auto"/>
            <w:noWrap/>
            <w:hideMark/>
          </w:tcPr>
          <w:p w14:paraId="6BD72F14"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t>Current Closing Date for Applications:</w:t>
            </w:r>
          </w:p>
        </w:tc>
        <w:tc>
          <w:tcPr>
            <w:tcW w:w="0" w:type="auto"/>
            <w:vAlign w:val="center"/>
            <w:hideMark/>
          </w:tcPr>
          <w:p w14:paraId="39361012" w14:textId="77777777" w:rsidR="00B102B2" w:rsidRPr="009147D0" w:rsidRDefault="00B102B2" w:rsidP="00A47E08">
            <w:pPr>
              <w:widowControl w:val="0"/>
              <w:autoSpaceDE w:val="0"/>
              <w:autoSpaceDN w:val="0"/>
              <w:adjustRightInd w:val="0"/>
              <w:rPr>
                <w:rFonts w:ascii="Helvetica" w:hAnsi="Helvetica" w:cs="Helvetica"/>
              </w:rPr>
            </w:pPr>
            <w:r w:rsidRPr="009147D0">
              <w:rPr>
                <w:rFonts w:ascii="Helvetica" w:hAnsi="Helvetica" w:cs="Helvetica"/>
              </w:rPr>
              <w:t>Dec 08, 2017 </w:t>
            </w:r>
          </w:p>
        </w:tc>
      </w:tr>
      <w:tr w:rsidR="00B102B2" w:rsidRPr="009147D0" w14:paraId="11190F11" w14:textId="77777777" w:rsidTr="00A47E08">
        <w:trPr>
          <w:tblCellSpacing w:w="0" w:type="dxa"/>
        </w:trPr>
        <w:tc>
          <w:tcPr>
            <w:tcW w:w="0" w:type="auto"/>
            <w:noWrap/>
            <w:hideMark/>
          </w:tcPr>
          <w:p w14:paraId="03A94877"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t>Archive Date:</w:t>
            </w:r>
          </w:p>
        </w:tc>
        <w:tc>
          <w:tcPr>
            <w:tcW w:w="0" w:type="auto"/>
            <w:vAlign w:val="center"/>
            <w:hideMark/>
          </w:tcPr>
          <w:p w14:paraId="104DBB59" w14:textId="77777777" w:rsidR="00B102B2" w:rsidRPr="009147D0" w:rsidRDefault="00B102B2" w:rsidP="00A47E08">
            <w:pPr>
              <w:widowControl w:val="0"/>
              <w:autoSpaceDE w:val="0"/>
              <w:autoSpaceDN w:val="0"/>
              <w:adjustRightInd w:val="0"/>
              <w:rPr>
                <w:rFonts w:ascii="Helvetica" w:hAnsi="Helvetica" w:cs="Helvetica"/>
              </w:rPr>
            </w:pPr>
            <w:r w:rsidRPr="009147D0">
              <w:rPr>
                <w:rFonts w:ascii="Helvetica" w:hAnsi="Helvetica" w:cs="Helvetica"/>
              </w:rPr>
              <w:t>Jan 07, 2018</w:t>
            </w:r>
          </w:p>
        </w:tc>
      </w:tr>
      <w:tr w:rsidR="00B102B2" w:rsidRPr="009147D0" w14:paraId="4831DBDD" w14:textId="77777777" w:rsidTr="00A47E08">
        <w:trPr>
          <w:tblCellSpacing w:w="0" w:type="dxa"/>
        </w:trPr>
        <w:tc>
          <w:tcPr>
            <w:tcW w:w="0" w:type="auto"/>
            <w:noWrap/>
            <w:hideMark/>
          </w:tcPr>
          <w:p w14:paraId="0963A877"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t>Estimated Total Program Funding:</w:t>
            </w:r>
          </w:p>
        </w:tc>
        <w:tc>
          <w:tcPr>
            <w:tcW w:w="0" w:type="auto"/>
            <w:vAlign w:val="center"/>
            <w:hideMark/>
          </w:tcPr>
          <w:p w14:paraId="4F4293ED" w14:textId="77777777" w:rsidR="00B102B2" w:rsidRPr="009147D0" w:rsidRDefault="00B102B2" w:rsidP="00A47E08">
            <w:pPr>
              <w:widowControl w:val="0"/>
              <w:autoSpaceDE w:val="0"/>
              <w:autoSpaceDN w:val="0"/>
              <w:adjustRightInd w:val="0"/>
              <w:rPr>
                <w:rFonts w:ascii="Helvetica" w:hAnsi="Helvetica" w:cs="Helvetica"/>
              </w:rPr>
            </w:pPr>
            <w:r w:rsidRPr="009147D0">
              <w:rPr>
                <w:rFonts w:ascii="Helvetica" w:hAnsi="Helvetica" w:cs="Helvetica"/>
              </w:rPr>
              <w:t>$3,000,000</w:t>
            </w:r>
          </w:p>
        </w:tc>
      </w:tr>
      <w:tr w:rsidR="00B102B2" w:rsidRPr="009147D0" w14:paraId="24097256" w14:textId="77777777" w:rsidTr="00A47E08">
        <w:trPr>
          <w:tblCellSpacing w:w="0" w:type="dxa"/>
        </w:trPr>
        <w:tc>
          <w:tcPr>
            <w:tcW w:w="0" w:type="auto"/>
            <w:noWrap/>
            <w:hideMark/>
          </w:tcPr>
          <w:p w14:paraId="3BCC9549"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t>Award Ceiling:</w:t>
            </w:r>
          </w:p>
        </w:tc>
        <w:tc>
          <w:tcPr>
            <w:tcW w:w="0" w:type="auto"/>
            <w:vAlign w:val="center"/>
            <w:hideMark/>
          </w:tcPr>
          <w:p w14:paraId="3287EFDB" w14:textId="77777777" w:rsidR="00B102B2" w:rsidRPr="009147D0" w:rsidRDefault="00B102B2" w:rsidP="00A47E08">
            <w:pPr>
              <w:widowControl w:val="0"/>
              <w:autoSpaceDE w:val="0"/>
              <w:autoSpaceDN w:val="0"/>
              <w:adjustRightInd w:val="0"/>
              <w:rPr>
                <w:rFonts w:ascii="Helvetica" w:hAnsi="Helvetica" w:cs="Helvetica"/>
              </w:rPr>
            </w:pPr>
            <w:r w:rsidRPr="009147D0">
              <w:rPr>
                <w:rFonts w:ascii="Helvetica" w:hAnsi="Helvetica" w:cs="Helvetica"/>
              </w:rPr>
              <w:t>$750,000</w:t>
            </w:r>
          </w:p>
        </w:tc>
      </w:tr>
      <w:tr w:rsidR="00B102B2" w:rsidRPr="009147D0" w14:paraId="582FF2F2" w14:textId="77777777" w:rsidTr="00A47E08">
        <w:trPr>
          <w:tblCellSpacing w:w="0" w:type="dxa"/>
        </w:trPr>
        <w:tc>
          <w:tcPr>
            <w:tcW w:w="0" w:type="auto"/>
            <w:noWrap/>
            <w:hideMark/>
          </w:tcPr>
          <w:p w14:paraId="1974158D"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t>Award Floor:</w:t>
            </w:r>
          </w:p>
        </w:tc>
        <w:tc>
          <w:tcPr>
            <w:tcW w:w="0" w:type="auto"/>
            <w:vAlign w:val="center"/>
            <w:hideMark/>
          </w:tcPr>
          <w:p w14:paraId="156B8091" w14:textId="77777777" w:rsidR="00B102B2" w:rsidRPr="009147D0" w:rsidRDefault="00B102B2" w:rsidP="00A47E08">
            <w:pPr>
              <w:widowControl w:val="0"/>
              <w:autoSpaceDE w:val="0"/>
              <w:autoSpaceDN w:val="0"/>
              <w:adjustRightInd w:val="0"/>
              <w:rPr>
                <w:rFonts w:ascii="Helvetica" w:hAnsi="Helvetica" w:cs="Helvetica"/>
              </w:rPr>
            </w:pPr>
            <w:r w:rsidRPr="009147D0">
              <w:rPr>
                <w:rFonts w:ascii="Helvetica" w:hAnsi="Helvetica" w:cs="Helvetica"/>
              </w:rPr>
              <w:t>$10,000</w:t>
            </w:r>
          </w:p>
        </w:tc>
      </w:tr>
      <w:tr w:rsidR="00B102B2" w:rsidRPr="009147D0" w14:paraId="72646756" w14:textId="77777777" w:rsidTr="00A47E08">
        <w:trPr>
          <w:tblCellSpacing w:w="0" w:type="dxa"/>
        </w:trPr>
        <w:tc>
          <w:tcPr>
            <w:tcW w:w="0" w:type="auto"/>
            <w:noWrap/>
            <w:hideMark/>
          </w:tcPr>
          <w:p w14:paraId="42881790"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t>Eligible Applicants:</w:t>
            </w:r>
          </w:p>
        </w:tc>
        <w:tc>
          <w:tcPr>
            <w:tcW w:w="0" w:type="auto"/>
            <w:vAlign w:val="center"/>
            <w:hideMark/>
          </w:tcPr>
          <w:p w14:paraId="79FCCD7F" w14:textId="77777777" w:rsidR="00B102B2" w:rsidRPr="009147D0" w:rsidRDefault="00B102B2" w:rsidP="00A47E08">
            <w:pPr>
              <w:widowControl w:val="0"/>
              <w:autoSpaceDE w:val="0"/>
              <w:autoSpaceDN w:val="0"/>
              <w:adjustRightInd w:val="0"/>
              <w:rPr>
                <w:rFonts w:ascii="Helvetica" w:hAnsi="Helvetica" w:cs="Helvetica"/>
              </w:rPr>
            </w:pPr>
            <w:r w:rsidRPr="009147D0">
              <w:rPr>
                <w:rFonts w:ascii="Helvetica" w:hAnsi="Helvetica" w:cs="Helvetica"/>
              </w:rPr>
              <w:t>Others (see text field entitled "Additional Information on Eligibility" for clarification)</w:t>
            </w:r>
          </w:p>
        </w:tc>
      </w:tr>
      <w:tr w:rsidR="00B102B2" w:rsidRPr="009147D0" w14:paraId="4D76E3CF" w14:textId="77777777" w:rsidTr="00A47E08">
        <w:trPr>
          <w:tblCellSpacing w:w="0" w:type="dxa"/>
        </w:trPr>
        <w:tc>
          <w:tcPr>
            <w:tcW w:w="0" w:type="auto"/>
            <w:noWrap/>
            <w:hideMark/>
          </w:tcPr>
          <w:p w14:paraId="10DD4528"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t>Additional Information on Eligibility:</w:t>
            </w:r>
          </w:p>
        </w:tc>
        <w:tc>
          <w:tcPr>
            <w:tcW w:w="0" w:type="auto"/>
            <w:vAlign w:val="center"/>
            <w:hideMark/>
          </w:tcPr>
          <w:p w14:paraId="13B2CD33" w14:textId="77777777" w:rsidR="00B102B2" w:rsidRPr="009147D0" w:rsidRDefault="00B102B2" w:rsidP="00A47E08">
            <w:pPr>
              <w:widowControl w:val="0"/>
              <w:autoSpaceDE w:val="0"/>
              <w:autoSpaceDN w:val="0"/>
              <w:adjustRightInd w:val="0"/>
              <w:rPr>
                <w:rFonts w:ascii="Helvetica" w:hAnsi="Helvetica" w:cs="Helvetica"/>
              </w:rPr>
            </w:pPr>
            <w:r w:rsidRPr="009147D0">
              <w:rPr>
                <w:rFonts w:ascii="Helvetica" w:hAnsi="Helvetica" w:cs="Helvetica"/>
              </w:rPr>
              <w:t>Eligible applicants are institutions of higher education; non-profit institutions; state, local, and tribal governments; for-profit organizations; and U.S. territories that possess the statutory authority to accept funding for this type of work.</w:t>
            </w:r>
          </w:p>
        </w:tc>
      </w:tr>
      <w:tr w:rsidR="00B102B2" w14:paraId="386DBB84" w14:textId="77777777" w:rsidTr="00A47E08">
        <w:trPr>
          <w:tblCellSpacing w:w="0" w:type="dxa"/>
        </w:trPr>
        <w:tc>
          <w:tcPr>
            <w:tcW w:w="0" w:type="auto"/>
            <w:noWrap/>
            <w:hideMark/>
          </w:tcPr>
          <w:p w14:paraId="650E6493"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t>Agency Name:</w:t>
            </w:r>
          </w:p>
        </w:tc>
        <w:tc>
          <w:tcPr>
            <w:tcW w:w="0" w:type="auto"/>
            <w:vAlign w:val="center"/>
            <w:hideMark/>
          </w:tcPr>
          <w:p w14:paraId="74353636" w14:textId="77777777" w:rsidR="00B102B2" w:rsidRPr="009147D0" w:rsidRDefault="00B102B2" w:rsidP="00A47E08">
            <w:pPr>
              <w:widowControl w:val="0"/>
              <w:autoSpaceDE w:val="0"/>
              <w:autoSpaceDN w:val="0"/>
              <w:adjustRightInd w:val="0"/>
              <w:rPr>
                <w:rFonts w:ascii="Helvetica" w:hAnsi="Helvetica" w:cs="Helvetica"/>
              </w:rPr>
            </w:pPr>
            <w:r w:rsidRPr="009147D0">
              <w:rPr>
                <w:rStyle w:val="search-custom"/>
                <w:rFonts w:ascii="Helvetica" w:hAnsi="Helvetica" w:cs="Helvetica"/>
              </w:rPr>
              <w:t>Department of Commerce</w:t>
            </w:r>
          </w:p>
        </w:tc>
      </w:tr>
      <w:tr w:rsidR="00B102B2" w14:paraId="43621201" w14:textId="77777777" w:rsidTr="00A47E08">
        <w:trPr>
          <w:tblCellSpacing w:w="0" w:type="dxa"/>
        </w:trPr>
        <w:tc>
          <w:tcPr>
            <w:tcW w:w="0" w:type="auto"/>
            <w:noWrap/>
            <w:hideMark/>
          </w:tcPr>
          <w:p w14:paraId="64BF8135"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t>Description:</w:t>
            </w:r>
          </w:p>
        </w:tc>
        <w:tc>
          <w:tcPr>
            <w:tcW w:w="0" w:type="auto"/>
            <w:vAlign w:val="center"/>
            <w:hideMark/>
          </w:tcPr>
          <w:p w14:paraId="21CCA852" w14:textId="77777777" w:rsidR="00B102B2" w:rsidRPr="009147D0" w:rsidRDefault="00B102B2" w:rsidP="00A47E08">
            <w:pPr>
              <w:widowControl w:val="0"/>
              <w:autoSpaceDE w:val="0"/>
              <w:autoSpaceDN w:val="0"/>
              <w:adjustRightInd w:val="0"/>
              <w:rPr>
                <w:rFonts w:ascii="Helvetica" w:hAnsi="Helvetica" w:cs="Helvetica"/>
              </w:rPr>
            </w:pPr>
            <w:r w:rsidRPr="009147D0">
              <w:rPr>
                <w:rStyle w:val="search-custom"/>
                <w:rFonts w:ascii="Helvetica" w:hAnsi="Helvetica" w:cs="Helvetica"/>
              </w:rPr>
              <w:t>NOAA’s Office of Ocean Exploration &amp; Research (OER) seeks to enhance ocean exploration and scientific knowledge of the unknown or poorly known areas of the ocean. This entails identifying, describing and creating baseline characterizations of new ocean habitats, marine resources and/or processes. In this Announcement, OER is seeking proposals focused on three topics including: 1. Exploration of the deep marine environments in the US EEZ and US Outer Continental Shelf (OCS) of the Gulf of Mexico; 2. Discovery and exploration of prehistorically and historically significant submerged marine heritage sites in the Gulf of Mexico within the US EEZ and the US Outer Continental Shelf (OCS); and 3. Novel or innovative technologies and methodologies that could increase the pace and scope of ocean exploration, especially exploration of deep environments including the water column and archaeological sites.</w:t>
            </w:r>
            <w:r>
              <w:rPr>
                <w:rStyle w:val="search-custom"/>
                <w:rFonts w:ascii="Helvetica" w:hAnsi="Helvetica" w:cs="Helvetica"/>
              </w:rPr>
              <w:t xml:space="preserve"> </w:t>
            </w:r>
            <w:r w:rsidRPr="009147D0">
              <w:rPr>
                <w:rStyle w:val="search-custom"/>
                <w:rFonts w:ascii="Helvetica" w:hAnsi="Helvetica" w:cs="Helvetica"/>
              </w:rPr>
              <w:t>For themes 1 and 2, OER will not entertain proposals outside the US EEZ and the US Outer Continental Shelf (OCS) in the Gulf of Mexico. Proposals that combine more than one of these exploration topics are encouraged. All correspondence regarding this FFO must be sent to the email: oer.ffo2018@noaa.gov Applicants are required to submit pre-proposals and, ultimately, full proposals that support OER’s exploration mission. OER’s overarching objective is to investigate and document poorly known and unknown ocean areas through interdisciplinary exploration, and to advance and disseminate knowledge of the ocean’s physical, geological, chemical, biological, and archaeological environments. OER’s mission is compliant with NOAA’s Next Generation Strategic Plan (http://www.performance.noaa.gov/ngsp/) which outlines NOAA goals of Science, Service and Stewardship. Findings from projects and expeditions are anticipated to result in new baseline characterizations; provide better scientific understanding of the processes on US continental margins; offer new insights into climate variability and marine ecosystems; reveal new or unconventional energy, mineral, biological, and/or archaeological resources; help identify hazards resulting from extreme events such as submarine volcanic eruptions, earthquakes and tsunamis; and deliver technology advancements (platforms, sensors, methodologies, etc.) that will increase observational capabilities of the ocean. In FY18, OER anticipates availability of approximately $3,000,000 for this Funding Opportunity (this amount includes of costs for any required ship and/or submersible assets). Note: Ship time on the NOAA Ship Okeanos Explorer will not be funded through this announcement. Background information on how to apply and other informational documents are accessible through the OER Office Website: http://oceanexplorer.noaa.gov/about/what-we-do/funding-opportunities.html. Eligible applicants are institutions of higher education; non-profit institutions; for-profit organizations; state, local, and tribal governments, as well as U.S. territories that possess the statutory authority to accept funding for this type of work. Federal agencies that possess the statutory authority to accept funding for this type of work may also apply and must agree to take FY2018 funding for proposed projects. Federal and state agencies are strongly encouraged to collaborate with partners from a non-federal/non-state eligible entity. For the purpose of this opportunity, the buying of ship time and/or other ocean data collection platform support (remotely operated vehicles, autonomous underwater vehicles, etc.) is considered a rental cost and therefore not included in Modified Total Direct Cost (MTDC). OER funding will not be provided to hire and/or fund the salaries and associated overhead costs of any permanent federal or state government employee. OER will not pay Facilities and Administrative (F&amp;A or "overhead") fees to federal and state agencies for subawards such as ship time or other ocean data collection platform support. Federal and state award recipients may use funding to cover travel, equipment, supplies, and contractual personnel costs associated with the proposed work. Foreign researchers may participate by submitting a subaward through collaboration with an eligible U.S. entity. The DOC and NOAA support cultural and gender diversity and encourage women and minority individuals and groups to submit applications to this Announcement of Federal Funding Opportunity. In addition, DOC/NOAA is strongly committed to broadening the participation of historically black colleges and universities, Hispanic serving institutions, tribal colleges and universities, and institutions that work in underserved areas. DOC/NOAA encourages applications involving any of the above institutions to apply.</w:t>
            </w:r>
          </w:p>
        </w:tc>
      </w:tr>
      <w:tr w:rsidR="00B102B2" w14:paraId="72EDB865" w14:textId="77777777" w:rsidTr="00A47E08">
        <w:trPr>
          <w:tblCellSpacing w:w="0" w:type="dxa"/>
        </w:trPr>
        <w:tc>
          <w:tcPr>
            <w:tcW w:w="0" w:type="auto"/>
            <w:noWrap/>
            <w:hideMark/>
          </w:tcPr>
          <w:p w14:paraId="24597D64"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t>Link to Additional Information:</w:t>
            </w:r>
          </w:p>
        </w:tc>
        <w:tc>
          <w:tcPr>
            <w:tcW w:w="0" w:type="auto"/>
            <w:vAlign w:val="center"/>
            <w:hideMark/>
          </w:tcPr>
          <w:p w14:paraId="182C34AE" w14:textId="77777777" w:rsidR="00B102B2" w:rsidRPr="009147D0" w:rsidRDefault="00B102B2" w:rsidP="00A47E08">
            <w:pPr>
              <w:widowControl w:val="0"/>
              <w:autoSpaceDE w:val="0"/>
              <w:autoSpaceDN w:val="0"/>
              <w:adjustRightInd w:val="0"/>
              <w:rPr>
                <w:rFonts w:ascii="Helvetica" w:hAnsi="Helvetica" w:cs="Helvetica"/>
              </w:rPr>
            </w:pPr>
            <w:r w:rsidRPr="009147D0">
              <w:rPr>
                <w:rStyle w:val="search-custom"/>
                <w:rFonts w:ascii="Helvetica" w:hAnsi="Helvetica" w:cs="Helvetica"/>
              </w:rPr>
              <w:t> </w:t>
            </w:r>
          </w:p>
        </w:tc>
      </w:tr>
      <w:tr w:rsidR="00B102B2" w14:paraId="0CCB4605" w14:textId="77777777" w:rsidTr="00A47E08">
        <w:trPr>
          <w:tblCellSpacing w:w="0" w:type="dxa"/>
        </w:trPr>
        <w:tc>
          <w:tcPr>
            <w:tcW w:w="0" w:type="auto"/>
            <w:noWrap/>
            <w:hideMark/>
          </w:tcPr>
          <w:p w14:paraId="24C7FBF2"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t>Grantor Contact Information:</w:t>
            </w:r>
          </w:p>
        </w:tc>
        <w:tc>
          <w:tcPr>
            <w:tcW w:w="0" w:type="auto"/>
            <w:vAlign w:val="center"/>
            <w:hideMark/>
          </w:tcPr>
          <w:p w14:paraId="27193321" w14:textId="77777777" w:rsidR="00B102B2" w:rsidRPr="009147D0" w:rsidRDefault="00B102B2" w:rsidP="00A47E08">
            <w:pPr>
              <w:widowControl w:val="0"/>
              <w:autoSpaceDE w:val="0"/>
              <w:autoSpaceDN w:val="0"/>
              <w:adjustRightInd w:val="0"/>
              <w:rPr>
                <w:rFonts w:ascii="Helvetica" w:hAnsi="Helvetica" w:cs="Helvetica"/>
              </w:rPr>
            </w:pPr>
            <w:r w:rsidRPr="009147D0">
              <w:rPr>
                <w:rStyle w:val="search-custom"/>
                <w:rFonts w:ascii="Helvetica" w:hAnsi="Helvetica" w:cs="Helvetica"/>
              </w:rPr>
              <w:t>If you have difficulty accessing the full announcement electronically, please contact:</w:t>
            </w:r>
            <w:r w:rsidRPr="009147D0">
              <w:rPr>
                <w:rFonts w:ascii="Helvetica" w:hAnsi="Helvetica" w:cs="Helvetica"/>
              </w:rPr>
              <w:br/>
            </w:r>
            <w:r w:rsidRPr="009147D0">
              <w:rPr>
                <w:rFonts w:ascii="Helvetica" w:hAnsi="Helvetica" w:cs="Helvetica"/>
              </w:rPr>
              <w:br/>
            </w:r>
            <w:r w:rsidRPr="009147D0">
              <w:rPr>
                <w:rStyle w:val="search-custom"/>
                <w:rFonts w:ascii="Helvetica" w:hAnsi="Helvetica" w:cs="Helvetica"/>
              </w:rPr>
              <w:t>NOAA Office of Ocean Exploration and Research OER FFO 2018, SSMC3, Rm 10316, 1315 East West Highway, Silver Spring, Maryland 20910 (301) 734-1014</w:t>
            </w:r>
            <w:r w:rsidRPr="009147D0">
              <w:rPr>
                <w:rFonts w:ascii="Helvetica" w:hAnsi="Helvetica" w:cs="Helvetica"/>
              </w:rPr>
              <w:br/>
            </w:r>
            <w:r w:rsidRPr="009147D0">
              <w:rPr>
                <w:rFonts w:ascii="Helvetica" w:hAnsi="Helvetica" w:cs="Helvetica"/>
              </w:rPr>
              <w:br/>
            </w:r>
            <w:hyperlink r:id="rId96" w:history="1">
              <w:r w:rsidRPr="009147D0">
                <w:rPr>
                  <w:rStyle w:val="Hyperlink"/>
                  <w:rFonts w:ascii="Helvetica" w:hAnsi="Helvetica" w:cs="Helvetica"/>
                </w:rPr>
                <w:t>OER Group email</w:t>
              </w:r>
            </w:hyperlink>
          </w:p>
        </w:tc>
      </w:tr>
    </w:tbl>
    <w:p w14:paraId="6D49D6CD" w14:textId="77777777" w:rsidR="00B102B2" w:rsidRDefault="00B102B2" w:rsidP="00B102B2">
      <w:pPr>
        <w:widowControl w:val="0"/>
        <w:autoSpaceDE w:val="0"/>
        <w:autoSpaceDN w:val="0"/>
        <w:adjustRightInd w:val="0"/>
        <w:rPr>
          <w:rFonts w:ascii="Helvetica" w:hAnsi="Helvetica" w:cs="Helvetica"/>
        </w:rPr>
      </w:pPr>
    </w:p>
    <w:p w14:paraId="44C25E06" w14:textId="77777777" w:rsidR="00B102B2" w:rsidRDefault="006363FA" w:rsidP="00B102B2">
      <w:pPr>
        <w:widowControl w:val="0"/>
        <w:autoSpaceDE w:val="0"/>
        <w:autoSpaceDN w:val="0"/>
        <w:adjustRightInd w:val="0"/>
        <w:rPr>
          <w:rFonts w:ascii="Helvetica" w:hAnsi="Helvetica" w:cs="Helvetica"/>
        </w:rPr>
      </w:pPr>
      <w:hyperlink r:id="rId97" w:history="1">
        <w:r w:rsidR="00B102B2">
          <w:rPr>
            <w:rFonts w:ascii="Helvetica" w:hAnsi="Helvetica" w:cs="Helvetica"/>
            <w:color w:val="386EFF"/>
            <w:u w:val="single" w:color="386EFF"/>
          </w:rPr>
          <w:t>http://www.grants.gov/web/grants/view-opportunity.html?oppId=295442</w:t>
        </w:r>
      </w:hyperlink>
    </w:p>
    <w:p w14:paraId="6F9DE737" w14:textId="77777777" w:rsidR="00B102B2" w:rsidRDefault="00B102B2" w:rsidP="00B102B2">
      <w:pPr>
        <w:widowControl w:val="0"/>
        <w:pBdr>
          <w:bottom w:val="single" w:sz="12" w:space="1" w:color="auto"/>
        </w:pBdr>
        <w:autoSpaceDE w:val="0"/>
        <w:autoSpaceDN w:val="0"/>
        <w:adjustRightInd w:val="0"/>
        <w:rPr>
          <w:rFonts w:ascii="Helvetica" w:hAnsi="Helvetica" w:cs="Arial"/>
          <w:color w:val="1A1A1A"/>
        </w:rPr>
      </w:pPr>
    </w:p>
    <w:p w14:paraId="66E064AE" w14:textId="77777777" w:rsidR="00B102B2" w:rsidRDefault="00B102B2" w:rsidP="00961A7E">
      <w:pPr>
        <w:widowControl w:val="0"/>
        <w:autoSpaceDE w:val="0"/>
        <w:autoSpaceDN w:val="0"/>
        <w:adjustRightInd w:val="0"/>
        <w:rPr>
          <w:rFonts w:ascii="Helvetica" w:hAnsi="Helvetica" w:cs="Helvetica"/>
        </w:rPr>
      </w:pPr>
    </w:p>
    <w:p w14:paraId="45A6B4D5" w14:textId="26C17634" w:rsidR="00961A7E" w:rsidRDefault="00961A7E" w:rsidP="00961A7E">
      <w:pPr>
        <w:widowControl w:val="0"/>
        <w:autoSpaceDE w:val="0"/>
        <w:autoSpaceDN w:val="0"/>
        <w:adjustRightInd w:val="0"/>
        <w:rPr>
          <w:rFonts w:ascii="Helvetica" w:hAnsi="Helvetica" w:cs="Helvetica"/>
        </w:rPr>
      </w:pPr>
      <w:r>
        <w:rPr>
          <w:rFonts w:ascii="Helvetica" w:hAnsi="Helvetica" w:cs="Helvetica"/>
        </w:rPr>
        <w:t>Economic Development Administration</w:t>
      </w:r>
    </w:p>
    <w:p w14:paraId="277433B6" w14:textId="77777777" w:rsidR="00961A7E" w:rsidRDefault="00961A7E" w:rsidP="00961A7E">
      <w:pPr>
        <w:widowControl w:val="0"/>
        <w:autoSpaceDE w:val="0"/>
        <w:autoSpaceDN w:val="0"/>
        <w:adjustRightInd w:val="0"/>
        <w:rPr>
          <w:rFonts w:ascii="Helvetica" w:hAnsi="Helvetica" w:cs="Helvetica"/>
        </w:rPr>
      </w:pPr>
      <w:r>
        <w:rPr>
          <w:rFonts w:ascii="Helvetica" w:hAnsi="Helvetica" w:cs="Helvetica"/>
        </w:rPr>
        <w:t>FY 2017 Economic Development Assistance Programs ­ Application submission and program requirements for EDA’s Public Works and Economic Adjustment Assistance programs.</w:t>
      </w:r>
    </w:p>
    <w:p w14:paraId="2FF088E9" w14:textId="77777777" w:rsidR="00961A7E" w:rsidRDefault="00961A7E" w:rsidP="00961A7E">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961A7E" w:rsidRPr="00110ADC" w14:paraId="35B54514" w14:textId="77777777" w:rsidTr="00961A7E">
        <w:trPr>
          <w:tblCellSpacing w:w="0" w:type="dxa"/>
        </w:trPr>
        <w:tc>
          <w:tcPr>
            <w:tcW w:w="0" w:type="auto"/>
            <w:noWrap/>
            <w:hideMark/>
          </w:tcPr>
          <w:p w14:paraId="39C12A89"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Document Type:</w:t>
            </w:r>
          </w:p>
        </w:tc>
        <w:tc>
          <w:tcPr>
            <w:tcW w:w="0" w:type="auto"/>
            <w:vAlign w:val="center"/>
            <w:hideMark/>
          </w:tcPr>
          <w:p w14:paraId="4289A615"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Grants Notice</w:t>
            </w:r>
          </w:p>
        </w:tc>
      </w:tr>
      <w:tr w:rsidR="00961A7E" w:rsidRPr="00110ADC" w14:paraId="0FC2683D" w14:textId="77777777" w:rsidTr="00961A7E">
        <w:trPr>
          <w:tblCellSpacing w:w="0" w:type="dxa"/>
        </w:trPr>
        <w:tc>
          <w:tcPr>
            <w:tcW w:w="0" w:type="auto"/>
            <w:noWrap/>
            <w:hideMark/>
          </w:tcPr>
          <w:p w14:paraId="0627D4C1"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Funding Opportunity Number:</w:t>
            </w:r>
          </w:p>
        </w:tc>
        <w:tc>
          <w:tcPr>
            <w:tcW w:w="0" w:type="auto"/>
            <w:vAlign w:val="center"/>
            <w:hideMark/>
          </w:tcPr>
          <w:p w14:paraId="4119A457"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EDAP-2017</w:t>
            </w:r>
          </w:p>
        </w:tc>
      </w:tr>
      <w:tr w:rsidR="00961A7E" w:rsidRPr="00110ADC" w14:paraId="3FBD07AA" w14:textId="77777777" w:rsidTr="00961A7E">
        <w:trPr>
          <w:tblCellSpacing w:w="0" w:type="dxa"/>
        </w:trPr>
        <w:tc>
          <w:tcPr>
            <w:tcW w:w="0" w:type="auto"/>
            <w:noWrap/>
            <w:hideMark/>
          </w:tcPr>
          <w:p w14:paraId="30259C57"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Funding Opportunity Title:</w:t>
            </w:r>
          </w:p>
        </w:tc>
        <w:tc>
          <w:tcPr>
            <w:tcW w:w="0" w:type="auto"/>
            <w:vAlign w:val="center"/>
            <w:hideMark/>
          </w:tcPr>
          <w:p w14:paraId="2DEB8794"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 xml:space="preserve">FY 2017 Economic Development Assistance Programs </w:t>
            </w:r>
            <w:r w:rsidRPr="00110ADC">
              <w:rPr>
                <w:rFonts w:ascii="Helvetica" w:hAnsi="Helvetica" w:cs="Helvetica"/>
              </w:rPr>
              <w:softHyphen/>
              <w:t xml:space="preserve"> Application submission and program requirements for EDA’s Public Works and Economic Adjustment Assistance programs.</w:t>
            </w:r>
          </w:p>
        </w:tc>
      </w:tr>
      <w:tr w:rsidR="00961A7E" w:rsidRPr="00110ADC" w14:paraId="03A2F307" w14:textId="77777777" w:rsidTr="00961A7E">
        <w:trPr>
          <w:tblCellSpacing w:w="0" w:type="dxa"/>
        </w:trPr>
        <w:tc>
          <w:tcPr>
            <w:tcW w:w="0" w:type="auto"/>
            <w:noWrap/>
            <w:hideMark/>
          </w:tcPr>
          <w:p w14:paraId="51DBE8DC"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Opportunity Category:</w:t>
            </w:r>
          </w:p>
        </w:tc>
        <w:tc>
          <w:tcPr>
            <w:tcW w:w="0" w:type="auto"/>
            <w:vAlign w:val="center"/>
            <w:hideMark/>
          </w:tcPr>
          <w:p w14:paraId="7C813388"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Discretionary</w:t>
            </w:r>
          </w:p>
        </w:tc>
      </w:tr>
      <w:tr w:rsidR="00961A7E" w:rsidRPr="00110ADC" w14:paraId="5DA6069D" w14:textId="77777777" w:rsidTr="00961A7E">
        <w:trPr>
          <w:tblCellSpacing w:w="0" w:type="dxa"/>
        </w:trPr>
        <w:tc>
          <w:tcPr>
            <w:tcW w:w="0" w:type="auto"/>
            <w:noWrap/>
            <w:hideMark/>
          </w:tcPr>
          <w:p w14:paraId="1D520885"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Opportunity Category Explanation:</w:t>
            </w:r>
          </w:p>
        </w:tc>
        <w:tc>
          <w:tcPr>
            <w:tcW w:w="0" w:type="auto"/>
            <w:vAlign w:val="center"/>
            <w:hideMark/>
          </w:tcPr>
          <w:p w14:paraId="6F1D99E6"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 </w:t>
            </w:r>
          </w:p>
        </w:tc>
      </w:tr>
      <w:tr w:rsidR="00961A7E" w:rsidRPr="00110ADC" w14:paraId="601DC4A7" w14:textId="77777777" w:rsidTr="00961A7E">
        <w:trPr>
          <w:tblCellSpacing w:w="0" w:type="dxa"/>
        </w:trPr>
        <w:tc>
          <w:tcPr>
            <w:tcW w:w="0" w:type="auto"/>
            <w:noWrap/>
            <w:hideMark/>
          </w:tcPr>
          <w:p w14:paraId="45588AD4"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Funding Instrument Type:</w:t>
            </w:r>
          </w:p>
        </w:tc>
        <w:tc>
          <w:tcPr>
            <w:tcW w:w="0" w:type="auto"/>
            <w:vAlign w:val="center"/>
            <w:hideMark/>
          </w:tcPr>
          <w:p w14:paraId="70D2C007"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Cooperative Agreement</w:t>
            </w:r>
            <w:r w:rsidRPr="00110ADC">
              <w:rPr>
                <w:rFonts w:ascii="Helvetica" w:hAnsi="Helvetica" w:cs="Helvetica"/>
              </w:rPr>
              <w:br/>
              <w:t>Grant</w:t>
            </w:r>
          </w:p>
        </w:tc>
      </w:tr>
      <w:tr w:rsidR="00961A7E" w:rsidRPr="00110ADC" w14:paraId="3E390779" w14:textId="77777777" w:rsidTr="00961A7E">
        <w:trPr>
          <w:tblCellSpacing w:w="0" w:type="dxa"/>
        </w:trPr>
        <w:tc>
          <w:tcPr>
            <w:tcW w:w="0" w:type="auto"/>
            <w:noWrap/>
            <w:hideMark/>
          </w:tcPr>
          <w:p w14:paraId="710E1B19"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Category of Funding Activity:</w:t>
            </w:r>
          </w:p>
        </w:tc>
        <w:tc>
          <w:tcPr>
            <w:tcW w:w="0" w:type="auto"/>
            <w:vAlign w:val="center"/>
            <w:hideMark/>
          </w:tcPr>
          <w:p w14:paraId="45328585"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Other (see text field entitled "Explanation of Other Category of Funding Activity" for clarification)</w:t>
            </w:r>
          </w:p>
        </w:tc>
      </w:tr>
      <w:tr w:rsidR="00961A7E" w:rsidRPr="00110ADC" w14:paraId="3A900987" w14:textId="77777777" w:rsidTr="00961A7E">
        <w:trPr>
          <w:tblCellSpacing w:w="0" w:type="dxa"/>
        </w:trPr>
        <w:tc>
          <w:tcPr>
            <w:tcW w:w="0" w:type="auto"/>
            <w:noWrap/>
            <w:hideMark/>
          </w:tcPr>
          <w:p w14:paraId="2CE083BA"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Category Explanation:</w:t>
            </w:r>
          </w:p>
        </w:tc>
        <w:tc>
          <w:tcPr>
            <w:tcW w:w="0" w:type="auto"/>
            <w:vAlign w:val="center"/>
            <w:hideMark/>
          </w:tcPr>
          <w:p w14:paraId="3C2A3716"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The Economic Development Administration's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Specifically, under the Economic Development Assistance programs (EDAP) Notice of Funding Availability (NOFA), EDA will make construction, non-construction, and revolving loan fund investments under the Public Works and Economic Adjustment Assistance (EAA) Programs. Through this NOFA, EDA will also designate a portion of its EAA funding to support communities and regions that have been negatively impacted by changes in the coal economy (Assistance to Coal Communities, or ACC 2017). Grants made under these programs will leverage regional assets to support the implementation of regional economic development strategies designed to create jobs, leverage private capital, encourage economic development, and strengthen America's ability to compete in the global marketplace. Through the EDAP NOFA, EDA solicits applications from rural and urban communities to develop initiatives that advance new ideas and creative approaches to address rapidly evolving economic conditions.</w:t>
            </w:r>
          </w:p>
        </w:tc>
      </w:tr>
      <w:tr w:rsidR="00961A7E" w:rsidRPr="00110ADC" w14:paraId="1E7DD8B4" w14:textId="77777777" w:rsidTr="00961A7E">
        <w:trPr>
          <w:tblCellSpacing w:w="0" w:type="dxa"/>
        </w:trPr>
        <w:tc>
          <w:tcPr>
            <w:tcW w:w="0" w:type="auto"/>
            <w:noWrap/>
            <w:hideMark/>
          </w:tcPr>
          <w:p w14:paraId="42CA6545"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Expected Number of Awards:</w:t>
            </w:r>
          </w:p>
        </w:tc>
        <w:tc>
          <w:tcPr>
            <w:tcW w:w="0" w:type="auto"/>
            <w:vAlign w:val="center"/>
            <w:hideMark/>
          </w:tcPr>
          <w:p w14:paraId="699BF11D"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 </w:t>
            </w:r>
          </w:p>
        </w:tc>
      </w:tr>
      <w:tr w:rsidR="00961A7E" w:rsidRPr="00110ADC" w14:paraId="4306DD03" w14:textId="77777777" w:rsidTr="00961A7E">
        <w:trPr>
          <w:tblCellSpacing w:w="0" w:type="dxa"/>
        </w:trPr>
        <w:tc>
          <w:tcPr>
            <w:tcW w:w="0" w:type="auto"/>
            <w:noWrap/>
            <w:hideMark/>
          </w:tcPr>
          <w:p w14:paraId="5CEF2BD5"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CFDA Number(s):</w:t>
            </w:r>
          </w:p>
        </w:tc>
        <w:tc>
          <w:tcPr>
            <w:tcW w:w="0" w:type="auto"/>
            <w:vAlign w:val="center"/>
            <w:hideMark/>
          </w:tcPr>
          <w:p w14:paraId="5E717E4B"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11.300 -- Investments for Public Works and Economic Development Facilities</w:t>
            </w:r>
            <w:r w:rsidRPr="00110ADC">
              <w:rPr>
                <w:rFonts w:ascii="Helvetica" w:hAnsi="Helvetica" w:cs="Helvetica"/>
              </w:rPr>
              <w:br/>
              <w:t>11.307 -- Economic Adjustment Assistance</w:t>
            </w:r>
          </w:p>
        </w:tc>
      </w:tr>
      <w:tr w:rsidR="00961A7E" w:rsidRPr="00110ADC" w14:paraId="3FDE6CD4" w14:textId="77777777" w:rsidTr="00961A7E">
        <w:trPr>
          <w:tblCellSpacing w:w="0" w:type="dxa"/>
        </w:trPr>
        <w:tc>
          <w:tcPr>
            <w:tcW w:w="0" w:type="auto"/>
            <w:noWrap/>
            <w:hideMark/>
          </w:tcPr>
          <w:p w14:paraId="795986CA"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Cost Sharing or Matching Requirement:</w:t>
            </w:r>
          </w:p>
        </w:tc>
        <w:tc>
          <w:tcPr>
            <w:tcW w:w="0" w:type="auto"/>
            <w:vAlign w:val="center"/>
            <w:hideMark/>
          </w:tcPr>
          <w:p w14:paraId="7A94F741"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Yes</w:t>
            </w:r>
          </w:p>
        </w:tc>
      </w:tr>
      <w:tr w:rsidR="00961A7E" w:rsidRPr="00110ADC" w14:paraId="22C02922" w14:textId="77777777" w:rsidTr="00961A7E">
        <w:trPr>
          <w:tblCellSpacing w:w="0" w:type="dxa"/>
        </w:trPr>
        <w:tc>
          <w:tcPr>
            <w:tcW w:w="0" w:type="auto"/>
            <w:noWrap/>
            <w:hideMark/>
          </w:tcPr>
          <w:p w14:paraId="5301D05D"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Version:</w:t>
            </w:r>
          </w:p>
        </w:tc>
        <w:tc>
          <w:tcPr>
            <w:tcW w:w="0" w:type="auto"/>
            <w:vAlign w:val="center"/>
            <w:hideMark/>
          </w:tcPr>
          <w:p w14:paraId="07A36757"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Synopsis 1</w:t>
            </w:r>
          </w:p>
        </w:tc>
      </w:tr>
      <w:tr w:rsidR="00961A7E" w:rsidRPr="00110ADC" w14:paraId="56B9CED9" w14:textId="77777777" w:rsidTr="00961A7E">
        <w:trPr>
          <w:tblCellSpacing w:w="0" w:type="dxa"/>
        </w:trPr>
        <w:tc>
          <w:tcPr>
            <w:tcW w:w="0" w:type="auto"/>
            <w:noWrap/>
            <w:hideMark/>
          </w:tcPr>
          <w:p w14:paraId="40F6BD7E"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Posted Date:</w:t>
            </w:r>
          </w:p>
        </w:tc>
        <w:tc>
          <w:tcPr>
            <w:tcW w:w="0" w:type="auto"/>
            <w:vAlign w:val="center"/>
            <w:hideMark/>
          </w:tcPr>
          <w:p w14:paraId="54D050D5"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Jun 19, 2017</w:t>
            </w:r>
          </w:p>
        </w:tc>
      </w:tr>
      <w:tr w:rsidR="00961A7E" w:rsidRPr="00110ADC" w14:paraId="7B338475" w14:textId="77777777" w:rsidTr="00961A7E">
        <w:trPr>
          <w:tblCellSpacing w:w="0" w:type="dxa"/>
        </w:trPr>
        <w:tc>
          <w:tcPr>
            <w:tcW w:w="0" w:type="auto"/>
            <w:noWrap/>
            <w:hideMark/>
          </w:tcPr>
          <w:p w14:paraId="31414202"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Last Updated Date:</w:t>
            </w:r>
          </w:p>
        </w:tc>
        <w:tc>
          <w:tcPr>
            <w:tcW w:w="0" w:type="auto"/>
            <w:vAlign w:val="center"/>
            <w:hideMark/>
          </w:tcPr>
          <w:p w14:paraId="2F8E2523"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Jun 19, 2017</w:t>
            </w:r>
          </w:p>
        </w:tc>
      </w:tr>
      <w:tr w:rsidR="00961A7E" w:rsidRPr="00110ADC" w14:paraId="29704D55" w14:textId="77777777" w:rsidTr="00961A7E">
        <w:trPr>
          <w:tblCellSpacing w:w="0" w:type="dxa"/>
        </w:trPr>
        <w:tc>
          <w:tcPr>
            <w:tcW w:w="0" w:type="auto"/>
            <w:noWrap/>
            <w:hideMark/>
          </w:tcPr>
          <w:p w14:paraId="026D670E"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Original Closing Date for Applications:</w:t>
            </w:r>
          </w:p>
        </w:tc>
        <w:tc>
          <w:tcPr>
            <w:tcW w:w="0" w:type="auto"/>
            <w:vAlign w:val="center"/>
            <w:hideMark/>
          </w:tcPr>
          <w:p w14:paraId="3A1742F4"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There are no submission deadlines under this opportunity. Proposals and applications will be accepted on an ongoing basis until the publication of a new EDAP NOFA.</w:t>
            </w:r>
          </w:p>
        </w:tc>
      </w:tr>
      <w:tr w:rsidR="00961A7E" w:rsidRPr="00110ADC" w14:paraId="4C9477C8" w14:textId="77777777" w:rsidTr="00961A7E">
        <w:trPr>
          <w:tblCellSpacing w:w="0" w:type="dxa"/>
        </w:trPr>
        <w:tc>
          <w:tcPr>
            <w:tcW w:w="0" w:type="auto"/>
            <w:noWrap/>
            <w:hideMark/>
          </w:tcPr>
          <w:p w14:paraId="54537352"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Current Closing Date for Applications:</w:t>
            </w:r>
          </w:p>
        </w:tc>
        <w:tc>
          <w:tcPr>
            <w:tcW w:w="0" w:type="auto"/>
            <w:vAlign w:val="center"/>
            <w:hideMark/>
          </w:tcPr>
          <w:p w14:paraId="207BE888"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There are no submission deadlines under this opportunity. Proposals and applications will be accepted on an ongoing basis until the publication of a new EDAP NOFA.</w:t>
            </w:r>
          </w:p>
        </w:tc>
      </w:tr>
      <w:tr w:rsidR="00961A7E" w:rsidRPr="00110ADC" w14:paraId="03EE14D0" w14:textId="77777777" w:rsidTr="00961A7E">
        <w:trPr>
          <w:tblCellSpacing w:w="0" w:type="dxa"/>
        </w:trPr>
        <w:tc>
          <w:tcPr>
            <w:tcW w:w="0" w:type="auto"/>
            <w:noWrap/>
            <w:hideMark/>
          </w:tcPr>
          <w:p w14:paraId="76C40D58"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Archive Date:</w:t>
            </w:r>
          </w:p>
        </w:tc>
        <w:tc>
          <w:tcPr>
            <w:tcW w:w="0" w:type="auto"/>
            <w:vAlign w:val="center"/>
            <w:hideMark/>
          </w:tcPr>
          <w:p w14:paraId="5A40D311"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 </w:t>
            </w:r>
          </w:p>
        </w:tc>
      </w:tr>
      <w:tr w:rsidR="00961A7E" w:rsidRPr="00110ADC" w14:paraId="254B31C5" w14:textId="77777777" w:rsidTr="00961A7E">
        <w:trPr>
          <w:tblCellSpacing w:w="0" w:type="dxa"/>
        </w:trPr>
        <w:tc>
          <w:tcPr>
            <w:tcW w:w="0" w:type="auto"/>
            <w:noWrap/>
            <w:hideMark/>
          </w:tcPr>
          <w:p w14:paraId="5FA116AC"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Estimated Total Program Funding:</w:t>
            </w:r>
          </w:p>
        </w:tc>
        <w:tc>
          <w:tcPr>
            <w:tcW w:w="0" w:type="auto"/>
            <w:vAlign w:val="center"/>
            <w:hideMark/>
          </w:tcPr>
          <w:p w14:paraId="41EFBDA5"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 </w:t>
            </w:r>
          </w:p>
        </w:tc>
      </w:tr>
      <w:tr w:rsidR="00961A7E" w:rsidRPr="00110ADC" w14:paraId="6C279DB3" w14:textId="77777777" w:rsidTr="00961A7E">
        <w:trPr>
          <w:tblCellSpacing w:w="0" w:type="dxa"/>
        </w:trPr>
        <w:tc>
          <w:tcPr>
            <w:tcW w:w="0" w:type="auto"/>
            <w:noWrap/>
            <w:hideMark/>
          </w:tcPr>
          <w:p w14:paraId="50C10957"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Award Ceiling:</w:t>
            </w:r>
          </w:p>
        </w:tc>
        <w:tc>
          <w:tcPr>
            <w:tcW w:w="0" w:type="auto"/>
            <w:vAlign w:val="center"/>
            <w:hideMark/>
          </w:tcPr>
          <w:p w14:paraId="18901FFB"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$3,000,000</w:t>
            </w:r>
          </w:p>
        </w:tc>
      </w:tr>
      <w:tr w:rsidR="00961A7E" w:rsidRPr="00110ADC" w14:paraId="388C2113" w14:textId="77777777" w:rsidTr="00961A7E">
        <w:trPr>
          <w:tblCellSpacing w:w="0" w:type="dxa"/>
        </w:trPr>
        <w:tc>
          <w:tcPr>
            <w:tcW w:w="0" w:type="auto"/>
            <w:noWrap/>
            <w:hideMark/>
          </w:tcPr>
          <w:p w14:paraId="46D9BABD"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Award Floor:</w:t>
            </w:r>
          </w:p>
        </w:tc>
        <w:tc>
          <w:tcPr>
            <w:tcW w:w="0" w:type="auto"/>
            <w:vAlign w:val="center"/>
            <w:hideMark/>
          </w:tcPr>
          <w:p w14:paraId="29DDAEEA"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$100,000</w:t>
            </w:r>
          </w:p>
        </w:tc>
      </w:tr>
      <w:tr w:rsidR="00961A7E" w:rsidRPr="00110ADC" w14:paraId="33535873" w14:textId="77777777" w:rsidTr="00961A7E">
        <w:trPr>
          <w:tblCellSpacing w:w="0" w:type="dxa"/>
        </w:trPr>
        <w:tc>
          <w:tcPr>
            <w:tcW w:w="0" w:type="auto"/>
            <w:noWrap/>
            <w:hideMark/>
          </w:tcPr>
          <w:p w14:paraId="72DD961D"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Eligible Applicants:</w:t>
            </w:r>
          </w:p>
        </w:tc>
        <w:tc>
          <w:tcPr>
            <w:tcW w:w="0" w:type="auto"/>
            <w:vAlign w:val="center"/>
            <w:hideMark/>
          </w:tcPr>
          <w:p w14:paraId="39D4C9ED"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Native American tribal organizations (other than Federally recognized tribal governments)</w:t>
            </w:r>
            <w:r w:rsidRPr="00110ADC">
              <w:rPr>
                <w:rFonts w:ascii="Helvetica" w:hAnsi="Helvetica" w:cs="Helvetica"/>
              </w:rPr>
              <w:br/>
              <w:t>Special district governments</w:t>
            </w:r>
            <w:r w:rsidRPr="00110ADC">
              <w:rPr>
                <w:rFonts w:ascii="Helvetica" w:hAnsi="Helvetica" w:cs="Helvetica"/>
              </w:rPr>
              <w:br/>
              <w:t>Others (see text field entitled "Additional Information on Eligibility" for clarification)</w:t>
            </w:r>
            <w:r w:rsidRPr="00110ADC">
              <w:rPr>
                <w:rFonts w:ascii="Helvetica" w:hAnsi="Helvetica" w:cs="Helvetica"/>
              </w:rPr>
              <w:br/>
              <w:t>Private institutions of higher education</w:t>
            </w:r>
            <w:r w:rsidRPr="00110ADC">
              <w:rPr>
                <w:rFonts w:ascii="Helvetica" w:hAnsi="Helvetica" w:cs="Helvetica"/>
              </w:rPr>
              <w:br/>
              <w:t>County governments</w:t>
            </w:r>
            <w:r w:rsidRPr="00110ADC">
              <w:rPr>
                <w:rFonts w:ascii="Helvetica" w:hAnsi="Helvetica" w:cs="Helvetica"/>
              </w:rPr>
              <w:br/>
              <w:t>Native American tribal governments (Federally recognized)</w:t>
            </w:r>
            <w:r w:rsidRPr="00110ADC">
              <w:rPr>
                <w:rFonts w:ascii="Helvetica" w:hAnsi="Helvetica" w:cs="Helvetica"/>
              </w:rPr>
              <w:br/>
              <w:t>City or township governments</w:t>
            </w:r>
            <w:r w:rsidRPr="00110ADC">
              <w:rPr>
                <w:rFonts w:ascii="Helvetica" w:hAnsi="Helvetica" w:cs="Helvetica"/>
              </w:rPr>
              <w:br/>
              <w:t>Nonprofits that do not have a 501(c)(3) status with the IRS, other than institutions of higher education</w:t>
            </w:r>
            <w:r w:rsidRPr="00110ADC">
              <w:rPr>
                <w:rFonts w:ascii="Helvetica" w:hAnsi="Helvetica" w:cs="Helvetica"/>
              </w:rPr>
              <w:br/>
              <w:t>State governments</w:t>
            </w:r>
            <w:r w:rsidRPr="00110ADC">
              <w:rPr>
                <w:rFonts w:ascii="Helvetica" w:hAnsi="Helvetica" w:cs="Helvetica"/>
              </w:rPr>
              <w:br/>
              <w:t>Nonprofits having a 501(c)(3) status with the IRS, other than institutions of higher education</w:t>
            </w:r>
            <w:r w:rsidRPr="00110ADC">
              <w:rPr>
                <w:rFonts w:ascii="Helvetica" w:hAnsi="Helvetica" w:cs="Helvetica"/>
              </w:rPr>
              <w:br/>
              <w:t>Public and State controlled institutions of higher education</w:t>
            </w:r>
          </w:p>
        </w:tc>
      </w:tr>
      <w:tr w:rsidR="00961A7E" w:rsidRPr="00110ADC" w14:paraId="7A2DCDE6" w14:textId="77777777" w:rsidTr="00961A7E">
        <w:trPr>
          <w:tblCellSpacing w:w="0" w:type="dxa"/>
        </w:trPr>
        <w:tc>
          <w:tcPr>
            <w:tcW w:w="0" w:type="auto"/>
            <w:noWrap/>
            <w:hideMark/>
          </w:tcPr>
          <w:p w14:paraId="1F74F4F8"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Additional Information on Eligibility:</w:t>
            </w:r>
          </w:p>
        </w:tc>
        <w:tc>
          <w:tcPr>
            <w:tcW w:w="0" w:type="auto"/>
            <w:vAlign w:val="center"/>
            <w:hideMark/>
          </w:tcPr>
          <w:p w14:paraId="64E6829E"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Eligible applicants for EDA financial assistance under the Public Works and EAA programs (including ACC 2017 funding)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 For ACC 2017 funding, projects must be located within and targeted to communities or regions that have been impacted, or can reasonably demonstrate that they will be impacted, by coal mining or coal power plant employment loss, or employment loss in the supply chain industries of either.</w:t>
            </w:r>
          </w:p>
        </w:tc>
      </w:tr>
      <w:tr w:rsidR="00961A7E" w14:paraId="46B47BEE" w14:textId="77777777" w:rsidTr="00961A7E">
        <w:trPr>
          <w:tblCellSpacing w:w="0" w:type="dxa"/>
        </w:trPr>
        <w:tc>
          <w:tcPr>
            <w:tcW w:w="0" w:type="auto"/>
            <w:noWrap/>
            <w:hideMark/>
          </w:tcPr>
          <w:p w14:paraId="4A40DCFA"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Agency Name:</w:t>
            </w:r>
          </w:p>
        </w:tc>
        <w:tc>
          <w:tcPr>
            <w:tcW w:w="0" w:type="auto"/>
            <w:vAlign w:val="center"/>
            <w:hideMark/>
          </w:tcPr>
          <w:p w14:paraId="356A365E" w14:textId="77777777" w:rsidR="00961A7E" w:rsidRPr="00110ADC" w:rsidRDefault="00961A7E" w:rsidP="00961A7E">
            <w:pPr>
              <w:widowControl w:val="0"/>
              <w:autoSpaceDE w:val="0"/>
              <w:autoSpaceDN w:val="0"/>
              <w:adjustRightInd w:val="0"/>
              <w:rPr>
                <w:rFonts w:ascii="Helvetica" w:hAnsi="Helvetica" w:cs="Helvetica"/>
              </w:rPr>
            </w:pPr>
            <w:r w:rsidRPr="00110ADC">
              <w:rPr>
                <w:rStyle w:val="search-custom"/>
                <w:rFonts w:ascii="Helvetica" w:hAnsi="Helvetica" w:cs="Helvetica"/>
              </w:rPr>
              <w:t>Economic Development Administration</w:t>
            </w:r>
          </w:p>
        </w:tc>
      </w:tr>
      <w:tr w:rsidR="00961A7E" w14:paraId="0F5128AE" w14:textId="77777777" w:rsidTr="00961A7E">
        <w:trPr>
          <w:tblCellSpacing w:w="0" w:type="dxa"/>
        </w:trPr>
        <w:tc>
          <w:tcPr>
            <w:tcW w:w="0" w:type="auto"/>
            <w:noWrap/>
            <w:hideMark/>
          </w:tcPr>
          <w:p w14:paraId="150333C1"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Description:</w:t>
            </w:r>
          </w:p>
        </w:tc>
        <w:tc>
          <w:tcPr>
            <w:tcW w:w="0" w:type="auto"/>
            <w:vAlign w:val="center"/>
            <w:hideMark/>
          </w:tcPr>
          <w:p w14:paraId="36E521DF" w14:textId="77777777" w:rsidR="00961A7E" w:rsidRPr="00110ADC" w:rsidRDefault="00961A7E" w:rsidP="00961A7E">
            <w:pPr>
              <w:widowControl w:val="0"/>
              <w:autoSpaceDE w:val="0"/>
              <w:autoSpaceDN w:val="0"/>
              <w:adjustRightInd w:val="0"/>
              <w:rPr>
                <w:rFonts w:ascii="Helvetica" w:hAnsi="Helvetica" w:cs="Helvetica"/>
              </w:rPr>
            </w:pPr>
            <w:r w:rsidRPr="00110ADC">
              <w:rPr>
                <w:rStyle w:val="search-custom"/>
                <w:rFonts w:ascii="Helvetica" w:hAnsi="Helvetica" w:cs="Helvetica"/>
              </w:rPr>
              <w:t>Under this NOFA,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including communities and regions that have been impacted, or can reasonably demonstrate that they will be impacted, by coal mining or coal power plant employment loss, or employment loss in the supply chain industries of either. EDA provides strategic investments on a competitive- merit-basis to support economic development, foster job creation, and attract private investment in economically distressed areas of the United States. This EDAP NOFA supersedes the EDAP Federal Funding Opportunity dated December 23, 2016.</w:t>
            </w:r>
            <w:r w:rsidRPr="00110ADC">
              <w:rPr>
                <w:rStyle w:val="apple-converted-space"/>
                <w:rFonts w:ascii="Helvetica" w:hAnsi="Helvetica" w:cs="Helvetica"/>
              </w:rPr>
              <w:t> </w:t>
            </w:r>
          </w:p>
        </w:tc>
      </w:tr>
      <w:tr w:rsidR="00961A7E" w14:paraId="48BA90BA" w14:textId="77777777" w:rsidTr="00961A7E">
        <w:trPr>
          <w:tblCellSpacing w:w="0" w:type="dxa"/>
        </w:trPr>
        <w:tc>
          <w:tcPr>
            <w:tcW w:w="0" w:type="auto"/>
            <w:noWrap/>
            <w:hideMark/>
          </w:tcPr>
          <w:p w14:paraId="37924552"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Link to Additional Information:</w:t>
            </w:r>
          </w:p>
        </w:tc>
        <w:tc>
          <w:tcPr>
            <w:tcW w:w="0" w:type="auto"/>
            <w:vAlign w:val="center"/>
            <w:hideMark/>
          </w:tcPr>
          <w:p w14:paraId="017A37C7" w14:textId="77777777" w:rsidR="00961A7E" w:rsidRPr="00110ADC" w:rsidRDefault="00961A7E" w:rsidP="00961A7E">
            <w:pPr>
              <w:widowControl w:val="0"/>
              <w:autoSpaceDE w:val="0"/>
              <w:autoSpaceDN w:val="0"/>
              <w:adjustRightInd w:val="0"/>
              <w:rPr>
                <w:rFonts w:ascii="Helvetica" w:hAnsi="Helvetica" w:cs="Helvetica"/>
              </w:rPr>
            </w:pPr>
            <w:hyperlink r:id="rId98" w:tgtFrame="_blank" w:tooltip="Link to Additional Information" w:history="1">
              <w:r w:rsidRPr="00110ADC">
                <w:rPr>
                  <w:rStyle w:val="Hyperlink"/>
                  <w:rFonts w:ascii="Helvetica" w:hAnsi="Helvetica" w:cs="Helvetica"/>
                </w:rPr>
                <w:t>Economic Development Administration</w:t>
              </w:r>
            </w:hyperlink>
          </w:p>
        </w:tc>
      </w:tr>
      <w:tr w:rsidR="00961A7E" w14:paraId="15012EDA" w14:textId="77777777" w:rsidTr="00961A7E">
        <w:trPr>
          <w:tblCellSpacing w:w="0" w:type="dxa"/>
        </w:trPr>
        <w:tc>
          <w:tcPr>
            <w:tcW w:w="0" w:type="auto"/>
            <w:noWrap/>
            <w:hideMark/>
          </w:tcPr>
          <w:p w14:paraId="384F1BB2"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Grantor Contact Information:</w:t>
            </w:r>
          </w:p>
        </w:tc>
        <w:tc>
          <w:tcPr>
            <w:tcW w:w="0" w:type="auto"/>
            <w:vAlign w:val="center"/>
            <w:hideMark/>
          </w:tcPr>
          <w:p w14:paraId="4DE63EB9" w14:textId="77777777" w:rsidR="00961A7E" w:rsidRPr="00110ADC" w:rsidRDefault="00961A7E" w:rsidP="00961A7E">
            <w:pPr>
              <w:widowControl w:val="0"/>
              <w:autoSpaceDE w:val="0"/>
              <w:autoSpaceDN w:val="0"/>
              <w:adjustRightInd w:val="0"/>
              <w:rPr>
                <w:rFonts w:ascii="Helvetica" w:hAnsi="Helvetica" w:cs="Helvetica"/>
              </w:rPr>
            </w:pPr>
            <w:r w:rsidRPr="00110ADC">
              <w:rPr>
                <w:rStyle w:val="search-custom"/>
                <w:rFonts w:ascii="Helvetica" w:hAnsi="Helvetica" w:cs="Helvetica"/>
              </w:rPr>
              <w:t>If you have difficulty accessing the full announcement electronically, please contact:</w:t>
            </w:r>
            <w:r w:rsidRPr="00110ADC">
              <w:rPr>
                <w:rFonts w:ascii="Helvetica" w:hAnsi="Helvetica" w:cs="Helvetica"/>
              </w:rPr>
              <w:br/>
            </w:r>
            <w:r w:rsidRPr="00110ADC">
              <w:rPr>
                <w:rFonts w:ascii="Helvetica" w:hAnsi="Helvetica" w:cs="Helvetica"/>
              </w:rPr>
              <w:br/>
            </w:r>
            <w:r w:rsidRPr="00110ADC">
              <w:rPr>
                <w:rStyle w:val="search-custom"/>
                <w:rFonts w:ascii="Helvetica" w:hAnsi="Helvetica" w:cs="Helvetica"/>
              </w:rPr>
              <w:t>If you have difficulty accessing the full announcement electronically, please contact: the EDA representative for your state. A complete list of EDA representatives is available on EDA's website at http://www.eda.gov/contact/</w:t>
            </w:r>
            <w:r w:rsidRPr="00110ADC">
              <w:rPr>
                <w:rStyle w:val="apple-converted-space"/>
                <w:rFonts w:ascii="Helvetica" w:hAnsi="Helvetica" w:cs="Helvetica"/>
              </w:rPr>
              <w:t> </w:t>
            </w:r>
            <w:r w:rsidRPr="00110ADC">
              <w:rPr>
                <w:rFonts w:ascii="Helvetica" w:hAnsi="Helvetica" w:cs="Helvetica"/>
              </w:rPr>
              <w:br/>
            </w:r>
            <w:r w:rsidRPr="00110ADC">
              <w:rPr>
                <w:rFonts w:ascii="Helvetica" w:hAnsi="Helvetica" w:cs="Helvetica"/>
              </w:rPr>
              <w:br/>
            </w:r>
            <w:hyperlink r:id="rId99" w:history="1">
              <w:r w:rsidRPr="00110ADC">
                <w:rPr>
                  <w:rStyle w:val="Hyperlink"/>
                  <w:rFonts w:ascii="Helvetica" w:hAnsi="Helvetica" w:cs="Helvetica"/>
                </w:rPr>
                <w:t>http://www.eda.gov/contact/</w:t>
              </w:r>
            </w:hyperlink>
          </w:p>
        </w:tc>
      </w:tr>
    </w:tbl>
    <w:p w14:paraId="696F2D65" w14:textId="77777777" w:rsidR="00961A7E" w:rsidRDefault="00961A7E" w:rsidP="00961A7E">
      <w:pPr>
        <w:widowControl w:val="0"/>
        <w:autoSpaceDE w:val="0"/>
        <w:autoSpaceDN w:val="0"/>
        <w:adjustRightInd w:val="0"/>
        <w:rPr>
          <w:rFonts w:ascii="Helvetica" w:hAnsi="Helvetica" w:cs="Helvetica"/>
        </w:rPr>
      </w:pPr>
    </w:p>
    <w:p w14:paraId="692D717A" w14:textId="77777777" w:rsidR="00961A7E" w:rsidRDefault="006363FA" w:rsidP="00961A7E">
      <w:pPr>
        <w:widowControl w:val="0"/>
        <w:pBdr>
          <w:bottom w:val="single" w:sz="6" w:space="1" w:color="auto"/>
        </w:pBdr>
        <w:autoSpaceDE w:val="0"/>
        <w:autoSpaceDN w:val="0"/>
        <w:adjustRightInd w:val="0"/>
        <w:rPr>
          <w:rFonts w:ascii="Helvetica" w:hAnsi="Helvetica" w:cs="Helvetica"/>
          <w:color w:val="386EFF"/>
          <w:u w:val="single" w:color="386EFF"/>
        </w:rPr>
      </w:pPr>
      <w:hyperlink r:id="rId100" w:history="1">
        <w:r w:rsidR="00961A7E">
          <w:rPr>
            <w:rFonts w:ascii="Helvetica" w:hAnsi="Helvetica" w:cs="Helvetica"/>
            <w:color w:val="386EFF"/>
            <w:u w:val="single" w:color="386EFF"/>
          </w:rPr>
          <w:t>http://www.grants.gov/web/grants/view-opportunity.html?oppId=294771</w:t>
        </w:r>
      </w:hyperlink>
    </w:p>
    <w:p w14:paraId="0F6743D8" w14:textId="77777777" w:rsidR="00961A7E" w:rsidRDefault="00961A7E" w:rsidP="00A862BD">
      <w:pPr>
        <w:widowControl w:val="0"/>
        <w:autoSpaceDE w:val="0"/>
        <w:autoSpaceDN w:val="0"/>
        <w:adjustRightInd w:val="0"/>
        <w:rPr>
          <w:rFonts w:ascii="Helvetica" w:hAnsi="Helvetica" w:cs="Helvetica"/>
        </w:rPr>
      </w:pPr>
    </w:p>
    <w:p w14:paraId="29ECD6BA" w14:textId="16255C21" w:rsidR="00B41B1D" w:rsidRPr="006F2AFF" w:rsidRDefault="00B41B1D" w:rsidP="00594C5A">
      <w:pPr>
        <w:widowControl w:val="0"/>
        <w:autoSpaceDE w:val="0"/>
        <w:autoSpaceDN w:val="0"/>
        <w:adjustRightInd w:val="0"/>
        <w:rPr>
          <w:rFonts w:ascii="Helvetica" w:hAnsi="Helvetica" w:cs="Helvetica"/>
        </w:rPr>
      </w:pPr>
      <w:bookmarkStart w:id="90" w:name="DOCClimateProgram"/>
      <w:bookmarkStart w:id="91" w:name="DOCMEPUSA"/>
      <w:bookmarkStart w:id="92" w:name="DOCComBasedRestoration"/>
      <w:bookmarkStart w:id="93" w:name="DOCJtTechTransfer"/>
      <w:bookmarkStart w:id="94" w:name="DOCCapitalProject"/>
      <w:bookmarkStart w:id="95" w:name="DOCNSTIC"/>
      <w:bookmarkStart w:id="96" w:name="DOCSBIRPhase2"/>
      <w:bookmarkStart w:id="97" w:name="DOCReplicableSmartCity"/>
      <w:bookmarkStart w:id="98" w:name="DOCNNMI"/>
      <w:bookmarkStart w:id="99" w:name="DOCBluefinTuna"/>
      <w:bookmarkStart w:id="100" w:name="DOCCoastalEcosystem"/>
      <w:bookmarkStart w:id="101" w:name="DOCOceanExplor"/>
      <w:bookmarkStart w:id="102" w:name="DOCECOHAB"/>
      <w:bookmarkStart w:id="103" w:name="DOCAdministrativeData"/>
      <w:bookmarkStart w:id="104" w:name="DOCDisasterResilience"/>
      <w:bookmarkStart w:id="105" w:name="DOCMarineEducation"/>
      <w:bookmarkStart w:id="106" w:name="DOCTradeAdjustment"/>
      <w:bookmarkStart w:id="107" w:name="DOCNISTRebooting"/>
      <w:bookmarkStart w:id="108" w:name="DOCKnauss"/>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sidRPr="006F2AFF">
        <w:rPr>
          <w:rFonts w:ascii="Helvetica" w:hAnsi="Helvetica" w:cs="Helvetica"/>
        </w:rPr>
        <w:t>National Institute of Standards and Technology</w:t>
      </w:r>
    </w:p>
    <w:p w14:paraId="7DF668A5" w14:textId="77777777" w:rsidR="00B41B1D" w:rsidRPr="005D3F9C" w:rsidRDefault="00B41B1D" w:rsidP="00B41B1D">
      <w:pPr>
        <w:widowControl w:val="0"/>
        <w:autoSpaceDE w:val="0"/>
        <w:autoSpaceDN w:val="0"/>
        <w:adjustRightInd w:val="0"/>
        <w:rPr>
          <w:rFonts w:ascii="Helvetica" w:hAnsi="Helvetica" w:cs="Helvetica"/>
        </w:rPr>
      </w:pPr>
      <w:r w:rsidRPr="006F2AFF">
        <w:rPr>
          <w:rFonts w:ascii="Helvetica" w:hAnsi="Helvetica" w:cs="Helvetica"/>
        </w:rPr>
        <w:t>Measurement Science and Engineering (MSE) Research Grant Programs</w:t>
      </w:r>
      <w:r w:rsidRPr="005D3F9C">
        <w:rPr>
          <w:rFonts w:ascii="Helvetica" w:hAnsi="Helvetica" w:cs="Helvetica"/>
        </w:rPr>
        <w:t xml:space="preserve"> </w:t>
      </w:r>
    </w:p>
    <w:p w14:paraId="7119824A" w14:textId="77777777" w:rsidR="00B41B1D" w:rsidRPr="005D3F9C" w:rsidRDefault="00B41B1D" w:rsidP="00B41B1D">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41B1D" w:rsidRPr="005D3F9C" w14:paraId="6EBA9890" w14:textId="77777777" w:rsidTr="00B41B1D">
        <w:tc>
          <w:tcPr>
            <w:tcW w:w="4540" w:type="dxa"/>
            <w:tcMar>
              <w:top w:w="100" w:type="nil"/>
              <w:left w:w="100" w:type="nil"/>
              <w:bottom w:w="100" w:type="nil"/>
              <w:right w:w="100" w:type="nil"/>
            </w:tcMar>
          </w:tcPr>
          <w:p w14:paraId="7AA856ED"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4500" w:type="dxa"/>
            <w:tcMar>
              <w:top w:w="100" w:type="nil"/>
              <w:left w:w="100" w:type="nil"/>
              <w:bottom w:w="100" w:type="nil"/>
              <w:right w:w="100" w:type="nil"/>
            </w:tcMar>
            <w:vAlign w:val="center"/>
          </w:tcPr>
          <w:p w14:paraId="271BC0A7"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B41B1D" w:rsidRPr="005D3F9C" w14:paraId="52C4B8A5" w14:textId="77777777" w:rsidTr="00B41B1D">
        <w:tblPrEx>
          <w:tblBorders>
            <w:top w:val="none" w:sz="0" w:space="0" w:color="auto"/>
          </w:tblBorders>
        </w:tblPrEx>
        <w:tc>
          <w:tcPr>
            <w:tcW w:w="4540" w:type="dxa"/>
            <w:tcMar>
              <w:top w:w="100" w:type="nil"/>
              <w:left w:w="100" w:type="nil"/>
              <w:bottom w:w="100" w:type="nil"/>
              <w:right w:w="100" w:type="nil"/>
            </w:tcMar>
          </w:tcPr>
          <w:p w14:paraId="077BBA9C"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4500" w:type="dxa"/>
            <w:tcMar>
              <w:top w:w="100" w:type="nil"/>
              <w:left w:w="100" w:type="nil"/>
              <w:bottom w:w="100" w:type="nil"/>
              <w:right w:w="100" w:type="nil"/>
            </w:tcMar>
            <w:vAlign w:val="center"/>
          </w:tcPr>
          <w:p w14:paraId="30B2B489"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2016-NIST-MSE-01</w:t>
            </w:r>
          </w:p>
        </w:tc>
      </w:tr>
      <w:tr w:rsidR="00B41B1D" w:rsidRPr="005D3F9C" w14:paraId="2368C492" w14:textId="77777777" w:rsidTr="00B41B1D">
        <w:tblPrEx>
          <w:tblBorders>
            <w:top w:val="none" w:sz="0" w:space="0" w:color="auto"/>
          </w:tblBorders>
        </w:tblPrEx>
        <w:tc>
          <w:tcPr>
            <w:tcW w:w="4540" w:type="dxa"/>
            <w:tcMar>
              <w:top w:w="100" w:type="nil"/>
              <w:left w:w="100" w:type="nil"/>
              <w:bottom w:w="100" w:type="nil"/>
              <w:right w:w="100" w:type="nil"/>
            </w:tcMar>
          </w:tcPr>
          <w:p w14:paraId="5FEC79B7"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4500" w:type="dxa"/>
            <w:tcMar>
              <w:top w:w="100" w:type="nil"/>
              <w:left w:w="100" w:type="nil"/>
              <w:bottom w:w="100" w:type="nil"/>
              <w:right w:w="100" w:type="nil"/>
            </w:tcMar>
            <w:vAlign w:val="center"/>
          </w:tcPr>
          <w:p w14:paraId="0E065147"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Measurement Science and Engineering (MSE) Research Grant Programs</w:t>
            </w:r>
          </w:p>
        </w:tc>
      </w:tr>
      <w:tr w:rsidR="00B41B1D" w:rsidRPr="005D3F9C" w14:paraId="6E9F39C2" w14:textId="77777777" w:rsidTr="00B41B1D">
        <w:tblPrEx>
          <w:tblBorders>
            <w:top w:val="none" w:sz="0" w:space="0" w:color="auto"/>
          </w:tblBorders>
        </w:tblPrEx>
        <w:tc>
          <w:tcPr>
            <w:tcW w:w="4540" w:type="dxa"/>
            <w:tcMar>
              <w:top w:w="100" w:type="nil"/>
              <w:left w:w="100" w:type="nil"/>
              <w:bottom w:w="100" w:type="nil"/>
              <w:right w:w="100" w:type="nil"/>
            </w:tcMar>
          </w:tcPr>
          <w:p w14:paraId="0549DC3A"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4500" w:type="dxa"/>
            <w:tcMar>
              <w:top w:w="100" w:type="nil"/>
              <w:left w:w="100" w:type="nil"/>
              <w:bottom w:w="100" w:type="nil"/>
              <w:right w:w="100" w:type="nil"/>
            </w:tcMar>
            <w:vAlign w:val="center"/>
          </w:tcPr>
          <w:p w14:paraId="7D923F9C"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B41B1D" w:rsidRPr="005D3F9C" w14:paraId="20B5238D" w14:textId="77777777" w:rsidTr="00B41B1D">
        <w:tblPrEx>
          <w:tblBorders>
            <w:top w:val="none" w:sz="0" w:space="0" w:color="auto"/>
          </w:tblBorders>
        </w:tblPrEx>
        <w:tc>
          <w:tcPr>
            <w:tcW w:w="4540" w:type="dxa"/>
            <w:tcMar>
              <w:top w:w="100" w:type="nil"/>
              <w:left w:w="100" w:type="nil"/>
              <w:bottom w:w="100" w:type="nil"/>
              <w:right w:w="100" w:type="nil"/>
            </w:tcMar>
          </w:tcPr>
          <w:p w14:paraId="6D77AB81"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4500" w:type="dxa"/>
            <w:tcMar>
              <w:top w:w="100" w:type="nil"/>
              <w:left w:w="100" w:type="nil"/>
              <w:bottom w:w="100" w:type="nil"/>
              <w:right w:w="100" w:type="nil"/>
            </w:tcMar>
            <w:vAlign w:val="center"/>
          </w:tcPr>
          <w:p w14:paraId="22FB6096" w14:textId="77777777" w:rsidR="00B41B1D" w:rsidRPr="005D3F9C" w:rsidRDefault="00B41B1D" w:rsidP="00B41B1D">
            <w:pPr>
              <w:widowControl w:val="0"/>
              <w:autoSpaceDE w:val="0"/>
              <w:autoSpaceDN w:val="0"/>
              <w:adjustRightInd w:val="0"/>
              <w:rPr>
                <w:rFonts w:ascii="Helvetica" w:hAnsi="Helvetica" w:cs="Helvetica"/>
              </w:rPr>
            </w:pPr>
          </w:p>
        </w:tc>
      </w:tr>
      <w:tr w:rsidR="00B41B1D" w:rsidRPr="005D3F9C" w14:paraId="1CB5C871" w14:textId="77777777" w:rsidTr="00B41B1D">
        <w:tblPrEx>
          <w:tblBorders>
            <w:top w:val="none" w:sz="0" w:space="0" w:color="auto"/>
          </w:tblBorders>
        </w:tblPrEx>
        <w:tc>
          <w:tcPr>
            <w:tcW w:w="4540" w:type="dxa"/>
            <w:tcMar>
              <w:top w:w="100" w:type="nil"/>
              <w:left w:w="100" w:type="nil"/>
              <w:bottom w:w="100" w:type="nil"/>
              <w:right w:w="100" w:type="nil"/>
            </w:tcMar>
          </w:tcPr>
          <w:p w14:paraId="60218F85"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4500" w:type="dxa"/>
            <w:tcMar>
              <w:top w:w="100" w:type="nil"/>
              <w:left w:w="100" w:type="nil"/>
              <w:bottom w:w="100" w:type="nil"/>
              <w:right w:w="100" w:type="nil"/>
            </w:tcMar>
            <w:vAlign w:val="center"/>
          </w:tcPr>
          <w:p w14:paraId="028BBD1C"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Cooperative Agreement</w:t>
            </w:r>
          </w:p>
          <w:p w14:paraId="45E27BD7"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Grant</w:t>
            </w:r>
          </w:p>
        </w:tc>
      </w:tr>
      <w:tr w:rsidR="00B41B1D" w:rsidRPr="005D3F9C" w14:paraId="4C2D6109" w14:textId="77777777" w:rsidTr="00B41B1D">
        <w:tblPrEx>
          <w:tblBorders>
            <w:top w:val="none" w:sz="0" w:space="0" w:color="auto"/>
          </w:tblBorders>
        </w:tblPrEx>
        <w:tc>
          <w:tcPr>
            <w:tcW w:w="4540" w:type="dxa"/>
            <w:tcMar>
              <w:top w:w="100" w:type="nil"/>
              <w:left w:w="100" w:type="nil"/>
              <w:bottom w:w="100" w:type="nil"/>
              <w:right w:w="100" w:type="nil"/>
            </w:tcMar>
          </w:tcPr>
          <w:p w14:paraId="04D75FA9"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4500" w:type="dxa"/>
            <w:tcMar>
              <w:top w:w="100" w:type="nil"/>
              <w:left w:w="100" w:type="nil"/>
              <w:bottom w:w="100" w:type="nil"/>
              <w:right w:w="100" w:type="nil"/>
            </w:tcMar>
            <w:vAlign w:val="center"/>
          </w:tcPr>
          <w:p w14:paraId="557D8A3E"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Science and Technology and other Research and Development</w:t>
            </w:r>
          </w:p>
        </w:tc>
      </w:tr>
      <w:tr w:rsidR="00B41B1D" w:rsidRPr="005D3F9C" w14:paraId="22CECB9A" w14:textId="77777777" w:rsidTr="00B41B1D">
        <w:tblPrEx>
          <w:tblBorders>
            <w:top w:val="none" w:sz="0" w:space="0" w:color="auto"/>
          </w:tblBorders>
        </w:tblPrEx>
        <w:tc>
          <w:tcPr>
            <w:tcW w:w="4540" w:type="dxa"/>
            <w:tcMar>
              <w:top w:w="100" w:type="nil"/>
              <w:left w:w="100" w:type="nil"/>
              <w:bottom w:w="100" w:type="nil"/>
              <w:right w:w="100" w:type="nil"/>
            </w:tcMar>
          </w:tcPr>
          <w:p w14:paraId="03F0816C"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4500" w:type="dxa"/>
            <w:tcMar>
              <w:top w:w="100" w:type="nil"/>
              <w:left w:w="100" w:type="nil"/>
              <w:bottom w:w="100" w:type="nil"/>
              <w:right w:w="100" w:type="nil"/>
            </w:tcMar>
            <w:vAlign w:val="center"/>
          </w:tcPr>
          <w:p w14:paraId="3CA1B5F8" w14:textId="77777777" w:rsidR="00B41B1D" w:rsidRPr="005D3F9C" w:rsidRDefault="00B41B1D" w:rsidP="00B41B1D">
            <w:pPr>
              <w:widowControl w:val="0"/>
              <w:autoSpaceDE w:val="0"/>
              <w:autoSpaceDN w:val="0"/>
              <w:adjustRightInd w:val="0"/>
              <w:rPr>
                <w:rFonts w:ascii="Helvetica" w:hAnsi="Helvetica" w:cs="Helvetica"/>
              </w:rPr>
            </w:pPr>
          </w:p>
        </w:tc>
      </w:tr>
      <w:tr w:rsidR="00B41B1D" w:rsidRPr="005D3F9C" w14:paraId="3896AE77" w14:textId="77777777" w:rsidTr="00B41B1D">
        <w:tblPrEx>
          <w:tblBorders>
            <w:top w:val="none" w:sz="0" w:space="0" w:color="auto"/>
          </w:tblBorders>
        </w:tblPrEx>
        <w:tc>
          <w:tcPr>
            <w:tcW w:w="4540" w:type="dxa"/>
            <w:tcMar>
              <w:top w:w="100" w:type="nil"/>
              <w:left w:w="100" w:type="nil"/>
              <w:bottom w:w="100" w:type="nil"/>
              <w:right w:w="100" w:type="nil"/>
            </w:tcMar>
            <w:vAlign w:val="center"/>
          </w:tcPr>
          <w:p w14:paraId="7265AAFC"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4500" w:type="dxa"/>
            <w:tcMar>
              <w:top w:w="100" w:type="nil"/>
              <w:left w:w="100" w:type="nil"/>
              <w:bottom w:w="100" w:type="nil"/>
              <w:right w:w="100" w:type="nil"/>
            </w:tcMar>
            <w:vAlign w:val="center"/>
          </w:tcPr>
          <w:p w14:paraId="415D6FCC" w14:textId="77777777" w:rsidR="00B41B1D" w:rsidRPr="005D3F9C" w:rsidRDefault="00B41B1D" w:rsidP="00B41B1D">
            <w:pPr>
              <w:widowControl w:val="0"/>
              <w:autoSpaceDE w:val="0"/>
              <w:autoSpaceDN w:val="0"/>
              <w:adjustRightInd w:val="0"/>
              <w:rPr>
                <w:rFonts w:ascii="Helvetica" w:hAnsi="Helvetica" w:cs="Helvetica"/>
              </w:rPr>
            </w:pPr>
          </w:p>
        </w:tc>
      </w:tr>
      <w:tr w:rsidR="00B41B1D" w:rsidRPr="005D3F9C" w14:paraId="2700E1BD" w14:textId="77777777" w:rsidTr="00B41B1D">
        <w:tblPrEx>
          <w:tblBorders>
            <w:top w:val="none" w:sz="0" w:space="0" w:color="auto"/>
          </w:tblBorders>
        </w:tblPrEx>
        <w:tc>
          <w:tcPr>
            <w:tcW w:w="4540" w:type="dxa"/>
            <w:tcMar>
              <w:top w:w="100" w:type="nil"/>
              <w:left w:w="100" w:type="nil"/>
              <w:bottom w:w="100" w:type="nil"/>
              <w:right w:w="100" w:type="nil"/>
            </w:tcMar>
          </w:tcPr>
          <w:p w14:paraId="07AFDE68"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4500" w:type="dxa"/>
            <w:tcMar>
              <w:top w:w="100" w:type="nil"/>
              <w:left w:w="100" w:type="nil"/>
              <w:bottom w:w="100" w:type="nil"/>
              <w:right w:w="100" w:type="nil"/>
            </w:tcMar>
            <w:vAlign w:val="center"/>
          </w:tcPr>
          <w:p w14:paraId="00F3E0BA" w14:textId="77777777" w:rsidR="00B41B1D" w:rsidRPr="005D3F9C" w:rsidRDefault="00B41B1D" w:rsidP="00B41B1D">
            <w:pPr>
              <w:widowControl w:val="0"/>
              <w:autoSpaceDE w:val="0"/>
              <w:autoSpaceDN w:val="0"/>
              <w:adjustRightInd w:val="0"/>
              <w:rPr>
                <w:rFonts w:ascii="Helvetica" w:hAnsi="Helvetica" w:cs="Helvetica"/>
              </w:rPr>
            </w:pPr>
          </w:p>
        </w:tc>
      </w:tr>
      <w:tr w:rsidR="00B41B1D" w:rsidRPr="005D3F9C" w14:paraId="41D4381B" w14:textId="77777777" w:rsidTr="00B41B1D">
        <w:tc>
          <w:tcPr>
            <w:tcW w:w="4540" w:type="dxa"/>
            <w:tcMar>
              <w:top w:w="100" w:type="nil"/>
              <w:left w:w="100" w:type="nil"/>
              <w:bottom w:w="100" w:type="nil"/>
              <w:right w:w="100" w:type="nil"/>
            </w:tcMar>
          </w:tcPr>
          <w:p w14:paraId="67E0E2E8"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4500" w:type="dxa"/>
            <w:tcMar>
              <w:top w:w="100" w:type="nil"/>
              <w:left w:w="100" w:type="nil"/>
              <w:bottom w:w="100" w:type="nil"/>
              <w:right w:w="100" w:type="nil"/>
            </w:tcMar>
            <w:vAlign w:val="center"/>
          </w:tcPr>
          <w:p w14:paraId="396DBC0E"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No</w:t>
            </w:r>
          </w:p>
        </w:tc>
      </w:tr>
      <w:tr w:rsidR="00B41B1D" w:rsidRPr="005D3F9C" w14:paraId="3DB21BC7" w14:textId="77777777" w:rsidTr="00B41B1D">
        <w:tc>
          <w:tcPr>
            <w:tcW w:w="4540" w:type="dxa"/>
            <w:tcBorders>
              <w:left w:val="nil"/>
            </w:tcBorders>
            <w:tcMar>
              <w:top w:w="100" w:type="nil"/>
              <w:left w:w="100" w:type="nil"/>
              <w:bottom w:w="100" w:type="nil"/>
              <w:right w:w="100" w:type="nil"/>
            </w:tcMar>
          </w:tcPr>
          <w:p w14:paraId="0579478B"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4500" w:type="dxa"/>
            <w:tcBorders>
              <w:right w:val="nil"/>
            </w:tcBorders>
            <w:tcMar>
              <w:top w:w="100" w:type="nil"/>
              <w:left w:w="100" w:type="nil"/>
              <w:bottom w:w="100" w:type="nil"/>
              <w:right w:w="100" w:type="nil"/>
            </w:tcMar>
            <w:vAlign w:val="center"/>
          </w:tcPr>
          <w:p w14:paraId="18BA49E9"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Feb 19, 2016</w:t>
            </w:r>
          </w:p>
        </w:tc>
      </w:tr>
      <w:tr w:rsidR="00B41B1D" w:rsidRPr="005D3F9C" w14:paraId="596E6F68" w14:textId="77777777" w:rsidTr="00B41B1D">
        <w:tc>
          <w:tcPr>
            <w:tcW w:w="4540" w:type="dxa"/>
            <w:tcBorders>
              <w:left w:val="nil"/>
            </w:tcBorders>
            <w:tcMar>
              <w:top w:w="100" w:type="nil"/>
              <w:left w:w="100" w:type="nil"/>
              <w:bottom w:w="100" w:type="nil"/>
              <w:right w:w="100" w:type="nil"/>
            </w:tcMar>
          </w:tcPr>
          <w:p w14:paraId="74E07A9B"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4500" w:type="dxa"/>
            <w:tcBorders>
              <w:right w:val="nil"/>
            </w:tcBorders>
            <w:tcMar>
              <w:top w:w="100" w:type="nil"/>
              <w:left w:w="100" w:type="nil"/>
              <w:bottom w:w="100" w:type="nil"/>
              <w:right w:w="100" w:type="nil"/>
            </w:tcMar>
            <w:vAlign w:val="center"/>
          </w:tcPr>
          <w:p w14:paraId="62CC79ED"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Feb 19, 2016</w:t>
            </w:r>
          </w:p>
        </w:tc>
      </w:tr>
      <w:tr w:rsidR="00B41B1D" w:rsidRPr="005D3F9C" w14:paraId="4737676A" w14:textId="77777777" w:rsidTr="00B41B1D">
        <w:tc>
          <w:tcPr>
            <w:tcW w:w="4540" w:type="dxa"/>
            <w:tcBorders>
              <w:left w:val="nil"/>
            </w:tcBorders>
            <w:tcMar>
              <w:top w:w="100" w:type="nil"/>
              <w:left w:w="100" w:type="nil"/>
              <w:bottom w:w="100" w:type="nil"/>
              <w:right w:w="100" w:type="nil"/>
            </w:tcMar>
          </w:tcPr>
          <w:p w14:paraId="7CB4E1B6"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424409C3"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Applications will be accepted and considered on a rolling basis as they are received. See Section IV.4. in the text of the Full Announcement/FFO document. Applications may be submitted by paper or electronically through Grants.gov. Carefully read Section IV. of the Full Announcement/FFO document for details applying to electronic submissions and to paper submissions.</w:t>
            </w:r>
          </w:p>
        </w:tc>
      </w:tr>
      <w:tr w:rsidR="00B41B1D" w:rsidRPr="005D3F9C" w14:paraId="17C5AC95" w14:textId="77777777" w:rsidTr="00B41B1D">
        <w:tc>
          <w:tcPr>
            <w:tcW w:w="4540" w:type="dxa"/>
            <w:tcBorders>
              <w:left w:val="nil"/>
            </w:tcBorders>
            <w:tcMar>
              <w:top w:w="100" w:type="nil"/>
              <w:left w:w="100" w:type="nil"/>
              <w:bottom w:w="100" w:type="nil"/>
              <w:right w:w="100" w:type="nil"/>
            </w:tcMar>
          </w:tcPr>
          <w:p w14:paraId="338724BA"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6298B787"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Applications will be accepted and considered on a rolling basis as they are received. See Section IV.4. in the text of the Full Announcement/FFO document. Applications may be submitted by paper or electronically through Grants.gov. Carefully read Section IV. of the Full Announcement/FFO document for details applying to electronic submissions and to paper submissions.</w:t>
            </w:r>
          </w:p>
        </w:tc>
      </w:tr>
      <w:tr w:rsidR="00B41B1D" w:rsidRPr="005D3F9C" w14:paraId="43E398AC" w14:textId="77777777" w:rsidTr="00B41B1D">
        <w:tc>
          <w:tcPr>
            <w:tcW w:w="4540" w:type="dxa"/>
            <w:tcBorders>
              <w:left w:val="nil"/>
            </w:tcBorders>
            <w:tcMar>
              <w:top w:w="100" w:type="nil"/>
              <w:left w:w="100" w:type="nil"/>
              <w:bottom w:w="100" w:type="nil"/>
              <w:right w:w="100" w:type="nil"/>
            </w:tcMar>
          </w:tcPr>
          <w:p w14:paraId="157A913F"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4500" w:type="dxa"/>
            <w:tcBorders>
              <w:right w:val="nil"/>
            </w:tcBorders>
            <w:tcMar>
              <w:top w:w="100" w:type="nil"/>
              <w:left w:w="100" w:type="nil"/>
              <w:bottom w:w="100" w:type="nil"/>
              <w:right w:w="100" w:type="nil"/>
            </w:tcMar>
            <w:vAlign w:val="center"/>
          </w:tcPr>
          <w:p w14:paraId="1A22CB72"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Others (see text field entitled "Additional Information on Eligibility" for clarification)</w:t>
            </w:r>
          </w:p>
        </w:tc>
      </w:tr>
      <w:tr w:rsidR="00B41B1D" w:rsidRPr="005D3F9C" w14:paraId="7F7B3078" w14:textId="77777777" w:rsidTr="00B41B1D">
        <w:tc>
          <w:tcPr>
            <w:tcW w:w="4540" w:type="dxa"/>
            <w:tcBorders>
              <w:left w:val="nil"/>
            </w:tcBorders>
            <w:tcMar>
              <w:top w:w="100" w:type="nil"/>
              <w:left w:w="100" w:type="nil"/>
              <w:bottom w:w="100" w:type="nil"/>
              <w:right w:w="100" w:type="nil"/>
            </w:tcMar>
          </w:tcPr>
          <w:p w14:paraId="0D64EA89"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73863A65"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Eligibility for all programs listed in this FFO is open to all non-Federal entities. Eligible applicants include institutions of higher education, non-profit organizations, for-profit organizations, state and local governments, Indian tribes, hospitals, foreign public entities, and foreign governments. Applicants selected for awards under 15 U.S.C. § 278g-1 are encouraged, but not required, to select underrepresented minorities for participation. In addition, NIST is not able to accept an application from an individual unaffiliated with a sponsoring applicant organization.</w:t>
            </w:r>
          </w:p>
        </w:tc>
      </w:tr>
      <w:tr w:rsidR="00B41B1D" w:rsidRPr="005D3F9C" w14:paraId="27138FFB" w14:textId="77777777" w:rsidTr="00B41B1D">
        <w:tc>
          <w:tcPr>
            <w:tcW w:w="4540" w:type="dxa"/>
            <w:tcBorders>
              <w:left w:val="nil"/>
            </w:tcBorders>
            <w:tcMar>
              <w:top w:w="100" w:type="nil"/>
              <w:left w:w="100" w:type="nil"/>
              <w:bottom w:w="100" w:type="nil"/>
              <w:right w:w="100" w:type="nil"/>
            </w:tcMar>
          </w:tcPr>
          <w:p w14:paraId="33FF6E7F"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4500" w:type="dxa"/>
            <w:tcBorders>
              <w:right w:val="nil"/>
            </w:tcBorders>
            <w:tcMar>
              <w:top w:w="100" w:type="nil"/>
              <w:left w:w="100" w:type="nil"/>
              <w:bottom w:w="100" w:type="nil"/>
              <w:right w:w="100" w:type="nil"/>
            </w:tcMar>
            <w:vAlign w:val="center"/>
          </w:tcPr>
          <w:p w14:paraId="693EBE33"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National Institute of Standards and Technology</w:t>
            </w:r>
          </w:p>
        </w:tc>
      </w:tr>
      <w:tr w:rsidR="00B41B1D" w:rsidRPr="005D3F9C" w14:paraId="59A6D0DD" w14:textId="77777777" w:rsidTr="00B41B1D">
        <w:tc>
          <w:tcPr>
            <w:tcW w:w="4540" w:type="dxa"/>
            <w:tcBorders>
              <w:left w:val="nil"/>
            </w:tcBorders>
            <w:tcMar>
              <w:top w:w="100" w:type="nil"/>
              <w:left w:w="100" w:type="nil"/>
              <w:bottom w:w="100" w:type="nil"/>
              <w:right w:w="100" w:type="nil"/>
            </w:tcMar>
          </w:tcPr>
          <w:p w14:paraId="348767C7"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4500" w:type="dxa"/>
            <w:tcBorders>
              <w:right w:val="nil"/>
            </w:tcBorders>
            <w:tcMar>
              <w:top w:w="100" w:type="nil"/>
              <w:left w:w="100" w:type="nil"/>
              <w:bottom w:w="100" w:type="nil"/>
              <w:right w:w="100" w:type="nil"/>
            </w:tcMar>
            <w:vAlign w:val="center"/>
          </w:tcPr>
          <w:p w14:paraId="49A4FDBB"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NIST is soliciting applications for financial assistance for Fiscal Year 2016 (FY16) within the following NIST Laboratory grant programs: (1) the Material Measurement Laboratory (MML) Grant Program; (2) the Physical Measurement Laboratory (PML) Grant Program; (3) the Engineering Laboratory (EL) Grant Program; (4) the Fire Research (FR) Grant Program; (5) the Information Technology Laboratory (ITL) Grant Program; (6) the Communications Technology Laboratory (CTL) Grant Program; (7) the NIST Center for Neutron Research (NCNR) Grant Program; (8) the Center for Nanoscale Science and Technology (CNST) Grant Program; (9) the Special Programs Office (SPO) Grant Program; (10) the Standards Coordination Office (SCO) Grant Program; (11) the International and Academic Affairs Office (IAAO) Grant Program; and (12) the Associate Director for Laboratory Programs (ADLP) Grant Program.</w:t>
            </w:r>
          </w:p>
        </w:tc>
      </w:tr>
      <w:tr w:rsidR="00B41B1D" w:rsidRPr="005D3F9C" w14:paraId="0AADAD72" w14:textId="77777777" w:rsidTr="00B41B1D">
        <w:tc>
          <w:tcPr>
            <w:tcW w:w="4540" w:type="dxa"/>
            <w:tcBorders>
              <w:left w:val="nil"/>
            </w:tcBorders>
            <w:tcMar>
              <w:top w:w="100" w:type="nil"/>
              <w:left w:w="100" w:type="nil"/>
              <w:bottom w:w="100" w:type="nil"/>
              <w:right w:w="100" w:type="nil"/>
            </w:tcMar>
          </w:tcPr>
          <w:p w14:paraId="6FA797A2"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4500" w:type="dxa"/>
            <w:tcBorders>
              <w:right w:val="nil"/>
            </w:tcBorders>
            <w:tcMar>
              <w:top w:w="100" w:type="nil"/>
              <w:left w:w="100" w:type="nil"/>
              <w:bottom w:w="100" w:type="nil"/>
              <w:right w:w="100" w:type="nil"/>
            </w:tcMar>
            <w:vAlign w:val="center"/>
          </w:tcPr>
          <w:p w14:paraId="0B710A88" w14:textId="77777777" w:rsidR="00B41B1D" w:rsidRPr="005D3F9C" w:rsidRDefault="006363FA" w:rsidP="00B41B1D">
            <w:pPr>
              <w:widowControl w:val="0"/>
              <w:autoSpaceDE w:val="0"/>
              <w:autoSpaceDN w:val="0"/>
              <w:adjustRightInd w:val="0"/>
              <w:rPr>
                <w:rFonts w:ascii="Helvetica" w:hAnsi="Helvetica" w:cs="Helvetica"/>
              </w:rPr>
            </w:pPr>
            <w:hyperlink r:id="rId101" w:history="1">
              <w:r w:rsidR="00B41B1D" w:rsidRPr="005D3F9C">
                <w:rPr>
                  <w:rStyle w:val="Hyperlink"/>
                  <w:rFonts w:ascii="Helvetica" w:hAnsi="Helvetica" w:cs="Helvetica"/>
                </w:rPr>
                <w:t>2016-NIST-MSE-01 Full Announcement/FFO document</w:t>
              </w:r>
            </w:hyperlink>
          </w:p>
        </w:tc>
      </w:tr>
      <w:tr w:rsidR="00B41B1D" w:rsidRPr="005D3F9C" w14:paraId="6297D0CC" w14:textId="77777777" w:rsidTr="00B41B1D">
        <w:tc>
          <w:tcPr>
            <w:tcW w:w="4540" w:type="dxa"/>
            <w:tcBorders>
              <w:left w:val="nil"/>
            </w:tcBorders>
            <w:tcMar>
              <w:top w:w="100" w:type="nil"/>
              <w:left w:w="100" w:type="nil"/>
              <w:bottom w:w="100" w:type="nil"/>
              <w:right w:w="100" w:type="nil"/>
            </w:tcMar>
          </w:tcPr>
          <w:p w14:paraId="43E39E12"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Contact Information:</w:t>
            </w:r>
          </w:p>
        </w:tc>
        <w:tc>
          <w:tcPr>
            <w:tcW w:w="4500" w:type="dxa"/>
            <w:tcBorders>
              <w:right w:val="nil"/>
            </w:tcBorders>
            <w:tcMar>
              <w:top w:w="100" w:type="nil"/>
              <w:left w:w="100" w:type="nil"/>
              <w:bottom w:w="100" w:type="nil"/>
              <w:right w:w="100" w:type="nil"/>
            </w:tcMar>
            <w:vAlign w:val="center"/>
          </w:tcPr>
          <w:p w14:paraId="0E33E019"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7728E476" w14:textId="77777777" w:rsidR="00B41B1D" w:rsidRPr="005D3F9C" w:rsidRDefault="00B41B1D" w:rsidP="00B41B1D">
            <w:pPr>
              <w:widowControl w:val="0"/>
              <w:autoSpaceDE w:val="0"/>
              <w:autoSpaceDN w:val="0"/>
              <w:adjustRightInd w:val="0"/>
              <w:rPr>
                <w:rFonts w:ascii="Helvetica" w:hAnsi="Helvetica" w:cs="Helvetica"/>
              </w:rPr>
            </w:pPr>
          </w:p>
          <w:p w14:paraId="76D18AB6"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 xml:space="preserve">Christopher Hunton Management and Program Analyst Phone 301-975-5718 </w:t>
            </w:r>
          </w:p>
          <w:p w14:paraId="5FC34E18" w14:textId="77777777" w:rsidR="00B41B1D" w:rsidRPr="005D3F9C" w:rsidRDefault="006363FA" w:rsidP="00B41B1D">
            <w:pPr>
              <w:widowControl w:val="0"/>
              <w:autoSpaceDE w:val="0"/>
              <w:autoSpaceDN w:val="0"/>
              <w:adjustRightInd w:val="0"/>
              <w:rPr>
                <w:rFonts w:ascii="Helvetica" w:hAnsi="Helvetica" w:cs="Helvetica"/>
              </w:rPr>
            </w:pPr>
            <w:hyperlink r:id="rId102" w:history="1">
              <w:r w:rsidR="00B41B1D" w:rsidRPr="005D3F9C">
                <w:rPr>
                  <w:rStyle w:val="Hyperlink"/>
                  <w:rFonts w:ascii="Helvetica" w:hAnsi="Helvetica" w:cs="Helvetica"/>
                </w:rPr>
                <w:t>Agency Contact</w:t>
              </w:r>
            </w:hyperlink>
          </w:p>
        </w:tc>
      </w:tr>
    </w:tbl>
    <w:p w14:paraId="75321964" w14:textId="77777777" w:rsidR="00B41B1D" w:rsidRPr="005D3F9C" w:rsidRDefault="00B41B1D" w:rsidP="00B41B1D">
      <w:pPr>
        <w:widowControl w:val="0"/>
        <w:autoSpaceDE w:val="0"/>
        <w:autoSpaceDN w:val="0"/>
        <w:adjustRightInd w:val="0"/>
        <w:rPr>
          <w:rFonts w:ascii="Helvetica" w:hAnsi="Helvetica" w:cs="Helvetica"/>
        </w:rPr>
      </w:pPr>
    </w:p>
    <w:p w14:paraId="1E051820" w14:textId="77777777" w:rsidR="00B41B1D" w:rsidRDefault="006363FA" w:rsidP="00B41B1D">
      <w:pPr>
        <w:widowControl w:val="0"/>
        <w:pBdr>
          <w:bottom w:val="single" w:sz="6" w:space="1" w:color="auto"/>
        </w:pBdr>
        <w:autoSpaceDE w:val="0"/>
        <w:autoSpaceDN w:val="0"/>
        <w:adjustRightInd w:val="0"/>
        <w:rPr>
          <w:rFonts w:ascii="Helvetica" w:hAnsi="Helvetica" w:cs="Helvetica"/>
          <w:color w:val="386EFF"/>
          <w:u w:val="single" w:color="386EFF"/>
        </w:rPr>
      </w:pPr>
      <w:hyperlink r:id="rId103" w:history="1">
        <w:r w:rsidR="00B41B1D" w:rsidRPr="005D3F9C">
          <w:rPr>
            <w:rFonts w:ascii="Helvetica" w:hAnsi="Helvetica" w:cs="Helvetica"/>
            <w:color w:val="386EFF"/>
            <w:u w:val="single" w:color="386EFF"/>
          </w:rPr>
          <w:t>http://www.grants.gov/web/grants/view-opportunity.html?oppId=281689</w:t>
        </w:r>
      </w:hyperlink>
    </w:p>
    <w:p w14:paraId="3579F8A6" w14:textId="77777777" w:rsidR="00BC2D5B" w:rsidRPr="005D3F9C" w:rsidRDefault="00BC2D5B" w:rsidP="00B41B1D">
      <w:pPr>
        <w:widowControl w:val="0"/>
        <w:pBdr>
          <w:bottom w:val="single" w:sz="6" w:space="1" w:color="auto"/>
        </w:pBdr>
        <w:autoSpaceDE w:val="0"/>
        <w:autoSpaceDN w:val="0"/>
        <w:adjustRightInd w:val="0"/>
        <w:rPr>
          <w:rFonts w:ascii="Helvetica" w:hAnsi="Helvetica" w:cs="Helvetica"/>
        </w:rPr>
      </w:pPr>
    </w:p>
    <w:p w14:paraId="447B54C6" w14:textId="77777777" w:rsidR="00B41B1D" w:rsidRPr="005D3F9C" w:rsidRDefault="00B41B1D" w:rsidP="00B41B1D">
      <w:pPr>
        <w:widowControl w:val="0"/>
        <w:autoSpaceDE w:val="0"/>
        <w:autoSpaceDN w:val="0"/>
        <w:adjustRightInd w:val="0"/>
        <w:rPr>
          <w:rFonts w:ascii="Helvetica" w:hAnsi="Helvetica" w:cs="Arial"/>
          <w:color w:val="1A1A1A"/>
        </w:rPr>
      </w:pPr>
    </w:p>
    <w:p w14:paraId="42D3C1DA" w14:textId="77777777" w:rsidR="00650D14" w:rsidRPr="005D3F9C" w:rsidRDefault="00650D14" w:rsidP="00650D14">
      <w:pPr>
        <w:widowControl w:val="0"/>
        <w:autoSpaceDE w:val="0"/>
        <w:autoSpaceDN w:val="0"/>
        <w:adjustRightInd w:val="0"/>
        <w:rPr>
          <w:rFonts w:ascii="Helvetica" w:hAnsi="Helvetica" w:cs="Helvetica"/>
        </w:rPr>
      </w:pPr>
      <w:bookmarkStart w:id="109" w:name="DOCNatSeaGrant"/>
      <w:bookmarkEnd w:id="109"/>
      <w:r w:rsidRPr="00573D8B">
        <w:rPr>
          <w:rFonts w:ascii="Helvetica" w:hAnsi="Helvetica" w:cs="Helvetica"/>
          <w:highlight w:val="cyan"/>
        </w:rPr>
        <w:t>National Sea Grant College Program 2016-17 Special Projects Grant</w:t>
      </w:r>
    </w:p>
    <w:p w14:paraId="50C09778" w14:textId="77777777" w:rsidR="00650D14" w:rsidRPr="005D3F9C" w:rsidRDefault="00650D14" w:rsidP="00650D14">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650D14" w:rsidRPr="005D3F9C" w14:paraId="10EA4130" w14:textId="77777777" w:rsidTr="00650D14">
        <w:tc>
          <w:tcPr>
            <w:tcW w:w="4540" w:type="dxa"/>
            <w:tcMar>
              <w:top w:w="100" w:type="nil"/>
              <w:left w:w="100" w:type="nil"/>
              <w:bottom w:w="100" w:type="nil"/>
              <w:right w:w="100" w:type="nil"/>
            </w:tcMar>
          </w:tcPr>
          <w:p w14:paraId="077FB72E"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4600" w:type="dxa"/>
            <w:tcMar>
              <w:top w:w="100" w:type="nil"/>
              <w:left w:w="100" w:type="nil"/>
              <w:bottom w:w="100" w:type="nil"/>
              <w:right w:w="100" w:type="nil"/>
            </w:tcMar>
            <w:vAlign w:val="center"/>
          </w:tcPr>
          <w:p w14:paraId="49A3185B"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650D14" w:rsidRPr="005D3F9C" w14:paraId="22895559" w14:textId="77777777" w:rsidTr="00650D14">
        <w:tblPrEx>
          <w:tblBorders>
            <w:top w:val="none" w:sz="0" w:space="0" w:color="auto"/>
          </w:tblBorders>
        </w:tblPrEx>
        <w:tc>
          <w:tcPr>
            <w:tcW w:w="4540" w:type="dxa"/>
            <w:tcMar>
              <w:top w:w="100" w:type="nil"/>
              <w:left w:w="100" w:type="nil"/>
              <w:bottom w:w="100" w:type="nil"/>
              <w:right w:w="100" w:type="nil"/>
            </w:tcMar>
          </w:tcPr>
          <w:p w14:paraId="05D39805"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4600" w:type="dxa"/>
            <w:tcMar>
              <w:top w:w="100" w:type="nil"/>
              <w:left w:w="100" w:type="nil"/>
              <w:bottom w:w="100" w:type="nil"/>
              <w:right w:w="100" w:type="nil"/>
            </w:tcMar>
            <w:vAlign w:val="center"/>
          </w:tcPr>
          <w:p w14:paraId="217BB988"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NOAA-OAR-SG-2016-2004772</w:t>
            </w:r>
          </w:p>
        </w:tc>
      </w:tr>
      <w:tr w:rsidR="00650D14" w:rsidRPr="005D3F9C" w14:paraId="3A762C0A" w14:textId="77777777" w:rsidTr="00650D14">
        <w:tblPrEx>
          <w:tblBorders>
            <w:top w:val="none" w:sz="0" w:space="0" w:color="auto"/>
          </w:tblBorders>
        </w:tblPrEx>
        <w:tc>
          <w:tcPr>
            <w:tcW w:w="4540" w:type="dxa"/>
            <w:tcMar>
              <w:top w:w="100" w:type="nil"/>
              <w:left w:w="100" w:type="nil"/>
              <w:bottom w:w="100" w:type="nil"/>
              <w:right w:w="100" w:type="nil"/>
            </w:tcMar>
          </w:tcPr>
          <w:p w14:paraId="099C00FD"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4600" w:type="dxa"/>
            <w:tcMar>
              <w:top w:w="100" w:type="nil"/>
              <w:left w:w="100" w:type="nil"/>
              <w:bottom w:w="100" w:type="nil"/>
              <w:right w:w="100" w:type="nil"/>
            </w:tcMar>
            <w:vAlign w:val="center"/>
          </w:tcPr>
          <w:p w14:paraId="40DEB297"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National Sea Grant College Program 2016-17 Special Projects</w:t>
            </w:r>
          </w:p>
        </w:tc>
      </w:tr>
      <w:tr w:rsidR="00650D14" w:rsidRPr="005D3F9C" w14:paraId="2113B6F3" w14:textId="77777777" w:rsidTr="00650D14">
        <w:tblPrEx>
          <w:tblBorders>
            <w:top w:val="none" w:sz="0" w:space="0" w:color="auto"/>
          </w:tblBorders>
        </w:tblPrEx>
        <w:tc>
          <w:tcPr>
            <w:tcW w:w="4540" w:type="dxa"/>
            <w:tcMar>
              <w:top w:w="100" w:type="nil"/>
              <w:left w:w="100" w:type="nil"/>
              <w:bottom w:w="100" w:type="nil"/>
              <w:right w:w="100" w:type="nil"/>
            </w:tcMar>
          </w:tcPr>
          <w:p w14:paraId="628445A9"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4600" w:type="dxa"/>
            <w:tcMar>
              <w:top w:w="100" w:type="nil"/>
              <w:left w:w="100" w:type="nil"/>
              <w:bottom w:w="100" w:type="nil"/>
              <w:right w:w="100" w:type="nil"/>
            </w:tcMar>
            <w:vAlign w:val="center"/>
          </w:tcPr>
          <w:p w14:paraId="07714FEC"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650D14" w:rsidRPr="005D3F9C" w14:paraId="31F45079" w14:textId="77777777" w:rsidTr="00650D14">
        <w:tblPrEx>
          <w:tblBorders>
            <w:top w:val="none" w:sz="0" w:space="0" w:color="auto"/>
          </w:tblBorders>
        </w:tblPrEx>
        <w:tc>
          <w:tcPr>
            <w:tcW w:w="4540" w:type="dxa"/>
            <w:tcMar>
              <w:top w:w="100" w:type="nil"/>
              <w:left w:w="100" w:type="nil"/>
              <w:bottom w:w="100" w:type="nil"/>
              <w:right w:w="100" w:type="nil"/>
            </w:tcMar>
          </w:tcPr>
          <w:p w14:paraId="0C5E542F"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4600" w:type="dxa"/>
            <w:tcMar>
              <w:top w:w="100" w:type="nil"/>
              <w:left w:w="100" w:type="nil"/>
              <w:bottom w:w="100" w:type="nil"/>
              <w:right w:w="100" w:type="nil"/>
            </w:tcMar>
            <w:vAlign w:val="center"/>
          </w:tcPr>
          <w:p w14:paraId="19D042A1"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Cooperative Agreement</w:t>
            </w:r>
          </w:p>
          <w:p w14:paraId="6598CCC3"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Grant</w:t>
            </w:r>
          </w:p>
        </w:tc>
      </w:tr>
      <w:tr w:rsidR="00650D14" w:rsidRPr="005D3F9C" w14:paraId="631ED2E5" w14:textId="77777777" w:rsidTr="00650D14">
        <w:tblPrEx>
          <w:tblBorders>
            <w:top w:val="none" w:sz="0" w:space="0" w:color="auto"/>
          </w:tblBorders>
        </w:tblPrEx>
        <w:tc>
          <w:tcPr>
            <w:tcW w:w="4540" w:type="dxa"/>
            <w:tcMar>
              <w:top w:w="100" w:type="nil"/>
              <w:left w:w="100" w:type="nil"/>
              <w:bottom w:w="100" w:type="nil"/>
              <w:right w:w="100" w:type="nil"/>
            </w:tcMar>
          </w:tcPr>
          <w:p w14:paraId="04C00090"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4600" w:type="dxa"/>
            <w:tcMar>
              <w:top w:w="100" w:type="nil"/>
              <w:left w:w="100" w:type="nil"/>
              <w:bottom w:w="100" w:type="nil"/>
              <w:right w:w="100" w:type="nil"/>
            </w:tcMar>
            <w:vAlign w:val="center"/>
          </w:tcPr>
          <w:p w14:paraId="54E2362E"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Environment</w:t>
            </w:r>
          </w:p>
          <w:p w14:paraId="05456073"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Natural Resources</w:t>
            </w:r>
          </w:p>
          <w:p w14:paraId="5191D82B"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Science and Technology and other Research and Development</w:t>
            </w:r>
          </w:p>
        </w:tc>
      </w:tr>
      <w:tr w:rsidR="00650D14" w:rsidRPr="005D3F9C" w14:paraId="1825C6AD" w14:textId="77777777" w:rsidTr="00650D14">
        <w:tblPrEx>
          <w:tblBorders>
            <w:top w:val="none" w:sz="0" w:space="0" w:color="auto"/>
          </w:tblBorders>
        </w:tblPrEx>
        <w:tc>
          <w:tcPr>
            <w:tcW w:w="4540" w:type="dxa"/>
            <w:tcMar>
              <w:top w:w="100" w:type="nil"/>
              <w:left w:w="100" w:type="nil"/>
              <w:bottom w:w="100" w:type="nil"/>
              <w:right w:w="100" w:type="nil"/>
            </w:tcMar>
          </w:tcPr>
          <w:p w14:paraId="308D7CE6"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4600" w:type="dxa"/>
            <w:tcMar>
              <w:top w:w="100" w:type="nil"/>
              <w:left w:w="100" w:type="nil"/>
              <w:bottom w:w="100" w:type="nil"/>
              <w:right w:w="100" w:type="nil"/>
            </w:tcMar>
            <w:vAlign w:val="center"/>
          </w:tcPr>
          <w:p w14:paraId="3EFD5800" w14:textId="77777777" w:rsidR="00650D14" w:rsidRPr="005D3F9C" w:rsidRDefault="00650D14" w:rsidP="00650D14">
            <w:pPr>
              <w:widowControl w:val="0"/>
              <w:autoSpaceDE w:val="0"/>
              <w:autoSpaceDN w:val="0"/>
              <w:adjustRightInd w:val="0"/>
              <w:rPr>
                <w:rFonts w:ascii="Helvetica" w:hAnsi="Helvetica" w:cs="Helvetica"/>
              </w:rPr>
            </w:pPr>
          </w:p>
        </w:tc>
      </w:tr>
      <w:tr w:rsidR="00650D14" w:rsidRPr="005D3F9C" w14:paraId="77A49E96" w14:textId="77777777" w:rsidTr="00650D14">
        <w:tblPrEx>
          <w:tblBorders>
            <w:top w:val="none" w:sz="0" w:space="0" w:color="auto"/>
          </w:tblBorders>
        </w:tblPrEx>
        <w:tc>
          <w:tcPr>
            <w:tcW w:w="4540" w:type="dxa"/>
            <w:tcMar>
              <w:top w:w="100" w:type="nil"/>
              <w:left w:w="100" w:type="nil"/>
              <w:bottom w:w="100" w:type="nil"/>
              <w:right w:w="100" w:type="nil"/>
            </w:tcMar>
            <w:vAlign w:val="center"/>
          </w:tcPr>
          <w:p w14:paraId="7C43AA0B"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4600" w:type="dxa"/>
            <w:tcMar>
              <w:top w:w="100" w:type="nil"/>
              <w:left w:w="100" w:type="nil"/>
              <w:bottom w:w="100" w:type="nil"/>
              <w:right w:w="100" w:type="nil"/>
            </w:tcMar>
            <w:vAlign w:val="center"/>
          </w:tcPr>
          <w:p w14:paraId="4ADF67F9"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30</w:t>
            </w:r>
          </w:p>
        </w:tc>
      </w:tr>
      <w:tr w:rsidR="00650D14" w:rsidRPr="005D3F9C" w14:paraId="77A81EF8" w14:textId="77777777" w:rsidTr="00650D14">
        <w:tblPrEx>
          <w:tblBorders>
            <w:top w:val="none" w:sz="0" w:space="0" w:color="auto"/>
          </w:tblBorders>
        </w:tblPrEx>
        <w:tc>
          <w:tcPr>
            <w:tcW w:w="4540" w:type="dxa"/>
            <w:tcMar>
              <w:top w:w="100" w:type="nil"/>
              <w:left w:w="100" w:type="nil"/>
              <w:bottom w:w="100" w:type="nil"/>
              <w:right w:w="100" w:type="nil"/>
            </w:tcMar>
          </w:tcPr>
          <w:p w14:paraId="0164C640"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4600" w:type="dxa"/>
            <w:tcMar>
              <w:top w:w="100" w:type="nil"/>
              <w:left w:w="100" w:type="nil"/>
              <w:bottom w:w="100" w:type="nil"/>
              <w:right w:w="100" w:type="nil"/>
            </w:tcMar>
            <w:vAlign w:val="center"/>
          </w:tcPr>
          <w:p w14:paraId="12162C24"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11.417 -- Sea Grant Support</w:t>
            </w:r>
          </w:p>
        </w:tc>
      </w:tr>
      <w:tr w:rsidR="00650D14" w:rsidRPr="005D3F9C" w14:paraId="7F3AEC94" w14:textId="77777777" w:rsidTr="00650D14">
        <w:tc>
          <w:tcPr>
            <w:tcW w:w="4540" w:type="dxa"/>
            <w:tcMar>
              <w:top w:w="100" w:type="nil"/>
              <w:left w:w="100" w:type="nil"/>
              <w:bottom w:w="100" w:type="nil"/>
              <w:right w:w="100" w:type="nil"/>
            </w:tcMar>
          </w:tcPr>
          <w:p w14:paraId="07B8F6C9"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4600" w:type="dxa"/>
            <w:tcMar>
              <w:top w:w="100" w:type="nil"/>
              <w:left w:w="100" w:type="nil"/>
              <w:bottom w:w="100" w:type="nil"/>
              <w:right w:w="100" w:type="nil"/>
            </w:tcMar>
            <w:vAlign w:val="center"/>
          </w:tcPr>
          <w:p w14:paraId="5DE0416D"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Yes</w:t>
            </w:r>
          </w:p>
        </w:tc>
      </w:tr>
      <w:tr w:rsidR="00650D14" w:rsidRPr="005D3F9C" w14:paraId="094000A6" w14:textId="77777777" w:rsidTr="00650D14">
        <w:tc>
          <w:tcPr>
            <w:tcW w:w="4540" w:type="dxa"/>
            <w:tcBorders>
              <w:left w:val="nil"/>
            </w:tcBorders>
            <w:tcMar>
              <w:top w:w="100" w:type="nil"/>
              <w:left w:w="100" w:type="nil"/>
              <w:bottom w:w="100" w:type="nil"/>
              <w:right w:w="100" w:type="nil"/>
            </w:tcMar>
          </w:tcPr>
          <w:p w14:paraId="1292DEE2"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4600" w:type="dxa"/>
            <w:tcBorders>
              <w:right w:val="nil"/>
            </w:tcBorders>
            <w:tcMar>
              <w:top w:w="100" w:type="nil"/>
              <w:left w:w="100" w:type="nil"/>
              <w:bottom w:w="100" w:type="nil"/>
              <w:right w:w="100" w:type="nil"/>
            </w:tcMar>
            <w:vAlign w:val="center"/>
          </w:tcPr>
          <w:p w14:paraId="277D33FC"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Jan 7, 2016</w:t>
            </w:r>
          </w:p>
        </w:tc>
      </w:tr>
      <w:tr w:rsidR="00650D14" w:rsidRPr="005D3F9C" w14:paraId="1D42D8D1" w14:textId="77777777" w:rsidTr="00650D14">
        <w:tc>
          <w:tcPr>
            <w:tcW w:w="4540" w:type="dxa"/>
            <w:tcBorders>
              <w:left w:val="nil"/>
            </w:tcBorders>
            <w:tcMar>
              <w:top w:w="100" w:type="nil"/>
              <w:left w:w="100" w:type="nil"/>
              <w:bottom w:w="100" w:type="nil"/>
              <w:right w:w="100" w:type="nil"/>
            </w:tcMar>
          </w:tcPr>
          <w:p w14:paraId="77659952"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Creation Date:</w:t>
            </w:r>
          </w:p>
        </w:tc>
        <w:tc>
          <w:tcPr>
            <w:tcW w:w="4600" w:type="dxa"/>
            <w:tcBorders>
              <w:right w:val="nil"/>
            </w:tcBorders>
            <w:tcMar>
              <w:top w:w="100" w:type="nil"/>
              <w:left w:w="100" w:type="nil"/>
              <w:bottom w:w="100" w:type="nil"/>
              <w:right w:w="100" w:type="nil"/>
            </w:tcMar>
            <w:vAlign w:val="center"/>
          </w:tcPr>
          <w:p w14:paraId="0FB7E7C3"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Jan 7, 2016</w:t>
            </w:r>
          </w:p>
        </w:tc>
      </w:tr>
      <w:tr w:rsidR="00650D14" w:rsidRPr="005D3F9C" w14:paraId="266BFC3D" w14:textId="77777777" w:rsidTr="00650D14">
        <w:tc>
          <w:tcPr>
            <w:tcW w:w="4540" w:type="dxa"/>
            <w:tcBorders>
              <w:left w:val="nil"/>
            </w:tcBorders>
            <w:tcMar>
              <w:top w:w="100" w:type="nil"/>
              <w:left w:w="100" w:type="nil"/>
              <w:bottom w:w="100" w:type="nil"/>
              <w:right w:w="100" w:type="nil"/>
            </w:tcMar>
          </w:tcPr>
          <w:p w14:paraId="28848D83"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0035AE4A"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Sep 30, 2017 </w:t>
            </w:r>
          </w:p>
        </w:tc>
      </w:tr>
      <w:tr w:rsidR="00650D14" w:rsidRPr="005D3F9C" w14:paraId="5F27C96A" w14:textId="77777777" w:rsidTr="00650D14">
        <w:tc>
          <w:tcPr>
            <w:tcW w:w="4540" w:type="dxa"/>
            <w:tcBorders>
              <w:left w:val="nil"/>
            </w:tcBorders>
            <w:tcMar>
              <w:top w:w="100" w:type="nil"/>
              <w:left w:w="100" w:type="nil"/>
              <w:bottom w:w="100" w:type="nil"/>
              <w:right w:w="100" w:type="nil"/>
            </w:tcMar>
          </w:tcPr>
          <w:p w14:paraId="17B88236"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1C680F83"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Sep 30, 2017 </w:t>
            </w:r>
          </w:p>
        </w:tc>
      </w:tr>
      <w:tr w:rsidR="00650D14" w:rsidRPr="005D3F9C" w14:paraId="33A20F95" w14:textId="77777777" w:rsidTr="00650D14">
        <w:tc>
          <w:tcPr>
            <w:tcW w:w="4540" w:type="dxa"/>
            <w:tcBorders>
              <w:left w:val="nil"/>
            </w:tcBorders>
            <w:tcMar>
              <w:top w:w="100" w:type="nil"/>
              <w:left w:w="100" w:type="nil"/>
              <w:bottom w:w="100" w:type="nil"/>
              <w:right w:w="100" w:type="nil"/>
            </w:tcMar>
          </w:tcPr>
          <w:p w14:paraId="1466C386"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4600" w:type="dxa"/>
            <w:tcBorders>
              <w:right w:val="nil"/>
            </w:tcBorders>
            <w:tcMar>
              <w:top w:w="100" w:type="nil"/>
              <w:left w:w="100" w:type="nil"/>
              <w:bottom w:w="100" w:type="nil"/>
              <w:right w:w="100" w:type="nil"/>
            </w:tcMar>
            <w:vAlign w:val="center"/>
          </w:tcPr>
          <w:p w14:paraId="4567A141"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Oct 30, 2017</w:t>
            </w:r>
          </w:p>
        </w:tc>
      </w:tr>
      <w:tr w:rsidR="00650D14" w:rsidRPr="005D3F9C" w14:paraId="6D8DE4AF" w14:textId="77777777" w:rsidTr="00650D14">
        <w:tc>
          <w:tcPr>
            <w:tcW w:w="4540" w:type="dxa"/>
            <w:tcBorders>
              <w:left w:val="nil"/>
            </w:tcBorders>
            <w:tcMar>
              <w:top w:w="100" w:type="nil"/>
              <w:left w:w="100" w:type="nil"/>
              <w:bottom w:w="100" w:type="nil"/>
              <w:right w:w="100" w:type="nil"/>
            </w:tcMar>
          </w:tcPr>
          <w:p w14:paraId="6B3CA037"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4600" w:type="dxa"/>
            <w:tcBorders>
              <w:right w:val="nil"/>
            </w:tcBorders>
            <w:tcMar>
              <w:top w:w="100" w:type="nil"/>
              <w:left w:w="100" w:type="nil"/>
              <w:bottom w:w="100" w:type="nil"/>
              <w:right w:w="100" w:type="nil"/>
            </w:tcMar>
            <w:vAlign w:val="center"/>
          </w:tcPr>
          <w:p w14:paraId="0FDB5D10"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$4,000,000</w:t>
            </w:r>
          </w:p>
        </w:tc>
      </w:tr>
      <w:tr w:rsidR="00650D14" w:rsidRPr="005D3F9C" w14:paraId="374A3D5A" w14:textId="77777777" w:rsidTr="00650D14">
        <w:tc>
          <w:tcPr>
            <w:tcW w:w="4540" w:type="dxa"/>
            <w:tcBorders>
              <w:left w:val="nil"/>
            </w:tcBorders>
            <w:tcMar>
              <w:top w:w="100" w:type="nil"/>
              <w:left w:w="100" w:type="nil"/>
              <w:bottom w:w="100" w:type="nil"/>
              <w:right w:w="100" w:type="nil"/>
            </w:tcMar>
          </w:tcPr>
          <w:p w14:paraId="778AFE6A"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4600" w:type="dxa"/>
            <w:tcBorders>
              <w:right w:val="nil"/>
            </w:tcBorders>
            <w:tcMar>
              <w:top w:w="100" w:type="nil"/>
              <w:left w:w="100" w:type="nil"/>
              <w:bottom w:w="100" w:type="nil"/>
              <w:right w:w="100" w:type="nil"/>
            </w:tcMar>
            <w:vAlign w:val="center"/>
          </w:tcPr>
          <w:p w14:paraId="2A4F17A1"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$1,000,000</w:t>
            </w:r>
          </w:p>
        </w:tc>
      </w:tr>
      <w:tr w:rsidR="00650D14" w:rsidRPr="005D3F9C" w14:paraId="2222455C" w14:textId="77777777" w:rsidTr="00650D14">
        <w:tc>
          <w:tcPr>
            <w:tcW w:w="4540" w:type="dxa"/>
            <w:tcBorders>
              <w:left w:val="nil"/>
            </w:tcBorders>
            <w:tcMar>
              <w:top w:w="100" w:type="nil"/>
              <w:left w:w="100" w:type="nil"/>
              <w:bottom w:w="100" w:type="nil"/>
              <w:right w:w="100" w:type="nil"/>
            </w:tcMar>
          </w:tcPr>
          <w:p w14:paraId="36207293"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4600" w:type="dxa"/>
            <w:tcBorders>
              <w:right w:val="nil"/>
            </w:tcBorders>
            <w:tcMar>
              <w:top w:w="100" w:type="nil"/>
              <w:left w:w="100" w:type="nil"/>
              <w:bottom w:w="100" w:type="nil"/>
              <w:right w:w="100" w:type="nil"/>
            </w:tcMar>
            <w:vAlign w:val="center"/>
          </w:tcPr>
          <w:p w14:paraId="15D832D1"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$1</w:t>
            </w:r>
          </w:p>
        </w:tc>
      </w:tr>
      <w:tr w:rsidR="00650D14" w:rsidRPr="005D3F9C" w14:paraId="621D6C05" w14:textId="77777777" w:rsidTr="00650D14">
        <w:tc>
          <w:tcPr>
            <w:tcW w:w="4540" w:type="dxa"/>
            <w:tcBorders>
              <w:left w:val="nil"/>
            </w:tcBorders>
            <w:tcMar>
              <w:top w:w="100" w:type="nil"/>
              <w:left w:w="100" w:type="nil"/>
              <w:bottom w:w="100" w:type="nil"/>
              <w:right w:w="100" w:type="nil"/>
            </w:tcMar>
          </w:tcPr>
          <w:p w14:paraId="17CB8E33"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4600" w:type="dxa"/>
            <w:tcBorders>
              <w:right w:val="nil"/>
            </w:tcBorders>
            <w:tcMar>
              <w:top w:w="100" w:type="nil"/>
              <w:left w:w="100" w:type="nil"/>
              <w:bottom w:w="100" w:type="nil"/>
              <w:right w:w="100" w:type="nil"/>
            </w:tcMar>
            <w:vAlign w:val="center"/>
          </w:tcPr>
          <w:p w14:paraId="771B01B5"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Others (see text field entitled "Additional Information on Eligibility" for clarification)</w:t>
            </w:r>
          </w:p>
        </w:tc>
      </w:tr>
      <w:tr w:rsidR="00650D14" w:rsidRPr="005D3F9C" w14:paraId="4936B073" w14:textId="77777777" w:rsidTr="00650D14">
        <w:tc>
          <w:tcPr>
            <w:tcW w:w="4540" w:type="dxa"/>
            <w:tcBorders>
              <w:left w:val="nil"/>
            </w:tcBorders>
            <w:tcMar>
              <w:top w:w="100" w:type="nil"/>
              <w:left w:w="100" w:type="nil"/>
              <w:bottom w:w="100" w:type="nil"/>
              <w:right w:w="100" w:type="nil"/>
            </w:tcMar>
          </w:tcPr>
          <w:p w14:paraId="1DC5F1FB"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4600" w:type="dxa"/>
            <w:tcBorders>
              <w:right w:val="nil"/>
            </w:tcBorders>
            <w:tcMar>
              <w:top w:w="100" w:type="nil"/>
              <w:left w:w="100" w:type="nil"/>
              <w:bottom w:w="100" w:type="nil"/>
              <w:right w:w="100" w:type="nil"/>
            </w:tcMar>
            <w:vAlign w:val="center"/>
          </w:tcPr>
          <w:p w14:paraId="4DE0EED1"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Sea Grant Programs (Sea Grant Colleges, Institutions, or Coherent Area Programs), the National Sea Grant Law Center, and the National Sea Grant Library.</w:t>
            </w:r>
          </w:p>
        </w:tc>
      </w:tr>
      <w:tr w:rsidR="00650D14" w:rsidRPr="005D3F9C" w14:paraId="7D98EC2B" w14:textId="77777777" w:rsidTr="00650D14">
        <w:tc>
          <w:tcPr>
            <w:tcW w:w="4540" w:type="dxa"/>
            <w:tcBorders>
              <w:left w:val="nil"/>
            </w:tcBorders>
            <w:tcMar>
              <w:top w:w="100" w:type="nil"/>
              <w:left w:w="100" w:type="nil"/>
              <w:bottom w:w="100" w:type="nil"/>
              <w:right w:w="100" w:type="nil"/>
            </w:tcMar>
          </w:tcPr>
          <w:p w14:paraId="521C1487"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4600" w:type="dxa"/>
            <w:tcBorders>
              <w:right w:val="nil"/>
            </w:tcBorders>
            <w:tcMar>
              <w:top w:w="100" w:type="nil"/>
              <w:left w:w="100" w:type="nil"/>
              <w:bottom w:w="100" w:type="nil"/>
              <w:right w:w="100" w:type="nil"/>
            </w:tcMar>
            <w:vAlign w:val="center"/>
          </w:tcPr>
          <w:p w14:paraId="1A4C5656"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Department of Commerce</w:t>
            </w:r>
          </w:p>
        </w:tc>
      </w:tr>
      <w:tr w:rsidR="00650D14" w:rsidRPr="005D3F9C" w14:paraId="2C52129B" w14:textId="77777777" w:rsidTr="00650D14">
        <w:tc>
          <w:tcPr>
            <w:tcW w:w="4540" w:type="dxa"/>
            <w:tcBorders>
              <w:left w:val="nil"/>
            </w:tcBorders>
            <w:tcMar>
              <w:top w:w="100" w:type="nil"/>
              <w:left w:w="100" w:type="nil"/>
              <w:bottom w:w="100" w:type="nil"/>
              <w:right w:w="100" w:type="nil"/>
            </w:tcMar>
          </w:tcPr>
          <w:p w14:paraId="6EA92009"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4600" w:type="dxa"/>
            <w:tcBorders>
              <w:right w:val="nil"/>
            </w:tcBorders>
            <w:tcMar>
              <w:top w:w="100" w:type="nil"/>
              <w:left w:w="100" w:type="nil"/>
              <w:bottom w:w="100" w:type="nil"/>
              <w:right w:w="100" w:type="nil"/>
            </w:tcMar>
            <w:vAlign w:val="center"/>
          </w:tcPr>
          <w:p w14:paraId="693EE131"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The purpose of this notice is to request proposals for special projects associated with the National Sea Grant College Program’s (Sea Grant) strategic focus areas, and to provide the general public with information and guidelines on how Sea Grant will select proposals and administer Federal assistance under this announcement. This announcement is a mechanism to encourage research or other projects that are not normally funded through Sea Grant national competitions. This opportunity is open only to Sea Grant Programs. Section III of this announcement describes eligibility requirements in more detail. Funding has not yet been made available to support applications submitted to this Federal Funding Opportunity (FFO), but such funding may become available during the year. Section II.A. below describes individual competition announcements that will be used to announce when funding is available; any restrictions or requirements on such funding, such as matching funds; and other funding details. Awards will be made under this FFO only if funds have been announced as provided in this FFO.</w:t>
            </w:r>
          </w:p>
        </w:tc>
      </w:tr>
      <w:tr w:rsidR="00650D14" w:rsidRPr="005D3F9C" w14:paraId="46796622" w14:textId="77777777" w:rsidTr="00650D14">
        <w:tc>
          <w:tcPr>
            <w:tcW w:w="4540" w:type="dxa"/>
            <w:tcBorders>
              <w:left w:val="nil"/>
            </w:tcBorders>
            <w:tcMar>
              <w:top w:w="100" w:type="nil"/>
              <w:left w:w="100" w:type="nil"/>
              <w:bottom w:w="100" w:type="nil"/>
              <w:right w:w="100" w:type="nil"/>
            </w:tcMar>
          </w:tcPr>
          <w:p w14:paraId="63A09D2C"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4600" w:type="dxa"/>
            <w:tcBorders>
              <w:right w:val="nil"/>
            </w:tcBorders>
            <w:tcMar>
              <w:top w:w="100" w:type="nil"/>
              <w:left w:w="100" w:type="nil"/>
              <w:bottom w:w="100" w:type="nil"/>
              <w:right w:w="100" w:type="nil"/>
            </w:tcMar>
            <w:vAlign w:val="center"/>
          </w:tcPr>
          <w:p w14:paraId="23BA8B29" w14:textId="77777777" w:rsidR="00650D14" w:rsidRPr="005D3F9C" w:rsidRDefault="00650D14" w:rsidP="00650D14">
            <w:pPr>
              <w:widowControl w:val="0"/>
              <w:autoSpaceDE w:val="0"/>
              <w:autoSpaceDN w:val="0"/>
              <w:adjustRightInd w:val="0"/>
              <w:rPr>
                <w:rFonts w:ascii="Helvetica" w:hAnsi="Helvetica" w:cs="Helvetica"/>
              </w:rPr>
            </w:pPr>
          </w:p>
        </w:tc>
      </w:tr>
      <w:tr w:rsidR="00650D14" w:rsidRPr="005D3F9C" w14:paraId="73FC9EF3" w14:textId="77777777" w:rsidTr="00650D14">
        <w:tc>
          <w:tcPr>
            <w:tcW w:w="4540" w:type="dxa"/>
            <w:tcBorders>
              <w:left w:val="nil"/>
            </w:tcBorders>
            <w:tcMar>
              <w:top w:w="100" w:type="nil"/>
              <w:left w:w="100" w:type="nil"/>
              <w:bottom w:w="100" w:type="nil"/>
              <w:right w:w="100" w:type="nil"/>
            </w:tcMar>
          </w:tcPr>
          <w:p w14:paraId="3A4FEFB5"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Contact Information:</w:t>
            </w:r>
          </w:p>
        </w:tc>
        <w:tc>
          <w:tcPr>
            <w:tcW w:w="4600" w:type="dxa"/>
            <w:tcBorders>
              <w:right w:val="nil"/>
            </w:tcBorders>
            <w:tcMar>
              <w:top w:w="100" w:type="nil"/>
              <w:left w:w="100" w:type="nil"/>
              <w:bottom w:w="100" w:type="nil"/>
              <w:right w:w="100" w:type="nil"/>
            </w:tcMar>
            <w:vAlign w:val="center"/>
          </w:tcPr>
          <w:p w14:paraId="27ABC5ED"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03D4E068" w14:textId="77777777" w:rsidR="00650D14" w:rsidRPr="005D3F9C" w:rsidRDefault="00650D14" w:rsidP="00650D14">
            <w:pPr>
              <w:widowControl w:val="0"/>
              <w:autoSpaceDE w:val="0"/>
              <w:autoSpaceDN w:val="0"/>
              <w:adjustRightInd w:val="0"/>
              <w:rPr>
                <w:rFonts w:ascii="Helvetica" w:hAnsi="Helvetica" w:cs="Helvetica"/>
              </w:rPr>
            </w:pPr>
          </w:p>
          <w:p w14:paraId="18B197F4"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 xml:space="preserve">Special Projects Competition Manager, NOAA R/SG National Sea Grant Office 1315 East-West Highway, Rm 11839 Silver Spring, MD 20910 301-734-1066 </w:t>
            </w:r>
          </w:p>
          <w:p w14:paraId="701F1885" w14:textId="77777777" w:rsidR="00650D14" w:rsidRPr="005D3F9C" w:rsidRDefault="006363FA" w:rsidP="00650D14">
            <w:pPr>
              <w:widowControl w:val="0"/>
              <w:autoSpaceDE w:val="0"/>
              <w:autoSpaceDN w:val="0"/>
              <w:adjustRightInd w:val="0"/>
              <w:rPr>
                <w:rFonts w:ascii="Helvetica" w:hAnsi="Helvetica" w:cs="Helvetica"/>
              </w:rPr>
            </w:pPr>
            <w:hyperlink r:id="rId104" w:history="1">
              <w:r w:rsidR="00650D14" w:rsidRPr="005D3F9C">
                <w:rPr>
                  <w:rStyle w:val="Hyperlink"/>
                  <w:rFonts w:ascii="Helvetica" w:hAnsi="Helvetica" w:cs="Helvetica"/>
                </w:rPr>
                <w:t>work</w:t>
              </w:r>
            </w:hyperlink>
          </w:p>
        </w:tc>
      </w:tr>
    </w:tbl>
    <w:p w14:paraId="3D6ABB33" w14:textId="77777777" w:rsidR="00650D14" w:rsidRPr="005D3F9C" w:rsidRDefault="00650D14" w:rsidP="00650D14">
      <w:pPr>
        <w:widowControl w:val="0"/>
        <w:autoSpaceDE w:val="0"/>
        <w:autoSpaceDN w:val="0"/>
        <w:adjustRightInd w:val="0"/>
        <w:rPr>
          <w:rFonts w:ascii="Helvetica" w:hAnsi="Helvetica" w:cs="Helvetica"/>
        </w:rPr>
      </w:pPr>
    </w:p>
    <w:p w14:paraId="07477360" w14:textId="77777777" w:rsidR="00650D14" w:rsidRPr="005D3F9C" w:rsidRDefault="006363FA" w:rsidP="00650D14">
      <w:pPr>
        <w:widowControl w:val="0"/>
        <w:autoSpaceDE w:val="0"/>
        <w:autoSpaceDN w:val="0"/>
        <w:adjustRightInd w:val="0"/>
        <w:rPr>
          <w:rFonts w:ascii="Helvetica" w:hAnsi="Helvetica" w:cs="Helvetica"/>
          <w:color w:val="386EFF"/>
          <w:u w:val="single" w:color="386EFF"/>
        </w:rPr>
      </w:pPr>
      <w:hyperlink r:id="rId105" w:history="1">
        <w:r w:rsidR="00650D14" w:rsidRPr="005D3F9C">
          <w:rPr>
            <w:rFonts w:ascii="Helvetica" w:hAnsi="Helvetica" w:cs="Helvetica"/>
            <w:color w:val="386EFF"/>
            <w:u w:val="single" w:color="386EFF"/>
          </w:rPr>
          <w:t>http://www.grants.gov/web/grants/view-opportunity.html?oppId=280846</w:t>
        </w:r>
      </w:hyperlink>
    </w:p>
    <w:p w14:paraId="3C276386" w14:textId="77777777" w:rsidR="00650D14" w:rsidRPr="005D3F9C" w:rsidRDefault="00650D14" w:rsidP="00650D14">
      <w:pPr>
        <w:widowControl w:val="0"/>
        <w:pBdr>
          <w:bottom w:val="single" w:sz="6" w:space="1" w:color="auto"/>
        </w:pBdr>
        <w:autoSpaceDE w:val="0"/>
        <w:autoSpaceDN w:val="0"/>
        <w:adjustRightInd w:val="0"/>
        <w:rPr>
          <w:rFonts w:ascii="Helvetica" w:hAnsi="Helvetica" w:cs="Helvetica"/>
          <w:color w:val="386EFF"/>
          <w:u w:val="single" w:color="386EFF"/>
        </w:rPr>
      </w:pPr>
    </w:p>
    <w:p w14:paraId="003A267E" w14:textId="77777777" w:rsidR="00650D14" w:rsidRPr="005D3F9C" w:rsidRDefault="00650D14" w:rsidP="00650D14">
      <w:pPr>
        <w:widowControl w:val="0"/>
        <w:autoSpaceDE w:val="0"/>
        <w:autoSpaceDN w:val="0"/>
        <w:adjustRightInd w:val="0"/>
        <w:rPr>
          <w:rFonts w:ascii="Helvetica" w:hAnsi="Helvetica" w:cs="Helvetica"/>
          <w:color w:val="386EFF"/>
          <w:u w:val="single" w:color="386EFF"/>
        </w:rPr>
      </w:pPr>
    </w:p>
    <w:p w14:paraId="6651CFBA" w14:textId="05ED6B4D" w:rsidR="00B756C2" w:rsidRPr="005D3F9C" w:rsidRDefault="00B756C2" w:rsidP="00650D14">
      <w:pPr>
        <w:widowControl w:val="0"/>
        <w:autoSpaceDE w:val="0"/>
        <w:autoSpaceDN w:val="0"/>
        <w:adjustRightInd w:val="0"/>
        <w:rPr>
          <w:rFonts w:ascii="Helvetica" w:hAnsi="Helvetica" w:cs="Helvetica"/>
        </w:rPr>
      </w:pPr>
      <w:bookmarkStart w:id="110" w:name="DOCEDAPlanning"/>
      <w:bookmarkStart w:id="111" w:name="DOCEDAPlanningLocalTech"/>
      <w:bookmarkStart w:id="112" w:name="DOCNancyFoster"/>
      <w:bookmarkStart w:id="113" w:name="DOCHabitatBlueprint"/>
      <w:bookmarkStart w:id="114" w:name="DOCBREP"/>
      <w:bookmarkStart w:id="115" w:name="DOCMNFSMarineResource"/>
      <w:bookmarkStart w:id="116" w:name="DOCDeletion"/>
      <w:bookmarkStart w:id="117" w:name="DOCNOASSCoastalResilience"/>
      <w:bookmarkStart w:id="118" w:name="DOCNOAASeaGrantAquaculture"/>
      <w:bookmarkStart w:id="119" w:name="DOCNOAASeaGrantAquaIntegrated"/>
      <w:bookmarkEnd w:id="110"/>
      <w:bookmarkEnd w:id="111"/>
      <w:bookmarkEnd w:id="112"/>
      <w:bookmarkEnd w:id="113"/>
      <w:bookmarkEnd w:id="114"/>
      <w:bookmarkEnd w:id="115"/>
      <w:bookmarkEnd w:id="116"/>
      <w:bookmarkEnd w:id="117"/>
      <w:bookmarkEnd w:id="118"/>
      <w:bookmarkEnd w:id="119"/>
      <w:r w:rsidRPr="005D3F9C">
        <w:rPr>
          <w:rFonts w:ascii="Helvetica" w:hAnsi="Helvetica" w:cs="Helvetica"/>
          <w:highlight w:val="yellow"/>
        </w:rPr>
        <w:t>FY 2016 – FY 2019 EDA Planning Program and Local Technical Assistance Program Grant</w:t>
      </w:r>
    </w:p>
    <w:p w14:paraId="6B9AFF84" w14:textId="77777777" w:rsidR="00B756C2" w:rsidRPr="005D3F9C" w:rsidRDefault="00B756C2" w:rsidP="00B756C2">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5D3F9C" w14:paraId="0877A53B" w14:textId="77777777" w:rsidTr="00AA41B4">
        <w:tc>
          <w:tcPr>
            <w:tcW w:w="4540" w:type="dxa"/>
            <w:tcMar>
              <w:top w:w="100" w:type="nil"/>
              <w:left w:w="100" w:type="nil"/>
              <w:bottom w:w="100" w:type="nil"/>
              <w:right w:w="100" w:type="nil"/>
            </w:tcMar>
          </w:tcPr>
          <w:p w14:paraId="344948D7"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800" w:type="dxa"/>
            <w:tcMar>
              <w:top w:w="100" w:type="nil"/>
              <w:left w:w="100" w:type="nil"/>
              <w:bottom w:w="100" w:type="nil"/>
              <w:right w:w="100" w:type="nil"/>
            </w:tcMar>
            <w:vAlign w:val="center"/>
          </w:tcPr>
          <w:p w14:paraId="7A7C2A82"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B756C2" w:rsidRPr="005D3F9C" w14:paraId="2CE2AD68" w14:textId="77777777" w:rsidTr="00AA41B4">
        <w:tblPrEx>
          <w:tblBorders>
            <w:top w:val="none" w:sz="0" w:space="0" w:color="auto"/>
          </w:tblBorders>
        </w:tblPrEx>
        <w:tc>
          <w:tcPr>
            <w:tcW w:w="4540" w:type="dxa"/>
            <w:tcMar>
              <w:top w:w="100" w:type="nil"/>
              <w:left w:w="100" w:type="nil"/>
              <w:bottom w:w="100" w:type="nil"/>
              <w:right w:w="100" w:type="nil"/>
            </w:tcMar>
          </w:tcPr>
          <w:p w14:paraId="710A8067"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5800" w:type="dxa"/>
            <w:tcMar>
              <w:top w:w="100" w:type="nil"/>
              <w:left w:w="100" w:type="nil"/>
              <w:bottom w:w="100" w:type="nil"/>
              <w:right w:w="100" w:type="nil"/>
            </w:tcMar>
            <w:vAlign w:val="center"/>
          </w:tcPr>
          <w:p w14:paraId="3AECE38F"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EDA-HDQ-TA-HDQ-2016-2004759</w:t>
            </w:r>
          </w:p>
        </w:tc>
      </w:tr>
      <w:tr w:rsidR="00B756C2" w:rsidRPr="005D3F9C" w14:paraId="16FE1682" w14:textId="77777777" w:rsidTr="00AA41B4">
        <w:tblPrEx>
          <w:tblBorders>
            <w:top w:val="none" w:sz="0" w:space="0" w:color="auto"/>
          </w:tblBorders>
        </w:tblPrEx>
        <w:tc>
          <w:tcPr>
            <w:tcW w:w="4540" w:type="dxa"/>
            <w:tcMar>
              <w:top w:w="100" w:type="nil"/>
              <w:left w:w="100" w:type="nil"/>
              <w:bottom w:w="100" w:type="nil"/>
              <w:right w:w="100" w:type="nil"/>
            </w:tcMar>
          </w:tcPr>
          <w:p w14:paraId="0F233B10"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5800" w:type="dxa"/>
            <w:tcMar>
              <w:top w:w="100" w:type="nil"/>
              <w:left w:w="100" w:type="nil"/>
              <w:bottom w:w="100" w:type="nil"/>
              <w:right w:w="100" w:type="nil"/>
            </w:tcMar>
            <w:vAlign w:val="center"/>
          </w:tcPr>
          <w:p w14:paraId="559D84D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FY 2016 – FY 2019 EDA Planning Program and Local Technical Assistance Program</w:t>
            </w:r>
          </w:p>
        </w:tc>
      </w:tr>
      <w:tr w:rsidR="00B756C2" w:rsidRPr="005D3F9C" w14:paraId="551FA623" w14:textId="77777777" w:rsidTr="00AA41B4">
        <w:tblPrEx>
          <w:tblBorders>
            <w:top w:val="none" w:sz="0" w:space="0" w:color="auto"/>
          </w:tblBorders>
        </w:tblPrEx>
        <w:tc>
          <w:tcPr>
            <w:tcW w:w="4540" w:type="dxa"/>
            <w:tcMar>
              <w:top w:w="100" w:type="nil"/>
              <w:left w:w="100" w:type="nil"/>
              <w:bottom w:w="100" w:type="nil"/>
              <w:right w:w="100" w:type="nil"/>
            </w:tcMar>
          </w:tcPr>
          <w:p w14:paraId="2CB22A02"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800" w:type="dxa"/>
            <w:tcMar>
              <w:top w:w="100" w:type="nil"/>
              <w:left w:w="100" w:type="nil"/>
              <w:bottom w:w="100" w:type="nil"/>
              <w:right w:w="100" w:type="nil"/>
            </w:tcMar>
            <w:vAlign w:val="center"/>
          </w:tcPr>
          <w:p w14:paraId="4A024BB8"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B756C2" w:rsidRPr="005D3F9C" w14:paraId="2824A044" w14:textId="77777777" w:rsidTr="00AA41B4">
        <w:tblPrEx>
          <w:tblBorders>
            <w:top w:val="none" w:sz="0" w:space="0" w:color="auto"/>
          </w:tblBorders>
        </w:tblPrEx>
        <w:tc>
          <w:tcPr>
            <w:tcW w:w="4540" w:type="dxa"/>
            <w:tcMar>
              <w:top w:w="100" w:type="nil"/>
              <w:left w:w="100" w:type="nil"/>
              <w:bottom w:w="100" w:type="nil"/>
              <w:right w:w="100" w:type="nil"/>
            </w:tcMar>
          </w:tcPr>
          <w:p w14:paraId="3A3573D1"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800" w:type="dxa"/>
            <w:tcMar>
              <w:top w:w="100" w:type="nil"/>
              <w:left w:w="100" w:type="nil"/>
              <w:bottom w:w="100" w:type="nil"/>
              <w:right w:w="100" w:type="nil"/>
            </w:tcMar>
            <w:vAlign w:val="center"/>
          </w:tcPr>
          <w:p w14:paraId="2FA8F05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Cooperative Agreement</w:t>
            </w:r>
          </w:p>
          <w:p w14:paraId="7F1A1F03"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Grant</w:t>
            </w:r>
          </w:p>
        </w:tc>
      </w:tr>
      <w:tr w:rsidR="00B756C2" w:rsidRPr="005D3F9C" w14:paraId="091A48A6" w14:textId="77777777" w:rsidTr="00AA41B4">
        <w:tblPrEx>
          <w:tblBorders>
            <w:top w:val="none" w:sz="0" w:space="0" w:color="auto"/>
          </w:tblBorders>
        </w:tblPrEx>
        <w:tc>
          <w:tcPr>
            <w:tcW w:w="4540" w:type="dxa"/>
            <w:tcMar>
              <w:top w:w="100" w:type="nil"/>
              <w:left w:w="100" w:type="nil"/>
              <w:bottom w:w="100" w:type="nil"/>
              <w:right w:w="100" w:type="nil"/>
            </w:tcMar>
          </w:tcPr>
          <w:p w14:paraId="20251304"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800" w:type="dxa"/>
            <w:tcMar>
              <w:top w:w="100" w:type="nil"/>
              <w:left w:w="100" w:type="nil"/>
              <w:bottom w:w="100" w:type="nil"/>
              <w:right w:w="100" w:type="nil"/>
            </w:tcMar>
            <w:vAlign w:val="center"/>
          </w:tcPr>
          <w:p w14:paraId="495750C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Other (see text field entitled "Explanation of Other Category of Funding Activity" for clarification)</w:t>
            </w:r>
          </w:p>
          <w:p w14:paraId="35C2B158"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Regional Development</w:t>
            </w:r>
          </w:p>
        </w:tc>
      </w:tr>
      <w:tr w:rsidR="00B756C2" w:rsidRPr="005D3F9C" w14:paraId="68C86F51" w14:textId="77777777" w:rsidTr="00AA41B4">
        <w:tblPrEx>
          <w:tblBorders>
            <w:top w:val="none" w:sz="0" w:space="0" w:color="auto"/>
          </w:tblBorders>
        </w:tblPrEx>
        <w:tc>
          <w:tcPr>
            <w:tcW w:w="4540" w:type="dxa"/>
            <w:tcMar>
              <w:top w:w="100" w:type="nil"/>
              <w:left w:w="100" w:type="nil"/>
              <w:bottom w:w="100" w:type="nil"/>
              <w:right w:w="100" w:type="nil"/>
            </w:tcMar>
          </w:tcPr>
          <w:p w14:paraId="5061CD50"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800" w:type="dxa"/>
            <w:tcMar>
              <w:top w:w="100" w:type="nil"/>
              <w:left w:w="100" w:type="nil"/>
              <w:bottom w:w="100" w:type="nil"/>
              <w:right w:w="100" w:type="nil"/>
            </w:tcMar>
            <w:vAlign w:val="center"/>
          </w:tcPr>
          <w:p w14:paraId="530E5B11"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Regional planning and local technical assistance</w:t>
            </w:r>
          </w:p>
        </w:tc>
      </w:tr>
      <w:tr w:rsidR="00B756C2" w:rsidRPr="005D3F9C" w14:paraId="2526D558"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6C6375F4"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800" w:type="dxa"/>
            <w:tcMar>
              <w:top w:w="100" w:type="nil"/>
              <w:left w:w="100" w:type="nil"/>
              <w:bottom w:w="100" w:type="nil"/>
              <w:right w:w="100" w:type="nil"/>
            </w:tcMar>
            <w:vAlign w:val="center"/>
          </w:tcPr>
          <w:p w14:paraId="3EB0F153" w14:textId="77777777" w:rsidR="00B756C2" w:rsidRPr="005D3F9C" w:rsidRDefault="00B756C2" w:rsidP="00AA41B4">
            <w:pPr>
              <w:widowControl w:val="0"/>
              <w:autoSpaceDE w:val="0"/>
              <w:autoSpaceDN w:val="0"/>
              <w:adjustRightInd w:val="0"/>
              <w:rPr>
                <w:rFonts w:ascii="Helvetica" w:hAnsi="Helvetica" w:cs="Helvetica"/>
              </w:rPr>
            </w:pPr>
          </w:p>
        </w:tc>
      </w:tr>
      <w:tr w:rsidR="00B756C2" w:rsidRPr="005D3F9C" w14:paraId="327783F3" w14:textId="77777777" w:rsidTr="00AA41B4">
        <w:tblPrEx>
          <w:tblBorders>
            <w:top w:val="none" w:sz="0" w:space="0" w:color="auto"/>
          </w:tblBorders>
        </w:tblPrEx>
        <w:tc>
          <w:tcPr>
            <w:tcW w:w="4540" w:type="dxa"/>
            <w:tcMar>
              <w:top w:w="100" w:type="nil"/>
              <w:left w:w="100" w:type="nil"/>
              <w:bottom w:w="100" w:type="nil"/>
              <w:right w:w="100" w:type="nil"/>
            </w:tcMar>
          </w:tcPr>
          <w:p w14:paraId="5DD362CA"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800" w:type="dxa"/>
            <w:tcMar>
              <w:top w:w="100" w:type="nil"/>
              <w:left w:w="100" w:type="nil"/>
              <w:bottom w:w="100" w:type="nil"/>
              <w:right w:w="100" w:type="nil"/>
            </w:tcMar>
            <w:vAlign w:val="center"/>
          </w:tcPr>
          <w:p w14:paraId="1181C6B6"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11.302 -- Economic Development Support for Planning Organizations</w:t>
            </w:r>
          </w:p>
          <w:p w14:paraId="3AB0FA1A"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11.303 -- Economic Development Technical Assistance</w:t>
            </w:r>
          </w:p>
        </w:tc>
      </w:tr>
      <w:tr w:rsidR="00B756C2" w:rsidRPr="005D3F9C" w14:paraId="1C1F55F0" w14:textId="77777777" w:rsidTr="00AA41B4">
        <w:tc>
          <w:tcPr>
            <w:tcW w:w="4540" w:type="dxa"/>
            <w:tcMar>
              <w:top w:w="100" w:type="nil"/>
              <w:left w:w="100" w:type="nil"/>
              <w:bottom w:w="100" w:type="nil"/>
              <w:right w:w="100" w:type="nil"/>
            </w:tcMar>
          </w:tcPr>
          <w:p w14:paraId="2E0DC636"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800" w:type="dxa"/>
            <w:tcMar>
              <w:top w:w="100" w:type="nil"/>
              <w:left w:w="100" w:type="nil"/>
              <w:bottom w:w="100" w:type="nil"/>
              <w:right w:w="100" w:type="nil"/>
            </w:tcMar>
            <w:vAlign w:val="center"/>
          </w:tcPr>
          <w:p w14:paraId="6179E3A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No</w:t>
            </w:r>
          </w:p>
        </w:tc>
      </w:tr>
      <w:tr w:rsidR="00B756C2" w:rsidRPr="005D3F9C" w14:paraId="520AECE1" w14:textId="77777777" w:rsidTr="00AA41B4">
        <w:tc>
          <w:tcPr>
            <w:tcW w:w="4540" w:type="dxa"/>
            <w:tcBorders>
              <w:left w:val="nil"/>
            </w:tcBorders>
            <w:tcMar>
              <w:top w:w="100" w:type="nil"/>
              <w:left w:w="100" w:type="nil"/>
              <w:bottom w:w="100" w:type="nil"/>
              <w:right w:w="100" w:type="nil"/>
            </w:tcMar>
          </w:tcPr>
          <w:p w14:paraId="79308A9C"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800" w:type="dxa"/>
            <w:tcBorders>
              <w:right w:val="nil"/>
            </w:tcBorders>
            <w:tcMar>
              <w:top w:w="100" w:type="nil"/>
              <w:left w:w="100" w:type="nil"/>
              <w:bottom w:w="100" w:type="nil"/>
              <w:right w:w="100" w:type="nil"/>
            </w:tcMar>
            <w:vAlign w:val="center"/>
          </w:tcPr>
          <w:p w14:paraId="56428C3D"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Dec 10, 2015</w:t>
            </w:r>
          </w:p>
        </w:tc>
      </w:tr>
      <w:tr w:rsidR="00B756C2" w:rsidRPr="005D3F9C" w14:paraId="57D270B2" w14:textId="77777777" w:rsidTr="00AA41B4">
        <w:tc>
          <w:tcPr>
            <w:tcW w:w="4540" w:type="dxa"/>
            <w:tcBorders>
              <w:left w:val="nil"/>
            </w:tcBorders>
            <w:tcMar>
              <w:top w:w="100" w:type="nil"/>
              <w:left w:w="100" w:type="nil"/>
              <w:bottom w:w="100" w:type="nil"/>
              <w:right w:w="100" w:type="nil"/>
            </w:tcMar>
          </w:tcPr>
          <w:p w14:paraId="082E6316"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Creation Date:</w:t>
            </w:r>
          </w:p>
        </w:tc>
        <w:tc>
          <w:tcPr>
            <w:tcW w:w="5800" w:type="dxa"/>
            <w:tcBorders>
              <w:right w:val="nil"/>
            </w:tcBorders>
            <w:tcMar>
              <w:top w:w="100" w:type="nil"/>
              <w:left w:w="100" w:type="nil"/>
              <w:bottom w:w="100" w:type="nil"/>
              <w:right w:w="100" w:type="nil"/>
            </w:tcMar>
            <w:vAlign w:val="center"/>
          </w:tcPr>
          <w:p w14:paraId="769BF351"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Dec 10, 2015</w:t>
            </w:r>
          </w:p>
        </w:tc>
      </w:tr>
      <w:tr w:rsidR="00B756C2" w:rsidRPr="005D3F9C" w14:paraId="6A6F792B" w14:textId="77777777" w:rsidTr="00AA41B4">
        <w:tc>
          <w:tcPr>
            <w:tcW w:w="4540" w:type="dxa"/>
            <w:tcBorders>
              <w:left w:val="nil"/>
            </w:tcBorders>
            <w:tcMar>
              <w:top w:w="100" w:type="nil"/>
              <w:left w:w="100" w:type="nil"/>
              <w:bottom w:w="100" w:type="nil"/>
              <w:right w:w="100" w:type="nil"/>
            </w:tcMar>
          </w:tcPr>
          <w:p w14:paraId="3F3A49AF"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A29A36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Applications are accepted on a continuing basis and processed as received. This Planning and Local Technical Assistance opportunity will remain in effect until superseded by a future announcement.</w:t>
            </w:r>
          </w:p>
        </w:tc>
      </w:tr>
      <w:tr w:rsidR="00B756C2" w:rsidRPr="005D3F9C" w14:paraId="59380E7A" w14:textId="77777777" w:rsidTr="00AA41B4">
        <w:tc>
          <w:tcPr>
            <w:tcW w:w="4540" w:type="dxa"/>
            <w:tcBorders>
              <w:left w:val="nil"/>
            </w:tcBorders>
            <w:tcMar>
              <w:top w:w="100" w:type="nil"/>
              <w:left w:w="100" w:type="nil"/>
              <w:bottom w:w="100" w:type="nil"/>
              <w:right w:w="100" w:type="nil"/>
            </w:tcMar>
          </w:tcPr>
          <w:p w14:paraId="51884807"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4401379"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Applications are accepted on a continuing basis and processed as received. This Planning and Local Technical Assistance opportunity will remain in effect until superseded by a future announcement.</w:t>
            </w:r>
          </w:p>
        </w:tc>
      </w:tr>
      <w:tr w:rsidR="00B756C2" w:rsidRPr="005D3F9C" w14:paraId="1AEF8395" w14:textId="77777777" w:rsidTr="00AA41B4">
        <w:tc>
          <w:tcPr>
            <w:tcW w:w="4540" w:type="dxa"/>
            <w:tcBorders>
              <w:left w:val="nil"/>
            </w:tcBorders>
            <w:tcMar>
              <w:top w:w="100" w:type="nil"/>
              <w:left w:w="100" w:type="nil"/>
              <w:bottom w:w="100" w:type="nil"/>
              <w:right w:w="100" w:type="nil"/>
            </w:tcMar>
          </w:tcPr>
          <w:p w14:paraId="56905288"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800" w:type="dxa"/>
            <w:tcBorders>
              <w:right w:val="nil"/>
            </w:tcBorders>
            <w:tcMar>
              <w:top w:w="100" w:type="nil"/>
              <w:left w:w="100" w:type="nil"/>
              <w:bottom w:w="100" w:type="nil"/>
              <w:right w:w="100" w:type="nil"/>
            </w:tcMar>
            <w:vAlign w:val="center"/>
          </w:tcPr>
          <w:p w14:paraId="79BB210A" w14:textId="77777777" w:rsidR="00B756C2" w:rsidRPr="005D3F9C" w:rsidRDefault="00B756C2" w:rsidP="00AA41B4">
            <w:pPr>
              <w:widowControl w:val="0"/>
              <w:autoSpaceDE w:val="0"/>
              <w:autoSpaceDN w:val="0"/>
              <w:adjustRightInd w:val="0"/>
              <w:rPr>
                <w:rFonts w:ascii="Helvetica" w:hAnsi="Helvetica" w:cs="Helvetica"/>
              </w:rPr>
            </w:pPr>
          </w:p>
        </w:tc>
      </w:tr>
      <w:tr w:rsidR="00B756C2" w:rsidRPr="005D3F9C" w14:paraId="79DE77EB" w14:textId="77777777" w:rsidTr="00AA41B4">
        <w:tc>
          <w:tcPr>
            <w:tcW w:w="4540" w:type="dxa"/>
            <w:tcBorders>
              <w:left w:val="nil"/>
            </w:tcBorders>
            <w:tcMar>
              <w:top w:w="100" w:type="nil"/>
              <w:left w:w="100" w:type="nil"/>
              <w:bottom w:w="100" w:type="nil"/>
              <w:right w:w="100" w:type="nil"/>
            </w:tcMar>
          </w:tcPr>
          <w:p w14:paraId="7197A3D9"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800" w:type="dxa"/>
            <w:tcBorders>
              <w:right w:val="nil"/>
            </w:tcBorders>
            <w:tcMar>
              <w:top w:w="100" w:type="nil"/>
              <w:left w:w="100" w:type="nil"/>
              <w:bottom w:w="100" w:type="nil"/>
              <w:right w:w="100" w:type="nil"/>
            </w:tcMar>
            <w:vAlign w:val="center"/>
          </w:tcPr>
          <w:p w14:paraId="6175A8ED" w14:textId="77777777" w:rsidR="00B756C2" w:rsidRPr="005D3F9C" w:rsidRDefault="00B756C2" w:rsidP="00AA41B4">
            <w:pPr>
              <w:widowControl w:val="0"/>
              <w:autoSpaceDE w:val="0"/>
              <w:autoSpaceDN w:val="0"/>
              <w:adjustRightInd w:val="0"/>
              <w:rPr>
                <w:rFonts w:ascii="Helvetica" w:hAnsi="Helvetica" w:cs="Helvetica"/>
              </w:rPr>
            </w:pPr>
          </w:p>
        </w:tc>
      </w:tr>
      <w:tr w:rsidR="00B756C2" w:rsidRPr="005D3F9C" w14:paraId="5389A9B1" w14:textId="77777777" w:rsidTr="00AA41B4">
        <w:tc>
          <w:tcPr>
            <w:tcW w:w="4540" w:type="dxa"/>
            <w:tcBorders>
              <w:left w:val="nil"/>
            </w:tcBorders>
            <w:tcMar>
              <w:top w:w="100" w:type="nil"/>
              <w:left w:w="100" w:type="nil"/>
              <w:bottom w:w="100" w:type="nil"/>
              <w:right w:w="100" w:type="nil"/>
            </w:tcMar>
          </w:tcPr>
          <w:p w14:paraId="66AB5AD2"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800" w:type="dxa"/>
            <w:tcBorders>
              <w:right w:val="nil"/>
            </w:tcBorders>
            <w:tcMar>
              <w:top w:w="100" w:type="nil"/>
              <w:left w:w="100" w:type="nil"/>
              <w:bottom w:w="100" w:type="nil"/>
              <w:right w:w="100" w:type="nil"/>
            </w:tcMar>
            <w:vAlign w:val="center"/>
          </w:tcPr>
          <w:p w14:paraId="56C80C38"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$300,000</w:t>
            </w:r>
          </w:p>
        </w:tc>
      </w:tr>
      <w:tr w:rsidR="00B756C2" w:rsidRPr="005D3F9C" w14:paraId="6BC3D07D" w14:textId="77777777" w:rsidTr="00AA41B4">
        <w:tc>
          <w:tcPr>
            <w:tcW w:w="4540" w:type="dxa"/>
            <w:tcBorders>
              <w:left w:val="nil"/>
            </w:tcBorders>
            <w:tcMar>
              <w:top w:w="100" w:type="nil"/>
              <w:left w:w="100" w:type="nil"/>
              <w:bottom w:w="100" w:type="nil"/>
              <w:right w:w="100" w:type="nil"/>
            </w:tcMar>
          </w:tcPr>
          <w:p w14:paraId="633FD3F9"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5800" w:type="dxa"/>
            <w:tcBorders>
              <w:right w:val="nil"/>
            </w:tcBorders>
            <w:tcMar>
              <w:top w:w="100" w:type="nil"/>
              <w:left w:w="100" w:type="nil"/>
              <w:bottom w:w="100" w:type="nil"/>
              <w:right w:w="100" w:type="nil"/>
            </w:tcMar>
            <w:vAlign w:val="center"/>
          </w:tcPr>
          <w:p w14:paraId="22B3EE2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$0</w:t>
            </w:r>
          </w:p>
        </w:tc>
      </w:tr>
      <w:tr w:rsidR="00B756C2" w:rsidRPr="005D3F9C" w14:paraId="32938FB3" w14:textId="77777777" w:rsidTr="00AA41B4">
        <w:tc>
          <w:tcPr>
            <w:tcW w:w="4540" w:type="dxa"/>
            <w:tcBorders>
              <w:left w:val="nil"/>
            </w:tcBorders>
            <w:tcMar>
              <w:top w:w="100" w:type="nil"/>
              <w:left w:w="100" w:type="nil"/>
              <w:bottom w:w="100" w:type="nil"/>
              <w:right w:w="100" w:type="nil"/>
            </w:tcMar>
          </w:tcPr>
          <w:p w14:paraId="52223D73"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5800" w:type="dxa"/>
            <w:tcBorders>
              <w:right w:val="nil"/>
            </w:tcBorders>
            <w:tcMar>
              <w:top w:w="100" w:type="nil"/>
              <w:left w:w="100" w:type="nil"/>
              <w:bottom w:w="100" w:type="nil"/>
              <w:right w:w="100" w:type="nil"/>
            </w:tcMar>
            <w:vAlign w:val="center"/>
          </w:tcPr>
          <w:p w14:paraId="069C504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Nonprofits having a 501(c)(3) status with the IRS, other than institutions of higher education</w:t>
            </w:r>
          </w:p>
          <w:p w14:paraId="35C1668D"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City or township governments</w:t>
            </w:r>
          </w:p>
          <w:p w14:paraId="5787FB20"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Nonprofits that do not have a 501(c)(3) status with the IRS, other than institutions of higher education</w:t>
            </w:r>
          </w:p>
          <w:p w14:paraId="16B9D48B"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Others (see text field entitled "Additional Information on Eligibility" for clarification)</w:t>
            </w:r>
          </w:p>
          <w:p w14:paraId="721B8AC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Private institutions of higher education</w:t>
            </w:r>
          </w:p>
          <w:p w14:paraId="25A7A333"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Native American tribal governments (Federally recognized)</w:t>
            </w:r>
          </w:p>
          <w:p w14:paraId="2B2CAA4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Public and State controlled institutions of higher education</w:t>
            </w:r>
          </w:p>
          <w:p w14:paraId="6B8D3BF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State governments</w:t>
            </w:r>
          </w:p>
          <w:p w14:paraId="244221DD"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Special district governments</w:t>
            </w:r>
          </w:p>
          <w:p w14:paraId="1819D881"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County governments</w:t>
            </w:r>
          </w:p>
        </w:tc>
      </w:tr>
      <w:tr w:rsidR="00B756C2" w:rsidRPr="005D3F9C" w14:paraId="0F23EEDF" w14:textId="77777777" w:rsidTr="00AA41B4">
        <w:tc>
          <w:tcPr>
            <w:tcW w:w="4540" w:type="dxa"/>
            <w:tcBorders>
              <w:left w:val="nil"/>
            </w:tcBorders>
            <w:tcMar>
              <w:top w:w="100" w:type="nil"/>
              <w:left w:w="100" w:type="nil"/>
              <w:bottom w:w="100" w:type="nil"/>
              <w:right w:w="100" w:type="nil"/>
            </w:tcMar>
          </w:tcPr>
          <w:p w14:paraId="61FCA0C4"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3B057C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Pursuant to section 3 of the Public Works and Economic Development Act of 1965 (42 U.S.C. § 3122) (PWEDA) and EDA’s regulation at 13 C.F.R. § 300.3, the following types of entities are eligible to receive funding assistance from EDA: 1. District Organizations (as defined in 13 C.F.R. § 300.3); 2. Indian Tribes or a consortium of Indian Tribes; 3. States, cities, or other political subdivisions of a State, including a special purpose unit of a State or local government engaged in economic or infrastructure development activities, or a consortium of political subdivisions; 4. Institutions of higher education or a consortium of institutions of higher education; or 5. Public or private non-profit organizations or associations acting in cooperation with officials of a political subdivision of a State.</w:t>
            </w:r>
          </w:p>
        </w:tc>
      </w:tr>
      <w:tr w:rsidR="00B756C2" w:rsidRPr="005D3F9C" w14:paraId="0552207C" w14:textId="77777777" w:rsidTr="00AA41B4">
        <w:tc>
          <w:tcPr>
            <w:tcW w:w="4540" w:type="dxa"/>
            <w:tcBorders>
              <w:left w:val="nil"/>
            </w:tcBorders>
            <w:tcMar>
              <w:top w:w="100" w:type="nil"/>
              <w:left w:w="100" w:type="nil"/>
              <w:bottom w:w="100" w:type="nil"/>
              <w:right w:w="100" w:type="nil"/>
            </w:tcMar>
          </w:tcPr>
          <w:p w14:paraId="708F8D5E"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800" w:type="dxa"/>
            <w:tcBorders>
              <w:right w:val="nil"/>
            </w:tcBorders>
            <w:tcMar>
              <w:top w:w="100" w:type="nil"/>
              <w:left w:w="100" w:type="nil"/>
              <w:bottom w:w="100" w:type="nil"/>
              <w:right w:w="100" w:type="nil"/>
            </w:tcMar>
            <w:vAlign w:val="center"/>
          </w:tcPr>
          <w:p w14:paraId="4E2F3D5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Department of Commerce</w:t>
            </w:r>
          </w:p>
        </w:tc>
      </w:tr>
      <w:tr w:rsidR="00B756C2" w:rsidRPr="005D3F9C" w14:paraId="52A3B4D1" w14:textId="77777777" w:rsidTr="00AA41B4">
        <w:tc>
          <w:tcPr>
            <w:tcW w:w="4540" w:type="dxa"/>
            <w:tcBorders>
              <w:left w:val="nil"/>
            </w:tcBorders>
            <w:tcMar>
              <w:top w:w="100" w:type="nil"/>
              <w:left w:w="100" w:type="nil"/>
              <w:bottom w:w="100" w:type="nil"/>
              <w:right w:w="100" w:type="nil"/>
            </w:tcMar>
          </w:tcPr>
          <w:p w14:paraId="3AB4E6A6"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800" w:type="dxa"/>
            <w:tcBorders>
              <w:right w:val="nil"/>
            </w:tcBorders>
            <w:tcMar>
              <w:top w:w="100" w:type="nil"/>
              <w:left w:w="100" w:type="nil"/>
              <w:bottom w:w="100" w:type="nil"/>
              <w:right w:w="100" w:type="nil"/>
            </w:tcMar>
            <w:vAlign w:val="center"/>
          </w:tcPr>
          <w:p w14:paraId="49015196"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Pursuant to PWEDA, EDA announces general policies and application procedures for grant-based investments under the Planning and Local Technical Assistance programs. Under the Planning program EDA assists eligible recipients in creating regional economic development plans designed to build capacity and guide the economic prosperity and resiliency of an area or region. As part of this program, EDA supports Partnership Planning investments to facilitate the development, implementation, revision, or replacement of Comprehensive Economic Development Strategies (CEDS), which articulate and prioritize the strategic economic goals of recipients’ respective regions. In general, EDA provides Partnership Planning grants to the designated planning organization (e.g., District Organization) serving EDA designated Economic Development Districts to enable these organizations to develop and implement relevant CEDS. In addition, EDA provides Partnership Planning grants to Indian Tribes to help develop and implement CEDS and associated economic development activities. The Planning program also helps support organizations, including District Organizations, Indian Tribes, and other eligible recipients, with Short Term and State Planning investments designed to guide the eventual creation and retention of high-quality jobs, particularly for the unemployed and underemployed in the Nation’s most economically distressed regions. The Local Technical Assistance program strengthens the capacity of local or State organizations, institutions of higher education, and other eligible recipients to undertake and promote effective economic development programs through projects such as feasibility analyses and impact studies.</w:t>
            </w:r>
          </w:p>
        </w:tc>
      </w:tr>
      <w:tr w:rsidR="00B756C2" w:rsidRPr="005D3F9C" w14:paraId="10B1188D" w14:textId="77777777" w:rsidTr="00AA41B4">
        <w:tc>
          <w:tcPr>
            <w:tcW w:w="4540" w:type="dxa"/>
            <w:tcBorders>
              <w:left w:val="nil"/>
            </w:tcBorders>
            <w:tcMar>
              <w:top w:w="100" w:type="nil"/>
              <w:left w:w="100" w:type="nil"/>
              <w:bottom w:w="100" w:type="nil"/>
              <w:right w:w="100" w:type="nil"/>
            </w:tcMar>
          </w:tcPr>
          <w:p w14:paraId="6D5CA125"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800" w:type="dxa"/>
            <w:tcBorders>
              <w:right w:val="nil"/>
            </w:tcBorders>
            <w:tcMar>
              <w:top w:w="100" w:type="nil"/>
              <w:left w:w="100" w:type="nil"/>
              <w:bottom w:w="100" w:type="nil"/>
              <w:right w:w="100" w:type="nil"/>
            </w:tcMar>
            <w:vAlign w:val="center"/>
          </w:tcPr>
          <w:p w14:paraId="159F05E0" w14:textId="77777777" w:rsidR="00B756C2" w:rsidRPr="005D3F9C" w:rsidRDefault="006363FA" w:rsidP="00AA41B4">
            <w:pPr>
              <w:widowControl w:val="0"/>
              <w:autoSpaceDE w:val="0"/>
              <w:autoSpaceDN w:val="0"/>
              <w:adjustRightInd w:val="0"/>
              <w:rPr>
                <w:rFonts w:ascii="Helvetica" w:hAnsi="Helvetica" w:cs="Helvetica"/>
              </w:rPr>
            </w:pPr>
            <w:hyperlink r:id="rId106" w:history="1">
              <w:r w:rsidR="00B756C2" w:rsidRPr="005D3F9C">
                <w:rPr>
                  <w:rStyle w:val="Hyperlink"/>
                  <w:rFonts w:ascii="Helvetica" w:hAnsi="Helvetica" w:cs="Helvetica"/>
                </w:rPr>
                <w:t>www.eda.gov</w:t>
              </w:r>
            </w:hyperlink>
          </w:p>
        </w:tc>
      </w:tr>
      <w:tr w:rsidR="00B756C2" w:rsidRPr="005D3F9C" w14:paraId="2E2D1A59" w14:textId="77777777" w:rsidTr="00AA41B4">
        <w:tc>
          <w:tcPr>
            <w:tcW w:w="4540" w:type="dxa"/>
            <w:tcBorders>
              <w:left w:val="nil"/>
            </w:tcBorders>
            <w:tcMar>
              <w:top w:w="100" w:type="nil"/>
              <w:left w:w="100" w:type="nil"/>
              <w:bottom w:w="100" w:type="nil"/>
              <w:right w:w="100" w:type="nil"/>
            </w:tcMar>
          </w:tcPr>
          <w:p w14:paraId="75079935"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Contact Information:</w:t>
            </w:r>
          </w:p>
        </w:tc>
        <w:tc>
          <w:tcPr>
            <w:tcW w:w="5800" w:type="dxa"/>
            <w:tcBorders>
              <w:right w:val="nil"/>
            </w:tcBorders>
            <w:tcMar>
              <w:top w:w="100" w:type="nil"/>
              <w:left w:w="100" w:type="nil"/>
              <w:bottom w:w="100" w:type="nil"/>
              <w:right w:w="100" w:type="nil"/>
            </w:tcMar>
            <w:vAlign w:val="center"/>
          </w:tcPr>
          <w:p w14:paraId="3F8D8B1A"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341E403C" w14:textId="77777777" w:rsidR="00B756C2" w:rsidRPr="005D3F9C" w:rsidRDefault="00B756C2" w:rsidP="00AA41B4">
            <w:pPr>
              <w:widowControl w:val="0"/>
              <w:autoSpaceDE w:val="0"/>
              <w:autoSpaceDN w:val="0"/>
              <w:adjustRightInd w:val="0"/>
              <w:rPr>
                <w:rFonts w:ascii="Helvetica" w:hAnsi="Helvetica" w:cs="Helvetica"/>
              </w:rPr>
            </w:pPr>
          </w:p>
          <w:p w14:paraId="079304D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 xml:space="preserve">The EDA representative for your state. A complete list of EDA representatives is available on EDA's website at http://www.eda.gov/contact/ </w:t>
            </w:r>
          </w:p>
        </w:tc>
      </w:tr>
    </w:tbl>
    <w:p w14:paraId="1358A04D" w14:textId="77777777" w:rsidR="00B756C2" w:rsidRPr="005D3F9C" w:rsidRDefault="00B756C2" w:rsidP="00B756C2">
      <w:pPr>
        <w:widowControl w:val="0"/>
        <w:autoSpaceDE w:val="0"/>
        <w:autoSpaceDN w:val="0"/>
        <w:adjustRightInd w:val="0"/>
        <w:rPr>
          <w:rFonts w:ascii="Helvetica" w:hAnsi="Helvetica" w:cs="Helvetica"/>
        </w:rPr>
      </w:pPr>
    </w:p>
    <w:p w14:paraId="4A0A66E4" w14:textId="77777777" w:rsidR="00B756C2" w:rsidRPr="005D3F9C" w:rsidRDefault="006363FA" w:rsidP="00B756C2">
      <w:pPr>
        <w:widowControl w:val="0"/>
        <w:pBdr>
          <w:bottom w:val="single" w:sz="6" w:space="1" w:color="auto"/>
        </w:pBdr>
        <w:autoSpaceDE w:val="0"/>
        <w:autoSpaceDN w:val="0"/>
        <w:adjustRightInd w:val="0"/>
        <w:rPr>
          <w:rFonts w:ascii="Helvetica" w:hAnsi="Helvetica" w:cs="Helvetica"/>
          <w:color w:val="386EFF"/>
          <w:u w:val="single" w:color="386EFF"/>
        </w:rPr>
      </w:pPr>
      <w:hyperlink r:id="rId107" w:history="1">
        <w:r w:rsidR="00B756C2" w:rsidRPr="005D3F9C">
          <w:rPr>
            <w:rFonts w:ascii="Helvetica" w:hAnsi="Helvetica" w:cs="Helvetica"/>
            <w:color w:val="386EFF"/>
            <w:u w:val="single" w:color="386EFF"/>
          </w:rPr>
          <w:t>http://www.grants.gov/web/grants/view-opportunity.html?oppId=280447</w:t>
        </w:r>
      </w:hyperlink>
    </w:p>
    <w:p w14:paraId="5B3863F0" w14:textId="72DEA71C" w:rsidR="00B756C2" w:rsidRPr="005D3F9C" w:rsidRDefault="00B756C2" w:rsidP="00B756C2">
      <w:pPr>
        <w:widowControl w:val="0"/>
        <w:pBdr>
          <w:bottom w:val="single" w:sz="6" w:space="1" w:color="auto"/>
        </w:pBdr>
        <w:autoSpaceDE w:val="0"/>
        <w:autoSpaceDN w:val="0"/>
        <w:adjustRightInd w:val="0"/>
        <w:rPr>
          <w:rFonts w:ascii="Helvetica" w:hAnsi="Helvetica" w:cs="Helvetica"/>
          <w:color w:val="386EFF"/>
          <w:u w:val="single" w:color="386EFF"/>
        </w:rPr>
      </w:pPr>
      <w:bookmarkStart w:id="120" w:name="DOCFisheriesIntlCoop"/>
      <w:bookmarkEnd w:id="120"/>
    </w:p>
    <w:p w14:paraId="1D5ECD93"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59013CA5" w14:textId="77777777" w:rsidR="00B756C2" w:rsidRPr="005D3F9C" w:rsidRDefault="00B756C2" w:rsidP="00B756C2">
      <w:pPr>
        <w:widowControl w:val="0"/>
        <w:autoSpaceDE w:val="0"/>
        <w:autoSpaceDN w:val="0"/>
        <w:adjustRightInd w:val="0"/>
        <w:rPr>
          <w:rFonts w:ascii="Helvetica" w:hAnsi="Helvetica" w:cs="Helvetica"/>
        </w:rPr>
      </w:pPr>
    </w:p>
    <w:p w14:paraId="57B33936" w14:textId="77777777" w:rsidR="00B756C2" w:rsidRPr="005D3F9C" w:rsidRDefault="00B756C2" w:rsidP="00B756C2">
      <w:pPr>
        <w:widowControl w:val="0"/>
        <w:autoSpaceDE w:val="0"/>
        <w:autoSpaceDN w:val="0"/>
        <w:adjustRightInd w:val="0"/>
        <w:rPr>
          <w:rFonts w:ascii="Helvetica" w:hAnsi="Helvetica" w:cs="Helvetica"/>
          <w:highlight w:val="yellow"/>
        </w:rPr>
      </w:pPr>
      <w:bookmarkStart w:id="121" w:name="DOCSURF"/>
      <w:bookmarkStart w:id="122" w:name="DOCEDAPublicWorks"/>
      <w:bookmarkStart w:id="123" w:name="DOCCZMSpecialMerit"/>
      <w:bookmarkStart w:id="124" w:name="DOCPrevEdOutreach"/>
      <w:bookmarkEnd w:id="121"/>
      <w:bookmarkEnd w:id="122"/>
      <w:bookmarkEnd w:id="123"/>
      <w:bookmarkEnd w:id="124"/>
      <w:r w:rsidRPr="005D3F9C">
        <w:rPr>
          <w:rFonts w:ascii="Helvetica" w:hAnsi="Helvetica" w:cs="Helvetica"/>
          <w:highlight w:val="yellow"/>
        </w:rPr>
        <w:t>Economic Development Administration</w:t>
      </w:r>
    </w:p>
    <w:p w14:paraId="11A6A915"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highlight w:val="yellow"/>
        </w:rPr>
        <w:t>Planning Program and Local Technical Assistance Program Grant</w:t>
      </w:r>
    </w:p>
    <w:p w14:paraId="41B143A6" w14:textId="77777777" w:rsidR="00B756C2" w:rsidRPr="005D3F9C" w:rsidRDefault="00B756C2" w:rsidP="00B756C2">
      <w:pPr>
        <w:widowControl w:val="0"/>
        <w:autoSpaceDE w:val="0"/>
        <w:autoSpaceDN w:val="0"/>
        <w:adjustRightInd w:val="0"/>
        <w:rPr>
          <w:rFonts w:ascii="Helvetica" w:hAnsi="Helvetica" w:cs="Helvetica"/>
        </w:rPr>
      </w:pPr>
    </w:p>
    <w:tbl>
      <w:tblPr>
        <w:tblW w:w="0" w:type="auto"/>
        <w:tblCellSpacing w:w="15" w:type="dxa"/>
        <w:tblInd w:w="720" w:type="dxa"/>
        <w:tblCellMar>
          <w:top w:w="15" w:type="dxa"/>
          <w:left w:w="15" w:type="dxa"/>
          <w:bottom w:w="15" w:type="dxa"/>
          <w:right w:w="15" w:type="dxa"/>
        </w:tblCellMar>
        <w:tblLook w:val="0000" w:firstRow="0" w:lastRow="0" w:firstColumn="0" w:lastColumn="0" w:noHBand="0" w:noVBand="0"/>
      </w:tblPr>
      <w:tblGrid>
        <w:gridCol w:w="4278"/>
        <w:gridCol w:w="5712"/>
      </w:tblGrid>
      <w:tr w:rsidR="00B756C2" w:rsidRPr="005D3F9C" w14:paraId="7F78B921" w14:textId="77777777" w:rsidTr="00AA41B4">
        <w:trPr>
          <w:tblCellSpacing w:w="15" w:type="dxa"/>
        </w:trPr>
        <w:tc>
          <w:tcPr>
            <w:tcW w:w="0" w:type="auto"/>
            <w:shd w:val="clear" w:color="auto" w:fill="auto"/>
            <w:vAlign w:val="center"/>
          </w:tcPr>
          <w:p w14:paraId="487D19E9" w14:textId="77777777" w:rsidR="00B756C2" w:rsidRPr="005D3F9C" w:rsidRDefault="00B756C2" w:rsidP="00AA41B4">
            <w:pPr>
              <w:rPr>
                <w:rFonts w:ascii="Helvetica" w:hAnsi="Helvetica"/>
              </w:rPr>
            </w:pPr>
            <w:r w:rsidRPr="005D3F9C">
              <w:rPr>
                <w:rFonts w:ascii="Helvetica" w:hAnsi="Helvetica"/>
              </w:rPr>
              <w:t>Document Type:</w:t>
            </w:r>
          </w:p>
        </w:tc>
        <w:tc>
          <w:tcPr>
            <w:tcW w:w="0" w:type="auto"/>
            <w:shd w:val="clear" w:color="auto" w:fill="auto"/>
            <w:vAlign w:val="center"/>
          </w:tcPr>
          <w:p w14:paraId="0257DAFC" w14:textId="77777777" w:rsidR="00B756C2" w:rsidRPr="005D3F9C" w:rsidRDefault="00B756C2" w:rsidP="00AA41B4">
            <w:pPr>
              <w:rPr>
                <w:rFonts w:ascii="Helvetica" w:hAnsi="Helvetica"/>
              </w:rPr>
            </w:pPr>
            <w:r w:rsidRPr="005D3F9C">
              <w:rPr>
                <w:rFonts w:ascii="Helvetica" w:hAnsi="Helvetica"/>
              </w:rPr>
              <w:t xml:space="preserve">Grants Notice </w:t>
            </w:r>
          </w:p>
        </w:tc>
      </w:tr>
      <w:tr w:rsidR="00B756C2" w:rsidRPr="005D3F9C" w14:paraId="78110C9B" w14:textId="77777777" w:rsidTr="00AA41B4">
        <w:trPr>
          <w:tblCellSpacing w:w="15" w:type="dxa"/>
        </w:trPr>
        <w:tc>
          <w:tcPr>
            <w:tcW w:w="0" w:type="auto"/>
            <w:shd w:val="clear" w:color="auto" w:fill="auto"/>
            <w:vAlign w:val="center"/>
          </w:tcPr>
          <w:p w14:paraId="5563210C" w14:textId="77777777" w:rsidR="00B756C2" w:rsidRPr="005D3F9C" w:rsidRDefault="00B756C2" w:rsidP="00AA41B4">
            <w:pPr>
              <w:rPr>
                <w:rFonts w:ascii="Helvetica" w:hAnsi="Helvetica"/>
              </w:rPr>
            </w:pPr>
            <w:r w:rsidRPr="005D3F9C">
              <w:rPr>
                <w:rFonts w:ascii="Helvetica" w:hAnsi="Helvetica"/>
              </w:rPr>
              <w:t>Funding Opportunity Number:</w:t>
            </w:r>
          </w:p>
        </w:tc>
        <w:tc>
          <w:tcPr>
            <w:tcW w:w="0" w:type="auto"/>
            <w:shd w:val="clear" w:color="auto" w:fill="auto"/>
            <w:vAlign w:val="center"/>
          </w:tcPr>
          <w:p w14:paraId="56F7B614" w14:textId="77777777" w:rsidR="00B756C2" w:rsidRPr="005D3F9C" w:rsidRDefault="00B756C2" w:rsidP="00AA41B4">
            <w:pPr>
              <w:rPr>
                <w:rFonts w:ascii="Helvetica" w:hAnsi="Helvetica"/>
              </w:rPr>
            </w:pPr>
            <w:r w:rsidRPr="005D3F9C">
              <w:rPr>
                <w:rFonts w:ascii="Helvetica" w:hAnsi="Helvetica"/>
              </w:rPr>
              <w:t xml:space="preserve">EDAPLANNING2012 </w:t>
            </w:r>
          </w:p>
        </w:tc>
      </w:tr>
      <w:tr w:rsidR="00B756C2" w:rsidRPr="005D3F9C" w14:paraId="1160F132" w14:textId="77777777" w:rsidTr="00AA41B4">
        <w:trPr>
          <w:tblCellSpacing w:w="15" w:type="dxa"/>
        </w:trPr>
        <w:tc>
          <w:tcPr>
            <w:tcW w:w="0" w:type="auto"/>
            <w:shd w:val="clear" w:color="auto" w:fill="auto"/>
            <w:vAlign w:val="center"/>
          </w:tcPr>
          <w:p w14:paraId="411D935D" w14:textId="77777777" w:rsidR="00B756C2" w:rsidRPr="005D3F9C" w:rsidRDefault="00B756C2" w:rsidP="00AA41B4">
            <w:pPr>
              <w:rPr>
                <w:rFonts w:ascii="Helvetica" w:hAnsi="Helvetica"/>
              </w:rPr>
            </w:pPr>
            <w:r w:rsidRPr="005D3F9C">
              <w:rPr>
                <w:rFonts w:ascii="Helvetica" w:hAnsi="Helvetica"/>
              </w:rPr>
              <w:t>Opportunity Category:</w:t>
            </w:r>
          </w:p>
        </w:tc>
        <w:tc>
          <w:tcPr>
            <w:tcW w:w="0" w:type="auto"/>
            <w:shd w:val="clear" w:color="auto" w:fill="auto"/>
            <w:vAlign w:val="center"/>
          </w:tcPr>
          <w:p w14:paraId="26AB36C5" w14:textId="77777777" w:rsidR="00B756C2" w:rsidRPr="005D3F9C" w:rsidRDefault="00B756C2" w:rsidP="00AA41B4">
            <w:pPr>
              <w:rPr>
                <w:rFonts w:ascii="Helvetica" w:hAnsi="Helvetica"/>
              </w:rPr>
            </w:pPr>
            <w:r w:rsidRPr="005D3F9C">
              <w:rPr>
                <w:rFonts w:ascii="Helvetica" w:hAnsi="Helvetica"/>
              </w:rPr>
              <w:t xml:space="preserve">Discretionary </w:t>
            </w:r>
          </w:p>
        </w:tc>
      </w:tr>
      <w:tr w:rsidR="00B756C2" w:rsidRPr="005D3F9C" w14:paraId="162C5D95" w14:textId="77777777" w:rsidTr="00AA41B4">
        <w:trPr>
          <w:tblCellSpacing w:w="15" w:type="dxa"/>
        </w:trPr>
        <w:tc>
          <w:tcPr>
            <w:tcW w:w="0" w:type="auto"/>
            <w:shd w:val="clear" w:color="auto" w:fill="auto"/>
            <w:vAlign w:val="center"/>
          </w:tcPr>
          <w:p w14:paraId="4F11C588" w14:textId="77777777" w:rsidR="00B756C2" w:rsidRPr="005D3F9C" w:rsidRDefault="00B756C2" w:rsidP="00AA41B4">
            <w:pPr>
              <w:rPr>
                <w:rFonts w:ascii="Helvetica" w:hAnsi="Helvetica"/>
              </w:rPr>
            </w:pPr>
            <w:r w:rsidRPr="005D3F9C">
              <w:rPr>
                <w:rFonts w:ascii="Helvetica" w:hAnsi="Helvetica"/>
              </w:rPr>
              <w:t>Posted Date:</w:t>
            </w:r>
          </w:p>
        </w:tc>
        <w:tc>
          <w:tcPr>
            <w:tcW w:w="0" w:type="auto"/>
            <w:shd w:val="clear" w:color="auto" w:fill="auto"/>
            <w:vAlign w:val="center"/>
          </w:tcPr>
          <w:p w14:paraId="77D3DF59" w14:textId="77777777" w:rsidR="00B756C2" w:rsidRPr="005D3F9C" w:rsidRDefault="00B756C2" w:rsidP="00AA41B4">
            <w:pPr>
              <w:rPr>
                <w:rFonts w:ascii="Helvetica" w:hAnsi="Helvetica"/>
              </w:rPr>
            </w:pPr>
            <w:r w:rsidRPr="005D3F9C">
              <w:rPr>
                <w:rFonts w:ascii="Helvetica" w:hAnsi="Helvetica"/>
              </w:rPr>
              <w:t xml:space="preserve">Aug 03, 2012 </w:t>
            </w:r>
          </w:p>
        </w:tc>
      </w:tr>
      <w:tr w:rsidR="00B756C2" w:rsidRPr="005D3F9C" w14:paraId="4348581E" w14:textId="77777777" w:rsidTr="00AA41B4">
        <w:trPr>
          <w:tblCellSpacing w:w="15" w:type="dxa"/>
        </w:trPr>
        <w:tc>
          <w:tcPr>
            <w:tcW w:w="0" w:type="auto"/>
            <w:shd w:val="clear" w:color="auto" w:fill="auto"/>
            <w:vAlign w:val="center"/>
          </w:tcPr>
          <w:p w14:paraId="3F0EE788" w14:textId="77777777" w:rsidR="00B756C2" w:rsidRPr="005D3F9C" w:rsidRDefault="00B756C2" w:rsidP="00AA41B4">
            <w:pPr>
              <w:rPr>
                <w:rFonts w:ascii="Helvetica" w:hAnsi="Helvetica"/>
              </w:rPr>
            </w:pPr>
            <w:r w:rsidRPr="005D3F9C">
              <w:rPr>
                <w:rFonts w:ascii="Helvetica" w:hAnsi="Helvetica"/>
              </w:rPr>
              <w:t>Creation Date:</w:t>
            </w:r>
          </w:p>
        </w:tc>
        <w:tc>
          <w:tcPr>
            <w:tcW w:w="0" w:type="auto"/>
            <w:shd w:val="clear" w:color="auto" w:fill="auto"/>
            <w:vAlign w:val="center"/>
          </w:tcPr>
          <w:p w14:paraId="39D53468" w14:textId="77777777" w:rsidR="00B756C2" w:rsidRPr="005D3F9C" w:rsidRDefault="00B756C2" w:rsidP="00AA41B4">
            <w:pPr>
              <w:rPr>
                <w:rFonts w:ascii="Helvetica" w:hAnsi="Helvetica"/>
              </w:rPr>
            </w:pPr>
            <w:r w:rsidRPr="005D3F9C">
              <w:rPr>
                <w:rFonts w:ascii="Helvetica" w:hAnsi="Helvetica"/>
              </w:rPr>
              <w:t xml:space="preserve">Aug 03, 2012 </w:t>
            </w:r>
          </w:p>
        </w:tc>
      </w:tr>
      <w:tr w:rsidR="00B756C2" w:rsidRPr="005D3F9C" w14:paraId="4DDAE1DF" w14:textId="77777777" w:rsidTr="00AA41B4">
        <w:trPr>
          <w:tblCellSpacing w:w="15" w:type="dxa"/>
        </w:trPr>
        <w:tc>
          <w:tcPr>
            <w:tcW w:w="0" w:type="auto"/>
            <w:shd w:val="clear" w:color="auto" w:fill="auto"/>
          </w:tcPr>
          <w:p w14:paraId="496944AC" w14:textId="77777777" w:rsidR="00B756C2" w:rsidRPr="005D3F9C" w:rsidRDefault="00B756C2" w:rsidP="00AA41B4">
            <w:pPr>
              <w:rPr>
                <w:rFonts w:ascii="Helvetica" w:hAnsi="Helvetica"/>
              </w:rPr>
            </w:pPr>
            <w:r w:rsidRPr="005D3F9C">
              <w:rPr>
                <w:rFonts w:ascii="Helvetica" w:hAnsi="Helvetica"/>
              </w:rPr>
              <w:t>Original Closing Date for Applications:</w:t>
            </w:r>
          </w:p>
        </w:tc>
        <w:tc>
          <w:tcPr>
            <w:tcW w:w="0" w:type="auto"/>
            <w:shd w:val="clear" w:color="auto" w:fill="auto"/>
            <w:vAlign w:val="center"/>
          </w:tcPr>
          <w:p w14:paraId="667C6927" w14:textId="77777777" w:rsidR="00B756C2" w:rsidRPr="005D3F9C" w:rsidRDefault="00B756C2" w:rsidP="00AA41B4">
            <w:pPr>
              <w:rPr>
                <w:rFonts w:ascii="Helvetica" w:hAnsi="Helvetica"/>
              </w:rPr>
            </w:pPr>
            <w:r w:rsidRPr="005D3F9C">
              <w:rPr>
                <w:rFonts w:ascii="Helvetica" w:hAnsi="Helvetica"/>
              </w:rPr>
              <w:t xml:space="preserve">Applications are accepted on a continuing basis and processed as received. This Planning and Local Technical Assistance opportunity will remain in effect until superseded by a future announcement. </w:t>
            </w:r>
          </w:p>
        </w:tc>
      </w:tr>
      <w:tr w:rsidR="00B756C2" w:rsidRPr="005D3F9C" w14:paraId="004C6C0B" w14:textId="77777777" w:rsidTr="00AA41B4">
        <w:trPr>
          <w:tblCellSpacing w:w="15" w:type="dxa"/>
        </w:trPr>
        <w:tc>
          <w:tcPr>
            <w:tcW w:w="0" w:type="auto"/>
            <w:shd w:val="clear" w:color="auto" w:fill="auto"/>
          </w:tcPr>
          <w:p w14:paraId="611806A5" w14:textId="77777777" w:rsidR="00B756C2" w:rsidRPr="005D3F9C" w:rsidRDefault="00B756C2" w:rsidP="00AA41B4">
            <w:pPr>
              <w:rPr>
                <w:rFonts w:ascii="Helvetica" w:hAnsi="Helvetica"/>
              </w:rPr>
            </w:pPr>
            <w:r w:rsidRPr="005D3F9C">
              <w:rPr>
                <w:rFonts w:ascii="Helvetica" w:hAnsi="Helvetica"/>
              </w:rPr>
              <w:t>Current Closing Date for Applications:</w:t>
            </w:r>
          </w:p>
        </w:tc>
        <w:tc>
          <w:tcPr>
            <w:tcW w:w="0" w:type="auto"/>
            <w:shd w:val="clear" w:color="auto" w:fill="auto"/>
            <w:vAlign w:val="center"/>
          </w:tcPr>
          <w:p w14:paraId="71C3D196" w14:textId="77777777" w:rsidR="00B756C2" w:rsidRPr="005D3F9C" w:rsidRDefault="00B756C2" w:rsidP="00AA41B4">
            <w:pPr>
              <w:rPr>
                <w:rFonts w:ascii="Helvetica" w:hAnsi="Helvetica"/>
              </w:rPr>
            </w:pPr>
            <w:r w:rsidRPr="005D3F9C">
              <w:rPr>
                <w:rFonts w:ascii="Helvetica" w:hAnsi="Helvetica"/>
              </w:rPr>
              <w:t xml:space="preserve">Applications are accepted on a continuing basis and processed as received. This Planning and Local Technical Assistance opportunity will remain in effect until superseded by a future announcement. </w:t>
            </w:r>
          </w:p>
        </w:tc>
      </w:tr>
      <w:tr w:rsidR="00B756C2" w:rsidRPr="005D3F9C" w14:paraId="05F4F619" w14:textId="77777777" w:rsidTr="00AA41B4">
        <w:trPr>
          <w:tblCellSpacing w:w="15" w:type="dxa"/>
        </w:trPr>
        <w:tc>
          <w:tcPr>
            <w:tcW w:w="0" w:type="auto"/>
            <w:shd w:val="clear" w:color="auto" w:fill="auto"/>
            <w:vAlign w:val="center"/>
          </w:tcPr>
          <w:p w14:paraId="0ED9A1EA" w14:textId="77777777" w:rsidR="00B756C2" w:rsidRPr="005D3F9C" w:rsidRDefault="00B756C2" w:rsidP="00AA41B4">
            <w:pPr>
              <w:rPr>
                <w:rFonts w:ascii="Helvetica" w:hAnsi="Helvetica"/>
              </w:rPr>
            </w:pPr>
            <w:r w:rsidRPr="005D3F9C">
              <w:rPr>
                <w:rFonts w:ascii="Helvetica" w:hAnsi="Helvetica"/>
              </w:rPr>
              <w:t>Archive Date:</w:t>
            </w:r>
          </w:p>
        </w:tc>
        <w:tc>
          <w:tcPr>
            <w:tcW w:w="0" w:type="auto"/>
            <w:shd w:val="clear" w:color="auto" w:fill="auto"/>
            <w:vAlign w:val="center"/>
          </w:tcPr>
          <w:p w14:paraId="4E253F29" w14:textId="77777777" w:rsidR="00B756C2" w:rsidRPr="005D3F9C" w:rsidRDefault="00B756C2" w:rsidP="00AA41B4">
            <w:pPr>
              <w:rPr>
                <w:rFonts w:ascii="Helvetica" w:hAnsi="Helvetica"/>
              </w:rPr>
            </w:pPr>
          </w:p>
        </w:tc>
      </w:tr>
      <w:tr w:rsidR="00B756C2" w:rsidRPr="005D3F9C" w14:paraId="1E1841D9" w14:textId="77777777" w:rsidTr="00AA41B4">
        <w:trPr>
          <w:tblCellSpacing w:w="15" w:type="dxa"/>
        </w:trPr>
        <w:tc>
          <w:tcPr>
            <w:tcW w:w="0" w:type="auto"/>
            <w:shd w:val="clear" w:color="auto" w:fill="auto"/>
          </w:tcPr>
          <w:p w14:paraId="2191DFD8" w14:textId="77777777" w:rsidR="00B756C2" w:rsidRPr="005D3F9C" w:rsidRDefault="00B756C2" w:rsidP="00AA41B4">
            <w:pPr>
              <w:rPr>
                <w:rFonts w:ascii="Helvetica" w:hAnsi="Helvetica"/>
              </w:rPr>
            </w:pPr>
            <w:r w:rsidRPr="005D3F9C">
              <w:rPr>
                <w:rFonts w:ascii="Helvetica" w:hAnsi="Helvetica"/>
              </w:rPr>
              <w:t>Funding Instrument Type:</w:t>
            </w:r>
          </w:p>
        </w:tc>
        <w:tc>
          <w:tcPr>
            <w:tcW w:w="0" w:type="auto"/>
            <w:shd w:val="clear" w:color="auto" w:fill="auto"/>
            <w:vAlign w:val="center"/>
          </w:tcPr>
          <w:p w14:paraId="7445353C" w14:textId="77777777" w:rsidR="00B756C2" w:rsidRPr="005D3F9C" w:rsidRDefault="00B756C2" w:rsidP="00AA41B4">
            <w:pPr>
              <w:rPr>
                <w:rFonts w:ascii="Helvetica" w:hAnsi="Helvetica"/>
              </w:rPr>
            </w:pPr>
            <w:r w:rsidRPr="005D3F9C">
              <w:rPr>
                <w:rFonts w:ascii="Helvetica" w:hAnsi="Helvetica"/>
              </w:rPr>
              <w:t xml:space="preserve">Cooperative Agreement </w:t>
            </w:r>
            <w:r w:rsidRPr="005D3F9C">
              <w:rPr>
                <w:rFonts w:ascii="Helvetica" w:hAnsi="Helvetica"/>
              </w:rPr>
              <w:br/>
              <w:t xml:space="preserve">Grant </w:t>
            </w:r>
          </w:p>
        </w:tc>
      </w:tr>
      <w:tr w:rsidR="00B756C2" w:rsidRPr="005D3F9C" w14:paraId="3678C832" w14:textId="77777777" w:rsidTr="00AA41B4">
        <w:trPr>
          <w:tblCellSpacing w:w="15" w:type="dxa"/>
        </w:trPr>
        <w:tc>
          <w:tcPr>
            <w:tcW w:w="0" w:type="auto"/>
            <w:shd w:val="clear" w:color="auto" w:fill="auto"/>
          </w:tcPr>
          <w:p w14:paraId="23A2EFD6" w14:textId="77777777" w:rsidR="00B756C2" w:rsidRPr="005D3F9C" w:rsidRDefault="00B756C2" w:rsidP="00AA41B4">
            <w:pPr>
              <w:rPr>
                <w:rFonts w:ascii="Helvetica" w:hAnsi="Helvetica"/>
              </w:rPr>
            </w:pPr>
            <w:r w:rsidRPr="005D3F9C">
              <w:rPr>
                <w:rFonts w:ascii="Helvetica" w:hAnsi="Helvetica"/>
              </w:rPr>
              <w:t>Category of Funding Activity:</w:t>
            </w:r>
          </w:p>
        </w:tc>
        <w:tc>
          <w:tcPr>
            <w:tcW w:w="0" w:type="auto"/>
            <w:shd w:val="clear" w:color="auto" w:fill="auto"/>
            <w:vAlign w:val="center"/>
          </w:tcPr>
          <w:p w14:paraId="3CD79B97" w14:textId="77777777" w:rsidR="00B756C2" w:rsidRPr="005D3F9C" w:rsidRDefault="00B756C2" w:rsidP="00AA41B4">
            <w:pPr>
              <w:rPr>
                <w:rFonts w:ascii="Helvetica" w:hAnsi="Helvetica"/>
              </w:rPr>
            </w:pPr>
            <w:r w:rsidRPr="005D3F9C">
              <w:rPr>
                <w:rFonts w:ascii="Helvetica" w:hAnsi="Helvetica"/>
              </w:rPr>
              <w:t xml:space="preserve">Other (see text field entitled "Explanation of Other Category of Funding Activity" for clarification) </w:t>
            </w:r>
            <w:r w:rsidRPr="005D3F9C">
              <w:rPr>
                <w:rFonts w:ascii="Helvetica" w:hAnsi="Helvetica"/>
              </w:rPr>
              <w:br/>
              <w:t xml:space="preserve">Regional Development </w:t>
            </w:r>
          </w:p>
        </w:tc>
      </w:tr>
      <w:tr w:rsidR="00B756C2" w:rsidRPr="005D3F9C" w14:paraId="17DBF806" w14:textId="77777777" w:rsidTr="00AA41B4">
        <w:trPr>
          <w:tblCellSpacing w:w="15" w:type="dxa"/>
        </w:trPr>
        <w:tc>
          <w:tcPr>
            <w:tcW w:w="0" w:type="auto"/>
            <w:shd w:val="clear" w:color="auto" w:fill="auto"/>
          </w:tcPr>
          <w:p w14:paraId="52A505EC" w14:textId="77777777" w:rsidR="00B756C2" w:rsidRPr="005D3F9C" w:rsidRDefault="00B756C2" w:rsidP="00AA41B4">
            <w:pPr>
              <w:rPr>
                <w:rFonts w:ascii="Helvetica" w:hAnsi="Helvetica"/>
              </w:rPr>
            </w:pPr>
            <w:r w:rsidRPr="005D3F9C">
              <w:rPr>
                <w:rFonts w:ascii="Helvetica" w:hAnsi="Helvetica"/>
              </w:rPr>
              <w:t>Category Explanation:</w:t>
            </w:r>
          </w:p>
        </w:tc>
        <w:tc>
          <w:tcPr>
            <w:tcW w:w="0" w:type="auto"/>
            <w:shd w:val="clear" w:color="auto" w:fill="auto"/>
            <w:vAlign w:val="center"/>
          </w:tcPr>
          <w:p w14:paraId="1FE10DD2" w14:textId="77777777" w:rsidR="00B756C2" w:rsidRPr="005D3F9C" w:rsidRDefault="00B756C2" w:rsidP="00AA41B4">
            <w:pPr>
              <w:rPr>
                <w:rFonts w:ascii="Helvetica" w:hAnsi="Helvetica"/>
              </w:rPr>
            </w:pPr>
            <w:r w:rsidRPr="005D3F9C">
              <w:rPr>
                <w:rFonts w:ascii="Helvetica" w:hAnsi="Helvetica"/>
              </w:rPr>
              <w:t xml:space="preserve">Regional planning and local technical assistance </w:t>
            </w:r>
          </w:p>
        </w:tc>
      </w:tr>
      <w:tr w:rsidR="00B756C2" w:rsidRPr="005D3F9C" w14:paraId="255A57B1" w14:textId="77777777" w:rsidTr="00AA41B4">
        <w:trPr>
          <w:tblCellSpacing w:w="15" w:type="dxa"/>
        </w:trPr>
        <w:tc>
          <w:tcPr>
            <w:tcW w:w="0" w:type="auto"/>
            <w:shd w:val="clear" w:color="auto" w:fill="auto"/>
            <w:vAlign w:val="center"/>
          </w:tcPr>
          <w:p w14:paraId="6CC6C3A3" w14:textId="77777777" w:rsidR="00B756C2" w:rsidRPr="005D3F9C" w:rsidRDefault="00B756C2" w:rsidP="00AA41B4">
            <w:pPr>
              <w:rPr>
                <w:rFonts w:ascii="Helvetica" w:hAnsi="Helvetica"/>
              </w:rPr>
            </w:pPr>
            <w:r w:rsidRPr="005D3F9C">
              <w:rPr>
                <w:rFonts w:ascii="Helvetica" w:hAnsi="Helvetica"/>
              </w:rPr>
              <w:t>Expected Number of Awards:</w:t>
            </w:r>
          </w:p>
        </w:tc>
        <w:tc>
          <w:tcPr>
            <w:tcW w:w="0" w:type="auto"/>
            <w:shd w:val="clear" w:color="auto" w:fill="auto"/>
            <w:vAlign w:val="center"/>
          </w:tcPr>
          <w:p w14:paraId="204C2CAB" w14:textId="77777777" w:rsidR="00B756C2" w:rsidRPr="005D3F9C" w:rsidRDefault="00B756C2" w:rsidP="00AA41B4">
            <w:pPr>
              <w:rPr>
                <w:rFonts w:ascii="Helvetica" w:hAnsi="Helvetica"/>
              </w:rPr>
            </w:pPr>
            <w:r w:rsidRPr="005D3F9C">
              <w:rPr>
                <w:rFonts w:ascii="Helvetica" w:hAnsi="Helvetica"/>
              </w:rPr>
              <w:t xml:space="preserve">425 </w:t>
            </w:r>
          </w:p>
        </w:tc>
      </w:tr>
      <w:tr w:rsidR="00B756C2" w:rsidRPr="005D3F9C" w14:paraId="4A6D277D" w14:textId="77777777" w:rsidTr="00AA41B4">
        <w:trPr>
          <w:tblCellSpacing w:w="15" w:type="dxa"/>
        </w:trPr>
        <w:tc>
          <w:tcPr>
            <w:tcW w:w="0" w:type="auto"/>
            <w:shd w:val="clear" w:color="auto" w:fill="auto"/>
            <w:vAlign w:val="center"/>
          </w:tcPr>
          <w:p w14:paraId="15E2E44A" w14:textId="77777777" w:rsidR="00B756C2" w:rsidRPr="005D3F9C" w:rsidRDefault="00B756C2" w:rsidP="00AA41B4">
            <w:pPr>
              <w:rPr>
                <w:rFonts w:ascii="Helvetica" w:hAnsi="Helvetica"/>
              </w:rPr>
            </w:pPr>
            <w:r w:rsidRPr="005D3F9C">
              <w:rPr>
                <w:rFonts w:ascii="Helvetica" w:hAnsi="Helvetica"/>
              </w:rPr>
              <w:t>Estimated Total Program Funding:</w:t>
            </w:r>
          </w:p>
        </w:tc>
        <w:tc>
          <w:tcPr>
            <w:tcW w:w="0" w:type="auto"/>
            <w:shd w:val="clear" w:color="auto" w:fill="auto"/>
            <w:vAlign w:val="center"/>
          </w:tcPr>
          <w:p w14:paraId="3C5CAD32" w14:textId="77777777" w:rsidR="00B756C2" w:rsidRPr="005D3F9C" w:rsidRDefault="00B756C2" w:rsidP="00AA41B4">
            <w:pPr>
              <w:rPr>
                <w:rFonts w:ascii="Helvetica" w:hAnsi="Helvetica"/>
              </w:rPr>
            </w:pPr>
          </w:p>
        </w:tc>
      </w:tr>
      <w:tr w:rsidR="00B756C2" w:rsidRPr="005D3F9C" w14:paraId="658F2EDE" w14:textId="77777777" w:rsidTr="00AA41B4">
        <w:trPr>
          <w:tblCellSpacing w:w="15" w:type="dxa"/>
        </w:trPr>
        <w:tc>
          <w:tcPr>
            <w:tcW w:w="0" w:type="auto"/>
            <w:shd w:val="clear" w:color="auto" w:fill="auto"/>
            <w:vAlign w:val="center"/>
          </w:tcPr>
          <w:p w14:paraId="5890B575" w14:textId="77777777" w:rsidR="00B756C2" w:rsidRPr="005D3F9C" w:rsidRDefault="00B756C2" w:rsidP="00AA41B4">
            <w:pPr>
              <w:rPr>
                <w:rFonts w:ascii="Helvetica" w:hAnsi="Helvetica"/>
              </w:rPr>
            </w:pPr>
            <w:r w:rsidRPr="005D3F9C">
              <w:rPr>
                <w:rFonts w:ascii="Helvetica" w:hAnsi="Helvetica"/>
              </w:rPr>
              <w:t>Award Ceiling:</w:t>
            </w:r>
          </w:p>
        </w:tc>
        <w:tc>
          <w:tcPr>
            <w:tcW w:w="0" w:type="auto"/>
            <w:shd w:val="clear" w:color="auto" w:fill="auto"/>
            <w:vAlign w:val="center"/>
          </w:tcPr>
          <w:p w14:paraId="428E3B8C" w14:textId="77777777" w:rsidR="00B756C2" w:rsidRPr="005D3F9C" w:rsidRDefault="00B756C2" w:rsidP="00AA41B4">
            <w:pPr>
              <w:rPr>
                <w:rFonts w:ascii="Helvetica" w:hAnsi="Helvetica"/>
              </w:rPr>
            </w:pPr>
            <w:r w:rsidRPr="005D3F9C">
              <w:rPr>
                <w:rFonts w:ascii="Helvetica" w:hAnsi="Helvetica"/>
              </w:rPr>
              <w:t xml:space="preserve">$100,000 </w:t>
            </w:r>
          </w:p>
        </w:tc>
      </w:tr>
      <w:tr w:rsidR="00B756C2" w:rsidRPr="005D3F9C" w14:paraId="5A874DBA" w14:textId="77777777" w:rsidTr="00AA41B4">
        <w:trPr>
          <w:tblCellSpacing w:w="15" w:type="dxa"/>
        </w:trPr>
        <w:tc>
          <w:tcPr>
            <w:tcW w:w="0" w:type="auto"/>
            <w:shd w:val="clear" w:color="auto" w:fill="auto"/>
            <w:vAlign w:val="center"/>
          </w:tcPr>
          <w:p w14:paraId="4105DFA7" w14:textId="77777777" w:rsidR="00B756C2" w:rsidRPr="005D3F9C" w:rsidRDefault="00B756C2" w:rsidP="00AA41B4">
            <w:pPr>
              <w:rPr>
                <w:rFonts w:ascii="Helvetica" w:hAnsi="Helvetica"/>
              </w:rPr>
            </w:pPr>
            <w:r w:rsidRPr="005D3F9C">
              <w:rPr>
                <w:rFonts w:ascii="Helvetica" w:hAnsi="Helvetica"/>
              </w:rPr>
              <w:t>Award Floor:</w:t>
            </w:r>
          </w:p>
        </w:tc>
        <w:tc>
          <w:tcPr>
            <w:tcW w:w="0" w:type="auto"/>
            <w:shd w:val="clear" w:color="auto" w:fill="auto"/>
            <w:vAlign w:val="center"/>
          </w:tcPr>
          <w:p w14:paraId="1961DDD1" w14:textId="77777777" w:rsidR="00B756C2" w:rsidRPr="005D3F9C" w:rsidRDefault="00B756C2" w:rsidP="00AA41B4">
            <w:pPr>
              <w:rPr>
                <w:rFonts w:ascii="Helvetica" w:hAnsi="Helvetica"/>
              </w:rPr>
            </w:pPr>
          </w:p>
        </w:tc>
      </w:tr>
      <w:tr w:rsidR="00B756C2" w:rsidRPr="005D3F9C" w14:paraId="254869CA" w14:textId="77777777" w:rsidTr="00AA41B4">
        <w:trPr>
          <w:tblCellSpacing w:w="15" w:type="dxa"/>
        </w:trPr>
        <w:tc>
          <w:tcPr>
            <w:tcW w:w="0" w:type="auto"/>
            <w:shd w:val="clear" w:color="auto" w:fill="auto"/>
            <w:vAlign w:val="center"/>
          </w:tcPr>
          <w:p w14:paraId="13BDB842" w14:textId="77777777" w:rsidR="00B756C2" w:rsidRPr="005D3F9C" w:rsidRDefault="00B756C2" w:rsidP="00AA41B4">
            <w:pPr>
              <w:rPr>
                <w:rFonts w:ascii="Helvetica" w:hAnsi="Helvetica"/>
              </w:rPr>
            </w:pPr>
            <w:r w:rsidRPr="005D3F9C">
              <w:rPr>
                <w:rFonts w:ascii="Helvetica" w:hAnsi="Helvetica"/>
              </w:rPr>
              <w:t>CFDA Number(s):</w:t>
            </w:r>
          </w:p>
        </w:tc>
        <w:tc>
          <w:tcPr>
            <w:tcW w:w="0" w:type="auto"/>
            <w:shd w:val="clear" w:color="auto" w:fill="auto"/>
            <w:vAlign w:val="center"/>
          </w:tcPr>
          <w:p w14:paraId="70526DBA" w14:textId="77777777" w:rsidR="00B756C2" w:rsidRPr="005D3F9C" w:rsidRDefault="00B756C2" w:rsidP="00AA41B4">
            <w:pPr>
              <w:rPr>
                <w:rFonts w:ascii="Helvetica" w:hAnsi="Helvetica"/>
              </w:rPr>
            </w:pPr>
            <w:r w:rsidRPr="005D3F9C">
              <w:rPr>
                <w:rFonts w:ascii="Helvetica" w:hAnsi="Helvetica"/>
              </w:rPr>
              <w:t xml:space="preserve">11.302  -- Economic Development Support for Planning Organizations </w:t>
            </w:r>
          </w:p>
        </w:tc>
      </w:tr>
      <w:tr w:rsidR="00B756C2" w:rsidRPr="005D3F9C" w14:paraId="5CCC08CE" w14:textId="77777777" w:rsidTr="00AA41B4">
        <w:trPr>
          <w:tblCellSpacing w:w="15" w:type="dxa"/>
        </w:trPr>
        <w:tc>
          <w:tcPr>
            <w:tcW w:w="0" w:type="auto"/>
            <w:shd w:val="clear" w:color="auto" w:fill="auto"/>
            <w:vAlign w:val="center"/>
          </w:tcPr>
          <w:p w14:paraId="660F2F8A" w14:textId="77777777" w:rsidR="00B756C2" w:rsidRPr="005D3F9C" w:rsidRDefault="00B756C2" w:rsidP="00AA41B4">
            <w:pPr>
              <w:rPr>
                <w:rFonts w:ascii="Helvetica" w:hAnsi="Helvetica"/>
              </w:rPr>
            </w:pPr>
          </w:p>
        </w:tc>
        <w:tc>
          <w:tcPr>
            <w:tcW w:w="0" w:type="auto"/>
            <w:shd w:val="clear" w:color="auto" w:fill="auto"/>
            <w:vAlign w:val="center"/>
          </w:tcPr>
          <w:p w14:paraId="6F9FB412" w14:textId="77777777" w:rsidR="00B756C2" w:rsidRPr="005D3F9C" w:rsidRDefault="00B756C2" w:rsidP="00AA41B4">
            <w:pPr>
              <w:rPr>
                <w:rFonts w:ascii="Helvetica" w:hAnsi="Helvetica"/>
              </w:rPr>
            </w:pPr>
            <w:r w:rsidRPr="005D3F9C">
              <w:rPr>
                <w:rFonts w:ascii="Helvetica" w:hAnsi="Helvetica"/>
              </w:rPr>
              <w:t xml:space="preserve">11.303  -- Economic Development Technical Assistance </w:t>
            </w:r>
          </w:p>
        </w:tc>
      </w:tr>
      <w:tr w:rsidR="00B756C2" w:rsidRPr="005D3F9C" w14:paraId="475C417D" w14:textId="77777777" w:rsidTr="00AA41B4">
        <w:trPr>
          <w:tblCellSpacing w:w="15" w:type="dxa"/>
        </w:trPr>
        <w:tc>
          <w:tcPr>
            <w:tcW w:w="0" w:type="auto"/>
            <w:shd w:val="clear" w:color="auto" w:fill="auto"/>
            <w:noWrap/>
          </w:tcPr>
          <w:p w14:paraId="1A7AA0D4" w14:textId="77777777" w:rsidR="00B756C2" w:rsidRPr="005D3F9C" w:rsidRDefault="00B756C2" w:rsidP="00AA41B4">
            <w:pPr>
              <w:rPr>
                <w:rFonts w:ascii="Helvetica" w:hAnsi="Helvetica"/>
              </w:rPr>
            </w:pPr>
            <w:r w:rsidRPr="005D3F9C">
              <w:rPr>
                <w:rFonts w:ascii="Helvetica" w:hAnsi="Helvetica"/>
              </w:rPr>
              <w:t>Cost Sharing or Matching Requirement:</w:t>
            </w:r>
          </w:p>
        </w:tc>
        <w:tc>
          <w:tcPr>
            <w:tcW w:w="0" w:type="auto"/>
            <w:shd w:val="clear" w:color="auto" w:fill="auto"/>
          </w:tcPr>
          <w:p w14:paraId="6D789E42" w14:textId="77777777" w:rsidR="00B756C2" w:rsidRPr="005D3F9C" w:rsidRDefault="00B756C2" w:rsidP="00AA41B4">
            <w:pPr>
              <w:rPr>
                <w:rFonts w:ascii="Helvetica" w:hAnsi="Helvetica"/>
              </w:rPr>
            </w:pPr>
            <w:r w:rsidRPr="005D3F9C">
              <w:rPr>
                <w:rFonts w:ascii="Helvetica" w:hAnsi="Helvetica"/>
              </w:rPr>
              <w:t xml:space="preserve">Yes </w:t>
            </w:r>
          </w:p>
        </w:tc>
      </w:tr>
    </w:tbl>
    <w:p w14:paraId="39492776" w14:textId="77777777" w:rsidR="00B756C2" w:rsidRPr="005D3F9C" w:rsidRDefault="00B756C2" w:rsidP="00B756C2">
      <w:pPr>
        <w:pStyle w:val="Heading4"/>
        <w:spacing w:before="2" w:after="2"/>
        <w:rPr>
          <w:rFonts w:ascii="Helvetica" w:hAnsi="Helvetica"/>
        </w:rPr>
      </w:pPr>
      <w:r w:rsidRPr="005D3F9C">
        <w:rPr>
          <w:rFonts w:ascii="Helvetica" w:hAnsi="Helvetica"/>
        </w:rPr>
        <w:t>Eligible Applicants</w:t>
      </w:r>
    </w:p>
    <w:p w14:paraId="467BA58B" w14:textId="77777777" w:rsidR="00B756C2" w:rsidRPr="005D3F9C" w:rsidRDefault="00B756C2" w:rsidP="00B756C2">
      <w:pPr>
        <w:ind w:left="720"/>
        <w:rPr>
          <w:rFonts w:ascii="Helvetica" w:hAnsi="Helvetica"/>
        </w:rPr>
      </w:pPr>
      <w:r w:rsidRPr="005D3F9C">
        <w:rPr>
          <w:rFonts w:ascii="Helvetica" w:hAnsi="Helvetica"/>
        </w:rPr>
        <w:t xml:space="preserve">State governments </w:t>
      </w:r>
      <w:r w:rsidRPr="005D3F9C">
        <w:rPr>
          <w:rFonts w:ascii="Helvetica" w:hAnsi="Helvetica"/>
        </w:rPr>
        <w:br/>
        <w:t xml:space="preserve">County governments </w:t>
      </w:r>
      <w:r w:rsidRPr="005D3F9C">
        <w:rPr>
          <w:rFonts w:ascii="Helvetica" w:hAnsi="Helvetica"/>
        </w:rPr>
        <w:br/>
        <w:t xml:space="preserve">City or township governments </w:t>
      </w:r>
      <w:r w:rsidRPr="005D3F9C">
        <w:rPr>
          <w:rFonts w:ascii="Helvetica" w:hAnsi="Helvetica"/>
        </w:rPr>
        <w:br/>
        <w:t xml:space="preserve">Public and State controlled institutions of higher education </w:t>
      </w:r>
      <w:r w:rsidRPr="005D3F9C">
        <w:rPr>
          <w:rFonts w:ascii="Helvetica" w:hAnsi="Helvetica"/>
        </w:rPr>
        <w:br/>
        <w:t xml:space="preserve">Native American tribal governments (Federally recognized) </w:t>
      </w:r>
      <w:r w:rsidRPr="005D3F9C">
        <w:rPr>
          <w:rFonts w:ascii="Helvetica" w:hAnsi="Helvetica"/>
        </w:rPr>
        <w:br/>
        <w:t xml:space="preserve">Nonprofits having a 501(c)(3) status with the IRS, other than institutions of higher education </w:t>
      </w:r>
      <w:r w:rsidRPr="005D3F9C">
        <w:rPr>
          <w:rFonts w:ascii="Helvetica" w:hAnsi="Helvetica"/>
        </w:rPr>
        <w:br/>
        <w:t xml:space="preserve">Nonprofits that do not have a 501(c)(3) status with the IRS, other than institutions of higher education </w:t>
      </w:r>
      <w:r w:rsidRPr="005D3F9C">
        <w:rPr>
          <w:rFonts w:ascii="Helvetica" w:hAnsi="Helvetica"/>
        </w:rPr>
        <w:br/>
        <w:t xml:space="preserve">Private institutions of higher education </w:t>
      </w:r>
      <w:r w:rsidRPr="005D3F9C">
        <w:rPr>
          <w:rFonts w:ascii="Helvetica" w:hAnsi="Helvetica"/>
        </w:rPr>
        <w:br/>
        <w:t xml:space="preserve">Others (see text field entitled "Additional Information on Eligibility" for clarification) </w:t>
      </w:r>
      <w:r w:rsidRPr="005D3F9C">
        <w:rPr>
          <w:rFonts w:ascii="Helvetica" w:hAnsi="Helvetica"/>
        </w:rPr>
        <w:br/>
        <w:t xml:space="preserve">  </w:t>
      </w:r>
    </w:p>
    <w:p w14:paraId="108AB0DF" w14:textId="77777777" w:rsidR="00B756C2" w:rsidRPr="005D3F9C" w:rsidRDefault="00B756C2" w:rsidP="00B756C2">
      <w:pPr>
        <w:pStyle w:val="Heading4"/>
        <w:spacing w:before="2" w:after="2"/>
        <w:rPr>
          <w:rFonts w:ascii="Helvetica" w:hAnsi="Helvetica"/>
        </w:rPr>
      </w:pPr>
      <w:r w:rsidRPr="005D3F9C">
        <w:rPr>
          <w:rFonts w:ascii="Helvetica" w:hAnsi="Helvetica"/>
        </w:rPr>
        <w:t>Additional Information on Eligibility:</w:t>
      </w:r>
    </w:p>
    <w:p w14:paraId="33B019A7" w14:textId="77777777" w:rsidR="00B756C2" w:rsidRPr="005D3F9C" w:rsidRDefault="00B756C2" w:rsidP="00B756C2">
      <w:pPr>
        <w:ind w:left="720"/>
        <w:rPr>
          <w:rFonts w:ascii="Helvetica" w:hAnsi="Helvetica"/>
        </w:rPr>
      </w:pPr>
      <w:r w:rsidRPr="005D3F9C">
        <w:rPr>
          <w:rFonts w:ascii="Helvetica" w:hAnsi="Helvetica"/>
        </w:rPr>
        <w:t xml:space="preserve">Pursuant to section 3 of the Public Works and Economic Development Act of 1965 (42 U.S.C. § 3122) (PWEDA) and EDA’s regulation at 13 C.F.R. § 300.3, the following types of entities are eligible to receive funding assistance from EDA: 1. District Organizations (as defined in 13 C.F.R. § 300.3); 2. Indian Tribes or a consortium of Indian Tribes; 3. States, cities, or other political subdivisions of a State, including a special purpose unit of a State or local government engaged in economic or infrastructure development activities, or a consortium of political subdivisions; 4. Institutions of higher education or a consortium of institutions of higher education; or 5. Public or private non-profit organizations or associations acting in cooperation with officials of a political subdivision of a State. </w:t>
      </w:r>
    </w:p>
    <w:p w14:paraId="05D4EFD1" w14:textId="77777777" w:rsidR="00B756C2" w:rsidRPr="005D3F9C" w:rsidRDefault="00B756C2" w:rsidP="00B756C2">
      <w:pPr>
        <w:pStyle w:val="Heading4"/>
        <w:spacing w:before="2" w:after="2"/>
        <w:rPr>
          <w:rFonts w:ascii="Helvetica" w:hAnsi="Helvetica"/>
        </w:rPr>
      </w:pPr>
      <w:r w:rsidRPr="005D3F9C">
        <w:rPr>
          <w:rFonts w:ascii="Helvetica" w:hAnsi="Helvetica"/>
        </w:rPr>
        <w:t>Agency Name</w:t>
      </w:r>
    </w:p>
    <w:p w14:paraId="5500D7BA" w14:textId="77777777" w:rsidR="00B756C2" w:rsidRPr="005D3F9C" w:rsidRDefault="00B756C2" w:rsidP="00B756C2">
      <w:pPr>
        <w:ind w:left="720"/>
        <w:rPr>
          <w:rFonts w:ascii="Helvetica" w:hAnsi="Helvetica"/>
        </w:rPr>
      </w:pPr>
      <w:r w:rsidRPr="005D3F9C">
        <w:rPr>
          <w:rFonts w:ascii="Helvetica" w:hAnsi="Helvetica"/>
        </w:rPr>
        <w:t xml:space="preserve">Economic Development Administration </w:t>
      </w:r>
    </w:p>
    <w:p w14:paraId="1C60DA42" w14:textId="77777777" w:rsidR="00B756C2" w:rsidRPr="005D3F9C" w:rsidRDefault="00B756C2" w:rsidP="00B756C2">
      <w:pPr>
        <w:pStyle w:val="Heading4"/>
        <w:spacing w:before="2" w:after="2"/>
        <w:rPr>
          <w:rFonts w:ascii="Helvetica" w:hAnsi="Helvetica"/>
        </w:rPr>
      </w:pPr>
      <w:r w:rsidRPr="005D3F9C">
        <w:rPr>
          <w:rFonts w:ascii="Helvetica" w:hAnsi="Helvetica"/>
        </w:rPr>
        <w:t>Description</w:t>
      </w:r>
    </w:p>
    <w:p w14:paraId="4AA1C7BB" w14:textId="77777777" w:rsidR="00B756C2" w:rsidRPr="005D3F9C" w:rsidRDefault="00B756C2" w:rsidP="00B756C2">
      <w:pPr>
        <w:ind w:left="720"/>
        <w:rPr>
          <w:rFonts w:ascii="Helvetica" w:hAnsi="Helvetica"/>
        </w:rPr>
      </w:pPr>
      <w:r w:rsidRPr="005D3F9C">
        <w:rPr>
          <w:rFonts w:ascii="Helvetica" w:hAnsi="Helvetica"/>
        </w:rPr>
        <w:t xml:space="preserve">Pursuant to PWEDA, EDA announces general policies and application procedures for grant-based investments under the Planning and Local Technical Assistance programs. Under the Planning program EDA assists eligible recipients in creating regional economic development plans designed to stimulate and guide the economic development efforts of a community or region. As part of this program, EDA supports Partnership Planning investments to facilitate the development, implementation, revision, or replacement of Comprehensive Economic Development Strategies (CEDS), which articulate and prioritize the strategic economic goals of recipients' respective regions. In general, EDA provides Partnership Planning grants to the designated planning organization (e.g., District Organization) serving EDA-designated Economic Development Districts to enable these organizations to develop and implement relevant CEDS. In addition, EDA provides Partnership Planning grants to Indian Tribes to help develop and implement CEDS and associated economic development activities. The Planning program also helps support planning organizations, including District Organizations, Indian Tribes, and other eligible Recipients, with Short Term and State Planning investments designed to guide the eventual creation and retention of higher-skill, higher-wage jobs, particularly for the unemployed and underemployed in the Nation’s most economically distressed regions. The Local Technical Assistance program strengthens the capacity of local or State organizations, institutions of higher education, and other eligible recipients to undertake and promote effective economic development programs through projects such as feasibility analyses and impact studies. </w:t>
      </w:r>
    </w:p>
    <w:p w14:paraId="3B781BCA" w14:textId="77777777" w:rsidR="00B756C2" w:rsidRPr="005D3F9C" w:rsidRDefault="00B756C2" w:rsidP="00B756C2">
      <w:pPr>
        <w:pStyle w:val="Heading4"/>
        <w:spacing w:before="2" w:after="2"/>
        <w:rPr>
          <w:rFonts w:ascii="Helvetica" w:hAnsi="Helvetica"/>
        </w:rPr>
      </w:pPr>
      <w:r w:rsidRPr="005D3F9C">
        <w:rPr>
          <w:rFonts w:ascii="Helvetica" w:hAnsi="Helvetica"/>
        </w:rPr>
        <w:t>Link to Additional Information</w:t>
      </w:r>
    </w:p>
    <w:p w14:paraId="09CED978" w14:textId="77777777" w:rsidR="00B756C2" w:rsidRPr="005D3F9C" w:rsidRDefault="00B756C2" w:rsidP="00B756C2">
      <w:pPr>
        <w:pStyle w:val="Heading4"/>
        <w:spacing w:before="2" w:after="2"/>
        <w:rPr>
          <w:rFonts w:ascii="Helvetica" w:hAnsi="Helvetica"/>
        </w:rPr>
      </w:pPr>
      <w:r w:rsidRPr="005D3F9C">
        <w:rPr>
          <w:rFonts w:ascii="Helvetica" w:hAnsi="Helvetica"/>
        </w:rPr>
        <w:t>If you have difficulty accessing the full announcement electronically, please contact:</w:t>
      </w:r>
    </w:p>
    <w:p w14:paraId="5F799633" w14:textId="77777777" w:rsidR="00B756C2" w:rsidRPr="005D3F9C" w:rsidRDefault="00B756C2" w:rsidP="00B756C2">
      <w:pPr>
        <w:ind w:left="720"/>
        <w:rPr>
          <w:rFonts w:ascii="Helvetica" w:hAnsi="Helvetica"/>
        </w:rPr>
      </w:pPr>
      <w:r w:rsidRPr="005D3F9C">
        <w:rPr>
          <w:rFonts w:ascii="Helvetica" w:hAnsi="Helvetica"/>
        </w:rPr>
        <w:t xml:space="preserve">David Ives </w:t>
      </w:r>
      <w:hyperlink r:id="rId108" w:history="1">
        <w:r w:rsidRPr="005D3F9C">
          <w:rPr>
            <w:rStyle w:val="Hyperlink"/>
            <w:rFonts w:ascii="Helvetica" w:hAnsi="Helvetica"/>
          </w:rPr>
          <w:t xml:space="preserve">Planning and Local TA email </w:t>
        </w:r>
      </w:hyperlink>
    </w:p>
    <w:p w14:paraId="568418EA" w14:textId="77777777" w:rsidR="00B756C2" w:rsidRPr="005D3F9C" w:rsidRDefault="00B756C2" w:rsidP="00B756C2">
      <w:pPr>
        <w:widowControl w:val="0"/>
        <w:autoSpaceDE w:val="0"/>
        <w:autoSpaceDN w:val="0"/>
        <w:adjustRightInd w:val="0"/>
        <w:rPr>
          <w:rFonts w:ascii="Helvetica" w:hAnsi="Helvetica" w:cs="Helvetica"/>
        </w:rPr>
      </w:pPr>
    </w:p>
    <w:p w14:paraId="24BCA28D" w14:textId="77777777" w:rsidR="00B756C2" w:rsidRPr="005D3F9C" w:rsidRDefault="006363FA" w:rsidP="00B756C2">
      <w:pPr>
        <w:widowControl w:val="0"/>
        <w:pBdr>
          <w:bottom w:val="single" w:sz="6" w:space="1" w:color="auto"/>
        </w:pBdr>
        <w:autoSpaceDE w:val="0"/>
        <w:autoSpaceDN w:val="0"/>
        <w:adjustRightInd w:val="0"/>
        <w:rPr>
          <w:rFonts w:ascii="Helvetica" w:hAnsi="Helvetica" w:cs="Helvetica"/>
          <w:color w:val="094EE5"/>
          <w:u w:val="single" w:color="094EE5"/>
        </w:rPr>
      </w:pPr>
      <w:hyperlink r:id="rId109" w:history="1">
        <w:r w:rsidR="00B756C2" w:rsidRPr="005D3F9C">
          <w:rPr>
            <w:rStyle w:val="Hyperlink"/>
            <w:rFonts w:ascii="Helvetica" w:hAnsi="Helvetica" w:cs="Helvetica"/>
            <w:u w:color="094EE5"/>
          </w:rPr>
          <w:t>http://www.grants.gov/web/grants/view-opportunity.html?oppId=189193</w:t>
        </w:r>
      </w:hyperlink>
    </w:p>
    <w:p w14:paraId="73B4B105" w14:textId="77777777" w:rsidR="00B756C2" w:rsidRPr="005D3F9C" w:rsidRDefault="00B756C2" w:rsidP="00B756C2">
      <w:pPr>
        <w:rPr>
          <w:rFonts w:ascii="Helvetica" w:hAnsi="Helvetica"/>
        </w:rPr>
      </w:pPr>
      <w:bookmarkStart w:id="125" w:name="REMETA"/>
      <w:bookmarkStart w:id="126" w:name="REMDOCEDA"/>
      <w:bookmarkStart w:id="127" w:name="REMDOCSeaGrantAquaculture"/>
      <w:bookmarkEnd w:id="125"/>
      <w:bookmarkEnd w:id="126"/>
      <w:bookmarkEnd w:id="127"/>
    </w:p>
    <w:p w14:paraId="75F7F6B0" w14:textId="607A9249" w:rsidR="00B756C2" w:rsidRPr="005D3F9C" w:rsidRDefault="006C3264" w:rsidP="00B756C2">
      <w:pPr>
        <w:widowControl w:val="0"/>
        <w:autoSpaceDE w:val="0"/>
        <w:autoSpaceDN w:val="0"/>
        <w:adjustRightInd w:val="0"/>
        <w:rPr>
          <w:rFonts w:ascii="Helvetica" w:hAnsi="Helvetica" w:cs="Helvetica"/>
          <w:b/>
        </w:rPr>
      </w:pPr>
      <w:bookmarkStart w:id="128" w:name="DOCDeleted"/>
      <w:bookmarkEnd w:id="128"/>
      <w:r w:rsidRPr="005D3F9C">
        <w:rPr>
          <w:rFonts w:ascii="Helvetica" w:hAnsi="Helvetica" w:cs="Helvetica"/>
          <w:b/>
        </w:rPr>
        <w:t>Deleted:</w:t>
      </w:r>
    </w:p>
    <w:p w14:paraId="774656BD" w14:textId="77777777" w:rsidR="006C3264" w:rsidRDefault="006C3264" w:rsidP="00B756C2">
      <w:pPr>
        <w:widowControl w:val="0"/>
        <w:autoSpaceDE w:val="0"/>
        <w:autoSpaceDN w:val="0"/>
        <w:adjustRightInd w:val="0"/>
        <w:rPr>
          <w:rFonts w:ascii="Helvetica" w:hAnsi="Helvetica" w:cs="Helvetica"/>
        </w:rPr>
      </w:pPr>
    </w:p>
    <w:p w14:paraId="203904AD" w14:textId="77777777" w:rsidR="007E04C1" w:rsidRDefault="007E04C1" w:rsidP="007E04C1">
      <w:pPr>
        <w:widowControl w:val="0"/>
        <w:autoSpaceDE w:val="0"/>
        <w:autoSpaceDN w:val="0"/>
        <w:adjustRightInd w:val="0"/>
        <w:rPr>
          <w:rFonts w:ascii="Helvetica" w:hAnsi="Helvetica" w:cs="Helvetica"/>
        </w:rPr>
      </w:pPr>
      <w:r>
        <w:rPr>
          <w:rFonts w:ascii="Helvetica" w:hAnsi="Helvetica" w:cs="Helvetica"/>
        </w:rPr>
        <w:t>ITA-INA-OPCM-2017-2004912 - Market Development Cooperator Program 2017</w:t>
      </w:r>
    </w:p>
    <w:p w14:paraId="467522DC" w14:textId="77777777" w:rsidR="007E04C1" w:rsidRDefault="007E04C1" w:rsidP="007E04C1">
      <w:pPr>
        <w:widowControl w:val="0"/>
        <w:autoSpaceDE w:val="0"/>
        <w:autoSpaceDN w:val="0"/>
        <w:adjustRightInd w:val="0"/>
        <w:rPr>
          <w:rFonts w:ascii="Helvetica" w:hAnsi="Helvetica" w:cs="Helvetica"/>
        </w:rPr>
      </w:pPr>
      <w:r>
        <w:rPr>
          <w:rFonts w:ascii="Helvetica" w:hAnsi="Helvetica" w:cs="Helvetica"/>
        </w:rPr>
        <w:t>Deletion Comments: Opportunity deleted. Per the Program Officer email dated 3/22/17 this FFO is being deleted.</w:t>
      </w:r>
    </w:p>
    <w:p w14:paraId="16C72CBD" w14:textId="77777777" w:rsidR="007E04C1" w:rsidRDefault="007E04C1" w:rsidP="007E04C1">
      <w:pPr>
        <w:widowControl w:val="0"/>
        <w:autoSpaceDE w:val="0"/>
        <w:autoSpaceDN w:val="0"/>
        <w:adjustRightInd w:val="0"/>
        <w:rPr>
          <w:rFonts w:ascii="Helvetica" w:hAnsi="Helvetica" w:cs="Helvetica"/>
        </w:rPr>
      </w:pPr>
    </w:p>
    <w:p w14:paraId="671809B3" w14:textId="77777777" w:rsidR="007E04C1" w:rsidRPr="005D3F9C" w:rsidRDefault="007E04C1" w:rsidP="00B756C2">
      <w:pPr>
        <w:widowControl w:val="0"/>
        <w:autoSpaceDE w:val="0"/>
        <w:autoSpaceDN w:val="0"/>
        <w:adjustRightInd w:val="0"/>
        <w:rPr>
          <w:rFonts w:ascii="Helvetica" w:hAnsi="Helvetica" w:cs="Helvetica"/>
        </w:rPr>
      </w:pPr>
    </w:p>
    <w:p w14:paraId="75BBF114" w14:textId="77777777" w:rsidR="00E71784" w:rsidRPr="005D3F9C" w:rsidRDefault="00E71784" w:rsidP="00B756C2">
      <w:pPr>
        <w:widowControl w:val="0"/>
        <w:autoSpaceDE w:val="0"/>
        <w:autoSpaceDN w:val="0"/>
        <w:adjustRightInd w:val="0"/>
        <w:rPr>
          <w:rFonts w:ascii="Helvetica" w:hAnsi="Helvetica" w:cs="Helvetica"/>
        </w:rPr>
      </w:pPr>
    </w:p>
    <w:p w14:paraId="4E7B6C69" w14:textId="77777777" w:rsidR="006E6D65" w:rsidRPr="005D3F9C" w:rsidRDefault="006E6D65" w:rsidP="006E6D65">
      <w:pPr>
        <w:pBdr>
          <w:bottom w:val="double" w:sz="6" w:space="1" w:color="auto"/>
        </w:pBdr>
        <w:autoSpaceDE w:val="0"/>
        <w:autoSpaceDN w:val="0"/>
        <w:adjustRightInd w:val="0"/>
        <w:rPr>
          <w:rFonts w:ascii="Helvetica" w:hAnsi="Helvetica"/>
          <w:b/>
        </w:rPr>
      </w:pPr>
    </w:p>
    <w:p w14:paraId="6FFAE8E9" w14:textId="77777777" w:rsidR="006E6D65" w:rsidRPr="005D3F9C" w:rsidRDefault="006E6D65" w:rsidP="006E6D65">
      <w:pPr>
        <w:autoSpaceDE w:val="0"/>
        <w:autoSpaceDN w:val="0"/>
        <w:adjustRightInd w:val="0"/>
        <w:rPr>
          <w:rFonts w:ascii="Helvetica" w:hAnsi="Helvetica"/>
          <w:b/>
          <w:u w:val="single"/>
        </w:rPr>
      </w:pPr>
    </w:p>
    <w:p w14:paraId="56A9E322" w14:textId="77777777" w:rsidR="006E6D65" w:rsidRPr="005D3F9C" w:rsidRDefault="006E6D65" w:rsidP="00B756C2">
      <w:pPr>
        <w:widowControl w:val="0"/>
        <w:autoSpaceDE w:val="0"/>
        <w:autoSpaceDN w:val="0"/>
        <w:adjustRightInd w:val="0"/>
        <w:rPr>
          <w:rFonts w:ascii="Helvetica" w:hAnsi="Helvetica" w:cs="Helvetica"/>
        </w:rPr>
      </w:pPr>
    </w:p>
    <w:p w14:paraId="1ED8F42A" w14:textId="77777777" w:rsidR="00B756C2" w:rsidRPr="005D3F9C" w:rsidRDefault="00B756C2" w:rsidP="00B756C2">
      <w:pPr>
        <w:autoSpaceDE w:val="0"/>
        <w:autoSpaceDN w:val="0"/>
        <w:adjustRightInd w:val="0"/>
        <w:rPr>
          <w:rFonts w:ascii="Helvetica" w:hAnsi="Helvetica"/>
          <w:b/>
          <w:u w:val="single"/>
        </w:rPr>
      </w:pPr>
      <w:bookmarkStart w:id="129" w:name="DOCBAA"/>
      <w:bookmarkEnd w:id="129"/>
      <w:r w:rsidRPr="005D3F9C">
        <w:rPr>
          <w:rFonts w:ascii="Helvetica" w:hAnsi="Helvetica" w:cs="Helvetica"/>
          <w:noProof/>
          <w:color w:val="05308D"/>
        </w:rPr>
        <w:drawing>
          <wp:inline distT="0" distB="0" distL="0" distR="0" wp14:anchorId="1A6F6D4C" wp14:editId="3FC0AFA3">
            <wp:extent cx="2768600" cy="1231900"/>
            <wp:effectExtent l="0" t="0" r="0" b="12700"/>
            <wp:docPr id="37" name="Picture 14">
              <a:hlinkClick xmlns:a="http://schemas.openxmlformats.org/drawingml/2006/main" r:id="rId1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768600" cy="1231900"/>
                    </a:xfrm>
                    <a:prstGeom prst="rect">
                      <a:avLst/>
                    </a:prstGeom>
                    <a:noFill/>
                    <a:ln>
                      <a:noFill/>
                    </a:ln>
                  </pic:spPr>
                </pic:pic>
              </a:graphicData>
            </a:graphic>
          </wp:inline>
        </w:drawing>
      </w:r>
    </w:p>
    <w:p w14:paraId="041BA9DB" w14:textId="77777777" w:rsidR="00B756C2" w:rsidRPr="005D3F9C" w:rsidRDefault="00B756C2" w:rsidP="00B756C2">
      <w:pPr>
        <w:autoSpaceDE w:val="0"/>
        <w:autoSpaceDN w:val="0"/>
        <w:adjustRightInd w:val="0"/>
        <w:rPr>
          <w:rFonts w:ascii="Helvetica" w:hAnsi="Helvetica"/>
          <w:b/>
          <w:u w:val="single"/>
        </w:rPr>
      </w:pPr>
    </w:p>
    <w:p w14:paraId="344FEBAF" w14:textId="77777777" w:rsidR="00B756C2" w:rsidRPr="005D3F9C" w:rsidRDefault="00B756C2" w:rsidP="00B756C2">
      <w:pPr>
        <w:widowControl w:val="0"/>
        <w:autoSpaceDE w:val="0"/>
        <w:autoSpaceDN w:val="0"/>
        <w:adjustRightInd w:val="0"/>
        <w:outlineLvl w:val="0"/>
        <w:rPr>
          <w:rFonts w:ascii="Helvetica" w:hAnsi="Helvetica" w:cs="Helvetica"/>
          <w:b/>
        </w:rPr>
      </w:pPr>
      <w:bookmarkStart w:id="130" w:name="CNCS"/>
      <w:bookmarkEnd w:id="130"/>
      <w:r w:rsidRPr="005D3F9C">
        <w:rPr>
          <w:rFonts w:ascii="Helvetica" w:hAnsi="Helvetica" w:cs="Helvetica"/>
          <w:b/>
        </w:rPr>
        <w:t>Corporation for National and Community Service</w:t>
      </w:r>
    </w:p>
    <w:p w14:paraId="79116A18" w14:textId="77777777" w:rsidR="00B756C2" w:rsidRPr="005D3F9C" w:rsidRDefault="00B756C2" w:rsidP="00B756C2">
      <w:pPr>
        <w:widowControl w:val="0"/>
        <w:autoSpaceDE w:val="0"/>
        <w:autoSpaceDN w:val="0"/>
        <w:adjustRightInd w:val="0"/>
        <w:rPr>
          <w:rFonts w:ascii="Helvetica" w:hAnsi="Helvetica" w:cs="Helvetica"/>
          <w:b/>
        </w:rPr>
      </w:pPr>
    </w:p>
    <w:p w14:paraId="2C200C89" w14:textId="77777777" w:rsidR="00B756C2" w:rsidRPr="005D3F9C" w:rsidRDefault="00B756C2" w:rsidP="00B756C2">
      <w:pPr>
        <w:widowControl w:val="0"/>
        <w:autoSpaceDE w:val="0"/>
        <w:autoSpaceDN w:val="0"/>
        <w:adjustRightInd w:val="0"/>
        <w:rPr>
          <w:rFonts w:ascii="Helvetica" w:hAnsi="Helvetica" w:cs="Helvetica"/>
        </w:rPr>
      </w:pPr>
      <w:bookmarkStart w:id="131" w:name="CNCSOverview"/>
      <w:bookmarkEnd w:id="131"/>
      <w:r w:rsidRPr="005D3F9C">
        <w:rPr>
          <w:rFonts w:ascii="Helvetica" w:hAnsi="Helvetica" w:cs="Helvetica"/>
          <w:highlight w:val="yellow"/>
        </w:rPr>
        <w:t>General Program Overview</w:t>
      </w:r>
    </w:p>
    <w:p w14:paraId="648DBA4F"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AmeriCorps provides resources, both human and financial, to organizations that engage Americans in intensive service to meet our country’s critical needs. </w:t>
      </w:r>
    </w:p>
    <w:p w14:paraId="2C316109" w14:textId="77777777" w:rsidR="00B756C2" w:rsidRPr="005D3F9C" w:rsidRDefault="00B756C2" w:rsidP="00B756C2">
      <w:pPr>
        <w:spacing w:beforeLines="1" w:before="2" w:afterLines="1" w:after="2"/>
        <w:rPr>
          <w:rFonts w:ascii="Helvetica" w:hAnsi="Helvetica"/>
        </w:rPr>
      </w:pPr>
      <w:r w:rsidRPr="005D3F9C">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 is required.</w:t>
      </w:r>
    </w:p>
    <w:p w14:paraId="7D64652A" w14:textId="77777777" w:rsidR="00B756C2" w:rsidRPr="005D3F9C" w:rsidRDefault="00B756C2" w:rsidP="00B756C2">
      <w:pPr>
        <w:spacing w:beforeLines="1" w:before="2" w:afterLines="1" w:after="2"/>
        <w:rPr>
          <w:rFonts w:ascii="Helvetica" w:hAnsi="Helvetica"/>
        </w:rPr>
      </w:pPr>
    </w:p>
    <w:p w14:paraId="0F8A06BB"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The main website can be accessed here:  </w:t>
      </w:r>
      <w:hyperlink r:id="rId112" w:history="1">
        <w:r w:rsidRPr="005D3F9C">
          <w:rPr>
            <w:rStyle w:val="Hyperlink"/>
            <w:rFonts w:ascii="Helvetica" w:hAnsi="Helvetica"/>
          </w:rPr>
          <w:t>http://www.nationalservice.gov</w:t>
        </w:r>
      </w:hyperlink>
    </w:p>
    <w:p w14:paraId="3D30DAD2" w14:textId="77777777" w:rsidR="00B756C2" w:rsidRPr="005D3F9C" w:rsidRDefault="00B756C2" w:rsidP="00B756C2">
      <w:pPr>
        <w:spacing w:beforeLines="1" w:before="2" w:afterLines="1" w:after="2"/>
        <w:rPr>
          <w:rFonts w:ascii="Helvetica" w:hAnsi="Helvetica"/>
        </w:rPr>
      </w:pPr>
    </w:p>
    <w:p w14:paraId="16478E8C" w14:textId="77777777" w:rsidR="00B756C2" w:rsidRPr="005D3F9C" w:rsidRDefault="00B756C2" w:rsidP="00B756C2">
      <w:pPr>
        <w:spacing w:beforeLines="1" w:before="2" w:afterLines="1" w:after="2"/>
        <w:rPr>
          <w:rFonts w:ascii="Helvetica" w:hAnsi="Helvetica"/>
        </w:rPr>
      </w:pPr>
    </w:p>
    <w:p w14:paraId="523445AF" w14:textId="63AAF17C" w:rsidR="00B756C2" w:rsidRPr="005D3F9C" w:rsidRDefault="00125AE4" w:rsidP="00B756C2">
      <w:pPr>
        <w:spacing w:beforeLines="1" w:before="2" w:afterLines="1" w:after="2"/>
        <w:rPr>
          <w:rFonts w:ascii="Helvetica" w:hAnsi="Helvetica"/>
        </w:rPr>
      </w:pPr>
      <w:r>
        <w:rPr>
          <w:rFonts w:ascii="Helvetica" w:hAnsi="Helvetica"/>
          <w:noProof/>
        </w:rPr>
        <w:drawing>
          <wp:inline distT="0" distB="0" distL="0" distR="0" wp14:anchorId="2FFF05ED" wp14:editId="74FC7A34">
            <wp:extent cx="6457950" cy="4748530"/>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06.38 PM.png"/>
                    <pic:cNvPicPr/>
                  </pic:nvPicPr>
                  <pic:blipFill>
                    <a:blip r:embed="rId113">
                      <a:extLst>
                        <a:ext uri="{28A0092B-C50C-407E-A947-70E740481C1C}">
                          <a14:useLocalDpi xmlns:a14="http://schemas.microsoft.com/office/drawing/2010/main" val="0"/>
                        </a:ext>
                      </a:extLst>
                    </a:blip>
                    <a:stretch>
                      <a:fillRect/>
                    </a:stretch>
                  </pic:blipFill>
                  <pic:spPr>
                    <a:xfrm>
                      <a:off x="0" y="0"/>
                      <a:ext cx="6457950" cy="4748530"/>
                    </a:xfrm>
                    <a:prstGeom prst="rect">
                      <a:avLst/>
                    </a:prstGeom>
                  </pic:spPr>
                </pic:pic>
              </a:graphicData>
            </a:graphic>
          </wp:inline>
        </w:drawing>
      </w:r>
    </w:p>
    <w:p w14:paraId="067A095E" w14:textId="1907C228" w:rsidR="00431D29" w:rsidRDefault="00431D29" w:rsidP="00431D29">
      <w:pPr>
        <w:pStyle w:val="Heading2"/>
        <w:spacing w:before="0" w:after="0"/>
        <w:textAlignment w:val="baseline"/>
        <w:rPr>
          <w:rFonts w:ascii="Times New Roman" w:hAnsi="Times New Roman"/>
          <w:color w:val="06317C"/>
          <w:spacing w:val="-5"/>
          <w:sz w:val="33"/>
          <w:szCs w:val="33"/>
        </w:rPr>
      </w:pPr>
      <w:r>
        <w:rPr>
          <w:rFonts w:ascii="Times New Roman" w:hAnsi="Times New Roman"/>
          <w:color w:val="06317C"/>
          <w:spacing w:val="-5"/>
          <w:sz w:val="33"/>
          <w:szCs w:val="33"/>
        </w:rPr>
        <w:tab/>
      </w:r>
      <w:r>
        <w:rPr>
          <w:rFonts w:ascii="Times New Roman" w:hAnsi="Times New Roman"/>
          <w:color w:val="06317C"/>
          <w:spacing w:val="-5"/>
          <w:sz w:val="33"/>
          <w:szCs w:val="33"/>
        </w:rPr>
        <w:tab/>
      </w:r>
      <w:r>
        <w:rPr>
          <w:rFonts w:ascii="Times New Roman" w:hAnsi="Times New Roman"/>
          <w:color w:val="06317C"/>
          <w:spacing w:val="-5"/>
          <w:sz w:val="33"/>
          <w:szCs w:val="33"/>
        </w:rPr>
        <w:tab/>
      </w:r>
      <w:r>
        <w:rPr>
          <w:rFonts w:ascii="Times New Roman" w:hAnsi="Times New Roman"/>
          <w:color w:val="06317C"/>
          <w:spacing w:val="-5"/>
          <w:sz w:val="33"/>
          <w:szCs w:val="33"/>
        </w:rPr>
        <w:tab/>
        <w:t>Current Funding Opportunities</w:t>
      </w:r>
    </w:p>
    <w:p w14:paraId="12C60B68" w14:textId="59B02F3A" w:rsidR="00431D29" w:rsidRDefault="00431D29" w:rsidP="00431D29">
      <w:pPr>
        <w:textAlignment w:val="baseline"/>
        <w:rPr>
          <w:rFonts w:ascii="inherit" w:hAnsi="inherit" w:cs="Arial"/>
          <w:color w:val="222222"/>
          <w:sz w:val="23"/>
          <w:szCs w:val="23"/>
        </w:rPr>
      </w:pPr>
      <w:r>
        <w:rPr>
          <w:rFonts w:ascii="inherit" w:hAnsi="inherit" w:cs="Arial"/>
          <w:color w:val="222222"/>
          <w:sz w:val="23"/>
          <w:szCs w:val="23"/>
        </w:rPr>
        <w:tab/>
      </w:r>
      <w:r>
        <w:rPr>
          <w:rFonts w:ascii="inherit" w:hAnsi="inherit" w:cs="Arial"/>
          <w:color w:val="222222"/>
          <w:sz w:val="23"/>
          <w:szCs w:val="23"/>
        </w:rPr>
        <w:tab/>
      </w:r>
      <w:r>
        <w:rPr>
          <w:rFonts w:ascii="inherit" w:hAnsi="inherit" w:cs="Arial"/>
          <w:color w:val="222222"/>
          <w:sz w:val="23"/>
          <w:szCs w:val="23"/>
        </w:rPr>
        <w:tab/>
      </w:r>
      <w:r>
        <w:rPr>
          <w:rFonts w:ascii="inherit" w:hAnsi="inherit" w:cs="Arial"/>
          <w:color w:val="222222"/>
          <w:sz w:val="23"/>
          <w:szCs w:val="23"/>
        </w:rPr>
        <w:tab/>
        <w:t>There are no current funding opportunities.</w:t>
      </w:r>
    </w:p>
    <w:p w14:paraId="2AE47275" w14:textId="77777777" w:rsidR="00431D29" w:rsidRPr="005D3F9C" w:rsidRDefault="00431D29" w:rsidP="00B756C2">
      <w:pPr>
        <w:widowControl w:val="0"/>
        <w:autoSpaceDE w:val="0"/>
        <w:autoSpaceDN w:val="0"/>
        <w:adjustRightInd w:val="0"/>
        <w:rPr>
          <w:rFonts w:ascii="Helvetica" w:hAnsi="Helvetica" w:cs="Helvetica"/>
        </w:rPr>
      </w:pPr>
    </w:p>
    <w:p w14:paraId="4FAE5F33" w14:textId="6F870C01" w:rsidR="00431D29" w:rsidRPr="005D3F9C" w:rsidRDefault="00431D29" w:rsidP="00B756C2">
      <w:pPr>
        <w:widowControl w:val="0"/>
        <w:autoSpaceDE w:val="0"/>
        <w:autoSpaceDN w:val="0"/>
        <w:adjustRightInd w:val="0"/>
        <w:rPr>
          <w:rFonts w:ascii="Helvetica" w:hAnsi="Helvetica" w:cs="Helvetica"/>
        </w:rPr>
      </w:pPr>
    </w:p>
    <w:p w14:paraId="626F246D" w14:textId="52B0475B"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 xml:space="preserve">For access to further funding information: </w:t>
      </w:r>
      <w:hyperlink r:id="rId114" w:history="1">
        <w:r w:rsidRPr="005D3F9C">
          <w:rPr>
            <w:rStyle w:val="Hyperlink"/>
            <w:rFonts w:ascii="Helvetica" w:hAnsi="Helvetica" w:cs="Helvetica"/>
          </w:rPr>
          <w:t>click here</w:t>
        </w:r>
      </w:hyperlink>
    </w:p>
    <w:p w14:paraId="5CD564EE" w14:textId="77777777" w:rsidR="00B756C2" w:rsidRPr="005D3F9C" w:rsidRDefault="00B756C2" w:rsidP="00B756C2">
      <w:pPr>
        <w:widowControl w:val="0"/>
        <w:autoSpaceDE w:val="0"/>
        <w:autoSpaceDN w:val="0"/>
        <w:adjustRightInd w:val="0"/>
        <w:rPr>
          <w:rFonts w:ascii="Helvetica" w:hAnsi="Helvetica" w:cs="Helvetica"/>
        </w:rPr>
      </w:pPr>
    </w:p>
    <w:p w14:paraId="018DD78E" w14:textId="77777777" w:rsidR="00B756C2" w:rsidRPr="005D3F9C" w:rsidRDefault="006363FA" w:rsidP="00B756C2">
      <w:pPr>
        <w:widowControl w:val="0"/>
        <w:pBdr>
          <w:bottom w:val="single" w:sz="6" w:space="1" w:color="auto"/>
        </w:pBdr>
        <w:autoSpaceDE w:val="0"/>
        <w:autoSpaceDN w:val="0"/>
        <w:adjustRightInd w:val="0"/>
        <w:rPr>
          <w:rStyle w:val="Hyperlink"/>
          <w:rFonts w:ascii="Helvetica" w:hAnsi="Helvetica" w:cs="Helvetica"/>
        </w:rPr>
      </w:pPr>
      <w:hyperlink r:id="rId115" w:history="1">
        <w:r w:rsidR="00B756C2" w:rsidRPr="005D3F9C">
          <w:rPr>
            <w:rStyle w:val="Hyperlink"/>
            <w:rFonts w:ascii="Helvetica" w:hAnsi="Helvetica" w:cs="Helvetica"/>
          </w:rPr>
          <w:t>http://www.nationalservice.gov/build-your-capacity/grants/funding-opportunities</w:t>
        </w:r>
      </w:hyperlink>
    </w:p>
    <w:p w14:paraId="399314F0"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4E3A5D32" w14:textId="77777777" w:rsidR="00AE0BE3" w:rsidRPr="005D3F9C" w:rsidRDefault="00AE0BE3" w:rsidP="00AE0BE3">
      <w:pPr>
        <w:widowControl w:val="0"/>
        <w:autoSpaceDE w:val="0"/>
        <w:autoSpaceDN w:val="0"/>
        <w:adjustRightInd w:val="0"/>
        <w:rPr>
          <w:rFonts w:ascii="Helvetica" w:hAnsi="Helvetica" w:cs="Helvetica"/>
        </w:rPr>
      </w:pPr>
    </w:p>
    <w:p w14:paraId="3FB18B93" w14:textId="6D94CE8F" w:rsidR="00975862" w:rsidRPr="005D3F9C" w:rsidRDefault="00975862" w:rsidP="00AE0BE3">
      <w:pPr>
        <w:widowControl w:val="0"/>
        <w:autoSpaceDE w:val="0"/>
        <w:autoSpaceDN w:val="0"/>
        <w:adjustRightInd w:val="0"/>
        <w:rPr>
          <w:rFonts w:ascii="Helvetica" w:hAnsi="Helvetica" w:cs="Helvetica"/>
        </w:rPr>
      </w:pPr>
      <w:bookmarkStart w:id="132" w:name="CNCSPrograms"/>
      <w:bookmarkEnd w:id="132"/>
      <w:r w:rsidRPr="005D3F9C">
        <w:rPr>
          <w:rFonts w:ascii="Helvetica" w:hAnsi="Helvetica" w:cs="Helvetica"/>
        </w:rPr>
        <w:t>Programs:</w:t>
      </w:r>
    </w:p>
    <w:p w14:paraId="4A536ABD" w14:textId="77777777" w:rsidR="00A67238" w:rsidRDefault="00A67238" w:rsidP="002C2D56">
      <w:pPr>
        <w:widowControl w:val="0"/>
        <w:autoSpaceDE w:val="0"/>
        <w:autoSpaceDN w:val="0"/>
        <w:adjustRightInd w:val="0"/>
        <w:rPr>
          <w:rFonts w:ascii="Helvetica" w:hAnsi="Helvetica" w:cs="Helvetica"/>
        </w:rPr>
      </w:pPr>
      <w:bookmarkStart w:id="133" w:name="CNCSSocialInnovFund"/>
      <w:bookmarkEnd w:id="133"/>
    </w:p>
    <w:p w14:paraId="2311744F" w14:textId="77777777" w:rsidR="0097794A" w:rsidRDefault="0097794A" w:rsidP="0097794A">
      <w:pPr>
        <w:widowControl w:val="0"/>
        <w:autoSpaceDE w:val="0"/>
        <w:autoSpaceDN w:val="0"/>
        <w:adjustRightInd w:val="0"/>
        <w:rPr>
          <w:rFonts w:ascii="Helvetica" w:hAnsi="Helvetica" w:cs="Helvetica"/>
        </w:rPr>
      </w:pPr>
      <w:bookmarkStart w:id="134" w:name="CNCSAmCorps2018"/>
      <w:bookmarkEnd w:id="134"/>
      <w:r>
        <w:rPr>
          <w:rFonts w:ascii="Helvetica" w:hAnsi="Helvetica" w:cs="Helvetica"/>
        </w:rPr>
        <w:t>AmeriCorps State and National Grants FY2018</w:t>
      </w:r>
    </w:p>
    <w:p w14:paraId="6FA7B777" w14:textId="77777777" w:rsidR="0097794A" w:rsidRDefault="0097794A" w:rsidP="0097794A">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97794A" w:rsidRPr="0097794A" w14:paraId="61300804" w14:textId="77777777" w:rsidTr="0097794A">
        <w:trPr>
          <w:tblCellSpacing w:w="0" w:type="dxa"/>
        </w:trPr>
        <w:tc>
          <w:tcPr>
            <w:tcW w:w="0" w:type="auto"/>
            <w:noWrap/>
            <w:hideMark/>
          </w:tcPr>
          <w:p w14:paraId="0EE99D90" w14:textId="77777777" w:rsidR="0097794A" w:rsidRPr="0097794A" w:rsidRDefault="0097794A" w:rsidP="0097794A">
            <w:pPr>
              <w:widowControl w:val="0"/>
              <w:autoSpaceDE w:val="0"/>
              <w:autoSpaceDN w:val="0"/>
              <w:adjustRightInd w:val="0"/>
              <w:rPr>
                <w:rFonts w:ascii="Helvetica" w:hAnsi="Helvetica" w:cs="Helvetica"/>
                <w:b/>
                <w:bCs/>
              </w:rPr>
            </w:pPr>
            <w:r w:rsidRPr="0097794A">
              <w:rPr>
                <w:rFonts w:ascii="Helvetica" w:hAnsi="Helvetica" w:cs="Helvetica"/>
                <w:b/>
                <w:bCs/>
              </w:rPr>
              <w:t>Document Type:</w:t>
            </w:r>
          </w:p>
        </w:tc>
        <w:tc>
          <w:tcPr>
            <w:tcW w:w="0" w:type="auto"/>
            <w:vAlign w:val="center"/>
            <w:hideMark/>
          </w:tcPr>
          <w:p w14:paraId="334E62C6" w14:textId="77777777" w:rsidR="0097794A" w:rsidRPr="0097794A" w:rsidRDefault="0097794A" w:rsidP="0097794A">
            <w:pPr>
              <w:widowControl w:val="0"/>
              <w:autoSpaceDE w:val="0"/>
              <w:autoSpaceDN w:val="0"/>
              <w:adjustRightInd w:val="0"/>
              <w:rPr>
                <w:rFonts w:ascii="Helvetica" w:hAnsi="Helvetica" w:cs="Helvetica"/>
              </w:rPr>
            </w:pPr>
            <w:r w:rsidRPr="0097794A">
              <w:rPr>
                <w:rFonts w:ascii="Helvetica" w:hAnsi="Helvetica" w:cs="Helvetica"/>
              </w:rPr>
              <w:t>Grants Notice</w:t>
            </w:r>
          </w:p>
        </w:tc>
      </w:tr>
      <w:tr w:rsidR="0097794A" w:rsidRPr="0097794A" w14:paraId="2ACF722C" w14:textId="77777777" w:rsidTr="0097794A">
        <w:trPr>
          <w:tblCellSpacing w:w="0" w:type="dxa"/>
        </w:trPr>
        <w:tc>
          <w:tcPr>
            <w:tcW w:w="0" w:type="auto"/>
            <w:noWrap/>
            <w:hideMark/>
          </w:tcPr>
          <w:p w14:paraId="0AB0633D" w14:textId="77777777" w:rsidR="0097794A" w:rsidRPr="0097794A" w:rsidRDefault="0097794A" w:rsidP="0097794A">
            <w:pPr>
              <w:widowControl w:val="0"/>
              <w:autoSpaceDE w:val="0"/>
              <w:autoSpaceDN w:val="0"/>
              <w:adjustRightInd w:val="0"/>
              <w:rPr>
                <w:rFonts w:ascii="Helvetica" w:hAnsi="Helvetica" w:cs="Helvetica"/>
                <w:b/>
                <w:bCs/>
              </w:rPr>
            </w:pPr>
            <w:r w:rsidRPr="0097794A">
              <w:rPr>
                <w:rFonts w:ascii="Helvetica" w:hAnsi="Helvetica" w:cs="Helvetica"/>
                <w:b/>
                <w:bCs/>
              </w:rPr>
              <w:t>Funding Opportunity Number:</w:t>
            </w:r>
          </w:p>
        </w:tc>
        <w:tc>
          <w:tcPr>
            <w:tcW w:w="0" w:type="auto"/>
            <w:vAlign w:val="center"/>
            <w:hideMark/>
          </w:tcPr>
          <w:p w14:paraId="2BDBD036" w14:textId="77777777" w:rsidR="0097794A" w:rsidRPr="0097794A" w:rsidRDefault="0097794A" w:rsidP="0097794A">
            <w:pPr>
              <w:widowControl w:val="0"/>
              <w:autoSpaceDE w:val="0"/>
              <w:autoSpaceDN w:val="0"/>
              <w:adjustRightInd w:val="0"/>
              <w:rPr>
                <w:rFonts w:ascii="Helvetica" w:hAnsi="Helvetica" w:cs="Helvetica"/>
              </w:rPr>
            </w:pPr>
            <w:r w:rsidRPr="0097794A">
              <w:rPr>
                <w:rFonts w:ascii="Helvetica" w:hAnsi="Helvetica" w:cs="Helvetica"/>
              </w:rPr>
              <w:t>CNCS-08-24-17</w:t>
            </w:r>
          </w:p>
        </w:tc>
      </w:tr>
      <w:tr w:rsidR="0097794A" w:rsidRPr="0097794A" w14:paraId="57FD4198" w14:textId="77777777" w:rsidTr="0097794A">
        <w:trPr>
          <w:tblCellSpacing w:w="0" w:type="dxa"/>
        </w:trPr>
        <w:tc>
          <w:tcPr>
            <w:tcW w:w="0" w:type="auto"/>
            <w:noWrap/>
            <w:hideMark/>
          </w:tcPr>
          <w:p w14:paraId="735BD18E" w14:textId="77777777" w:rsidR="0097794A" w:rsidRPr="0097794A" w:rsidRDefault="0097794A" w:rsidP="0097794A">
            <w:pPr>
              <w:widowControl w:val="0"/>
              <w:autoSpaceDE w:val="0"/>
              <w:autoSpaceDN w:val="0"/>
              <w:adjustRightInd w:val="0"/>
              <w:rPr>
                <w:rFonts w:ascii="Helvetica" w:hAnsi="Helvetica" w:cs="Helvetica"/>
                <w:b/>
                <w:bCs/>
              </w:rPr>
            </w:pPr>
            <w:r w:rsidRPr="0097794A">
              <w:rPr>
                <w:rFonts w:ascii="Helvetica" w:hAnsi="Helvetica" w:cs="Helvetica"/>
                <w:b/>
                <w:bCs/>
              </w:rPr>
              <w:t>Funding Opportunity Title:</w:t>
            </w:r>
          </w:p>
        </w:tc>
        <w:tc>
          <w:tcPr>
            <w:tcW w:w="0" w:type="auto"/>
            <w:vAlign w:val="center"/>
            <w:hideMark/>
          </w:tcPr>
          <w:p w14:paraId="2483310B" w14:textId="77777777" w:rsidR="0097794A" w:rsidRPr="0097794A" w:rsidRDefault="0097794A" w:rsidP="0097794A">
            <w:pPr>
              <w:widowControl w:val="0"/>
              <w:autoSpaceDE w:val="0"/>
              <w:autoSpaceDN w:val="0"/>
              <w:adjustRightInd w:val="0"/>
              <w:rPr>
                <w:rFonts w:ascii="Helvetica" w:hAnsi="Helvetica" w:cs="Helvetica"/>
              </w:rPr>
            </w:pPr>
            <w:r w:rsidRPr="0097794A">
              <w:rPr>
                <w:rFonts w:ascii="Helvetica" w:hAnsi="Helvetica" w:cs="Helvetica"/>
              </w:rPr>
              <w:t>AmeriCorps State and National Grants FY2018</w:t>
            </w:r>
          </w:p>
        </w:tc>
      </w:tr>
      <w:tr w:rsidR="0097794A" w:rsidRPr="0097794A" w14:paraId="5FD1ED5D" w14:textId="77777777" w:rsidTr="0097794A">
        <w:trPr>
          <w:tblCellSpacing w:w="0" w:type="dxa"/>
        </w:trPr>
        <w:tc>
          <w:tcPr>
            <w:tcW w:w="0" w:type="auto"/>
            <w:noWrap/>
            <w:hideMark/>
          </w:tcPr>
          <w:p w14:paraId="29CA52D1" w14:textId="77777777" w:rsidR="0097794A" w:rsidRPr="0097794A" w:rsidRDefault="0097794A" w:rsidP="0097794A">
            <w:pPr>
              <w:widowControl w:val="0"/>
              <w:autoSpaceDE w:val="0"/>
              <w:autoSpaceDN w:val="0"/>
              <w:adjustRightInd w:val="0"/>
              <w:rPr>
                <w:rFonts w:ascii="Helvetica" w:hAnsi="Helvetica" w:cs="Helvetica"/>
                <w:b/>
                <w:bCs/>
              </w:rPr>
            </w:pPr>
            <w:r w:rsidRPr="0097794A">
              <w:rPr>
                <w:rFonts w:ascii="Helvetica" w:hAnsi="Helvetica" w:cs="Helvetica"/>
                <w:b/>
                <w:bCs/>
              </w:rPr>
              <w:t>Opportunity Category:</w:t>
            </w:r>
          </w:p>
        </w:tc>
        <w:tc>
          <w:tcPr>
            <w:tcW w:w="0" w:type="auto"/>
            <w:vAlign w:val="center"/>
            <w:hideMark/>
          </w:tcPr>
          <w:p w14:paraId="51D7D34C" w14:textId="77777777" w:rsidR="0097794A" w:rsidRPr="0097794A" w:rsidRDefault="0097794A" w:rsidP="0097794A">
            <w:pPr>
              <w:widowControl w:val="0"/>
              <w:autoSpaceDE w:val="0"/>
              <w:autoSpaceDN w:val="0"/>
              <w:adjustRightInd w:val="0"/>
              <w:rPr>
                <w:rFonts w:ascii="Helvetica" w:hAnsi="Helvetica" w:cs="Helvetica"/>
              </w:rPr>
            </w:pPr>
            <w:r w:rsidRPr="0097794A">
              <w:rPr>
                <w:rFonts w:ascii="Helvetica" w:hAnsi="Helvetica" w:cs="Helvetica"/>
              </w:rPr>
              <w:t>Discretionary</w:t>
            </w:r>
          </w:p>
        </w:tc>
      </w:tr>
      <w:tr w:rsidR="0097794A" w:rsidRPr="0097794A" w14:paraId="6702D1F9" w14:textId="77777777" w:rsidTr="0097794A">
        <w:trPr>
          <w:tblCellSpacing w:w="0" w:type="dxa"/>
        </w:trPr>
        <w:tc>
          <w:tcPr>
            <w:tcW w:w="0" w:type="auto"/>
            <w:noWrap/>
            <w:hideMark/>
          </w:tcPr>
          <w:p w14:paraId="138BF210" w14:textId="77777777" w:rsidR="0097794A" w:rsidRPr="0097794A" w:rsidRDefault="0097794A" w:rsidP="0097794A">
            <w:pPr>
              <w:widowControl w:val="0"/>
              <w:autoSpaceDE w:val="0"/>
              <w:autoSpaceDN w:val="0"/>
              <w:adjustRightInd w:val="0"/>
              <w:rPr>
                <w:rFonts w:ascii="Helvetica" w:hAnsi="Helvetica" w:cs="Helvetica"/>
                <w:b/>
                <w:bCs/>
              </w:rPr>
            </w:pPr>
            <w:r w:rsidRPr="0097794A">
              <w:rPr>
                <w:rFonts w:ascii="Helvetica" w:hAnsi="Helvetica" w:cs="Helvetica"/>
                <w:b/>
                <w:bCs/>
              </w:rPr>
              <w:t>Opportunity Category Explanation:</w:t>
            </w:r>
          </w:p>
        </w:tc>
        <w:tc>
          <w:tcPr>
            <w:tcW w:w="0" w:type="auto"/>
            <w:vAlign w:val="center"/>
            <w:hideMark/>
          </w:tcPr>
          <w:p w14:paraId="7AD20B27" w14:textId="77777777" w:rsidR="0097794A" w:rsidRPr="0097794A" w:rsidRDefault="0097794A" w:rsidP="0097794A">
            <w:pPr>
              <w:widowControl w:val="0"/>
              <w:autoSpaceDE w:val="0"/>
              <w:autoSpaceDN w:val="0"/>
              <w:adjustRightInd w:val="0"/>
              <w:rPr>
                <w:rFonts w:ascii="Helvetica" w:hAnsi="Helvetica" w:cs="Helvetica"/>
              </w:rPr>
            </w:pPr>
            <w:r w:rsidRPr="0097794A">
              <w:rPr>
                <w:rFonts w:ascii="Helvetica" w:hAnsi="Helvetica" w:cs="Helvetica"/>
              </w:rPr>
              <w:t> </w:t>
            </w:r>
          </w:p>
        </w:tc>
      </w:tr>
      <w:tr w:rsidR="0097794A" w:rsidRPr="0097794A" w14:paraId="099A83E7" w14:textId="77777777" w:rsidTr="0097794A">
        <w:trPr>
          <w:tblCellSpacing w:w="0" w:type="dxa"/>
        </w:trPr>
        <w:tc>
          <w:tcPr>
            <w:tcW w:w="0" w:type="auto"/>
            <w:noWrap/>
            <w:hideMark/>
          </w:tcPr>
          <w:p w14:paraId="723E3291" w14:textId="77777777" w:rsidR="0097794A" w:rsidRPr="0097794A" w:rsidRDefault="0097794A" w:rsidP="0097794A">
            <w:pPr>
              <w:widowControl w:val="0"/>
              <w:autoSpaceDE w:val="0"/>
              <w:autoSpaceDN w:val="0"/>
              <w:adjustRightInd w:val="0"/>
              <w:rPr>
                <w:rFonts w:ascii="Helvetica" w:hAnsi="Helvetica" w:cs="Helvetica"/>
                <w:b/>
                <w:bCs/>
              </w:rPr>
            </w:pPr>
            <w:r w:rsidRPr="0097794A">
              <w:rPr>
                <w:rFonts w:ascii="Helvetica" w:hAnsi="Helvetica" w:cs="Helvetica"/>
                <w:b/>
                <w:bCs/>
              </w:rPr>
              <w:t>Funding Instrument Type:</w:t>
            </w:r>
          </w:p>
        </w:tc>
        <w:tc>
          <w:tcPr>
            <w:tcW w:w="0" w:type="auto"/>
            <w:vAlign w:val="center"/>
            <w:hideMark/>
          </w:tcPr>
          <w:p w14:paraId="5726E135" w14:textId="77777777" w:rsidR="0097794A" w:rsidRPr="0097794A" w:rsidRDefault="0097794A" w:rsidP="0097794A">
            <w:pPr>
              <w:widowControl w:val="0"/>
              <w:autoSpaceDE w:val="0"/>
              <w:autoSpaceDN w:val="0"/>
              <w:adjustRightInd w:val="0"/>
              <w:rPr>
                <w:rFonts w:ascii="Helvetica" w:hAnsi="Helvetica" w:cs="Helvetica"/>
              </w:rPr>
            </w:pPr>
            <w:r w:rsidRPr="0097794A">
              <w:rPr>
                <w:rFonts w:ascii="Helvetica" w:hAnsi="Helvetica" w:cs="Helvetica"/>
              </w:rPr>
              <w:t>Grant</w:t>
            </w:r>
          </w:p>
        </w:tc>
      </w:tr>
      <w:tr w:rsidR="0097794A" w:rsidRPr="0097794A" w14:paraId="539B18B7" w14:textId="77777777" w:rsidTr="0097794A">
        <w:trPr>
          <w:tblCellSpacing w:w="0" w:type="dxa"/>
        </w:trPr>
        <w:tc>
          <w:tcPr>
            <w:tcW w:w="0" w:type="auto"/>
            <w:noWrap/>
            <w:hideMark/>
          </w:tcPr>
          <w:p w14:paraId="07C2D9A3" w14:textId="77777777" w:rsidR="0097794A" w:rsidRPr="0097794A" w:rsidRDefault="0097794A" w:rsidP="0097794A">
            <w:pPr>
              <w:widowControl w:val="0"/>
              <w:autoSpaceDE w:val="0"/>
              <w:autoSpaceDN w:val="0"/>
              <w:adjustRightInd w:val="0"/>
              <w:rPr>
                <w:rFonts w:ascii="Helvetica" w:hAnsi="Helvetica" w:cs="Helvetica"/>
                <w:b/>
                <w:bCs/>
              </w:rPr>
            </w:pPr>
            <w:r w:rsidRPr="0097794A">
              <w:rPr>
                <w:rFonts w:ascii="Helvetica" w:hAnsi="Helvetica" w:cs="Helvetica"/>
                <w:b/>
                <w:bCs/>
              </w:rPr>
              <w:t>Category of Funding Activity:</w:t>
            </w:r>
          </w:p>
        </w:tc>
        <w:tc>
          <w:tcPr>
            <w:tcW w:w="0" w:type="auto"/>
            <w:vAlign w:val="center"/>
            <w:hideMark/>
          </w:tcPr>
          <w:p w14:paraId="5923F5D7" w14:textId="77777777" w:rsidR="0097794A" w:rsidRPr="0097794A" w:rsidRDefault="0097794A" w:rsidP="0097794A">
            <w:pPr>
              <w:widowControl w:val="0"/>
              <w:autoSpaceDE w:val="0"/>
              <w:autoSpaceDN w:val="0"/>
              <w:adjustRightInd w:val="0"/>
              <w:rPr>
                <w:rFonts w:ascii="Helvetica" w:hAnsi="Helvetica" w:cs="Helvetica"/>
              </w:rPr>
            </w:pPr>
            <w:r w:rsidRPr="0097794A">
              <w:rPr>
                <w:rFonts w:ascii="Helvetica" w:hAnsi="Helvetica" w:cs="Helvetica"/>
              </w:rPr>
              <w:t>Community Development</w:t>
            </w:r>
            <w:r w:rsidRPr="0097794A">
              <w:rPr>
                <w:rFonts w:ascii="Helvetica" w:hAnsi="Helvetica" w:cs="Helvetica"/>
              </w:rPr>
              <w:br/>
              <w:t>Disaster Prevention and Relief</w:t>
            </w:r>
            <w:r w:rsidRPr="0097794A">
              <w:rPr>
                <w:rFonts w:ascii="Helvetica" w:hAnsi="Helvetica" w:cs="Helvetica"/>
              </w:rPr>
              <w:br/>
              <w:t>Education</w:t>
            </w:r>
            <w:r w:rsidRPr="0097794A">
              <w:rPr>
                <w:rFonts w:ascii="Helvetica" w:hAnsi="Helvetica" w:cs="Helvetica"/>
              </w:rPr>
              <w:br/>
              <w:t>Employment, Labor and Training</w:t>
            </w:r>
            <w:r w:rsidRPr="0097794A">
              <w:rPr>
                <w:rFonts w:ascii="Helvetica" w:hAnsi="Helvetica" w:cs="Helvetica"/>
              </w:rPr>
              <w:br/>
              <w:t>Environment</w:t>
            </w:r>
            <w:r w:rsidRPr="0097794A">
              <w:rPr>
                <w:rFonts w:ascii="Helvetica" w:hAnsi="Helvetica" w:cs="Helvetica"/>
              </w:rPr>
              <w:br/>
              <w:t>Food and Nutrition</w:t>
            </w:r>
            <w:r w:rsidRPr="0097794A">
              <w:rPr>
                <w:rFonts w:ascii="Helvetica" w:hAnsi="Helvetica" w:cs="Helvetica"/>
              </w:rPr>
              <w:br/>
              <w:t>Health</w:t>
            </w:r>
            <w:r w:rsidRPr="0097794A">
              <w:rPr>
                <w:rFonts w:ascii="Helvetica" w:hAnsi="Helvetica" w:cs="Helvetica"/>
              </w:rPr>
              <w:br/>
              <w:t>Housing</w:t>
            </w:r>
            <w:r w:rsidRPr="0097794A">
              <w:rPr>
                <w:rFonts w:ascii="Helvetica" w:hAnsi="Helvetica" w:cs="Helvetica"/>
              </w:rPr>
              <w:br/>
              <w:t>Natural Resources</w:t>
            </w:r>
          </w:p>
        </w:tc>
      </w:tr>
      <w:tr w:rsidR="0097794A" w:rsidRPr="0097794A" w14:paraId="126BC9F2" w14:textId="77777777" w:rsidTr="0097794A">
        <w:trPr>
          <w:tblCellSpacing w:w="0" w:type="dxa"/>
        </w:trPr>
        <w:tc>
          <w:tcPr>
            <w:tcW w:w="0" w:type="auto"/>
            <w:noWrap/>
            <w:hideMark/>
          </w:tcPr>
          <w:p w14:paraId="000FF5A2" w14:textId="77777777" w:rsidR="0097794A" w:rsidRPr="0097794A" w:rsidRDefault="0097794A" w:rsidP="0097794A">
            <w:pPr>
              <w:widowControl w:val="0"/>
              <w:autoSpaceDE w:val="0"/>
              <w:autoSpaceDN w:val="0"/>
              <w:adjustRightInd w:val="0"/>
              <w:rPr>
                <w:rFonts w:ascii="Helvetica" w:hAnsi="Helvetica" w:cs="Helvetica"/>
                <w:b/>
                <w:bCs/>
              </w:rPr>
            </w:pPr>
            <w:r w:rsidRPr="0097794A">
              <w:rPr>
                <w:rFonts w:ascii="Helvetica" w:hAnsi="Helvetica" w:cs="Helvetica"/>
                <w:b/>
                <w:bCs/>
              </w:rPr>
              <w:t>Category Explanation:</w:t>
            </w:r>
          </w:p>
        </w:tc>
        <w:tc>
          <w:tcPr>
            <w:tcW w:w="0" w:type="auto"/>
            <w:vAlign w:val="center"/>
            <w:hideMark/>
          </w:tcPr>
          <w:p w14:paraId="7F4EF076" w14:textId="77777777" w:rsidR="0097794A" w:rsidRPr="0097794A" w:rsidRDefault="0097794A" w:rsidP="0097794A">
            <w:pPr>
              <w:widowControl w:val="0"/>
              <w:autoSpaceDE w:val="0"/>
              <w:autoSpaceDN w:val="0"/>
              <w:adjustRightInd w:val="0"/>
              <w:rPr>
                <w:rFonts w:ascii="Helvetica" w:hAnsi="Helvetica" w:cs="Helvetica"/>
              </w:rPr>
            </w:pPr>
            <w:r w:rsidRPr="0097794A">
              <w:rPr>
                <w:rFonts w:ascii="Helvetica" w:hAnsi="Helvetica" w:cs="Helvetica"/>
              </w:rPr>
              <w:t> </w:t>
            </w:r>
          </w:p>
        </w:tc>
      </w:tr>
      <w:tr w:rsidR="0097794A" w:rsidRPr="0097794A" w14:paraId="5EA9FFC3" w14:textId="77777777" w:rsidTr="0097794A">
        <w:trPr>
          <w:tblCellSpacing w:w="0" w:type="dxa"/>
        </w:trPr>
        <w:tc>
          <w:tcPr>
            <w:tcW w:w="0" w:type="auto"/>
            <w:noWrap/>
            <w:hideMark/>
          </w:tcPr>
          <w:p w14:paraId="4C2EF964" w14:textId="77777777" w:rsidR="0097794A" w:rsidRPr="0097794A" w:rsidRDefault="0097794A" w:rsidP="0097794A">
            <w:pPr>
              <w:widowControl w:val="0"/>
              <w:autoSpaceDE w:val="0"/>
              <w:autoSpaceDN w:val="0"/>
              <w:adjustRightInd w:val="0"/>
              <w:rPr>
                <w:rFonts w:ascii="Helvetica" w:hAnsi="Helvetica" w:cs="Helvetica"/>
                <w:b/>
                <w:bCs/>
              </w:rPr>
            </w:pPr>
            <w:r w:rsidRPr="0097794A">
              <w:rPr>
                <w:rFonts w:ascii="Helvetica" w:hAnsi="Helvetica" w:cs="Helvetica"/>
                <w:b/>
                <w:bCs/>
              </w:rPr>
              <w:t>Expected Number of Awards:</w:t>
            </w:r>
          </w:p>
        </w:tc>
        <w:tc>
          <w:tcPr>
            <w:tcW w:w="0" w:type="auto"/>
            <w:vAlign w:val="center"/>
            <w:hideMark/>
          </w:tcPr>
          <w:p w14:paraId="41225F2C" w14:textId="77777777" w:rsidR="0097794A" w:rsidRPr="0097794A" w:rsidRDefault="0097794A" w:rsidP="0097794A">
            <w:pPr>
              <w:widowControl w:val="0"/>
              <w:autoSpaceDE w:val="0"/>
              <w:autoSpaceDN w:val="0"/>
              <w:adjustRightInd w:val="0"/>
              <w:rPr>
                <w:rFonts w:ascii="Helvetica" w:hAnsi="Helvetica" w:cs="Helvetica"/>
              </w:rPr>
            </w:pPr>
            <w:r w:rsidRPr="0097794A">
              <w:rPr>
                <w:rFonts w:ascii="Helvetica" w:hAnsi="Helvetica" w:cs="Helvetica"/>
              </w:rPr>
              <w:t> </w:t>
            </w:r>
          </w:p>
        </w:tc>
      </w:tr>
      <w:tr w:rsidR="0097794A" w:rsidRPr="0097794A" w14:paraId="06329954" w14:textId="77777777" w:rsidTr="0097794A">
        <w:trPr>
          <w:tblCellSpacing w:w="0" w:type="dxa"/>
        </w:trPr>
        <w:tc>
          <w:tcPr>
            <w:tcW w:w="0" w:type="auto"/>
            <w:noWrap/>
            <w:hideMark/>
          </w:tcPr>
          <w:p w14:paraId="3AC5C171" w14:textId="77777777" w:rsidR="0097794A" w:rsidRPr="0097794A" w:rsidRDefault="0097794A" w:rsidP="0097794A">
            <w:pPr>
              <w:widowControl w:val="0"/>
              <w:autoSpaceDE w:val="0"/>
              <w:autoSpaceDN w:val="0"/>
              <w:adjustRightInd w:val="0"/>
              <w:rPr>
                <w:rFonts w:ascii="Helvetica" w:hAnsi="Helvetica" w:cs="Helvetica"/>
                <w:b/>
                <w:bCs/>
              </w:rPr>
            </w:pPr>
            <w:r w:rsidRPr="0097794A">
              <w:rPr>
                <w:rFonts w:ascii="Helvetica" w:hAnsi="Helvetica" w:cs="Helvetica"/>
                <w:b/>
                <w:bCs/>
              </w:rPr>
              <w:t>CFDA Number(s):</w:t>
            </w:r>
          </w:p>
        </w:tc>
        <w:tc>
          <w:tcPr>
            <w:tcW w:w="0" w:type="auto"/>
            <w:vAlign w:val="center"/>
            <w:hideMark/>
          </w:tcPr>
          <w:p w14:paraId="4F9AF194" w14:textId="77777777" w:rsidR="0097794A" w:rsidRPr="0097794A" w:rsidRDefault="0097794A" w:rsidP="0097794A">
            <w:pPr>
              <w:widowControl w:val="0"/>
              <w:autoSpaceDE w:val="0"/>
              <w:autoSpaceDN w:val="0"/>
              <w:adjustRightInd w:val="0"/>
              <w:rPr>
                <w:rFonts w:ascii="Helvetica" w:hAnsi="Helvetica" w:cs="Helvetica"/>
              </w:rPr>
            </w:pPr>
            <w:r w:rsidRPr="0097794A">
              <w:rPr>
                <w:rFonts w:ascii="Helvetica" w:hAnsi="Helvetica" w:cs="Helvetica"/>
              </w:rPr>
              <w:t>94.006 -- AmeriCorps</w:t>
            </w:r>
          </w:p>
        </w:tc>
      </w:tr>
      <w:tr w:rsidR="0097794A" w:rsidRPr="0097794A" w14:paraId="08CBF768" w14:textId="77777777" w:rsidTr="0097794A">
        <w:trPr>
          <w:tblCellSpacing w:w="0" w:type="dxa"/>
        </w:trPr>
        <w:tc>
          <w:tcPr>
            <w:tcW w:w="0" w:type="auto"/>
            <w:noWrap/>
            <w:hideMark/>
          </w:tcPr>
          <w:p w14:paraId="5E30E7D5" w14:textId="77777777" w:rsidR="0097794A" w:rsidRPr="0097794A" w:rsidRDefault="0097794A" w:rsidP="0097794A">
            <w:pPr>
              <w:widowControl w:val="0"/>
              <w:autoSpaceDE w:val="0"/>
              <w:autoSpaceDN w:val="0"/>
              <w:adjustRightInd w:val="0"/>
              <w:rPr>
                <w:rFonts w:ascii="Helvetica" w:hAnsi="Helvetica" w:cs="Helvetica"/>
                <w:b/>
                <w:bCs/>
              </w:rPr>
            </w:pPr>
            <w:r w:rsidRPr="0097794A">
              <w:rPr>
                <w:rFonts w:ascii="Helvetica" w:hAnsi="Helvetica" w:cs="Helvetica"/>
                <w:b/>
                <w:bCs/>
              </w:rPr>
              <w:t>Cost Sharing or Matching Requirement:</w:t>
            </w:r>
          </w:p>
        </w:tc>
        <w:tc>
          <w:tcPr>
            <w:tcW w:w="0" w:type="auto"/>
            <w:vAlign w:val="center"/>
            <w:hideMark/>
          </w:tcPr>
          <w:p w14:paraId="153AB8B0" w14:textId="77777777" w:rsidR="0097794A" w:rsidRPr="0097794A" w:rsidRDefault="0097794A" w:rsidP="0097794A">
            <w:pPr>
              <w:widowControl w:val="0"/>
              <w:autoSpaceDE w:val="0"/>
              <w:autoSpaceDN w:val="0"/>
              <w:adjustRightInd w:val="0"/>
              <w:rPr>
                <w:rFonts w:ascii="Helvetica" w:hAnsi="Helvetica" w:cs="Helvetica"/>
              </w:rPr>
            </w:pPr>
            <w:r w:rsidRPr="0097794A">
              <w:rPr>
                <w:rFonts w:ascii="Helvetica" w:hAnsi="Helvetica" w:cs="Helvetica"/>
              </w:rPr>
              <w:t>Yes</w:t>
            </w:r>
          </w:p>
        </w:tc>
      </w:tr>
      <w:tr w:rsidR="0097794A" w:rsidRPr="0097794A" w14:paraId="37B4E21D" w14:textId="77777777" w:rsidTr="0097794A">
        <w:trPr>
          <w:tblCellSpacing w:w="0" w:type="dxa"/>
        </w:trPr>
        <w:tc>
          <w:tcPr>
            <w:tcW w:w="0" w:type="auto"/>
            <w:noWrap/>
            <w:hideMark/>
          </w:tcPr>
          <w:p w14:paraId="5DCDB888" w14:textId="77777777" w:rsidR="0097794A" w:rsidRPr="0097794A" w:rsidRDefault="0097794A" w:rsidP="0097794A">
            <w:pPr>
              <w:widowControl w:val="0"/>
              <w:autoSpaceDE w:val="0"/>
              <w:autoSpaceDN w:val="0"/>
              <w:adjustRightInd w:val="0"/>
              <w:rPr>
                <w:rFonts w:ascii="Helvetica" w:hAnsi="Helvetica" w:cs="Helvetica"/>
                <w:b/>
                <w:bCs/>
              </w:rPr>
            </w:pPr>
            <w:r w:rsidRPr="0097794A">
              <w:rPr>
                <w:rFonts w:ascii="Helvetica" w:hAnsi="Helvetica" w:cs="Helvetica"/>
                <w:b/>
                <w:bCs/>
              </w:rPr>
              <w:t>Version:</w:t>
            </w:r>
          </w:p>
        </w:tc>
        <w:tc>
          <w:tcPr>
            <w:tcW w:w="0" w:type="auto"/>
            <w:vAlign w:val="center"/>
            <w:hideMark/>
          </w:tcPr>
          <w:p w14:paraId="382D2A19" w14:textId="77777777" w:rsidR="0097794A" w:rsidRPr="0097794A" w:rsidRDefault="0097794A" w:rsidP="0097794A">
            <w:pPr>
              <w:widowControl w:val="0"/>
              <w:autoSpaceDE w:val="0"/>
              <w:autoSpaceDN w:val="0"/>
              <w:adjustRightInd w:val="0"/>
              <w:rPr>
                <w:rFonts w:ascii="Helvetica" w:hAnsi="Helvetica" w:cs="Helvetica"/>
              </w:rPr>
            </w:pPr>
            <w:r w:rsidRPr="0097794A">
              <w:rPr>
                <w:rFonts w:ascii="Helvetica" w:hAnsi="Helvetica" w:cs="Helvetica"/>
              </w:rPr>
              <w:t>Synopsis 1</w:t>
            </w:r>
          </w:p>
        </w:tc>
      </w:tr>
      <w:tr w:rsidR="0097794A" w:rsidRPr="0097794A" w14:paraId="74DFF5AC" w14:textId="77777777" w:rsidTr="0097794A">
        <w:trPr>
          <w:tblCellSpacing w:w="0" w:type="dxa"/>
        </w:trPr>
        <w:tc>
          <w:tcPr>
            <w:tcW w:w="0" w:type="auto"/>
            <w:noWrap/>
            <w:hideMark/>
          </w:tcPr>
          <w:p w14:paraId="315354FE" w14:textId="77777777" w:rsidR="0097794A" w:rsidRPr="0097794A" w:rsidRDefault="0097794A" w:rsidP="0097794A">
            <w:pPr>
              <w:widowControl w:val="0"/>
              <w:autoSpaceDE w:val="0"/>
              <w:autoSpaceDN w:val="0"/>
              <w:adjustRightInd w:val="0"/>
              <w:rPr>
                <w:rFonts w:ascii="Helvetica" w:hAnsi="Helvetica" w:cs="Helvetica"/>
                <w:b/>
                <w:bCs/>
              </w:rPr>
            </w:pPr>
            <w:r w:rsidRPr="0097794A">
              <w:rPr>
                <w:rFonts w:ascii="Helvetica" w:hAnsi="Helvetica" w:cs="Helvetica"/>
                <w:b/>
                <w:bCs/>
              </w:rPr>
              <w:t>Posted Date:</w:t>
            </w:r>
          </w:p>
        </w:tc>
        <w:tc>
          <w:tcPr>
            <w:tcW w:w="0" w:type="auto"/>
            <w:vAlign w:val="center"/>
            <w:hideMark/>
          </w:tcPr>
          <w:p w14:paraId="64F061AC" w14:textId="77777777" w:rsidR="0097794A" w:rsidRPr="0097794A" w:rsidRDefault="0097794A" w:rsidP="0097794A">
            <w:pPr>
              <w:widowControl w:val="0"/>
              <w:autoSpaceDE w:val="0"/>
              <w:autoSpaceDN w:val="0"/>
              <w:adjustRightInd w:val="0"/>
              <w:rPr>
                <w:rFonts w:ascii="Helvetica" w:hAnsi="Helvetica" w:cs="Helvetica"/>
              </w:rPr>
            </w:pPr>
            <w:r w:rsidRPr="0097794A">
              <w:rPr>
                <w:rFonts w:ascii="Helvetica" w:hAnsi="Helvetica" w:cs="Helvetica"/>
              </w:rPr>
              <w:t>Aug 24, 2017</w:t>
            </w:r>
          </w:p>
        </w:tc>
      </w:tr>
      <w:tr w:rsidR="0097794A" w:rsidRPr="0097794A" w14:paraId="02C317FF" w14:textId="77777777" w:rsidTr="0097794A">
        <w:trPr>
          <w:tblCellSpacing w:w="0" w:type="dxa"/>
        </w:trPr>
        <w:tc>
          <w:tcPr>
            <w:tcW w:w="0" w:type="auto"/>
            <w:noWrap/>
            <w:hideMark/>
          </w:tcPr>
          <w:p w14:paraId="4EE0C0CB" w14:textId="77777777" w:rsidR="0097794A" w:rsidRPr="0097794A" w:rsidRDefault="0097794A" w:rsidP="0097794A">
            <w:pPr>
              <w:widowControl w:val="0"/>
              <w:autoSpaceDE w:val="0"/>
              <w:autoSpaceDN w:val="0"/>
              <w:adjustRightInd w:val="0"/>
              <w:rPr>
                <w:rFonts w:ascii="Helvetica" w:hAnsi="Helvetica" w:cs="Helvetica"/>
                <w:b/>
                <w:bCs/>
              </w:rPr>
            </w:pPr>
            <w:r w:rsidRPr="0097794A">
              <w:rPr>
                <w:rFonts w:ascii="Helvetica" w:hAnsi="Helvetica" w:cs="Helvetica"/>
                <w:b/>
                <w:bCs/>
              </w:rPr>
              <w:t>Last Updated Date:</w:t>
            </w:r>
          </w:p>
        </w:tc>
        <w:tc>
          <w:tcPr>
            <w:tcW w:w="0" w:type="auto"/>
            <w:vAlign w:val="center"/>
            <w:hideMark/>
          </w:tcPr>
          <w:p w14:paraId="1F510896" w14:textId="77777777" w:rsidR="0097794A" w:rsidRPr="0097794A" w:rsidRDefault="0097794A" w:rsidP="0097794A">
            <w:pPr>
              <w:widowControl w:val="0"/>
              <w:autoSpaceDE w:val="0"/>
              <w:autoSpaceDN w:val="0"/>
              <w:adjustRightInd w:val="0"/>
              <w:rPr>
                <w:rFonts w:ascii="Helvetica" w:hAnsi="Helvetica" w:cs="Helvetica"/>
              </w:rPr>
            </w:pPr>
            <w:r w:rsidRPr="0097794A">
              <w:rPr>
                <w:rFonts w:ascii="Helvetica" w:hAnsi="Helvetica" w:cs="Helvetica"/>
              </w:rPr>
              <w:t>Aug 24, 2017</w:t>
            </w:r>
          </w:p>
        </w:tc>
      </w:tr>
      <w:tr w:rsidR="0097794A" w:rsidRPr="0097794A" w14:paraId="619AF5EB" w14:textId="77777777" w:rsidTr="0097794A">
        <w:trPr>
          <w:tblCellSpacing w:w="0" w:type="dxa"/>
        </w:trPr>
        <w:tc>
          <w:tcPr>
            <w:tcW w:w="0" w:type="auto"/>
            <w:noWrap/>
            <w:hideMark/>
          </w:tcPr>
          <w:p w14:paraId="117C3947" w14:textId="77777777" w:rsidR="0097794A" w:rsidRPr="0097794A" w:rsidRDefault="0097794A" w:rsidP="0097794A">
            <w:pPr>
              <w:widowControl w:val="0"/>
              <w:autoSpaceDE w:val="0"/>
              <w:autoSpaceDN w:val="0"/>
              <w:adjustRightInd w:val="0"/>
              <w:rPr>
                <w:rFonts w:ascii="Helvetica" w:hAnsi="Helvetica" w:cs="Helvetica"/>
                <w:b/>
                <w:bCs/>
              </w:rPr>
            </w:pPr>
            <w:r w:rsidRPr="0097794A">
              <w:rPr>
                <w:rFonts w:ascii="Helvetica" w:hAnsi="Helvetica" w:cs="Helvetica"/>
                <w:b/>
                <w:bCs/>
              </w:rPr>
              <w:t>Original Closing Date for Applications:</w:t>
            </w:r>
          </w:p>
        </w:tc>
        <w:tc>
          <w:tcPr>
            <w:tcW w:w="0" w:type="auto"/>
            <w:vAlign w:val="center"/>
            <w:hideMark/>
          </w:tcPr>
          <w:p w14:paraId="65AE0FA4" w14:textId="30FC4F8A" w:rsidR="0097794A" w:rsidRPr="0097794A" w:rsidRDefault="0097794A" w:rsidP="0097794A">
            <w:pPr>
              <w:widowControl w:val="0"/>
              <w:autoSpaceDE w:val="0"/>
              <w:autoSpaceDN w:val="0"/>
              <w:adjustRightInd w:val="0"/>
              <w:rPr>
                <w:rFonts w:ascii="Helvetica" w:hAnsi="Helvetica" w:cs="Helvetica"/>
              </w:rPr>
            </w:pPr>
            <w:r w:rsidRPr="0097794A">
              <w:rPr>
                <w:rFonts w:ascii="Helvetica" w:hAnsi="Helvetica" w:cs="Helvetica"/>
              </w:rPr>
              <w:t>Jan 17, 2018 </w:t>
            </w:r>
          </w:p>
        </w:tc>
      </w:tr>
      <w:tr w:rsidR="0097794A" w:rsidRPr="0097794A" w14:paraId="6C461FE2" w14:textId="77777777" w:rsidTr="0097794A">
        <w:trPr>
          <w:tblCellSpacing w:w="0" w:type="dxa"/>
        </w:trPr>
        <w:tc>
          <w:tcPr>
            <w:tcW w:w="0" w:type="auto"/>
            <w:noWrap/>
            <w:hideMark/>
          </w:tcPr>
          <w:p w14:paraId="10D9356E" w14:textId="77777777" w:rsidR="0097794A" w:rsidRPr="0097794A" w:rsidRDefault="0097794A" w:rsidP="0097794A">
            <w:pPr>
              <w:widowControl w:val="0"/>
              <w:autoSpaceDE w:val="0"/>
              <w:autoSpaceDN w:val="0"/>
              <w:adjustRightInd w:val="0"/>
              <w:rPr>
                <w:rFonts w:ascii="Helvetica" w:hAnsi="Helvetica" w:cs="Helvetica"/>
                <w:b/>
                <w:bCs/>
              </w:rPr>
            </w:pPr>
            <w:r w:rsidRPr="0097794A">
              <w:rPr>
                <w:rFonts w:ascii="Helvetica" w:hAnsi="Helvetica" w:cs="Helvetica"/>
                <w:b/>
                <w:bCs/>
              </w:rPr>
              <w:t>Current Closing Date for Applications:</w:t>
            </w:r>
          </w:p>
        </w:tc>
        <w:tc>
          <w:tcPr>
            <w:tcW w:w="0" w:type="auto"/>
            <w:vAlign w:val="center"/>
            <w:hideMark/>
          </w:tcPr>
          <w:p w14:paraId="77E37681" w14:textId="5A8423E5" w:rsidR="0097794A" w:rsidRPr="0097794A" w:rsidRDefault="0097794A" w:rsidP="0097794A">
            <w:pPr>
              <w:widowControl w:val="0"/>
              <w:autoSpaceDE w:val="0"/>
              <w:autoSpaceDN w:val="0"/>
              <w:adjustRightInd w:val="0"/>
              <w:rPr>
                <w:rFonts w:ascii="Helvetica" w:hAnsi="Helvetica" w:cs="Helvetica"/>
              </w:rPr>
            </w:pPr>
            <w:r w:rsidRPr="0097794A">
              <w:rPr>
                <w:rFonts w:ascii="Helvetica" w:hAnsi="Helvetica" w:cs="Helvetica"/>
              </w:rPr>
              <w:t>Jan 17, 2018 </w:t>
            </w:r>
          </w:p>
        </w:tc>
      </w:tr>
      <w:tr w:rsidR="0097794A" w:rsidRPr="0097794A" w14:paraId="506D98C9" w14:textId="77777777" w:rsidTr="0097794A">
        <w:trPr>
          <w:tblCellSpacing w:w="0" w:type="dxa"/>
        </w:trPr>
        <w:tc>
          <w:tcPr>
            <w:tcW w:w="0" w:type="auto"/>
            <w:noWrap/>
            <w:hideMark/>
          </w:tcPr>
          <w:p w14:paraId="59420607" w14:textId="77777777" w:rsidR="0097794A" w:rsidRPr="0097794A" w:rsidRDefault="0097794A" w:rsidP="0097794A">
            <w:pPr>
              <w:widowControl w:val="0"/>
              <w:autoSpaceDE w:val="0"/>
              <w:autoSpaceDN w:val="0"/>
              <w:adjustRightInd w:val="0"/>
              <w:rPr>
                <w:rFonts w:ascii="Helvetica" w:hAnsi="Helvetica" w:cs="Helvetica"/>
                <w:b/>
                <w:bCs/>
              </w:rPr>
            </w:pPr>
            <w:r w:rsidRPr="0097794A">
              <w:rPr>
                <w:rFonts w:ascii="Helvetica" w:hAnsi="Helvetica" w:cs="Helvetica"/>
                <w:b/>
                <w:bCs/>
              </w:rPr>
              <w:t>Archive Date:</w:t>
            </w:r>
          </w:p>
        </w:tc>
        <w:tc>
          <w:tcPr>
            <w:tcW w:w="0" w:type="auto"/>
            <w:vAlign w:val="center"/>
            <w:hideMark/>
          </w:tcPr>
          <w:p w14:paraId="54EE2E28" w14:textId="77777777" w:rsidR="0097794A" w:rsidRPr="0097794A" w:rsidRDefault="0097794A" w:rsidP="0097794A">
            <w:pPr>
              <w:widowControl w:val="0"/>
              <w:autoSpaceDE w:val="0"/>
              <w:autoSpaceDN w:val="0"/>
              <w:adjustRightInd w:val="0"/>
              <w:rPr>
                <w:rFonts w:ascii="Helvetica" w:hAnsi="Helvetica" w:cs="Helvetica"/>
              </w:rPr>
            </w:pPr>
            <w:r w:rsidRPr="0097794A">
              <w:rPr>
                <w:rFonts w:ascii="Helvetica" w:hAnsi="Helvetica" w:cs="Helvetica"/>
              </w:rPr>
              <w:t>Jan 18, 2018</w:t>
            </w:r>
          </w:p>
        </w:tc>
      </w:tr>
      <w:tr w:rsidR="0097794A" w:rsidRPr="0097794A" w14:paraId="2DECD632" w14:textId="77777777" w:rsidTr="0097794A">
        <w:trPr>
          <w:tblCellSpacing w:w="0" w:type="dxa"/>
        </w:trPr>
        <w:tc>
          <w:tcPr>
            <w:tcW w:w="0" w:type="auto"/>
            <w:noWrap/>
            <w:hideMark/>
          </w:tcPr>
          <w:p w14:paraId="11BBFE06" w14:textId="77777777" w:rsidR="0097794A" w:rsidRPr="0097794A" w:rsidRDefault="0097794A" w:rsidP="0097794A">
            <w:pPr>
              <w:widowControl w:val="0"/>
              <w:autoSpaceDE w:val="0"/>
              <w:autoSpaceDN w:val="0"/>
              <w:adjustRightInd w:val="0"/>
              <w:rPr>
                <w:rFonts w:ascii="Helvetica" w:hAnsi="Helvetica" w:cs="Helvetica"/>
                <w:b/>
                <w:bCs/>
              </w:rPr>
            </w:pPr>
            <w:r w:rsidRPr="0097794A">
              <w:rPr>
                <w:rFonts w:ascii="Helvetica" w:hAnsi="Helvetica" w:cs="Helvetica"/>
                <w:b/>
                <w:bCs/>
              </w:rPr>
              <w:t>Eligible Applicants:</w:t>
            </w:r>
          </w:p>
        </w:tc>
        <w:tc>
          <w:tcPr>
            <w:tcW w:w="0" w:type="auto"/>
            <w:vAlign w:val="center"/>
            <w:hideMark/>
          </w:tcPr>
          <w:p w14:paraId="740CE652" w14:textId="77777777" w:rsidR="0097794A" w:rsidRPr="0097794A" w:rsidRDefault="0097794A" w:rsidP="0097794A">
            <w:pPr>
              <w:widowControl w:val="0"/>
              <w:autoSpaceDE w:val="0"/>
              <w:autoSpaceDN w:val="0"/>
              <w:adjustRightInd w:val="0"/>
              <w:rPr>
                <w:rFonts w:ascii="Helvetica" w:hAnsi="Helvetica" w:cs="Helvetica"/>
              </w:rPr>
            </w:pPr>
            <w:r w:rsidRPr="0097794A">
              <w:rPr>
                <w:rFonts w:ascii="Helvetica" w:hAnsi="Helvetica" w:cs="Helvetica"/>
              </w:rPr>
              <w:t>Private institutions of higher education</w:t>
            </w:r>
            <w:r w:rsidRPr="0097794A">
              <w:rPr>
                <w:rFonts w:ascii="Helvetica" w:hAnsi="Helvetica" w:cs="Helvetica"/>
              </w:rPr>
              <w:br/>
              <w:t>City or township governments</w:t>
            </w:r>
            <w:r w:rsidRPr="0097794A">
              <w:rPr>
                <w:rFonts w:ascii="Helvetica" w:hAnsi="Helvetica" w:cs="Helvetica"/>
              </w:rPr>
              <w:br/>
              <w:t>State governments</w:t>
            </w:r>
            <w:r w:rsidRPr="0097794A">
              <w:rPr>
                <w:rFonts w:ascii="Helvetica" w:hAnsi="Helvetica" w:cs="Helvetica"/>
              </w:rPr>
              <w:br/>
              <w:t>Nonprofits that do not have a 501(c)(3) status with the IRS, other than institutions of higher education</w:t>
            </w:r>
            <w:r w:rsidRPr="0097794A">
              <w:rPr>
                <w:rFonts w:ascii="Helvetica" w:hAnsi="Helvetica" w:cs="Helvetica"/>
              </w:rPr>
              <w:br/>
              <w:t>Nonprofits having a 501(c)(3) status with the IRS, other than institutions of higher education</w:t>
            </w:r>
            <w:r w:rsidRPr="0097794A">
              <w:rPr>
                <w:rFonts w:ascii="Helvetica" w:hAnsi="Helvetica" w:cs="Helvetica"/>
              </w:rPr>
              <w:br/>
              <w:t>Native American tribal organizations (other than Federally recognized tribal governments)</w:t>
            </w:r>
            <w:r w:rsidRPr="0097794A">
              <w:rPr>
                <w:rFonts w:ascii="Helvetica" w:hAnsi="Helvetica" w:cs="Helvetica"/>
              </w:rPr>
              <w:br/>
              <w:t>Public housing authorities/Indian housing authorities</w:t>
            </w:r>
            <w:r w:rsidRPr="0097794A">
              <w:rPr>
                <w:rFonts w:ascii="Helvetica" w:hAnsi="Helvetica" w:cs="Helvetica"/>
              </w:rPr>
              <w:br/>
              <w:t>Public and State controlled institutions of higher education</w:t>
            </w:r>
            <w:r w:rsidRPr="0097794A">
              <w:rPr>
                <w:rFonts w:ascii="Helvetica" w:hAnsi="Helvetica" w:cs="Helvetica"/>
              </w:rPr>
              <w:br/>
              <w:t>Native American tribal governments (Federally recognized)</w:t>
            </w:r>
            <w:r w:rsidRPr="0097794A">
              <w:rPr>
                <w:rFonts w:ascii="Helvetica" w:hAnsi="Helvetica" w:cs="Helvetica"/>
              </w:rPr>
              <w:br/>
              <w:t>County governments</w:t>
            </w:r>
            <w:r w:rsidRPr="0097794A">
              <w:rPr>
                <w:rFonts w:ascii="Helvetica" w:hAnsi="Helvetica" w:cs="Helvetica"/>
              </w:rPr>
              <w:br/>
              <w:t>Special district governments</w:t>
            </w:r>
            <w:r w:rsidRPr="0097794A">
              <w:rPr>
                <w:rFonts w:ascii="Helvetica" w:hAnsi="Helvetica" w:cs="Helvetica"/>
              </w:rPr>
              <w:br/>
              <w:t>Independent school districts</w:t>
            </w:r>
          </w:p>
        </w:tc>
      </w:tr>
      <w:tr w:rsidR="0097794A" w:rsidRPr="0097794A" w14:paraId="5204C8BC" w14:textId="77777777" w:rsidTr="0097794A">
        <w:trPr>
          <w:tblCellSpacing w:w="0" w:type="dxa"/>
        </w:trPr>
        <w:tc>
          <w:tcPr>
            <w:tcW w:w="0" w:type="auto"/>
            <w:noWrap/>
            <w:hideMark/>
          </w:tcPr>
          <w:p w14:paraId="71E2001F" w14:textId="77777777" w:rsidR="0097794A" w:rsidRPr="0097794A" w:rsidRDefault="0097794A" w:rsidP="0097794A">
            <w:pPr>
              <w:widowControl w:val="0"/>
              <w:autoSpaceDE w:val="0"/>
              <w:autoSpaceDN w:val="0"/>
              <w:adjustRightInd w:val="0"/>
              <w:rPr>
                <w:rFonts w:ascii="Helvetica" w:hAnsi="Helvetica" w:cs="Helvetica"/>
                <w:b/>
                <w:bCs/>
              </w:rPr>
            </w:pPr>
            <w:r w:rsidRPr="0097794A">
              <w:rPr>
                <w:rFonts w:ascii="Helvetica" w:hAnsi="Helvetica" w:cs="Helvetica"/>
                <w:b/>
                <w:bCs/>
              </w:rPr>
              <w:t>Additional Information on Eligibility:</w:t>
            </w:r>
          </w:p>
        </w:tc>
        <w:tc>
          <w:tcPr>
            <w:tcW w:w="0" w:type="auto"/>
            <w:vAlign w:val="center"/>
            <w:hideMark/>
          </w:tcPr>
          <w:p w14:paraId="062B9BCD" w14:textId="77777777" w:rsidR="0097794A" w:rsidRPr="0097794A" w:rsidRDefault="0097794A" w:rsidP="0097794A">
            <w:pPr>
              <w:widowControl w:val="0"/>
              <w:autoSpaceDE w:val="0"/>
              <w:autoSpaceDN w:val="0"/>
              <w:adjustRightInd w:val="0"/>
              <w:rPr>
                <w:rFonts w:ascii="Helvetica" w:hAnsi="Helvetica" w:cs="Helvetica"/>
              </w:rPr>
            </w:pPr>
          </w:p>
        </w:tc>
      </w:tr>
      <w:tr w:rsidR="0097794A" w14:paraId="03E8AB55" w14:textId="77777777" w:rsidTr="0097794A">
        <w:trPr>
          <w:tblCellSpacing w:w="0" w:type="dxa"/>
        </w:trPr>
        <w:tc>
          <w:tcPr>
            <w:tcW w:w="0" w:type="auto"/>
            <w:noWrap/>
            <w:hideMark/>
          </w:tcPr>
          <w:p w14:paraId="055D3975" w14:textId="77777777" w:rsidR="0097794A" w:rsidRPr="0097794A" w:rsidRDefault="0097794A" w:rsidP="0097794A">
            <w:pPr>
              <w:widowControl w:val="0"/>
              <w:autoSpaceDE w:val="0"/>
              <w:autoSpaceDN w:val="0"/>
              <w:adjustRightInd w:val="0"/>
              <w:rPr>
                <w:rFonts w:ascii="Helvetica" w:hAnsi="Helvetica" w:cs="Helvetica"/>
                <w:b/>
                <w:bCs/>
              </w:rPr>
            </w:pPr>
            <w:r w:rsidRPr="0097794A">
              <w:rPr>
                <w:rFonts w:ascii="Helvetica" w:hAnsi="Helvetica" w:cs="Helvetica"/>
                <w:b/>
                <w:bCs/>
              </w:rPr>
              <w:t>Agency Name:</w:t>
            </w:r>
          </w:p>
        </w:tc>
        <w:tc>
          <w:tcPr>
            <w:tcW w:w="0" w:type="auto"/>
            <w:vAlign w:val="center"/>
            <w:hideMark/>
          </w:tcPr>
          <w:p w14:paraId="6471FC4B" w14:textId="77777777" w:rsidR="0097794A" w:rsidRPr="0097794A" w:rsidRDefault="0097794A" w:rsidP="0097794A">
            <w:pPr>
              <w:widowControl w:val="0"/>
              <w:autoSpaceDE w:val="0"/>
              <w:autoSpaceDN w:val="0"/>
              <w:adjustRightInd w:val="0"/>
              <w:rPr>
                <w:rFonts w:ascii="Helvetica" w:hAnsi="Helvetica" w:cs="Helvetica"/>
              </w:rPr>
            </w:pPr>
            <w:r w:rsidRPr="0097794A">
              <w:rPr>
                <w:rStyle w:val="search-custom"/>
                <w:rFonts w:ascii="Helvetica" w:hAnsi="Helvetica" w:cs="Helvetica"/>
              </w:rPr>
              <w:t>Corporation for National and Community Service</w:t>
            </w:r>
          </w:p>
        </w:tc>
      </w:tr>
      <w:tr w:rsidR="0097794A" w14:paraId="070E1157" w14:textId="77777777" w:rsidTr="0097794A">
        <w:trPr>
          <w:tblCellSpacing w:w="0" w:type="dxa"/>
        </w:trPr>
        <w:tc>
          <w:tcPr>
            <w:tcW w:w="0" w:type="auto"/>
            <w:noWrap/>
            <w:hideMark/>
          </w:tcPr>
          <w:p w14:paraId="10018671" w14:textId="77777777" w:rsidR="0097794A" w:rsidRPr="0097794A" w:rsidRDefault="0097794A" w:rsidP="0097794A">
            <w:pPr>
              <w:widowControl w:val="0"/>
              <w:autoSpaceDE w:val="0"/>
              <w:autoSpaceDN w:val="0"/>
              <w:adjustRightInd w:val="0"/>
              <w:rPr>
                <w:rFonts w:ascii="Helvetica" w:hAnsi="Helvetica" w:cs="Helvetica"/>
                <w:b/>
                <w:bCs/>
              </w:rPr>
            </w:pPr>
            <w:r w:rsidRPr="0097794A">
              <w:rPr>
                <w:rFonts w:ascii="Helvetica" w:hAnsi="Helvetica" w:cs="Helvetica"/>
                <w:b/>
                <w:bCs/>
              </w:rPr>
              <w:t>Description:</w:t>
            </w:r>
          </w:p>
        </w:tc>
        <w:tc>
          <w:tcPr>
            <w:tcW w:w="0" w:type="auto"/>
            <w:vAlign w:val="center"/>
            <w:hideMark/>
          </w:tcPr>
          <w:p w14:paraId="258F571F" w14:textId="77777777" w:rsidR="0097794A" w:rsidRPr="0097794A" w:rsidRDefault="0097794A" w:rsidP="0097794A">
            <w:pPr>
              <w:widowControl w:val="0"/>
              <w:autoSpaceDE w:val="0"/>
              <w:autoSpaceDN w:val="0"/>
              <w:adjustRightInd w:val="0"/>
              <w:rPr>
                <w:rFonts w:ascii="Helvetica" w:hAnsi="Helvetica" w:cs="Helvetica"/>
              </w:rPr>
            </w:pPr>
            <w:r w:rsidRPr="0097794A">
              <w:rPr>
                <w:rStyle w:val="search-custom"/>
                <w:rFonts w:ascii="Helvetica" w:hAnsi="Helvetica" w:cs="Helvetica"/>
              </w:rPr>
              <w:t>AmeriCorps grants are awarded to eligible organizations proposing to engage AmeriCorps members in evidence-based or evidence-informed interventions to strengthen communities. An AmeriCorps member is an individual who engages in community service through an approved national service position. Members may receive a living allowance and other benefits while serving. Upon successful completion of their service, members earn a Segal AmeriCorps Education Award from the National Service Trust that members can use to pay for higher education expenses or apply to qualified student loans.</w:t>
            </w:r>
          </w:p>
        </w:tc>
      </w:tr>
      <w:tr w:rsidR="0097794A" w14:paraId="37656663" w14:textId="77777777" w:rsidTr="0097794A">
        <w:trPr>
          <w:tblCellSpacing w:w="0" w:type="dxa"/>
        </w:trPr>
        <w:tc>
          <w:tcPr>
            <w:tcW w:w="0" w:type="auto"/>
            <w:noWrap/>
            <w:hideMark/>
          </w:tcPr>
          <w:p w14:paraId="41BBD840" w14:textId="77777777" w:rsidR="0097794A" w:rsidRPr="0097794A" w:rsidRDefault="0097794A" w:rsidP="0097794A">
            <w:pPr>
              <w:widowControl w:val="0"/>
              <w:autoSpaceDE w:val="0"/>
              <w:autoSpaceDN w:val="0"/>
              <w:adjustRightInd w:val="0"/>
              <w:rPr>
                <w:rFonts w:ascii="Helvetica" w:hAnsi="Helvetica" w:cs="Helvetica"/>
                <w:b/>
                <w:bCs/>
              </w:rPr>
            </w:pPr>
            <w:r w:rsidRPr="0097794A">
              <w:rPr>
                <w:rFonts w:ascii="Helvetica" w:hAnsi="Helvetica" w:cs="Helvetica"/>
                <w:b/>
                <w:bCs/>
              </w:rPr>
              <w:t>Link to Additional Information:</w:t>
            </w:r>
          </w:p>
        </w:tc>
        <w:tc>
          <w:tcPr>
            <w:tcW w:w="0" w:type="auto"/>
            <w:vAlign w:val="center"/>
            <w:hideMark/>
          </w:tcPr>
          <w:p w14:paraId="5E63D814" w14:textId="77777777" w:rsidR="0097794A" w:rsidRPr="0097794A" w:rsidRDefault="0097794A" w:rsidP="0097794A">
            <w:pPr>
              <w:widowControl w:val="0"/>
              <w:autoSpaceDE w:val="0"/>
              <w:autoSpaceDN w:val="0"/>
              <w:adjustRightInd w:val="0"/>
              <w:rPr>
                <w:rFonts w:ascii="Helvetica" w:hAnsi="Helvetica" w:cs="Helvetica"/>
              </w:rPr>
            </w:pPr>
            <w:hyperlink r:id="rId116" w:tgtFrame="_blank" w:tooltip="Link to Additional Information" w:history="1">
              <w:r w:rsidRPr="0097794A">
                <w:rPr>
                  <w:rStyle w:val="Hyperlink"/>
                  <w:rFonts w:ascii="Helvetica" w:hAnsi="Helvetica" w:cs="Helvetica"/>
                </w:rPr>
                <w:t>Full competition information and resources.</w:t>
              </w:r>
            </w:hyperlink>
          </w:p>
        </w:tc>
      </w:tr>
      <w:tr w:rsidR="0097794A" w14:paraId="586EE2B6" w14:textId="77777777" w:rsidTr="0097794A">
        <w:trPr>
          <w:tblCellSpacing w:w="0" w:type="dxa"/>
        </w:trPr>
        <w:tc>
          <w:tcPr>
            <w:tcW w:w="0" w:type="auto"/>
            <w:noWrap/>
            <w:hideMark/>
          </w:tcPr>
          <w:p w14:paraId="4815A5C0" w14:textId="77777777" w:rsidR="0097794A" w:rsidRPr="0097794A" w:rsidRDefault="0097794A" w:rsidP="0097794A">
            <w:pPr>
              <w:widowControl w:val="0"/>
              <w:autoSpaceDE w:val="0"/>
              <w:autoSpaceDN w:val="0"/>
              <w:adjustRightInd w:val="0"/>
              <w:rPr>
                <w:rFonts w:ascii="Helvetica" w:hAnsi="Helvetica" w:cs="Helvetica"/>
                <w:b/>
                <w:bCs/>
              </w:rPr>
            </w:pPr>
            <w:r w:rsidRPr="0097794A">
              <w:rPr>
                <w:rFonts w:ascii="Helvetica" w:hAnsi="Helvetica" w:cs="Helvetica"/>
                <w:b/>
                <w:bCs/>
              </w:rPr>
              <w:t>Grantor Contact Information:</w:t>
            </w:r>
          </w:p>
        </w:tc>
        <w:tc>
          <w:tcPr>
            <w:tcW w:w="0" w:type="auto"/>
            <w:vAlign w:val="center"/>
            <w:hideMark/>
          </w:tcPr>
          <w:p w14:paraId="0184A307" w14:textId="77777777" w:rsidR="0097794A" w:rsidRPr="0097794A" w:rsidRDefault="0097794A" w:rsidP="0097794A">
            <w:pPr>
              <w:widowControl w:val="0"/>
              <w:autoSpaceDE w:val="0"/>
              <w:autoSpaceDN w:val="0"/>
              <w:adjustRightInd w:val="0"/>
              <w:rPr>
                <w:rFonts w:ascii="Helvetica" w:hAnsi="Helvetica" w:cs="Helvetica"/>
              </w:rPr>
            </w:pPr>
            <w:r w:rsidRPr="0097794A">
              <w:rPr>
                <w:rStyle w:val="search-custom"/>
                <w:rFonts w:ascii="Helvetica" w:hAnsi="Helvetica" w:cs="Helvetica"/>
              </w:rPr>
              <w:t>If you have difficulty accessing the full announcement electronically, please contact:</w:t>
            </w:r>
            <w:r w:rsidRPr="0097794A">
              <w:rPr>
                <w:rFonts w:ascii="Helvetica" w:hAnsi="Helvetica" w:cs="Helvetica"/>
              </w:rPr>
              <w:br/>
            </w:r>
            <w:r w:rsidRPr="0097794A">
              <w:rPr>
                <w:rFonts w:ascii="Helvetica" w:hAnsi="Helvetica" w:cs="Helvetica"/>
              </w:rPr>
              <w:br/>
            </w:r>
            <w:r w:rsidRPr="0097794A">
              <w:rPr>
                <w:rStyle w:val="search-custom"/>
                <w:rFonts w:ascii="Helvetica" w:hAnsi="Helvetica" w:cs="Helvetica"/>
              </w:rPr>
              <w:t>(202) 606-7508</w:t>
            </w:r>
            <w:r w:rsidRPr="0097794A">
              <w:rPr>
                <w:rStyle w:val="apple-converted-space"/>
                <w:rFonts w:ascii="Helvetica" w:hAnsi="Helvetica" w:cs="Helvetica"/>
              </w:rPr>
              <w:t> </w:t>
            </w:r>
            <w:r w:rsidRPr="0097794A">
              <w:rPr>
                <w:rFonts w:ascii="Helvetica" w:hAnsi="Helvetica" w:cs="Helvetica"/>
              </w:rPr>
              <w:br/>
            </w:r>
            <w:r w:rsidRPr="0097794A">
              <w:rPr>
                <w:rFonts w:ascii="Helvetica" w:hAnsi="Helvetica" w:cs="Helvetica"/>
              </w:rPr>
              <w:br/>
            </w:r>
            <w:hyperlink r:id="rId117" w:history="1">
              <w:r w:rsidRPr="0097794A">
                <w:rPr>
                  <w:rStyle w:val="Hyperlink"/>
                  <w:rFonts w:ascii="Helvetica" w:hAnsi="Helvetica" w:cs="Helvetica"/>
                </w:rPr>
                <w:t>Competition inbox</w:t>
              </w:r>
            </w:hyperlink>
          </w:p>
        </w:tc>
      </w:tr>
    </w:tbl>
    <w:p w14:paraId="0AC1D1CD" w14:textId="77777777" w:rsidR="0097794A" w:rsidRDefault="0097794A" w:rsidP="0097794A">
      <w:pPr>
        <w:widowControl w:val="0"/>
        <w:autoSpaceDE w:val="0"/>
        <w:autoSpaceDN w:val="0"/>
        <w:adjustRightInd w:val="0"/>
        <w:rPr>
          <w:rFonts w:ascii="Helvetica" w:hAnsi="Helvetica" w:cs="Helvetica"/>
        </w:rPr>
      </w:pPr>
    </w:p>
    <w:p w14:paraId="103635FD" w14:textId="77777777" w:rsidR="0097794A" w:rsidRDefault="006363FA" w:rsidP="0097794A">
      <w:pPr>
        <w:widowControl w:val="0"/>
        <w:autoSpaceDE w:val="0"/>
        <w:autoSpaceDN w:val="0"/>
        <w:adjustRightInd w:val="0"/>
        <w:rPr>
          <w:rFonts w:ascii="Helvetica" w:hAnsi="Helvetica" w:cs="Helvetica"/>
        </w:rPr>
      </w:pPr>
      <w:hyperlink r:id="rId118" w:history="1">
        <w:r w:rsidR="0097794A">
          <w:rPr>
            <w:rFonts w:ascii="Helvetica" w:hAnsi="Helvetica" w:cs="Helvetica"/>
            <w:color w:val="386EFF"/>
            <w:u w:val="single" w:color="386EFF"/>
          </w:rPr>
          <w:t>http://www.grants.gov/web/grants/view-opportunity.html?oppId=296773</w:t>
        </w:r>
      </w:hyperlink>
    </w:p>
    <w:p w14:paraId="4FE4E90C" w14:textId="1C30774A" w:rsidR="00EF55D9" w:rsidRDefault="00EF55D9" w:rsidP="00EF55D9">
      <w:pPr>
        <w:widowControl w:val="0"/>
        <w:autoSpaceDE w:val="0"/>
        <w:autoSpaceDN w:val="0"/>
        <w:adjustRightInd w:val="0"/>
        <w:rPr>
          <w:rFonts w:ascii="Helvetica" w:hAnsi="Helvetica" w:cs="Helvetica"/>
        </w:rPr>
      </w:pPr>
    </w:p>
    <w:p w14:paraId="36C7916A" w14:textId="77777777" w:rsidR="00EF55D9" w:rsidRDefault="00EF55D9" w:rsidP="002C2D56">
      <w:pPr>
        <w:widowControl w:val="0"/>
        <w:autoSpaceDE w:val="0"/>
        <w:autoSpaceDN w:val="0"/>
        <w:adjustRightInd w:val="0"/>
        <w:rPr>
          <w:rFonts w:ascii="Helvetica" w:hAnsi="Helvetica" w:cs="Helvetica"/>
        </w:rPr>
      </w:pPr>
    </w:p>
    <w:p w14:paraId="3554CAB7" w14:textId="1EFBE42F" w:rsidR="007B5EB6" w:rsidRPr="005D3F9C" w:rsidRDefault="007B5EB6" w:rsidP="002C2D56">
      <w:pPr>
        <w:widowControl w:val="0"/>
        <w:autoSpaceDE w:val="0"/>
        <w:autoSpaceDN w:val="0"/>
        <w:adjustRightInd w:val="0"/>
        <w:rPr>
          <w:rFonts w:ascii="Helvetica" w:hAnsi="Helvetica" w:cs="Helvetica"/>
        </w:rPr>
      </w:pPr>
      <w:bookmarkStart w:id="135" w:name="CNCSAmeriCorpTargeted"/>
      <w:bookmarkStart w:id="136" w:name="CNCSAmeriCorpsStateandNatl"/>
      <w:bookmarkEnd w:id="135"/>
      <w:bookmarkEnd w:id="136"/>
      <w:r w:rsidRPr="005D3F9C">
        <w:rPr>
          <w:rFonts w:ascii="Helvetica" w:hAnsi="Helvetica" w:cs="Helvetica"/>
        </w:rPr>
        <w:t>Research:</w:t>
      </w:r>
    </w:p>
    <w:p w14:paraId="315CE197" w14:textId="77777777" w:rsidR="007B5EB6" w:rsidRDefault="007B5EB6" w:rsidP="002C2D56">
      <w:pPr>
        <w:widowControl w:val="0"/>
        <w:autoSpaceDE w:val="0"/>
        <w:autoSpaceDN w:val="0"/>
        <w:adjustRightInd w:val="0"/>
        <w:rPr>
          <w:rFonts w:ascii="Helvetica" w:hAnsi="Helvetica" w:cs="Helvetica"/>
        </w:rPr>
      </w:pPr>
    </w:p>
    <w:p w14:paraId="716A868A" w14:textId="4CB5DC25" w:rsidR="00B756C2" w:rsidRPr="005D3F9C" w:rsidRDefault="00B756C2" w:rsidP="00B756C2">
      <w:pPr>
        <w:widowControl w:val="0"/>
        <w:autoSpaceDE w:val="0"/>
        <w:autoSpaceDN w:val="0"/>
        <w:adjustRightInd w:val="0"/>
        <w:rPr>
          <w:rFonts w:ascii="Helvetica" w:hAnsi="Helvetica" w:cs="Helvetica"/>
        </w:rPr>
      </w:pPr>
      <w:bookmarkStart w:id="137" w:name="CNCSReminder"/>
      <w:bookmarkEnd w:id="137"/>
      <w:r w:rsidRPr="005D3F9C">
        <w:rPr>
          <w:rFonts w:ascii="Helvetica" w:hAnsi="Helvetica" w:cs="Helvetica"/>
        </w:rPr>
        <w:t>Reminders:</w:t>
      </w:r>
    </w:p>
    <w:p w14:paraId="292BB5F4" w14:textId="0E31FFB7" w:rsidR="00B756C2" w:rsidRDefault="00B756C2" w:rsidP="000D60C5">
      <w:pPr>
        <w:widowControl w:val="0"/>
        <w:autoSpaceDE w:val="0"/>
        <w:autoSpaceDN w:val="0"/>
        <w:adjustRightInd w:val="0"/>
        <w:rPr>
          <w:rFonts w:ascii="Helvetica" w:hAnsi="Helvetica" w:cs="Helvetica"/>
        </w:rPr>
      </w:pPr>
      <w:bookmarkStart w:id="138" w:name="CNCSSocialInnovationFund"/>
      <w:bookmarkStart w:id="139" w:name="CNCSAmericorpsStateandNational"/>
      <w:bookmarkStart w:id="140" w:name="CNCSDayofService"/>
      <w:bookmarkStart w:id="141" w:name="CNCSTargetedPriority"/>
      <w:bookmarkEnd w:id="138"/>
      <w:bookmarkEnd w:id="139"/>
      <w:bookmarkEnd w:id="140"/>
      <w:bookmarkEnd w:id="141"/>
    </w:p>
    <w:p w14:paraId="0CF00DE3"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bookmarkStart w:id="142" w:name="CNCSNatServiceCivic"/>
      <w:bookmarkStart w:id="143" w:name="CNCSAmericorpNatlGrants"/>
      <w:bookmarkStart w:id="144" w:name="CNCSAmericorps2015Partnership"/>
      <w:bookmarkEnd w:id="142"/>
      <w:bookmarkEnd w:id="143"/>
      <w:bookmarkEnd w:id="144"/>
    </w:p>
    <w:p w14:paraId="70517270" w14:textId="77777777" w:rsidR="00B756C2" w:rsidRPr="005D3F9C" w:rsidRDefault="00B756C2" w:rsidP="00B756C2">
      <w:pPr>
        <w:widowControl w:val="0"/>
        <w:autoSpaceDE w:val="0"/>
        <w:autoSpaceDN w:val="0"/>
        <w:adjustRightInd w:val="0"/>
        <w:rPr>
          <w:rFonts w:ascii="Helvetica" w:hAnsi="Helvetica" w:cs="Helvetica"/>
        </w:rPr>
      </w:pPr>
    </w:p>
    <w:p w14:paraId="7FA01CA2" w14:textId="77777777" w:rsidR="00B756C2" w:rsidRPr="005D3F9C" w:rsidRDefault="00B756C2" w:rsidP="00B756C2">
      <w:pPr>
        <w:widowControl w:val="0"/>
        <w:autoSpaceDE w:val="0"/>
        <w:autoSpaceDN w:val="0"/>
        <w:adjustRightInd w:val="0"/>
        <w:ind w:left="-270"/>
        <w:rPr>
          <w:rFonts w:ascii="Helvetica" w:hAnsi="Helvetica" w:cs="Helvetica"/>
        </w:rPr>
      </w:pPr>
    </w:p>
    <w:p w14:paraId="3C776D0F" w14:textId="77777777" w:rsidR="00B756C2" w:rsidRPr="005D3F9C" w:rsidRDefault="00B756C2" w:rsidP="00B756C2">
      <w:pPr>
        <w:widowControl w:val="0"/>
        <w:autoSpaceDE w:val="0"/>
        <w:autoSpaceDN w:val="0"/>
        <w:adjustRightInd w:val="0"/>
        <w:spacing w:after="400"/>
        <w:rPr>
          <w:rFonts w:ascii="Helvetica" w:hAnsi="Helvetica" w:cs="Helvetica"/>
          <w:b/>
          <w:bCs/>
          <w:color w:val="031D51"/>
          <w:spacing w:val="-20"/>
          <w:kern w:val="1"/>
        </w:rPr>
      </w:pPr>
      <w:bookmarkStart w:id="145" w:name="CNCSGeorgia"/>
      <w:bookmarkStart w:id="146" w:name="CNCSHawaii"/>
      <w:bookmarkEnd w:id="145"/>
      <w:bookmarkEnd w:id="146"/>
      <w:r w:rsidRPr="005D3F9C">
        <w:rPr>
          <w:rFonts w:ascii="Helvetica" w:hAnsi="Helvetica" w:cs="Helvetica"/>
          <w:b/>
          <w:bCs/>
          <w:color w:val="031D51"/>
          <w:spacing w:val="-20"/>
          <w:kern w:val="1"/>
        </w:rPr>
        <w:t>National Service In Hawaii</w:t>
      </w:r>
    </w:p>
    <w:p w14:paraId="13B5ABBA"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National Service in Your State - Hawaii</w:t>
      </w:r>
    </w:p>
    <w:p w14:paraId="3B89BB43"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b/>
          <w:bCs/>
        </w:rPr>
      </w:pPr>
      <w:r w:rsidRPr="005D3F9C">
        <w:rPr>
          <w:rFonts w:ascii="Helvetica" w:hAnsi="Helvetica" w:cs="Helvetica"/>
          <w:b/>
          <w:bCs/>
        </w:rPr>
        <w:t>2015-2016</w:t>
      </w:r>
    </w:p>
    <w:p w14:paraId="092446C1"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b/>
          <w:bCs/>
        </w:rPr>
      </w:pPr>
    </w:p>
    <w:p w14:paraId="2DE1D820"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b/>
          <w:bCs/>
        </w:rPr>
        <w:t>Meeting Community Needs in Hawaii:</w:t>
      </w:r>
      <w:r w:rsidRPr="005D3F9C">
        <w:rPr>
          <w:rFonts w:ascii="Helvetica" w:hAnsi="Helvetica" w:cs="Helvetica"/>
        </w:rPr>
        <w:t xml:space="preserve"> More than </w:t>
      </w:r>
      <w:r w:rsidRPr="005D3F9C">
        <w:rPr>
          <w:rFonts w:ascii="Helvetica" w:hAnsi="Helvetica" w:cs="Helvetica"/>
          <w:b/>
          <w:bCs/>
        </w:rPr>
        <w:t>3,100</w:t>
      </w:r>
      <w:r w:rsidRPr="005D3F9C">
        <w:rPr>
          <w:rFonts w:ascii="Helvetica" w:hAnsi="Helvetica" w:cs="Helvetica"/>
        </w:rPr>
        <w:t xml:space="preserve"> people of all ages and backgrounds are helping to meet local needs, strengthen communities, and increase civic engagement through national service in Hawaii. Serving at more than </w:t>
      </w:r>
      <w:r w:rsidRPr="005D3F9C">
        <w:rPr>
          <w:rFonts w:ascii="Helvetica" w:hAnsi="Helvetica" w:cs="Helvetica"/>
          <w:b/>
          <w:bCs/>
        </w:rPr>
        <w:t>450</w:t>
      </w:r>
      <w:r w:rsidRPr="005D3F9C">
        <w:rPr>
          <w:rFonts w:ascii="Helvetica" w:hAnsi="Helvetica" w:cs="Helvetica"/>
        </w:rPr>
        <w:t xml:space="preserve"> locations throughout the state, these citizens tutor and mentor children, support veterans and military families, provide health services, restore the environment, respond to disasters, increase economic opportunity, and recruit and manage volunteers. This year, the Corporation for National and Community Service (CNCS) will commit more than </w:t>
      </w:r>
      <w:r w:rsidRPr="005D3F9C">
        <w:rPr>
          <w:rFonts w:ascii="Helvetica" w:hAnsi="Helvetica" w:cs="Helvetica"/>
          <w:b/>
          <w:bCs/>
        </w:rPr>
        <w:t>$6,260,000</w:t>
      </w:r>
      <w:r w:rsidRPr="005D3F9C">
        <w:rPr>
          <w:rFonts w:ascii="Helvetica" w:hAnsi="Helvetica" w:cs="Helvetica"/>
        </w:rPr>
        <w:t xml:space="preserve"> to support Hawaii communities through national service initiatives. Through a unique public-private partnership, this federal investment will leverage an additional </w:t>
      </w:r>
      <w:r w:rsidRPr="005D3F9C">
        <w:rPr>
          <w:rFonts w:ascii="Helvetica" w:hAnsi="Helvetica" w:cs="Helvetica"/>
          <w:b/>
          <w:bCs/>
        </w:rPr>
        <w:t>$9,060,000</w:t>
      </w:r>
      <w:r w:rsidRPr="005D3F9C">
        <w:rPr>
          <w:rFonts w:ascii="Helvetica" w:hAnsi="Helvetica" w:cs="Helvetica"/>
        </w:rPr>
        <w:t xml:space="preserve"> in other resources to strengthen community impact, build local support, and increase return on taxpayer dollars. Nationwide, CNCS, its grantees, and project sponsors generated more than $1.25 billion in outside resources from businesses, foundations, public agencies, and other sources in FY 2015.</w:t>
      </w:r>
    </w:p>
    <w:p w14:paraId="4C2D14D9"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p>
    <w:p w14:paraId="78859EC6"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AmeriCorps</w:t>
      </w:r>
    </w:p>
    <w:p w14:paraId="3928F8E2"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xml:space="preserve">This year, AmeriCorps will provide more than </w:t>
      </w:r>
      <w:r w:rsidRPr="005D3F9C">
        <w:rPr>
          <w:rFonts w:ascii="Helvetica" w:hAnsi="Helvetica" w:cs="Helvetica"/>
          <w:b/>
          <w:bCs/>
        </w:rPr>
        <w:t>560</w:t>
      </w:r>
      <w:r w:rsidRPr="005D3F9C">
        <w:rPr>
          <w:rFonts w:ascii="Helvetica" w:hAnsi="Helvetica" w:cs="Helvetica"/>
        </w:rPr>
        <w:t xml:space="preserve"> individuals the opportunity to provide intensive, results-driven service to meet education, environmental, health, economic, and other pressing needs in communities across Hawaii. Most AmeriCorps grant funding goes to the </w:t>
      </w:r>
      <w:r w:rsidRPr="005D3F9C">
        <w:rPr>
          <w:rFonts w:ascii="Helvetica" w:hAnsi="Helvetica" w:cs="Helvetica"/>
          <w:b/>
          <w:bCs/>
        </w:rPr>
        <w:t>Hawaii Commission on National &amp; Community Service</w:t>
      </w:r>
      <w:r w:rsidRPr="005D3F9C">
        <w:rPr>
          <w:rFonts w:ascii="Helvetica" w:hAnsi="Helvetica" w:cs="Helvetica"/>
        </w:rPr>
        <w:t xml:space="preserve">, which in turn awards grants to nonprofit groups to respond to local needs. Most of the remainder of the grant funding is distributed by CNCS directly to multi-state and national organizations through a competitive grants process. Other individuals serve through AmeriCorps VISTA, whose members help bring individuals and communities out of poverty by serving full-time to fight illiteracy, improve health services, create businesses, and increase housing opportunities, and AmeriCorps NCCC (National Civilian Community Corps), a 10-month, full time residential program for men and women between the ages of 18 and 24. In exchange for their service, AmeriCorps members earn an education award that can be used to pay for college or to pay back qualified student loans. Since 1994, more than </w:t>
      </w:r>
      <w:r w:rsidRPr="005D3F9C">
        <w:rPr>
          <w:rFonts w:ascii="Helvetica" w:hAnsi="Helvetica" w:cs="Helvetica"/>
          <w:b/>
          <w:bCs/>
        </w:rPr>
        <w:t>5,900</w:t>
      </w:r>
      <w:r w:rsidRPr="005D3F9C">
        <w:rPr>
          <w:rFonts w:ascii="Helvetica" w:hAnsi="Helvetica" w:cs="Helvetica"/>
        </w:rPr>
        <w:t xml:space="preserve"> </w:t>
      </w:r>
      <w:r w:rsidRPr="005D3F9C">
        <w:rPr>
          <w:rFonts w:ascii="Helvetica" w:hAnsi="Helvetica" w:cs="Helvetica"/>
          <w:b/>
          <w:bCs/>
        </w:rPr>
        <w:t>Hawaii</w:t>
      </w:r>
      <w:r w:rsidRPr="005D3F9C">
        <w:rPr>
          <w:rFonts w:ascii="Helvetica" w:hAnsi="Helvetica" w:cs="Helvetica"/>
        </w:rPr>
        <w:t xml:space="preserve"> residents have served more than </w:t>
      </w:r>
      <w:r w:rsidRPr="005D3F9C">
        <w:rPr>
          <w:rFonts w:ascii="Helvetica" w:hAnsi="Helvetica" w:cs="Helvetica"/>
          <w:b/>
          <w:bCs/>
        </w:rPr>
        <w:t>6.4 million</w:t>
      </w:r>
      <w:r w:rsidRPr="005D3F9C">
        <w:rPr>
          <w:rFonts w:ascii="Helvetica" w:hAnsi="Helvetica" w:cs="Helvetica"/>
        </w:rPr>
        <w:t xml:space="preserve"> hours and have qualified for Segal AmeriCorps Education Awards totaling more than </w:t>
      </w:r>
      <w:r w:rsidRPr="005D3F9C">
        <w:rPr>
          <w:rFonts w:ascii="Helvetica" w:hAnsi="Helvetica" w:cs="Helvetica"/>
          <w:b/>
          <w:bCs/>
        </w:rPr>
        <w:t>$14,980,000</w:t>
      </w:r>
      <w:r w:rsidRPr="005D3F9C">
        <w:rPr>
          <w:rFonts w:ascii="Helvetica" w:hAnsi="Helvetica" w:cs="Helvetica"/>
        </w:rPr>
        <w:t>.</w:t>
      </w:r>
    </w:p>
    <w:p w14:paraId="73E0BFC1" w14:textId="77777777" w:rsidR="0015534F" w:rsidRPr="005D3F9C" w:rsidRDefault="006363FA" w:rsidP="0015534F">
      <w:pPr>
        <w:widowControl w:val="0"/>
        <w:pBdr>
          <w:bottom w:val="single" w:sz="6" w:space="1" w:color="auto"/>
        </w:pBdr>
        <w:autoSpaceDE w:val="0"/>
        <w:autoSpaceDN w:val="0"/>
        <w:adjustRightInd w:val="0"/>
        <w:rPr>
          <w:rFonts w:ascii="Helvetica" w:hAnsi="Helvetica" w:cs="Helvetica"/>
        </w:rPr>
      </w:pPr>
      <w:hyperlink r:id="rId119" w:history="1">
        <w:r w:rsidR="0015534F" w:rsidRPr="005D3F9C">
          <w:rPr>
            <w:rStyle w:val="Hyperlink"/>
            <w:rFonts w:ascii="Helvetica" w:hAnsi="Helvetica" w:cs="Helvetica"/>
          </w:rPr>
          <w:t>Download: AmeriCorps in Hawaii (PDF)</w:t>
        </w:r>
      </w:hyperlink>
    </w:p>
    <w:p w14:paraId="10293E29"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Senior Corps</w:t>
      </w:r>
    </w:p>
    <w:p w14:paraId="194265DE"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xml:space="preserve">More than </w:t>
      </w:r>
      <w:r w:rsidRPr="005D3F9C">
        <w:rPr>
          <w:rFonts w:ascii="Helvetica" w:hAnsi="Helvetica" w:cs="Helvetica"/>
          <w:b/>
          <w:bCs/>
        </w:rPr>
        <w:t>2,500</w:t>
      </w:r>
      <w:r w:rsidRPr="005D3F9C">
        <w:rPr>
          <w:rFonts w:ascii="Helvetica" w:hAnsi="Helvetica" w:cs="Helvetica"/>
        </w:rPr>
        <w:t xml:space="preserve"> seniors in Hawaii contribute their time and talents in one of three Senior Corps programs. Foster Grandparents serve one-on-one as tutors and mentors to more than </w:t>
      </w:r>
      <w:r w:rsidRPr="005D3F9C">
        <w:rPr>
          <w:rFonts w:ascii="Helvetica" w:hAnsi="Helvetica" w:cs="Helvetica"/>
          <w:b/>
          <w:bCs/>
        </w:rPr>
        <w:t>310</w:t>
      </w:r>
      <w:r w:rsidRPr="005D3F9C">
        <w:rPr>
          <w:rFonts w:ascii="Helvetica" w:hAnsi="Helvetica" w:cs="Helvetica"/>
        </w:rPr>
        <w:t xml:space="preserve"> young people who have special needs. Senior Companions help more than </w:t>
      </w:r>
      <w:r w:rsidRPr="005D3F9C">
        <w:rPr>
          <w:rFonts w:ascii="Helvetica" w:hAnsi="Helvetica" w:cs="Helvetica"/>
          <w:b/>
          <w:bCs/>
        </w:rPr>
        <w:t>220</w:t>
      </w:r>
      <w:r w:rsidRPr="005D3F9C">
        <w:rPr>
          <w:rFonts w:ascii="Helvetica" w:hAnsi="Helvetica" w:cs="Helvetica"/>
        </w:rPr>
        <w:t xml:space="preserve"> homebound seniors and other adults maintain independence in their own homes. RSVP volunteers conduct safety patrols, renovate homes, protect the environment, tutor and mentor youth, respond to natural disasters, and provide other services through more than </w:t>
      </w:r>
      <w:r w:rsidRPr="005D3F9C">
        <w:rPr>
          <w:rFonts w:ascii="Helvetica" w:hAnsi="Helvetica" w:cs="Helvetica"/>
          <w:b/>
          <w:bCs/>
        </w:rPr>
        <w:t>250</w:t>
      </w:r>
      <w:r w:rsidRPr="005D3F9C">
        <w:rPr>
          <w:rFonts w:ascii="Helvetica" w:hAnsi="Helvetica" w:cs="Helvetica"/>
        </w:rPr>
        <w:t xml:space="preserve"> groups across Hawaii.</w:t>
      </w:r>
    </w:p>
    <w:p w14:paraId="234AA741" w14:textId="77777777" w:rsidR="0015534F" w:rsidRPr="005D3F9C" w:rsidRDefault="006363FA" w:rsidP="0015534F">
      <w:pPr>
        <w:widowControl w:val="0"/>
        <w:pBdr>
          <w:bottom w:val="single" w:sz="6" w:space="1" w:color="auto"/>
        </w:pBdr>
        <w:autoSpaceDE w:val="0"/>
        <w:autoSpaceDN w:val="0"/>
        <w:adjustRightInd w:val="0"/>
        <w:rPr>
          <w:rFonts w:ascii="Helvetica" w:hAnsi="Helvetica" w:cs="Helvetica"/>
        </w:rPr>
      </w:pPr>
      <w:hyperlink r:id="rId120" w:history="1">
        <w:r w:rsidR="0015534F" w:rsidRPr="005D3F9C">
          <w:rPr>
            <w:rStyle w:val="Hyperlink"/>
            <w:rFonts w:ascii="Helvetica" w:hAnsi="Helvetica" w:cs="Helvetica"/>
          </w:rPr>
          <w:t>Download: Senior Corps in Hawaii (PDF)</w:t>
        </w:r>
      </w:hyperlink>
    </w:p>
    <w:p w14:paraId="01FF2589"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p>
    <w:p w14:paraId="094C5312" w14:textId="344F9FBC" w:rsidR="00B756C2"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xml:space="preserve">The Corporation for National and Community Service is a federal agency that improves lives, strengthens communities, and fosters civic engagement through service and volunteering. CNCS annually engages more than five million Americans in service to meet local needs through Senior Corps, AmeriCorps, and national days of service; improves communities through the Social Innovation Fund, and leads President Obama's national call to service initiative, United We Serve. To learn more visit NationalService.gov or </w:t>
      </w:r>
      <w:hyperlink r:id="rId121" w:history="1">
        <w:r w:rsidRPr="005D3F9C">
          <w:rPr>
            <w:rStyle w:val="Hyperlink"/>
            <w:rFonts w:ascii="Helvetica" w:hAnsi="Helvetica" w:cs="Helvetica"/>
          </w:rPr>
          <w:t>Serve.gov</w:t>
        </w:r>
      </w:hyperlink>
      <w:r w:rsidRPr="005D3F9C">
        <w:rPr>
          <w:rFonts w:ascii="Helvetica" w:hAnsi="Helvetica" w:cs="Helvetica"/>
        </w:rPr>
        <w:t xml:space="preserve"> or call 202-606-5000 or TTY 1-800-833-3722.</w:t>
      </w:r>
    </w:p>
    <w:p w14:paraId="098D4C46" w14:textId="461C8CB1" w:rsidR="001D72F9" w:rsidRDefault="001D72F9">
      <w:pPr>
        <w:rPr>
          <w:rFonts w:ascii="Helvetica" w:hAnsi="Helvetica"/>
        </w:rPr>
      </w:pPr>
      <w:bookmarkStart w:id="147" w:name="CNCS911"/>
      <w:bookmarkStart w:id="148" w:name="CNCSOperationAmeriCorps"/>
      <w:bookmarkStart w:id="149" w:name="CNCSRSVP"/>
      <w:bookmarkStart w:id="150" w:name="CNCSSocialInnov"/>
      <w:bookmarkStart w:id="151" w:name="CNCSSJustice"/>
      <w:bookmarkStart w:id="152" w:name="CNCSYouthOpp"/>
      <w:bookmarkStart w:id="153" w:name="CNCSAmericorps"/>
      <w:bookmarkEnd w:id="147"/>
      <w:bookmarkEnd w:id="148"/>
      <w:bookmarkEnd w:id="149"/>
      <w:bookmarkEnd w:id="150"/>
      <w:bookmarkEnd w:id="151"/>
      <w:bookmarkEnd w:id="152"/>
      <w:bookmarkEnd w:id="153"/>
      <w:r>
        <w:rPr>
          <w:rFonts w:ascii="Helvetica" w:hAnsi="Helvetica"/>
        </w:rPr>
        <w:br w:type="page"/>
      </w:r>
    </w:p>
    <w:p w14:paraId="504E4907" w14:textId="77777777" w:rsidR="00B756C2" w:rsidRPr="005D3F9C" w:rsidRDefault="00B756C2" w:rsidP="00B756C2">
      <w:pPr>
        <w:rPr>
          <w:rFonts w:ascii="Helvetica" w:hAnsi="Helvetica"/>
        </w:rPr>
      </w:pPr>
    </w:p>
    <w:p w14:paraId="0CB3C8C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82A9910"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453EF70B" w14:textId="77777777" w:rsidR="00B756C2" w:rsidRPr="005D3F9C" w:rsidRDefault="00B756C2" w:rsidP="00B756C2">
      <w:pPr>
        <w:autoSpaceDE w:val="0"/>
        <w:autoSpaceDN w:val="0"/>
        <w:adjustRightInd w:val="0"/>
        <w:rPr>
          <w:rFonts w:ascii="Helvetica" w:hAnsi="Helvetica"/>
          <w:b/>
          <w:u w:val="single"/>
        </w:rPr>
      </w:pPr>
    </w:p>
    <w:p w14:paraId="1B9840FB" w14:textId="77777777" w:rsidR="00B756C2" w:rsidRPr="005D3F9C" w:rsidRDefault="00B756C2" w:rsidP="00B756C2">
      <w:pPr>
        <w:widowControl w:val="0"/>
        <w:autoSpaceDE w:val="0"/>
        <w:autoSpaceDN w:val="0"/>
        <w:adjustRightInd w:val="0"/>
        <w:rPr>
          <w:rFonts w:ascii="Helvetica" w:hAnsi="Helvetica" w:cs="Helvetica"/>
        </w:rPr>
      </w:pPr>
    </w:p>
    <w:p w14:paraId="3B01AACF" w14:textId="77777777" w:rsidR="00B756C2" w:rsidRPr="005D3F9C" w:rsidRDefault="00B756C2" w:rsidP="00B756C2">
      <w:pPr>
        <w:autoSpaceDE w:val="0"/>
        <w:autoSpaceDN w:val="0"/>
        <w:adjustRightInd w:val="0"/>
        <w:outlineLvl w:val="0"/>
        <w:rPr>
          <w:rFonts w:ascii="Helvetica" w:hAnsi="Helvetica"/>
          <w:b/>
        </w:rPr>
      </w:pPr>
      <w:r w:rsidRPr="005D3F9C">
        <w:rPr>
          <w:rFonts w:ascii="Helvetica" w:hAnsi="Helvetica" w:cs="Helvetica"/>
          <w:noProof/>
        </w:rPr>
        <w:drawing>
          <wp:inline distT="0" distB="0" distL="0" distR="0" wp14:anchorId="34D9FAD0" wp14:editId="2977DE72">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r w:rsidRPr="005D3F9C">
        <w:rPr>
          <w:rFonts w:ascii="Helvetica" w:hAnsi="Helvetica"/>
          <w:b/>
        </w:rPr>
        <w:t xml:space="preserve"> </w:t>
      </w:r>
    </w:p>
    <w:p w14:paraId="4A02A7EE" w14:textId="77777777" w:rsidR="00B756C2" w:rsidRPr="005D3F9C" w:rsidRDefault="00B756C2" w:rsidP="00B756C2">
      <w:pPr>
        <w:autoSpaceDE w:val="0"/>
        <w:autoSpaceDN w:val="0"/>
        <w:adjustRightInd w:val="0"/>
        <w:outlineLvl w:val="0"/>
        <w:rPr>
          <w:rFonts w:ascii="Helvetica" w:hAnsi="Helvetica"/>
          <w:b/>
        </w:rPr>
      </w:pPr>
    </w:p>
    <w:p w14:paraId="62F14268" w14:textId="77777777" w:rsidR="00B756C2" w:rsidRPr="005D3F9C" w:rsidRDefault="00B756C2" w:rsidP="00B756C2">
      <w:pPr>
        <w:autoSpaceDE w:val="0"/>
        <w:autoSpaceDN w:val="0"/>
        <w:adjustRightInd w:val="0"/>
        <w:outlineLvl w:val="0"/>
        <w:rPr>
          <w:rFonts w:ascii="Helvetica" w:hAnsi="Helvetica"/>
          <w:b/>
        </w:rPr>
      </w:pPr>
      <w:bookmarkStart w:id="154" w:name="DOD"/>
      <w:bookmarkEnd w:id="154"/>
      <w:r w:rsidRPr="005D3F9C">
        <w:rPr>
          <w:rFonts w:ascii="Helvetica" w:hAnsi="Helvetica"/>
          <w:b/>
        </w:rPr>
        <w:t>U.S. Department of Defense</w:t>
      </w:r>
    </w:p>
    <w:p w14:paraId="5C8D6DAA" w14:textId="77777777" w:rsidR="00B756C2" w:rsidRPr="005D3F9C" w:rsidRDefault="00B756C2" w:rsidP="00B756C2">
      <w:pPr>
        <w:autoSpaceDE w:val="0"/>
        <w:autoSpaceDN w:val="0"/>
        <w:adjustRightInd w:val="0"/>
        <w:outlineLvl w:val="0"/>
        <w:rPr>
          <w:rFonts w:ascii="Helvetica" w:hAnsi="Helvetica"/>
          <w:b/>
        </w:rPr>
      </w:pPr>
    </w:p>
    <w:p w14:paraId="38B50373" w14:textId="77777777" w:rsidR="00B756C2" w:rsidRPr="005D3F9C" w:rsidRDefault="00B756C2" w:rsidP="00B756C2">
      <w:pPr>
        <w:autoSpaceDE w:val="0"/>
        <w:autoSpaceDN w:val="0"/>
        <w:adjustRightInd w:val="0"/>
        <w:rPr>
          <w:rFonts w:ascii="Helvetica" w:hAnsi="Helvetica"/>
        </w:rPr>
      </w:pPr>
      <w:bookmarkStart w:id="155" w:name="DODdoingbusiness"/>
      <w:bookmarkEnd w:id="155"/>
      <w:r w:rsidRPr="005D3F9C">
        <w:rPr>
          <w:rFonts w:ascii="Helvetica" w:hAnsi="Helvetica"/>
          <w:highlight w:val="yellow"/>
        </w:rPr>
        <w:t>Doing Business with the Department of Defense</w:t>
      </w:r>
    </w:p>
    <w:p w14:paraId="135233D0" w14:textId="77777777" w:rsidR="00B756C2" w:rsidRPr="005D3F9C" w:rsidRDefault="00B756C2" w:rsidP="00B756C2">
      <w:pPr>
        <w:autoSpaceDE w:val="0"/>
        <w:autoSpaceDN w:val="0"/>
        <w:adjustRightInd w:val="0"/>
        <w:rPr>
          <w:rFonts w:ascii="Helvetica" w:hAnsi="Helvetica"/>
          <w:b/>
        </w:rPr>
      </w:pPr>
    </w:p>
    <w:p w14:paraId="539A6EA7" w14:textId="77777777" w:rsidR="00B756C2" w:rsidRPr="005D3F9C" w:rsidRDefault="00B756C2" w:rsidP="00B756C2">
      <w:pPr>
        <w:autoSpaceDE w:val="0"/>
        <w:autoSpaceDN w:val="0"/>
        <w:adjustRightInd w:val="0"/>
        <w:rPr>
          <w:rFonts w:ascii="Helvetica" w:hAnsi="Helvetica"/>
        </w:rPr>
      </w:pPr>
      <w:r w:rsidRPr="005D3F9C">
        <w:rPr>
          <w:rFonts w:ascii="Helvetica" w:hAnsi="Helvetica"/>
          <w:noProof/>
        </w:rPr>
        <w:drawing>
          <wp:inline distT="0" distB="0" distL="0" distR="0" wp14:anchorId="769D8FEE" wp14:editId="15A79978">
            <wp:extent cx="6515100" cy="4712713"/>
            <wp:effectExtent l="0" t="0" r="0" b="12065"/>
            <wp:docPr id="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515100" cy="4712713"/>
                    </a:xfrm>
                    <a:prstGeom prst="rect">
                      <a:avLst/>
                    </a:prstGeom>
                    <a:noFill/>
                    <a:ln>
                      <a:noFill/>
                    </a:ln>
                  </pic:spPr>
                </pic:pic>
              </a:graphicData>
            </a:graphic>
          </wp:inline>
        </w:drawing>
      </w:r>
    </w:p>
    <w:p w14:paraId="6693F06E" w14:textId="6BD2FDF4" w:rsidR="00B756C2" w:rsidRDefault="00B0028D" w:rsidP="00B756C2">
      <w:pPr>
        <w:autoSpaceDE w:val="0"/>
        <w:autoSpaceDN w:val="0"/>
        <w:adjustRightInd w:val="0"/>
        <w:rPr>
          <w:rFonts w:ascii="Helvetica" w:hAnsi="Helvetica"/>
        </w:rPr>
      </w:pPr>
      <w:r>
        <w:rPr>
          <w:rFonts w:ascii="Helvetica" w:hAnsi="Helvetica"/>
          <w:noProof/>
        </w:rPr>
        <w:drawing>
          <wp:inline distT="0" distB="0" distL="0" distR="0" wp14:anchorId="18655834" wp14:editId="38158590">
            <wp:extent cx="6457950" cy="269113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0.41.16 AM.png"/>
                    <pic:cNvPicPr/>
                  </pic:nvPicPr>
                  <pic:blipFill>
                    <a:blip r:embed="rId124">
                      <a:extLst>
                        <a:ext uri="{28A0092B-C50C-407E-A947-70E740481C1C}">
                          <a14:useLocalDpi xmlns:a14="http://schemas.microsoft.com/office/drawing/2010/main" val="0"/>
                        </a:ext>
                      </a:extLst>
                    </a:blip>
                    <a:stretch>
                      <a:fillRect/>
                    </a:stretch>
                  </pic:blipFill>
                  <pic:spPr>
                    <a:xfrm>
                      <a:off x="0" y="0"/>
                      <a:ext cx="6457950" cy="2691130"/>
                    </a:xfrm>
                    <a:prstGeom prst="rect">
                      <a:avLst/>
                    </a:prstGeom>
                  </pic:spPr>
                </pic:pic>
              </a:graphicData>
            </a:graphic>
          </wp:inline>
        </w:drawing>
      </w:r>
    </w:p>
    <w:p w14:paraId="1BD6BC69" w14:textId="77777777" w:rsidR="00B0028D" w:rsidRDefault="00B0028D" w:rsidP="00B756C2">
      <w:pPr>
        <w:autoSpaceDE w:val="0"/>
        <w:autoSpaceDN w:val="0"/>
        <w:adjustRightInd w:val="0"/>
        <w:rPr>
          <w:rFonts w:ascii="Helvetica" w:hAnsi="Helvetica"/>
        </w:rPr>
      </w:pPr>
    </w:p>
    <w:p w14:paraId="1806DB51" w14:textId="77777777" w:rsidR="00B0028D" w:rsidRDefault="00B0028D" w:rsidP="00B756C2">
      <w:pPr>
        <w:autoSpaceDE w:val="0"/>
        <w:autoSpaceDN w:val="0"/>
        <w:adjustRightInd w:val="0"/>
        <w:rPr>
          <w:rFonts w:ascii="Helvetica" w:hAnsi="Helvetica"/>
        </w:rPr>
      </w:pPr>
    </w:p>
    <w:p w14:paraId="5A187DBA" w14:textId="77777777" w:rsidR="00B0028D" w:rsidRDefault="00B0028D" w:rsidP="00B756C2">
      <w:pPr>
        <w:autoSpaceDE w:val="0"/>
        <w:autoSpaceDN w:val="0"/>
        <w:adjustRightInd w:val="0"/>
        <w:rPr>
          <w:rFonts w:ascii="Helvetica" w:hAnsi="Helvetica"/>
        </w:rPr>
      </w:pPr>
    </w:p>
    <w:p w14:paraId="7BFC7744" w14:textId="2D2579A2" w:rsidR="00B0028D" w:rsidRPr="005D3F9C" w:rsidRDefault="00B0028D" w:rsidP="00B756C2">
      <w:pPr>
        <w:autoSpaceDE w:val="0"/>
        <w:autoSpaceDN w:val="0"/>
        <w:adjustRightInd w:val="0"/>
        <w:rPr>
          <w:rFonts w:ascii="Helvetica" w:hAnsi="Helvetica"/>
        </w:rPr>
      </w:pPr>
      <w:r>
        <w:rPr>
          <w:rFonts w:ascii="Helvetica" w:hAnsi="Helvetica"/>
          <w:noProof/>
        </w:rPr>
        <w:drawing>
          <wp:inline distT="0" distB="0" distL="0" distR="0" wp14:anchorId="5DCBEB3C" wp14:editId="36D53A2C">
            <wp:extent cx="6457950" cy="53168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0.42.06 AM.png"/>
                    <pic:cNvPicPr/>
                  </pic:nvPicPr>
                  <pic:blipFill>
                    <a:blip r:embed="rId125">
                      <a:extLst>
                        <a:ext uri="{28A0092B-C50C-407E-A947-70E740481C1C}">
                          <a14:useLocalDpi xmlns:a14="http://schemas.microsoft.com/office/drawing/2010/main" val="0"/>
                        </a:ext>
                      </a:extLst>
                    </a:blip>
                    <a:stretch>
                      <a:fillRect/>
                    </a:stretch>
                  </pic:blipFill>
                  <pic:spPr>
                    <a:xfrm>
                      <a:off x="0" y="0"/>
                      <a:ext cx="6457950" cy="5316855"/>
                    </a:xfrm>
                    <a:prstGeom prst="rect">
                      <a:avLst/>
                    </a:prstGeom>
                  </pic:spPr>
                </pic:pic>
              </a:graphicData>
            </a:graphic>
          </wp:inline>
        </w:drawing>
      </w:r>
    </w:p>
    <w:p w14:paraId="547B9E27" w14:textId="77777777" w:rsidR="00B756C2" w:rsidRPr="005D3F9C" w:rsidRDefault="006363FA" w:rsidP="00B756C2">
      <w:pPr>
        <w:autoSpaceDE w:val="0"/>
        <w:autoSpaceDN w:val="0"/>
        <w:adjustRightInd w:val="0"/>
        <w:rPr>
          <w:rFonts w:ascii="Helvetica" w:hAnsi="Helvetica"/>
        </w:rPr>
      </w:pPr>
      <w:hyperlink r:id="rId126" w:history="1">
        <w:r w:rsidR="00B756C2" w:rsidRPr="005D3F9C">
          <w:rPr>
            <w:rStyle w:val="Hyperlink"/>
            <w:rFonts w:ascii="Helvetica" w:hAnsi="Helvetica"/>
          </w:rPr>
          <w:t>http://www.acq.osd.mil/osbp/</w:t>
        </w:r>
      </w:hyperlink>
    </w:p>
    <w:p w14:paraId="256F111E" w14:textId="77777777" w:rsidR="00B756C2" w:rsidRPr="005D3F9C" w:rsidRDefault="00B756C2" w:rsidP="00B756C2">
      <w:pPr>
        <w:autoSpaceDE w:val="0"/>
        <w:autoSpaceDN w:val="0"/>
        <w:adjustRightInd w:val="0"/>
        <w:rPr>
          <w:rFonts w:ascii="Helvetica" w:hAnsi="Helvetica"/>
        </w:rPr>
      </w:pPr>
    </w:p>
    <w:p w14:paraId="30F0624C" w14:textId="77777777" w:rsidR="00B756C2" w:rsidRPr="005D3F9C" w:rsidRDefault="00B756C2" w:rsidP="00B756C2">
      <w:pPr>
        <w:autoSpaceDE w:val="0"/>
        <w:autoSpaceDN w:val="0"/>
        <w:adjustRightInd w:val="0"/>
        <w:outlineLvl w:val="0"/>
        <w:rPr>
          <w:rFonts w:ascii="Helvetica" w:hAnsi="Helvetica"/>
          <w:b/>
        </w:rPr>
      </w:pPr>
    </w:p>
    <w:p w14:paraId="10F7D282"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Doing Business with the DoD</w:t>
      </w:r>
    </w:p>
    <w:p w14:paraId="0E5370FD" w14:textId="77777777" w:rsidR="00B756C2" w:rsidRPr="005D3F9C" w:rsidRDefault="00B756C2" w:rsidP="00B756C2">
      <w:pPr>
        <w:autoSpaceDE w:val="0"/>
        <w:autoSpaceDN w:val="0"/>
        <w:adjustRightInd w:val="0"/>
        <w:outlineLvl w:val="0"/>
        <w:rPr>
          <w:rFonts w:ascii="Helvetica" w:hAnsi="Helvetica"/>
        </w:rPr>
      </w:pPr>
    </w:p>
    <w:p w14:paraId="32225062" w14:textId="77777777" w:rsidR="00B756C2" w:rsidRPr="005D3F9C" w:rsidRDefault="00B756C2" w:rsidP="00B756C2">
      <w:pPr>
        <w:autoSpaceDE w:val="0"/>
        <w:autoSpaceDN w:val="0"/>
        <w:adjustRightInd w:val="0"/>
        <w:outlineLvl w:val="0"/>
        <w:rPr>
          <w:rFonts w:ascii="Helvetica" w:hAnsi="Helvetica"/>
          <w:bCs/>
        </w:rPr>
      </w:pPr>
      <w:r w:rsidRPr="005D3F9C">
        <w:rPr>
          <w:rFonts w:ascii="Helvetica" w:hAnsi="Helvetica"/>
          <w:bCs/>
        </w:rPr>
        <w:t>Resources</w:t>
      </w:r>
    </w:p>
    <w:p w14:paraId="69729B76" w14:textId="77777777" w:rsidR="00B756C2" w:rsidRPr="005D3F9C" w:rsidRDefault="00B756C2" w:rsidP="00B756C2">
      <w:pPr>
        <w:autoSpaceDE w:val="0"/>
        <w:autoSpaceDN w:val="0"/>
        <w:adjustRightInd w:val="0"/>
        <w:outlineLvl w:val="0"/>
        <w:rPr>
          <w:rFonts w:ascii="Helvetica" w:hAnsi="Helvetica"/>
          <w:bCs/>
        </w:rPr>
      </w:pPr>
      <w:r w:rsidRPr="005D3F9C">
        <w:rPr>
          <w:rFonts w:ascii="Helvetica" w:hAnsi="Helvetica"/>
          <w:bCs/>
        </w:rPr>
        <w:t>Procurement Technical Assistance Centers (PTACs)</w:t>
      </w:r>
    </w:p>
    <w:p w14:paraId="6CC2F23A" w14:textId="783546BD"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Procurement Technical Assistance Centers (PTACs</w:t>
      </w:r>
      <w:r w:rsidR="005B6BF3" w:rsidRPr="005D3F9C">
        <w:rPr>
          <w:rFonts w:ascii="Helvetica" w:hAnsi="Helvetica"/>
        </w:rPr>
        <w:t>)</w:t>
      </w:r>
      <w:r w:rsidRPr="005D3F9C">
        <w:rPr>
          <w:rFonts w:ascii="Helvetica" w:hAnsi="Helvetica"/>
        </w:rPr>
        <w:t xml:space="preserve"> are charged with assisting businesses in learning how to do business with federal, state, and local governments. PTACs are a local resource available at no or nominal cost that can provide assistance to business firms in marketing their products and services. They offer training to businesses on how to research and bid on contracts, assist with registration requirements, provide bid-matching services, and assist with pre and post contracting issues.</w:t>
      </w:r>
    </w:p>
    <w:p w14:paraId="0DD39EA6" w14:textId="77777777" w:rsidR="00B756C2" w:rsidRPr="005D3F9C" w:rsidRDefault="00B756C2" w:rsidP="00B756C2">
      <w:pPr>
        <w:autoSpaceDE w:val="0"/>
        <w:autoSpaceDN w:val="0"/>
        <w:adjustRightInd w:val="0"/>
        <w:outlineLvl w:val="0"/>
        <w:rPr>
          <w:rFonts w:ascii="Helvetica" w:hAnsi="Helvetica"/>
        </w:rPr>
      </w:pPr>
    </w:p>
    <w:p w14:paraId="0A79F849" w14:textId="77777777" w:rsidR="00B756C2" w:rsidRPr="005D3F9C" w:rsidRDefault="006363FA" w:rsidP="00B756C2">
      <w:pPr>
        <w:autoSpaceDE w:val="0"/>
        <w:autoSpaceDN w:val="0"/>
        <w:adjustRightInd w:val="0"/>
        <w:outlineLvl w:val="0"/>
        <w:rPr>
          <w:rFonts w:ascii="Helvetica" w:hAnsi="Helvetica"/>
          <w:bCs/>
        </w:rPr>
      </w:pPr>
      <w:hyperlink r:id="rId127" w:history="1">
        <w:r w:rsidR="00B756C2" w:rsidRPr="005D3F9C">
          <w:rPr>
            <w:rStyle w:val="Hyperlink"/>
            <w:rFonts w:ascii="Helvetica" w:hAnsi="Helvetica"/>
          </w:rPr>
          <w:t>Prime Contractors with Subcontracting Plans</w:t>
        </w:r>
      </w:hyperlink>
      <w:r w:rsidR="00B756C2" w:rsidRPr="005D3F9C">
        <w:rPr>
          <w:rFonts w:ascii="Helvetica" w:hAnsi="Helvetica"/>
          <w:bCs/>
        </w:rPr>
        <w:t xml:space="preserve"> </w:t>
      </w:r>
      <w:r w:rsidR="00B756C2" w:rsidRPr="005D3F9C">
        <w:rPr>
          <w:rFonts w:ascii="Helvetica" w:hAnsi="Helvetica"/>
        </w:rPr>
        <w:t>[xlsx]</w:t>
      </w:r>
    </w:p>
    <w:p w14:paraId="0436C1EB" w14:textId="00986F9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 xml:space="preserve">Directory </w:t>
      </w:r>
      <w:r w:rsidR="00B0028D">
        <w:rPr>
          <w:rFonts w:ascii="Helvetica" w:hAnsi="Helvetica"/>
        </w:rPr>
        <w:t xml:space="preserve">last </w:t>
      </w:r>
      <w:r w:rsidRPr="005D3F9C">
        <w:rPr>
          <w:rFonts w:ascii="Helvetica" w:hAnsi="Helvetica"/>
        </w:rPr>
        <w:t xml:space="preserve">updated </w:t>
      </w:r>
      <w:r w:rsidR="00602CCA">
        <w:rPr>
          <w:rFonts w:ascii="Helvetica" w:hAnsi="Helvetica"/>
        </w:rPr>
        <w:t>6/2017</w:t>
      </w:r>
    </w:p>
    <w:p w14:paraId="43BA0D18"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This FY 2014 directory is intended for small business concerns seeking opportunities with DoD prime contractors. The directory is a listing of large business prime contractors who are required to establish subcontracting plans with goals. The report is generated from data contained in the Individual Subcontract Reports (ISRs) submitted in the Electronic Subcontracting Reporting System (eSRS) by contractors and from data contained in the Federal Procurement Data System (FPDS). The directory includes the name of the prime contractor; the major product/service code (PSC) provided to DoD; the major NAICS of the company; name, telephone number and email address of the company’s point of contact; contract number with the effective date and completion date, ultimate contract value and obligated dollars. In addition, many companies have websites with additional information which may be useful in your search for subcontracting opportunities or teaming arrangements.</w:t>
      </w:r>
    </w:p>
    <w:p w14:paraId="53951873" w14:textId="77777777" w:rsidR="00B756C2" w:rsidRPr="005D3F9C" w:rsidRDefault="00B756C2" w:rsidP="00B756C2">
      <w:pPr>
        <w:autoSpaceDE w:val="0"/>
        <w:autoSpaceDN w:val="0"/>
        <w:adjustRightInd w:val="0"/>
        <w:outlineLvl w:val="0"/>
        <w:rPr>
          <w:rFonts w:ascii="Helvetica" w:hAnsi="Helvetica"/>
        </w:rPr>
      </w:pPr>
    </w:p>
    <w:p w14:paraId="19D7DF9A" w14:textId="77777777" w:rsidR="00B756C2" w:rsidRPr="005D3F9C" w:rsidRDefault="006363FA" w:rsidP="00B756C2">
      <w:pPr>
        <w:autoSpaceDE w:val="0"/>
        <w:autoSpaceDN w:val="0"/>
        <w:adjustRightInd w:val="0"/>
        <w:outlineLvl w:val="0"/>
        <w:rPr>
          <w:rFonts w:ascii="Helvetica" w:hAnsi="Helvetica"/>
          <w:bCs/>
        </w:rPr>
      </w:pPr>
      <w:hyperlink r:id="rId128" w:history="1">
        <w:r w:rsidR="00B756C2" w:rsidRPr="005D3F9C">
          <w:rPr>
            <w:rStyle w:val="Hyperlink"/>
            <w:rFonts w:ascii="Helvetica" w:hAnsi="Helvetica"/>
          </w:rPr>
          <w:t>Locate a Small Business Professional</w:t>
        </w:r>
      </w:hyperlink>
    </w:p>
    <w:p w14:paraId="69E07F7D" w14:textId="77777777" w:rsidR="00B0028D" w:rsidRDefault="00B0028D" w:rsidP="00B756C2">
      <w:pPr>
        <w:autoSpaceDE w:val="0"/>
        <w:autoSpaceDN w:val="0"/>
        <w:adjustRightInd w:val="0"/>
        <w:outlineLvl w:val="0"/>
        <w:rPr>
          <w:rFonts w:ascii="Helvetica" w:hAnsi="Helvetica"/>
        </w:rPr>
      </w:pPr>
    </w:p>
    <w:p w14:paraId="34214DA9" w14:textId="77777777" w:rsidR="00B0028D" w:rsidRDefault="00B0028D" w:rsidP="00B756C2">
      <w:pPr>
        <w:autoSpaceDE w:val="0"/>
        <w:autoSpaceDN w:val="0"/>
        <w:adjustRightInd w:val="0"/>
        <w:outlineLvl w:val="0"/>
        <w:rPr>
          <w:rFonts w:ascii="Helvetica" w:hAnsi="Helvetica"/>
          <w:bCs/>
        </w:rPr>
      </w:pPr>
      <w:r>
        <w:rPr>
          <w:rFonts w:ascii="Helvetica" w:hAnsi="Helvetica"/>
          <w:bCs/>
          <w:noProof/>
        </w:rPr>
        <w:drawing>
          <wp:inline distT="0" distB="0" distL="0" distR="0" wp14:anchorId="6213FE11" wp14:editId="0046B884">
            <wp:extent cx="6457950" cy="39401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0.44.08 AM.png"/>
                    <pic:cNvPicPr/>
                  </pic:nvPicPr>
                  <pic:blipFill>
                    <a:blip r:embed="rId129">
                      <a:extLst>
                        <a:ext uri="{28A0092B-C50C-407E-A947-70E740481C1C}">
                          <a14:useLocalDpi xmlns:a14="http://schemas.microsoft.com/office/drawing/2010/main" val="0"/>
                        </a:ext>
                      </a:extLst>
                    </a:blip>
                    <a:stretch>
                      <a:fillRect/>
                    </a:stretch>
                  </pic:blipFill>
                  <pic:spPr>
                    <a:xfrm>
                      <a:off x="0" y="0"/>
                      <a:ext cx="6457950" cy="3940175"/>
                    </a:xfrm>
                    <a:prstGeom prst="rect">
                      <a:avLst/>
                    </a:prstGeom>
                  </pic:spPr>
                </pic:pic>
              </a:graphicData>
            </a:graphic>
          </wp:inline>
        </w:drawing>
      </w:r>
    </w:p>
    <w:p w14:paraId="187B790D" w14:textId="77777777" w:rsidR="00B0028D" w:rsidRDefault="00B0028D" w:rsidP="00B756C2">
      <w:pPr>
        <w:autoSpaceDE w:val="0"/>
        <w:autoSpaceDN w:val="0"/>
        <w:adjustRightInd w:val="0"/>
        <w:outlineLvl w:val="0"/>
        <w:rPr>
          <w:rFonts w:ascii="Helvetica" w:hAnsi="Helvetica"/>
          <w:bCs/>
        </w:rPr>
      </w:pPr>
    </w:p>
    <w:p w14:paraId="16470C1E" w14:textId="7CAD1E97" w:rsidR="00B756C2" w:rsidRPr="005D3F9C" w:rsidRDefault="00B756C2" w:rsidP="00B756C2">
      <w:pPr>
        <w:autoSpaceDE w:val="0"/>
        <w:autoSpaceDN w:val="0"/>
        <w:adjustRightInd w:val="0"/>
        <w:outlineLvl w:val="0"/>
        <w:rPr>
          <w:rFonts w:ascii="Helvetica" w:hAnsi="Helvetica"/>
          <w:bCs/>
        </w:rPr>
      </w:pPr>
      <w:r w:rsidRPr="005D3F9C">
        <w:rPr>
          <w:rFonts w:ascii="Helvetica" w:hAnsi="Helvetica"/>
          <w:bCs/>
        </w:rPr>
        <w:t>Non-Appropriated Fund Customers</w:t>
      </w:r>
    </w:p>
    <w:p w14:paraId="3EA8A155" w14:textId="77777777" w:rsidR="00B756C2" w:rsidRPr="005D3F9C" w:rsidRDefault="00B756C2" w:rsidP="00B756C2">
      <w:pPr>
        <w:autoSpaceDE w:val="0"/>
        <w:autoSpaceDN w:val="0"/>
        <w:adjustRightInd w:val="0"/>
        <w:outlineLvl w:val="0"/>
        <w:rPr>
          <w:rFonts w:ascii="Helvetica" w:hAnsi="Helvetica"/>
        </w:rPr>
      </w:pPr>
    </w:p>
    <w:p w14:paraId="53DF944E" w14:textId="77777777" w:rsidR="00B0028D" w:rsidRDefault="00B756C2" w:rsidP="00B756C2">
      <w:pPr>
        <w:autoSpaceDE w:val="0"/>
        <w:autoSpaceDN w:val="0"/>
        <w:adjustRightInd w:val="0"/>
        <w:outlineLvl w:val="0"/>
        <w:rPr>
          <w:rFonts w:ascii="Helvetica" w:hAnsi="Helvetica"/>
        </w:rPr>
      </w:pPr>
      <w:r w:rsidRPr="005D3F9C">
        <w:rPr>
          <w:rFonts w:ascii="Helvetica" w:hAnsi="Helvetica"/>
        </w:rPr>
        <w:t xml:space="preserve">Non-appropriated fund customers operate similar to non-profit organizations and include commissaries, exchanges, recreation and fitness centers, dining at officer/enlisted/civilian clubs, and barber/beauty services, just to name a few. </w:t>
      </w:r>
    </w:p>
    <w:p w14:paraId="6EB900F9" w14:textId="07104069" w:rsidR="00B0028D" w:rsidRDefault="00B0028D" w:rsidP="00B756C2">
      <w:pPr>
        <w:autoSpaceDE w:val="0"/>
        <w:autoSpaceDN w:val="0"/>
        <w:adjustRightInd w:val="0"/>
        <w:outlineLvl w:val="0"/>
        <w:rPr>
          <w:rFonts w:ascii="Helvetica" w:hAnsi="Helvetica"/>
        </w:rPr>
      </w:pPr>
      <w:r>
        <w:rPr>
          <w:rFonts w:ascii="Helvetica" w:hAnsi="Helvetica"/>
          <w:noProof/>
        </w:rPr>
        <w:drawing>
          <wp:inline distT="0" distB="0" distL="0" distR="0" wp14:anchorId="1583A5E2" wp14:editId="15C10DEE">
            <wp:extent cx="6457950" cy="368998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0.44.57 AM.png"/>
                    <pic:cNvPicPr/>
                  </pic:nvPicPr>
                  <pic:blipFill>
                    <a:blip r:embed="rId130">
                      <a:extLst>
                        <a:ext uri="{28A0092B-C50C-407E-A947-70E740481C1C}">
                          <a14:useLocalDpi xmlns:a14="http://schemas.microsoft.com/office/drawing/2010/main" val="0"/>
                        </a:ext>
                      </a:extLst>
                    </a:blip>
                    <a:stretch>
                      <a:fillRect/>
                    </a:stretch>
                  </pic:blipFill>
                  <pic:spPr>
                    <a:xfrm>
                      <a:off x="0" y="0"/>
                      <a:ext cx="6457950" cy="3689985"/>
                    </a:xfrm>
                    <a:prstGeom prst="rect">
                      <a:avLst/>
                    </a:prstGeom>
                  </pic:spPr>
                </pic:pic>
              </a:graphicData>
            </a:graphic>
          </wp:inline>
        </w:drawing>
      </w:r>
    </w:p>
    <w:p w14:paraId="4A6748F1" w14:textId="77777777" w:rsidR="00B0028D" w:rsidRDefault="00B0028D" w:rsidP="00B756C2">
      <w:pPr>
        <w:autoSpaceDE w:val="0"/>
        <w:autoSpaceDN w:val="0"/>
        <w:adjustRightInd w:val="0"/>
        <w:outlineLvl w:val="0"/>
        <w:rPr>
          <w:rFonts w:ascii="Helvetica" w:hAnsi="Helvetica"/>
        </w:rPr>
      </w:pPr>
    </w:p>
    <w:p w14:paraId="664209D3" w14:textId="43495119"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 xml:space="preserve">For more information click </w:t>
      </w:r>
      <w:hyperlink r:id="rId131" w:history="1">
        <w:r w:rsidRPr="005D3F9C">
          <w:rPr>
            <w:rStyle w:val="Hyperlink"/>
            <w:rFonts w:ascii="Helvetica" w:hAnsi="Helvetica"/>
          </w:rPr>
          <w:t>here</w:t>
        </w:r>
      </w:hyperlink>
      <w:r w:rsidRPr="005D3F9C">
        <w:rPr>
          <w:rFonts w:ascii="Helvetica" w:hAnsi="Helvetica"/>
        </w:rPr>
        <w:t>.</w:t>
      </w:r>
    </w:p>
    <w:p w14:paraId="0E7FDC97" w14:textId="77777777" w:rsidR="00B756C2" w:rsidRPr="005D3F9C" w:rsidRDefault="00B756C2" w:rsidP="00B756C2">
      <w:pPr>
        <w:pBdr>
          <w:bottom w:val="single" w:sz="6" w:space="1" w:color="auto"/>
        </w:pBdr>
        <w:autoSpaceDE w:val="0"/>
        <w:autoSpaceDN w:val="0"/>
        <w:adjustRightInd w:val="0"/>
        <w:outlineLvl w:val="0"/>
        <w:rPr>
          <w:rFonts w:ascii="Helvetica" w:hAnsi="Helvetica"/>
        </w:rPr>
      </w:pPr>
    </w:p>
    <w:p w14:paraId="5A3E46C6" w14:textId="77777777" w:rsidR="00B756C2" w:rsidRPr="005D3F9C" w:rsidRDefault="00B756C2" w:rsidP="00B756C2">
      <w:pPr>
        <w:autoSpaceDE w:val="0"/>
        <w:autoSpaceDN w:val="0"/>
        <w:adjustRightInd w:val="0"/>
        <w:outlineLvl w:val="0"/>
        <w:rPr>
          <w:rFonts w:ascii="Helvetica" w:hAnsi="Helvetica"/>
        </w:rPr>
      </w:pPr>
    </w:p>
    <w:p w14:paraId="222E036E" w14:textId="77777777" w:rsidR="00B756C2" w:rsidRPr="005D3F9C" w:rsidRDefault="00B756C2" w:rsidP="00B756C2">
      <w:pPr>
        <w:autoSpaceDE w:val="0"/>
        <w:autoSpaceDN w:val="0"/>
        <w:adjustRightInd w:val="0"/>
        <w:outlineLvl w:val="0"/>
        <w:rPr>
          <w:rFonts w:ascii="Helvetica" w:hAnsi="Helvetica"/>
        </w:rPr>
      </w:pPr>
      <w:bookmarkStart w:id="156" w:name="DODResearch"/>
      <w:bookmarkEnd w:id="156"/>
      <w:r w:rsidRPr="005D3F9C">
        <w:rPr>
          <w:rFonts w:ascii="Helvetica" w:hAnsi="Helvetica"/>
        </w:rPr>
        <w:t>Research:</w:t>
      </w:r>
    </w:p>
    <w:p w14:paraId="6F602F55" w14:textId="77777777" w:rsidR="00327BC8" w:rsidRDefault="00327BC8" w:rsidP="00B756C2">
      <w:pPr>
        <w:widowControl w:val="0"/>
        <w:autoSpaceDE w:val="0"/>
        <w:autoSpaceDN w:val="0"/>
        <w:adjustRightInd w:val="0"/>
        <w:rPr>
          <w:rFonts w:ascii="Helvetica" w:hAnsi="Helvetica" w:cs="Helvetica"/>
        </w:rPr>
      </w:pPr>
    </w:p>
    <w:p w14:paraId="2C2B4CE9" w14:textId="77777777" w:rsidR="001F0D50" w:rsidRPr="00CB4310" w:rsidRDefault="001F0D50" w:rsidP="001F0D50">
      <w:pPr>
        <w:widowControl w:val="0"/>
        <w:autoSpaceDE w:val="0"/>
        <w:autoSpaceDN w:val="0"/>
        <w:adjustRightInd w:val="0"/>
        <w:rPr>
          <w:rFonts w:ascii="Helvetica" w:hAnsi="Helvetica" w:cs="Helvetica"/>
          <w:highlight w:val="yellow"/>
        </w:rPr>
      </w:pPr>
      <w:bookmarkStart w:id="157" w:name="DODMod"/>
      <w:bookmarkEnd w:id="157"/>
      <w:r w:rsidRPr="00CB4310">
        <w:rPr>
          <w:rFonts w:ascii="Helvetica" w:hAnsi="Helvetica" w:cs="Helvetica"/>
          <w:highlight w:val="yellow"/>
        </w:rPr>
        <w:t>DARPA - Information Innovation Office</w:t>
      </w:r>
    </w:p>
    <w:p w14:paraId="14323EB2" w14:textId="77777777" w:rsidR="001F0D50" w:rsidRPr="00CB4310" w:rsidRDefault="001F0D50" w:rsidP="001F0D50">
      <w:pPr>
        <w:widowControl w:val="0"/>
        <w:autoSpaceDE w:val="0"/>
        <w:autoSpaceDN w:val="0"/>
        <w:adjustRightInd w:val="0"/>
        <w:rPr>
          <w:rFonts w:ascii="Helvetica" w:hAnsi="Helvetica" w:cs="Helvetica"/>
          <w:highlight w:val="yellow"/>
        </w:rPr>
      </w:pPr>
      <w:r w:rsidRPr="00CB4310">
        <w:rPr>
          <w:rFonts w:ascii="Helvetica" w:hAnsi="Helvetica" w:cs="Helvetica"/>
          <w:highlight w:val="yellow"/>
        </w:rPr>
        <w:t>I2O Office‐wide BAA</w:t>
      </w:r>
    </w:p>
    <w:p w14:paraId="1D4CB294" w14:textId="2E00AEB2" w:rsidR="001F0D50" w:rsidRPr="001F0D50" w:rsidRDefault="001F0D50" w:rsidP="001F0D50">
      <w:pPr>
        <w:widowControl w:val="0"/>
        <w:autoSpaceDE w:val="0"/>
        <w:autoSpaceDN w:val="0"/>
        <w:adjustRightInd w:val="0"/>
        <w:rPr>
          <w:rFonts w:ascii="Helvetica" w:hAnsi="Helvetica" w:cs="Helvetica"/>
        </w:rPr>
      </w:pPr>
      <w:r w:rsidRPr="00CB4310">
        <w:rPr>
          <w:rFonts w:ascii="Helvetica" w:hAnsi="Helvetica" w:cs="Helvetica"/>
          <w:highlight w:val="yellow"/>
        </w:rPr>
        <w:t>Synopsis 1</w:t>
      </w:r>
    </w:p>
    <w:p w14:paraId="05154D8C" w14:textId="77777777" w:rsidR="001F0D50" w:rsidRDefault="006363FA" w:rsidP="001F0D50">
      <w:pPr>
        <w:widowControl w:val="0"/>
        <w:autoSpaceDE w:val="0"/>
        <w:autoSpaceDN w:val="0"/>
        <w:adjustRightInd w:val="0"/>
        <w:rPr>
          <w:rFonts w:ascii="Helvetica" w:hAnsi="Helvetica" w:cs="Helvetica"/>
        </w:rPr>
      </w:pPr>
      <w:hyperlink r:id="rId132" w:history="1">
        <w:r w:rsidR="001F0D50">
          <w:rPr>
            <w:rFonts w:ascii="Helvetica" w:hAnsi="Helvetica" w:cs="Helvetica"/>
            <w:color w:val="386EFF"/>
            <w:u w:val="single" w:color="386EFF"/>
          </w:rPr>
          <w:t>http://www.grants.gov/web/grants/view-opportunity.html?oppId=297028</w:t>
        </w:r>
      </w:hyperlink>
    </w:p>
    <w:p w14:paraId="12FA7900" w14:textId="77777777" w:rsidR="001F0D50" w:rsidRDefault="001F0D50" w:rsidP="00912AC2">
      <w:pPr>
        <w:widowControl w:val="0"/>
        <w:autoSpaceDE w:val="0"/>
        <w:autoSpaceDN w:val="0"/>
        <w:adjustRightInd w:val="0"/>
        <w:rPr>
          <w:rFonts w:ascii="Helvetica" w:hAnsi="Helvetica" w:cs="Helvetica"/>
        </w:rPr>
      </w:pPr>
    </w:p>
    <w:p w14:paraId="59E2E8FA"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Dept. of the Army -- USAMRAA</w:t>
      </w:r>
    </w:p>
    <w:p w14:paraId="7110B607"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DoD Orthotics and Prosthetics Outcomes Research Award</w:t>
      </w:r>
    </w:p>
    <w:p w14:paraId="60C38C3F" w14:textId="48E838EF" w:rsidR="001F0D50" w:rsidRPr="001F0D50" w:rsidRDefault="001F0D50" w:rsidP="001F0D50">
      <w:pPr>
        <w:widowControl w:val="0"/>
        <w:autoSpaceDE w:val="0"/>
        <w:autoSpaceDN w:val="0"/>
        <w:adjustRightInd w:val="0"/>
        <w:rPr>
          <w:rFonts w:ascii="Helvetica" w:hAnsi="Helvetica" w:cs="Helvetica"/>
        </w:rPr>
      </w:pPr>
      <w:r>
        <w:rPr>
          <w:rFonts w:ascii="Helvetica" w:hAnsi="Helvetica" w:cs="Helvetica"/>
        </w:rPr>
        <w:t>Synopsis 1</w:t>
      </w:r>
    </w:p>
    <w:p w14:paraId="6B7A53DA" w14:textId="77777777" w:rsidR="001F0D50" w:rsidRDefault="006363FA" w:rsidP="001F0D50">
      <w:pPr>
        <w:widowControl w:val="0"/>
        <w:autoSpaceDE w:val="0"/>
        <w:autoSpaceDN w:val="0"/>
        <w:adjustRightInd w:val="0"/>
        <w:rPr>
          <w:rFonts w:ascii="Helvetica" w:hAnsi="Helvetica" w:cs="Helvetica"/>
        </w:rPr>
      </w:pPr>
      <w:hyperlink r:id="rId133" w:history="1">
        <w:r w:rsidR="001F0D50">
          <w:rPr>
            <w:rFonts w:ascii="Helvetica" w:hAnsi="Helvetica" w:cs="Helvetica"/>
            <w:color w:val="386EFF"/>
            <w:u w:val="single" w:color="386EFF"/>
          </w:rPr>
          <w:t>http://www.grants.gov/web/grants/view-opportunity.html?oppId=297071</w:t>
        </w:r>
      </w:hyperlink>
    </w:p>
    <w:p w14:paraId="4EEFCE20" w14:textId="77777777" w:rsidR="001F0D50" w:rsidRDefault="001F0D50" w:rsidP="001F0D50">
      <w:pPr>
        <w:widowControl w:val="0"/>
        <w:autoSpaceDE w:val="0"/>
        <w:autoSpaceDN w:val="0"/>
        <w:adjustRightInd w:val="0"/>
        <w:rPr>
          <w:rFonts w:ascii="Helvetica" w:hAnsi="Helvetica" w:cs="Helvetica"/>
        </w:rPr>
      </w:pPr>
    </w:p>
    <w:p w14:paraId="1F39A98D" w14:textId="226B8C84" w:rsidR="00912AC2" w:rsidRDefault="00912AC2" w:rsidP="00912AC2">
      <w:pPr>
        <w:widowControl w:val="0"/>
        <w:autoSpaceDE w:val="0"/>
        <w:autoSpaceDN w:val="0"/>
        <w:adjustRightInd w:val="0"/>
        <w:rPr>
          <w:rFonts w:ascii="Helvetica" w:hAnsi="Helvetica" w:cs="Helvetica"/>
        </w:rPr>
      </w:pPr>
      <w:r>
        <w:rPr>
          <w:rFonts w:ascii="Helvetica" w:hAnsi="Helvetica" w:cs="Helvetica"/>
        </w:rPr>
        <w:t>Dept. of the Army -- USAMRAA</w:t>
      </w:r>
    </w:p>
    <w:p w14:paraId="022A3C8D" w14:textId="77777777" w:rsidR="00912AC2" w:rsidRDefault="00912AC2" w:rsidP="00912AC2">
      <w:pPr>
        <w:widowControl w:val="0"/>
        <w:autoSpaceDE w:val="0"/>
        <w:autoSpaceDN w:val="0"/>
        <w:adjustRightInd w:val="0"/>
        <w:rPr>
          <w:rFonts w:ascii="Helvetica" w:hAnsi="Helvetica" w:cs="Helvetica"/>
        </w:rPr>
      </w:pPr>
      <w:r>
        <w:rPr>
          <w:rFonts w:ascii="Helvetica" w:hAnsi="Helvetica" w:cs="Helvetica"/>
        </w:rPr>
        <w:t>DoD Breast Cancer, Breakthrough Fellowship Award</w:t>
      </w:r>
    </w:p>
    <w:p w14:paraId="296194C9" w14:textId="77777777" w:rsidR="00912AC2" w:rsidRDefault="00912AC2" w:rsidP="00912AC2">
      <w:pPr>
        <w:widowControl w:val="0"/>
        <w:autoSpaceDE w:val="0"/>
        <w:autoSpaceDN w:val="0"/>
        <w:adjustRightInd w:val="0"/>
        <w:rPr>
          <w:rFonts w:ascii="Helvetica" w:hAnsi="Helvetica" w:cs="Helvetica"/>
        </w:rPr>
      </w:pPr>
      <w:r>
        <w:rPr>
          <w:rFonts w:ascii="Helvetica" w:hAnsi="Helvetica" w:cs="Helvetica"/>
        </w:rPr>
        <w:t>Synopsis 1</w:t>
      </w:r>
    </w:p>
    <w:p w14:paraId="1F95B944" w14:textId="77777777" w:rsidR="00912AC2" w:rsidRDefault="006363FA" w:rsidP="00912AC2">
      <w:pPr>
        <w:widowControl w:val="0"/>
        <w:autoSpaceDE w:val="0"/>
        <w:autoSpaceDN w:val="0"/>
        <w:adjustRightInd w:val="0"/>
        <w:rPr>
          <w:rFonts w:ascii="Helvetica" w:hAnsi="Helvetica" w:cs="Helvetica"/>
        </w:rPr>
      </w:pPr>
      <w:hyperlink r:id="rId134" w:history="1">
        <w:r w:rsidR="00912AC2">
          <w:rPr>
            <w:rFonts w:ascii="Helvetica" w:hAnsi="Helvetica" w:cs="Helvetica"/>
            <w:color w:val="386EFF"/>
            <w:u w:val="single" w:color="386EFF"/>
          </w:rPr>
          <w:t>http://www.grants.gov/web/grants/view-opportunity.html?oppId=296271</w:t>
        </w:r>
      </w:hyperlink>
    </w:p>
    <w:p w14:paraId="4DF132CE" w14:textId="77777777" w:rsidR="00912AC2" w:rsidRDefault="00912AC2" w:rsidP="00912AC2">
      <w:pPr>
        <w:widowControl w:val="0"/>
        <w:autoSpaceDE w:val="0"/>
        <w:autoSpaceDN w:val="0"/>
        <w:adjustRightInd w:val="0"/>
        <w:rPr>
          <w:rFonts w:ascii="Helvetica" w:hAnsi="Helvetica" w:cs="Helvetica"/>
        </w:rPr>
      </w:pPr>
    </w:p>
    <w:p w14:paraId="3936DF27" w14:textId="77777777" w:rsidR="00912AC2" w:rsidRDefault="00912AC2" w:rsidP="00912AC2">
      <w:pPr>
        <w:widowControl w:val="0"/>
        <w:autoSpaceDE w:val="0"/>
        <w:autoSpaceDN w:val="0"/>
        <w:adjustRightInd w:val="0"/>
        <w:rPr>
          <w:rFonts w:ascii="Helvetica" w:hAnsi="Helvetica" w:cs="Helvetica"/>
        </w:rPr>
      </w:pPr>
      <w:r>
        <w:rPr>
          <w:rFonts w:ascii="Helvetica" w:hAnsi="Helvetica" w:cs="Helvetica"/>
        </w:rPr>
        <w:t>Dept. of the Army -- USAMRAA</w:t>
      </w:r>
    </w:p>
    <w:p w14:paraId="091BBE9A" w14:textId="77777777" w:rsidR="00912AC2" w:rsidRDefault="00912AC2" w:rsidP="00912AC2">
      <w:pPr>
        <w:widowControl w:val="0"/>
        <w:autoSpaceDE w:val="0"/>
        <w:autoSpaceDN w:val="0"/>
        <w:adjustRightInd w:val="0"/>
        <w:rPr>
          <w:rFonts w:ascii="Helvetica" w:hAnsi="Helvetica" w:cs="Helvetica"/>
        </w:rPr>
      </w:pPr>
      <w:r>
        <w:rPr>
          <w:rFonts w:ascii="Helvetica" w:hAnsi="Helvetica" w:cs="Helvetica"/>
        </w:rPr>
        <w:t>DoD Breast Cancer, Breakthrough Award Levels 1 &amp; 2</w:t>
      </w:r>
    </w:p>
    <w:p w14:paraId="086BCED9" w14:textId="77777777" w:rsidR="00912AC2" w:rsidRDefault="00912AC2" w:rsidP="00912AC2">
      <w:pPr>
        <w:widowControl w:val="0"/>
        <w:autoSpaceDE w:val="0"/>
        <w:autoSpaceDN w:val="0"/>
        <w:adjustRightInd w:val="0"/>
        <w:rPr>
          <w:rFonts w:ascii="Helvetica" w:hAnsi="Helvetica" w:cs="Helvetica"/>
        </w:rPr>
      </w:pPr>
      <w:r>
        <w:rPr>
          <w:rFonts w:ascii="Helvetica" w:hAnsi="Helvetica" w:cs="Helvetica"/>
        </w:rPr>
        <w:t>Synopsis 1</w:t>
      </w:r>
    </w:p>
    <w:p w14:paraId="2AEB1773" w14:textId="77777777" w:rsidR="00912AC2" w:rsidRDefault="006363FA" w:rsidP="00912AC2">
      <w:pPr>
        <w:widowControl w:val="0"/>
        <w:autoSpaceDE w:val="0"/>
        <w:autoSpaceDN w:val="0"/>
        <w:adjustRightInd w:val="0"/>
        <w:rPr>
          <w:rFonts w:ascii="Helvetica" w:hAnsi="Helvetica" w:cs="Helvetica"/>
        </w:rPr>
      </w:pPr>
      <w:hyperlink r:id="rId135" w:history="1">
        <w:r w:rsidR="00912AC2">
          <w:rPr>
            <w:rFonts w:ascii="Helvetica" w:hAnsi="Helvetica" w:cs="Helvetica"/>
            <w:color w:val="386EFF"/>
            <w:u w:val="single" w:color="386EFF"/>
          </w:rPr>
          <w:t>http://www.grants.gov/web/grants/view-opportunity.html?oppId=296272</w:t>
        </w:r>
      </w:hyperlink>
    </w:p>
    <w:p w14:paraId="17EF6E99" w14:textId="77777777" w:rsidR="00912AC2" w:rsidRDefault="00912AC2" w:rsidP="00912AC2">
      <w:pPr>
        <w:widowControl w:val="0"/>
        <w:autoSpaceDE w:val="0"/>
        <w:autoSpaceDN w:val="0"/>
        <w:adjustRightInd w:val="0"/>
        <w:rPr>
          <w:rFonts w:ascii="Helvetica" w:hAnsi="Helvetica" w:cs="Helvetica"/>
        </w:rPr>
      </w:pPr>
    </w:p>
    <w:p w14:paraId="57729290" w14:textId="77777777" w:rsidR="00912AC2" w:rsidRDefault="00912AC2" w:rsidP="00912AC2">
      <w:pPr>
        <w:widowControl w:val="0"/>
        <w:autoSpaceDE w:val="0"/>
        <w:autoSpaceDN w:val="0"/>
        <w:adjustRightInd w:val="0"/>
        <w:rPr>
          <w:rFonts w:ascii="Helvetica" w:hAnsi="Helvetica" w:cs="Helvetica"/>
        </w:rPr>
      </w:pPr>
      <w:r>
        <w:rPr>
          <w:rFonts w:ascii="Helvetica" w:hAnsi="Helvetica" w:cs="Helvetica"/>
        </w:rPr>
        <w:t>Dept. of the Army -- USAMRAA</w:t>
      </w:r>
    </w:p>
    <w:p w14:paraId="616D73E1" w14:textId="77777777" w:rsidR="00912AC2" w:rsidRDefault="00912AC2" w:rsidP="00912AC2">
      <w:pPr>
        <w:widowControl w:val="0"/>
        <w:autoSpaceDE w:val="0"/>
        <w:autoSpaceDN w:val="0"/>
        <w:adjustRightInd w:val="0"/>
        <w:rPr>
          <w:rFonts w:ascii="Helvetica" w:hAnsi="Helvetica" w:cs="Helvetica"/>
        </w:rPr>
      </w:pPr>
      <w:r>
        <w:rPr>
          <w:rFonts w:ascii="Helvetica" w:hAnsi="Helvetica" w:cs="Helvetica"/>
        </w:rPr>
        <w:t>DOD Reconstructive Transplant Research Program, Concept Award</w:t>
      </w:r>
    </w:p>
    <w:p w14:paraId="3F036936" w14:textId="77777777" w:rsidR="00912AC2" w:rsidRDefault="00912AC2" w:rsidP="00912AC2">
      <w:pPr>
        <w:widowControl w:val="0"/>
        <w:autoSpaceDE w:val="0"/>
        <w:autoSpaceDN w:val="0"/>
        <w:adjustRightInd w:val="0"/>
        <w:rPr>
          <w:rFonts w:ascii="Helvetica" w:hAnsi="Helvetica" w:cs="Helvetica"/>
        </w:rPr>
      </w:pPr>
      <w:r>
        <w:rPr>
          <w:rFonts w:ascii="Helvetica" w:hAnsi="Helvetica" w:cs="Helvetica"/>
        </w:rPr>
        <w:t>Synopsis 1</w:t>
      </w:r>
    </w:p>
    <w:p w14:paraId="00E81ABB" w14:textId="77777777" w:rsidR="00912AC2" w:rsidRDefault="006363FA" w:rsidP="00912AC2">
      <w:pPr>
        <w:widowControl w:val="0"/>
        <w:autoSpaceDE w:val="0"/>
        <w:autoSpaceDN w:val="0"/>
        <w:adjustRightInd w:val="0"/>
        <w:rPr>
          <w:rFonts w:ascii="Helvetica" w:hAnsi="Helvetica" w:cs="Helvetica"/>
        </w:rPr>
      </w:pPr>
      <w:hyperlink r:id="rId136" w:history="1">
        <w:r w:rsidR="00912AC2">
          <w:rPr>
            <w:rFonts w:ascii="Helvetica" w:hAnsi="Helvetica" w:cs="Helvetica"/>
            <w:color w:val="386EFF"/>
            <w:u w:val="single" w:color="386EFF"/>
          </w:rPr>
          <w:t>http://www.grants.gov/web/grants/view-opportunity.html?oppId=296335</w:t>
        </w:r>
      </w:hyperlink>
    </w:p>
    <w:p w14:paraId="635630CD" w14:textId="77777777" w:rsidR="00912AC2" w:rsidRDefault="00912AC2" w:rsidP="00912AC2">
      <w:pPr>
        <w:widowControl w:val="0"/>
        <w:autoSpaceDE w:val="0"/>
        <w:autoSpaceDN w:val="0"/>
        <w:adjustRightInd w:val="0"/>
        <w:rPr>
          <w:rFonts w:ascii="Helvetica" w:hAnsi="Helvetica" w:cs="Helvetica"/>
        </w:rPr>
      </w:pPr>
    </w:p>
    <w:p w14:paraId="7C9B2381" w14:textId="77777777" w:rsidR="00912AC2" w:rsidRDefault="00912AC2" w:rsidP="00912AC2">
      <w:pPr>
        <w:widowControl w:val="0"/>
        <w:autoSpaceDE w:val="0"/>
        <w:autoSpaceDN w:val="0"/>
        <w:adjustRightInd w:val="0"/>
        <w:rPr>
          <w:rFonts w:ascii="Helvetica" w:hAnsi="Helvetica" w:cs="Helvetica"/>
        </w:rPr>
      </w:pPr>
      <w:r>
        <w:rPr>
          <w:rFonts w:ascii="Helvetica" w:hAnsi="Helvetica" w:cs="Helvetica"/>
        </w:rPr>
        <w:t>NSWC Indian Head</w:t>
      </w:r>
    </w:p>
    <w:p w14:paraId="66ADFAE8" w14:textId="77777777" w:rsidR="00912AC2" w:rsidRDefault="00912AC2" w:rsidP="00912AC2">
      <w:pPr>
        <w:widowControl w:val="0"/>
        <w:autoSpaceDE w:val="0"/>
        <w:autoSpaceDN w:val="0"/>
        <w:adjustRightInd w:val="0"/>
        <w:rPr>
          <w:rFonts w:ascii="Helvetica" w:hAnsi="Helvetica" w:cs="Helvetica"/>
        </w:rPr>
      </w:pPr>
      <w:r>
        <w:rPr>
          <w:rFonts w:ascii="Helvetica" w:hAnsi="Helvetica" w:cs="Helvetica"/>
        </w:rPr>
        <w:t>Naval Engineering Education Consortium (NEEC) Broad Agency Announcement for FY17</w:t>
      </w:r>
    </w:p>
    <w:p w14:paraId="3B7F779D" w14:textId="77777777" w:rsidR="00912AC2" w:rsidRDefault="00912AC2" w:rsidP="00912AC2">
      <w:pPr>
        <w:widowControl w:val="0"/>
        <w:autoSpaceDE w:val="0"/>
        <w:autoSpaceDN w:val="0"/>
        <w:adjustRightInd w:val="0"/>
        <w:rPr>
          <w:rFonts w:ascii="Helvetica" w:hAnsi="Helvetica" w:cs="Helvetica"/>
        </w:rPr>
      </w:pPr>
      <w:r>
        <w:rPr>
          <w:rFonts w:ascii="Helvetica" w:hAnsi="Helvetica" w:cs="Helvetica"/>
        </w:rPr>
        <w:t>Synopsis 1</w:t>
      </w:r>
    </w:p>
    <w:p w14:paraId="241C9A01" w14:textId="77777777" w:rsidR="00912AC2" w:rsidRDefault="006363FA" w:rsidP="00912AC2">
      <w:pPr>
        <w:widowControl w:val="0"/>
        <w:autoSpaceDE w:val="0"/>
        <w:autoSpaceDN w:val="0"/>
        <w:adjustRightInd w:val="0"/>
        <w:rPr>
          <w:rFonts w:ascii="Helvetica" w:hAnsi="Helvetica" w:cs="Helvetica"/>
        </w:rPr>
      </w:pPr>
      <w:hyperlink r:id="rId137" w:history="1">
        <w:r w:rsidR="00912AC2">
          <w:rPr>
            <w:rFonts w:ascii="Helvetica" w:hAnsi="Helvetica" w:cs="Helvetica"/>
            <w:color w:val="386EFF"/>
            <w:u w:val="single" w:color="386EFF"/>
          </w:rPr>
          <w:t>http://www.grants.gov/web/grants/view-opportunity.html?oppId=296758</w:t>
        </w:r>
      </w:hyperlink>
    </w:p>
    <w:p w14:paraId="784CD547" w14:textId="77777777" w:rsidR="00912AC2" w:rsidRDefault="00912AC2" w:rsidP="00912AC2">
      <w:pPr>
        <w:widowControl w:val="0"/>
        <w:autoSpaceDE w:val="0"/>
        <w:autoSpaceDN w:val="0"/>
        <w:adjustRightInd w:val="0"/>
        <w:rPr>
          <w:rFonts w:ascii="Helvetica" w:hAnsi="Helvetica" w:cs="Helvetica"/>
        </w:rPr>
      </w:pPr>
    </w:p>
    <w:p w14:paraId="594CA714" w14:textId="67D80A19" w:rsidR="003B2520" w:rsidRPr="00327BC8" w:rsidRDefault="00327BC8" w:rsidP="0063503A">
      <w:pPr>
        <w:widowControl w:val="0"/>
        <w:autoSpaceDE w:val="0"/>
        <w:autoSpaceDN w:val="0"/>
        <w:adjustRightInd w:val="0"/>
        <w:rPr>
          <w:rFonts w:ascii="Helvetica" w:hAnsi="Helvetica" w:cs="Helvetica"/>
        </w:rPr>
      </w:pPr>
      <w:r w:rsidRPr="00327BC8">
        <w:rPr>
          <w:rFonts w:ascii="Helvetica" w:hAnsi="Helvetica" w:cs="Helvetica"/>
        </w:rPr>
        <w:t>Modifications:</w:t>
      </w:r>
    </w:p>
    <w:p w14:paraId="772983F1" w14:textId="77777777" w:rsidR="004F098D" w:rsidRDefault="004F098D" w:rsidP="0063503A">
      <w:pPr>
        <w:widowControl w:val="0"/>
        <w:autoSpaceDE w:val="0"/>
        <w:autoSpaceDN w:val="0"/>
        <w:adjustRightInd w:val="0"/>
        <w:rPr>
          <w:rFonts w:ascii="Helvetica" w:hAnsi="Helvetica" w:cs="Helvetica"/>
          <w:highlight w:val="yellow"/>
        </w:rPr>
      </w:pPr>
    </w:p>
    <w:p w14:paraId="4DACEF0A" w14:textId="77777777" w:rsidR="00912AC2" w:rsidRDefault="00912AC2" w:rsidP="00912AC2">
      <w:pPr>
        <w:widowControl w:val="0"/>
        <w:autoSpaceDE w:val="0"/>
        <w:autoSpaceDN w:val="0"/>
        <w:adjustRightInd w:val="0"/>
        <w:rPr>
          <w:rFonts w:ascii="Helvetica" w:hAnsi="Helvetica" w:cs="Helvetica"/>
        </w:rPr>
      </w:pPr>
      <w:r>
        <w:rPr>
          <w:rFonts w:ascii="Helvetica" w:hAnsi="Helvetica" w:cs="Helvetica"/>
        </w:rPr>
        <w:t>Dept. of the Army -- USAMRAA</w:t>
      </w:r>
    </w:p>
    <w:p w14:paraId="7E5B23ED" w14:textId="77777777" w:rsidR="00912AC2" w:rsidRDefault="00912AC2" w:rsidP="00912AC2">
      <w:pPr>
        <w:widowControl w:val="0"/>
        <w:autoSpaceDE w:val="0"/>
        <w:autoSpaceDN w:val="0"/>
        <w:adjustRightInd w:val="0"/>
        <w:rPr>
          <w:rFonts w:ascii="Helvetica" w:hAnsi="Helvetica" w:cs="Helvetica"/>
        </w:rPr>
      </w:pPr>
      <w:r>
        <w:rPr>
          <w:rFonts w:ascii="Helvetica" w:hAnsi="Helvetica" w:cs="Helvetica"/>
        </w:rPr>
        <w:t>DoD Peer Reviewed Alzheimer's, New Investigator Research Award</w:t>
      </w:r>
    </w:p>
    <w:p w14:paraId="6472EAD9" w14:textId="27A8646B" w:rsidR="00912AC2" w:rsidRPr="00912AC2" w:rsidRDefault="00912AC2" w:rsidP="00912AC2">
      <w:pPr>
        <w:widowControl w:val="0"/>
        <w:autoSpaceDE w:val="0"/>
        <w:autoSpaceDN w:val="0"/>
        <w:adjustRightInd w:val="0"/>
        <w:rPr>
          <w:rFonts w:ascii="Helvetica" w:hAnsi="Helvetica" w:cs="Helvetica"/>
        </w:rPr>
      </w:pPr>
      <w:r>
        <w:rPr>
          <w:rFonts w:ascii="Helvetica" w:hAnsi="Helvetica" w:cs="Helvetica"/>
        </w:rPr>
        <w:t>Synopsis 2</w:t>
      </w:r>
    </w:p>
    <w:p w14:paraId="4B2BA557" w14:textId="77777777" w:rsidR="00912AC2" w:rsidRDefault="006363FA" w:rsidP="00912AC2">
      <w:pPr>
        <w:widowControl w:val="0"/>
        <w:autoSpaceDE w:val="0"/>
        <w:autoSpaceDN w:val="0"/>
        <w:adjustRightInd w:val="0"/>
        <w:rPr>
          <w:rFonts w:ascii="Helvetica" w:hAnsi="Helvetica" w:cs="Helvetica"/>
        </w:rPr>
      </w:pPr>
      <w:hyperlink r:id="rId138" w:history="1">
        <w:r w:rsidR="00912AC2">
          <w:rPr>
            <w:rFonts w:ascii="Helvetica" w:hAnsi="Helvetica" w:cs="Helvetica"/>
            <w:color w:val="386EFF"/>
            <w:u w:val="single" w:color="386EFF"/>
          </w:rPr>
          <w:t>http://www.grants.gov/web/grants/view-opportunity.html?oppId=295758</w:t>
        </w:r>
      </w:hyperlink>
    </w:p>
    <w:p w14:paraId="20829C25" w14:textId="77777777" w:rsidR="00912AC2" w:rsidRDefault="00912AC2" w:rsidP="0063503A">
      <w:pPr>
        <w:widowControl w:val="0"/>
        <w:autoSpaceDE w:val="0"/>
        <w:autoSpaceDN w:val="0"/>
        <w:adjustRightInd w:val="0"/>
        <w:rPr>
          <w:rFonts w:ascii="Helvetica" w:hAnsi="Helvetica" w:cs="Helvetica"/>
          <w:highlight w:val="yellow"/>
        </w:rPr>
      </w:pPr>
    </w:p>
    <w:p w14:paraId="4F99F28B" w14:textId="77777777" w:rsidR="00604140" w:rsidRDefault="00604140" w:rsidP="0063503A">
      <w:pPr>
        <w:widowControl w:val="0"/>
        <w:autoSpaceDE w:val="0"/>
        <w:autoSpaceDN w:val="0"/>
        <w:adjustRightInd w:val="0"/>
        <w:rPr>
          <w:rFonts w:ascii="Helvetica" w:hAnsi="Helvetica" w:cs="Helvetica"/>
          <w:highlight w:val="yellow"/>
        </w:rPr>
      </w:pPr>
    </w:p>
    <w:p w14:paraId="2CCCA03E" w14:textId="77777777" w:rsidR="00604140" w:rsidRPr="00C207DC" w:rsidRDefault="00604140" w:rsidP="00604140">
      <w:pPr>
        <w:widowControl w:val="0"/>
        <w:autoSpaceDE w:val="0"/>
        <w:autoSpaceDN w:val="0"/>
        <w:adjustRightInd w:val="0"/>
        <w:rPr>
          <w:rFonts w:ascii="Helvetica" w:hAnsi="Helvetica" w:cs="Helvetica"/>
          <w:highlight w:val="cyan"/>
        </w:rPr>
      </w:pPr>
      <w:r w:rsidRPr="00C207DC">
        <w:rPr>
          <w:rFonts w:ascii="Helvetica" w:hAnsi="Helvetica" w:cs="Helvetica"/>
          <w:highlight w:val="cyan"/>
        </w:rPr>
        <w:t>DoD Epilepsy, Epilepsy Risk Factors Award</w:t>
      </w:r>
    </w:p>
    <w:p w14:paraId="412C2FAF" w14:textId="77777777" w:rsidR="00604140" w:rsidRDefault="00604140" w:rsidP="00604140">
      <w:pPr>
        <w:widowControl w:val="0"/>
        <w:autoSpaceDE w:val="0"/>
        <w:autoSpaceDN w:val="0"/>
        <w:adjustRightInd w:val="0"/>
        <w:rPr>
          <w:rFonts w:ascii="Helvetica" w:hAnsi="Helvetica" w:cs="Helvetica"/>
        </w:rPr>
      </w:pPr>
      <w:r w:rsidRPr="00C207DC">
        <w:rPr>
          <w:rFonts w:ascii="Helvetica" w:hAnsi="Helvetica" w:cs="Helvetica"/>
          <w:highlight w:val="cyan"/>
        </w:rPr>
        <w:t>Synopsis 2</w:t>
      </w:r>
    </w:p>
    <w:p w14:paraId="572E1926" w14:textId="77777777" w:rsidR="00604140" w:rsidRDefault="006363FA" w:rsidP="00604140">
      <w:pPr>
        <w:widowControl w:val="0"/>
        <w:autoSpaceDE w:val="0"/>
        <w:autoSpaceDN w:val="0"/>
        <w:adjustRightInd w:val="0"/>
        <w:rPr>
          <w:rFonts w:ascii="Helvetica" w:hAnsi="Helvetica" w:cs="Helvetica"/>
        </w:rPr>
      </w:pPr>
      <w:hyperlink r:id="rId139" w:history="1">
        <w:r w:rsidR="00604140">
          <w:rPr>
            <w:rFonts w:ascii="Helvetica" w:hAnsi="Helvetica" w:cs="Helvetica"/>
            <w:color w:val="386EFF"/>
            <w:u w:val="single" w:color="386EFF"/>
          </w:rPr>
          <w:t>http://www.grants.gov/web/grants/view-opportunity.html?oppId=295755</w:t>
        </w:r>
      </w:hyperlink>
    </w:p>
    <w:p w14:paraId="1E87B913" w14:textId="77777777" w:rsidR="00604140" w:rsidRDefault="00604140" w:rsidP="00604140">
      <w:pPr>
        <w:widowControl w:val="0"/>
        <w:autoSpaceDE w:val="0"/>
        <w:autoSpaceDN w:val="0"/>
        <w:adjustRightInd w:val="0"/>
        <w:rPr>
          <w:rFonts w:ascii="Helvetica" w:hAnsi="Helvetica" w:cs="Helvetica"/>
        </w:rPr>
      </w:pPr>
    </w:p>
    <w:p w14:paraId="57D3C174" w14:textId="77777777" w:rsidR="00604140" w:rsidRPr="00C207DC" w:rsidRDefault="00604140" w:rsidP="00604140">
      <w:pPr>
        <w:widowControl w:val="0"/>
        <w:autoSpaceDE w:val="0"/>
        <w:autoSpaceDN w:val="0"/>
        <w:adjustRightInd w:val="0"/>
        <w:rPr>
          <w:rFonts w:ascii="Helvetica" w:hAnsi="Helvetica" w:cs="Helvetica"/>
          <w:highlight w:val="cyan"/>
        </w:rPr>
      </w:pPr>
      <w:r w:rsidRPr="00C207DC">
        <w:rPr>
          <w:rFonts w:ascii="Helvetica" w:hAnsi="Helvetica" w:cs="Helvetica"/>
          <w:highlight w:val="cyan"/>
        </w:rPr>
        <w:t>Dept. of the Army -- USAMRAA</w:t>
      </w:r>
    </w:p>
    <w:p w14:paraId="71B157C7" w14:textId="77777777" w:rsidR="00604140" w:rsidRPr="00C207DC" w:rsidRDefault="00604140" w:rsidP="00604140">
      <w:pPr>
        <w:widowControl w:val="0"/>
        <w:autoSpaceDE w:val="0"/>
        <w:autoSpaceDN w:val="0"/>
        <w:adjustRightInd w:val="0"/>
        <w:rPr>
          <w:rFonts w:ascii="Helvetica" w:hAnsi="Helvetica" w:cs="Helvetica"/>
          <w:highlight w:val="cyan"/>
        </w:rPr>
      </w:pPr>
      <w:r w:rsidRPr="00C207DC">
        <w:rPr>
          <w:rFonts w:ascii="Helvetica" w:hAnsi="Helvetica" w:cs="Helvetica"/>
          <w:highlight w:val="cyan"/>
        </w:rPr>
        <w:t>DoD Epilepsy, Idea Development Award</w:t>
      </w:r>
    </w:p>
    <w:p w14:paraId="3B8168ED" w14:textId="77777777" w:rsidR="00604140" w:rsidRDefault="00604140" w:rsidP="00604140">
      <w:pPr>
        <w:widowControl w:val="0"/>
        <w:autoSpaceDE w:val="0"/>
        <w:autoSpaceDN w:val="0"/>
        <w:adjustRightInd w:val="0"/>
        <w:rPr>
          <w:rFonts w:ascii="Helvetica" w:hAnsi="Helvetica" w:cs="Helvetica"/>
        </w:rPr>
      </w:pPr>
      <w:r w:rsidRPr="00C207DC">
        <w:rPr>
          <w:rFonts w:ascii="Helvetica" w:hAnsi="Helvetica" w:cs="Helvetica"/>
          <w:highlight w:val="cyan"/>
        </w:rPr>
        <w:t>Synopsis 3</w:t>
      </w:r>
    </w:p>
    <w:p w14:paraId="6EA31AD8" w14:textId="77777777" w:rsidR="00604140" w:rsidRDefault="006363FA" w:rsidP="00604140">
      <w:pPr>
        <w:widowControl w:val="0"/>
        <w:autoSpaceDE w:val="0"/>
        <w:autoSpaceDN w:val="0"/>
        <w:adjustRightInd w:val="0"/>
        <w:rPr>
          <w:rFonts w:ascii="Helvetica" w:hAnsi="Helvetica" w:cs="Helvetica"/>
        </w:rPr>
      </w:pPr>
      <w:hyperlink r:id="rId140" w:history="1">
        <w:r w:rsidR="00604140">
          <w:rPr>
            <w:rFonts w:ascii="Helvetica" w:hAnsi="Helvetica" w:cs="Helvetica"/>
            <w:color w:val="386EFF"/>
            <w:u w:val="single" w:color="386EFF"/>
          </w:rPr>
          <w:t>http://www.grants.gov/web/grants/view-opportunity.html?oppId=295756</w:t>
        </w:r>
      </w:hyperlink>
    </w:p>
    <w:p w14:paraId="0249CD01" w14:textId="77777777" w:rsidR="00604140" w:rsidRDefault="00604140" w:rsidP="00604140">
      <w:pPr>
        <w:widowControl w:val="0"/>
        <w:autoSpaceDE w:val="0"/>
        <w:autoSpaceDN w:val="0"/>
        <w:adjustRightInd w:val="0"/>
        <w:rPr>
          <w:rFonts w:ascii="Helvetica" w:hAnsi="Helvetica" w:cs="Helvetica"/>
        </w:rPr>
      </w:pPr>
    </w:p>
    <w:p w14:paraId="644A4EA4" w14:textId="77777777" w:rsidR="00604140" w:rsidRPr="00C207DC" w:rsidRDefault="00604140" w:rsidP="00604140">
      <w:pPr>
        <w:widowControl w:val="0"/>
        <w:autoSpaceDE w:val="0"/>
        <w:autoSpaceDN w:val="0"/>
        <w:adjustRightInd w:val="0"/>
        <w:rPr>
          <w:rFonts w:ascii="Helvetica" w:hAnsi="Helvetica" w:cs="Helvetica"/>
          <w:highlight w:val="cyan"/>
        </w:rPr>
      </w:pPr>
      <w:r w:rsidRPr="00C207DC">
        <w:rPr>
          <w:rFonts w:ascii="Helvetica" w:hAnsi="Helvetica" w:cs="Helvetica"/>
          <w:highlight w:val="cyan"/>
        </w:rPr>
        <w:t>Dept. of the Army -- USAMRAA</w:t>
      </w:r>
    </w:p>
    <w:p w14:paraId="11B7DB06" w14:textId="77777777" w:rsidR="00604140" w:rsidRPr="00C207DC" w:rsidRDefault="00604140" w:rsidP="00604140">
      <w:pPr>
        <w:widowControl w:val="0"/>
        <w:autoSpaceDE w:val="0"/>
        <w:autoSpaceDN w:val="0"/>
        <w:adjustRightInd w:val="0"/>
        <w:rPr>
          <w:rFonts w:ascii="Helvetica" w:hAnsi="Helvetica" w:cs="Helvetica"/>
          <w:highlight w:val="cyan"/>
        </w:rPr>
      </w:pPr>
      <w:r w:rsidRPr="00C207DC">
        <w:rPr>
          <w:rFonts w:ascii="Helvetica" w:hAnsi="Helvetica" w:cs="Helvetica"/>
          <w:highlight w:val="cyan"/>
        </w:rPr>
        <w:t>DoD, Peer Reviewed Alzheimer's</w:t>
      </w:r>
    </w:p>
    <w:p w14:paraId="555A3FCF" w14:textId="77777777" w:rsidR="00604140" w:rsidRDefault="00604140" w:rsidP="00604140">
      <w:pPr>
        <w:widowControl w:val="0"/>
        <w:autoSpaceDE w:val="0"/>
        <w:autoSpaceDN w:val="0"/>
        <w:adjustRightInd w:val="0"/>
        <w:rPr>
          <w:rFonts w:ascii="Helvetica" w:hAnsi="Helvetica" w:cs="Helvetica"/>
        </w:rPr>
      </w:pPr>
      <w:r w:rsidRPr="00C207DC">
        <w:rPr>
          <w:rFonts w:ascii="Helvetica" w:hAnsi="Helvetica" w:cs="Helvetica"/>
          <w:highlight w:val="cyan"/>
        </w:rPr>
        <w:t>Synopsis 3</w:t>
      </w:r>
    </w:p>
    <w:p w14:paraId="024EBEBF" w14:textId="77777777" w:rsidR="00604140" w:rsidRDefault="006363FA" w:rsidP="00604140">
      <w:pPr>
        <w:widowControl w:val="0"/>
        <w:autoSpaceDE w:val="0"/>
        <w:autoSpaceDN w:val="0"/>
        <w:adjustRightInd w:val="0"/>
        <w:rPr>
          <w:rFonts w:ascii="Helvetica" w:hAnsi="Helvetica" w:cs="Helvetica"/>
        </w:rPr>
      </w:pPr>
      <w:hyperlink r:id="rId141" w:history="1">
        <w:r w:rsidR="00604140">
          <w:rPr>
            <w:rFonts w:ascii="Helvetica" w:hAnsi="Helvetica" w:cs="Helvetica"/>
            <w:color w:val="386EFF"/>
            <w:u w:val="single" w:color="386EFF"/>
          </w:rPr>
          <w:t>http://www.grants.gov/web/grants/view-opportunity.html?oppId=295757</w:t>
        </w:r>
      </w:hyperlink>
    </w:p>
    <w:p w14:paraId="21F850FF" w14:textId="77777777" w:rsidR="00604140" w:rsidRDefault="00604140" w:rsidP="00604140">
      <w:pPr>
        <w:widowControl w:val="0"/>
        <w:autoSpaceDE w:val="0"/>
        <w:autoSpaceDN w:val="0"/>
        <w:adjustRightInd w:val="0"/>
        <w:rPr>
          <w:rFonts w:ascii="Helvetica" w:hAnsi="Helvetica" w:cs="Helvetica"/>
        </w:rPr>
      </w:pPr>
    </w:p>
    <w:p w14:paraId="4E48158A" w14:textId="77777777" w:rsidR="00604140" w:rsidRPr="00C207DC" w:rsidRDefault="00604140" w:rsidP="00604140">
      <w:pPr>
        <w:widowControl w:val="0"/>
        <w:autoSpaceDE w:val="0"/>
        <w:autoSpaceDN w:val="0"/>
        <w:adjustRightInd w:val="0"/>
        <w:rPr>
          <w:rFonts w:ascii="Helvetica" w:hAnsi="Helvetica" w:cs="Helvetica"/>
          <w:highlight w:val="cyan"/>
        </w:rPr>
      </w:pPr>
      <w:r w:rsidRPr="00C207DC">
        <w:rPr>
          <w:rFonts w:ascii="Helvetica" w:hAnsi="Helvetica" w:cs="Helvetica"/>
          <w:highlight w:val="cyan"/>
        </w:rPr>
        <w:t>Dept. of the Army -- USAMRAA</w:t>
      </w:r>
    </w:p>
    <w:p w14:paraId="3E6F23E1" w14:textId="77777777" w:rsidR="00604140" w:rsidRPr="00C207DC" w:rsidRDefault="00604140" w:rsidP="00604140">
      <w:pPr>
        <w:widowControl w:val="0"/>
        <w:autoSpaceDE w:val="0"/>
        <w:autoSpaceDN w:val="0"/>
        <w:adjustRightInd w:val="0"/>
        <w:rPr>
          <w:rFonts w:ascii="Helvetica" w:hAnsi="Helvetica" w:cs="Helvetica"/>
          <w:highlight w:val="cyan"/>
        </w:rPr>
      </w:pPr>
      <w:r w:rsidRPr="00C207DC">
        <w:rPr>
          <w:rFonts w:ascii="Helvetica" w:hAnsi="Helvetica" w:cs="Helvetica"/>
          <w:highlight w:val="cyan"/>
        </w:rPr>
        <w:t>DoD Peer Reviewed Alzheimer's, New Investigator Research Award</w:t>
      </w:r>
    </w:p>
    <w:p w14:paraId="48C032EC" w14:textId="77777777" w:rsidR="00604140" w:rsidRDefault="00604140" w:rsidP="00604140">
      <w:pPr>
        <w:widowControl w:val="0"/>
        <w:autoSpaceDE w:val="0"/>
        <w:autoSpaceDN w:val="0"/>
        <w:adjustRightInd w:val="0"/>
        <w:rPr>
          <w:rFonts w:ascii="Helvetica" w:hAnsi="Helvetica" w:cs="Helvetica"/>
        </w:rPr>
      </w:pPr>
      <w:r w:rsidRPr="00C207DC">
        <w:rPr>
          <w:rFonts w:ascii="Helvetica" w:hAnsi="Helvetica" w:cs="Helvetica"/>
          <w:highlight w:val="cyan"/>
        </w:rPr>
        <w:t>Synopsis 3</w:t>
      </w:r>
    </w:p>
    <w:p w14:paraId="106E6CD1" w14:textId="77777777" w:rsidR="00604140" w:rsidRDefault="006363FA" w:rsidP="00604140">
      <w:pPr>
        <w:widowControl w:val="0"/>
        <w:autoSpaceDE w:val="0"/>
        <w:autoSpaceDN w:val="0"/>
        <w:adjustRightInd w:val="0"/>
        <w:rPr>
          <w:rFonts w:ascii="Helvetica" w:hAnsi="Helvetica" w:cs="Helvetica"/>
        </w:rPr>
      </w:pPr>
      <w:hyperlink r:id="rId142" w:history="1">
        <w:r w:rsidR="00604140">
          <w:rPr>
            <w:rFonts w:ascii="Helvetica" w:hAnsi="Helvetica" w:cs="Helvetica"/>
            <w:color w:val="386EFF"/>
            <w:u w:val="single" w:color="386EFF"/>
          </w:rPr>
          <w:t>http://www.grants.gov/web/grants/view-opportunity.html?oppId=295758</w:t>
        </w:r>
      </w:hyperlink>
    </w:p>
    <w:p w14:paraId="775142AC" w14:textId="77777777" w:rsidR="00604140" w:rsidRDefault="00604140" w:rsidP="00604140">
      <w:pPr>
        <w:widowControl w:val="0"/>
        <w:autoSpaceDE w:val="0"/>
        <w:autoSpaceDN w:val="0"/>
        <w:adjustRightInd w:val="0"/>
        <w:rPr>
          <w:rFonts w:ascii="Helvetica" w:hAnsi="Helvetica" w:cs="Helvetica"/>
        </w:rPr>
      </w:pPr>
    </w:p>
    <w:p w14:paraId="0377BBE5" w14:textId="77777777" w:rsidR="00604140" w:rsidRPr="00C207DC" w:rsidRDefault="00604140" w:rsidP="00604140">
      <w:pPr>
        <w:widowControl w:val="0"/>
        <w:autoSpaceDE w:val="0"/>
        <w:autoSpaceDN w:val="0"/>
        <w:adjustRightInd w:val="0"/>
        <w:rPr>
          <w:rFonts w:ascii="Helvetica" w:hAnsi="Helvetica" w:cs="Helvetica"/>
          <w:highlight w:val="cyan"/>
        </w:rPr>
      </w:pPr>
      <w:r w:rsidRPr="00C207DC">
        <w:rPr>
          <w:rFonts w:ascii="Helvetica" w:hAnsi="Helvetica" w:cs="Helvetica"/>
          <w:highlight w:val="cyan"/>
        </w:rPr>
        <w:t>Dept. of the Army -- USAMRAA</w:t>
      </w:r>
    </w:p>
    <w:p w14:paraId="236FF9F7" w14:textId="77777777" w:rsidR="00604140" w:rsidRPr="00C207DC" w:rsidRDefault="00604140" w:rsidP="00604140">
      <w:pPr>
        <w:widowControl w:val="0"/>
        <w:autoSpaceDE w:val="0"/>
        <w:autoSpaceDN w:val="0"/>
        <w:adjustRightInd w:val="0"/>
        <w:rPr>
          <w:rFonts w:ascii="Helvetica" w:hAnsi="Helvetica" w:cs="Helvetica"/>
          <w:highlight w:val="cyan"/>
        </w:rPr>
      </w:pPr>
      <w:r w:rsidRPr="00C207DC">
        <w:rPr>
          <w:rFonts w:ascii="Helvetica" w:hAnsi="Helvetica" w:cs="Helvetica"/>
          <w:highlight w:val="cyan"/>
        </w:rPr>
        <w:t>DoD Peer Reviewed Alzheimer's, Quality of Life Research Award</w:t>
      </w:r>
    </w:p>
    <w:p w14:paraId="19D52DEF" w14:textId="77777777" w:rsidR="00604140" w:rsidRDefault="00604140" w:rsidP="00604140">
      <w:pPr>
        <w:widowControl w:val="0"/>
        <w:autoSpaceDE w:val="0"/>
        <w:autoSpaceDN w:val="0"/>
        <w:adjustRightInd w:val="0"/>
        <w:rPr>
          <w:rFonts w:ascii="Helvetica" w:hAnsi="Helvetica" w:cs="Helvetica"/>
        </w:rPr>
      </w:pPr>
      <w:r w:rsidRPr="00C207DC">
        <w:rPr>
          <w:rFonts w:ascii="Helvetica" w:hAnsi="Helvetica" w:cs="Helvetica"/>
          <w:highlight w:val="cyan"/>
        </w:rPr>
        <w:t>Synopsis 2</w:t>
      </w:r>
    </w:p>
    <w:p w14:paraId="5FFA9FAD" w14:textId="224FDBF4" w:rsidR="00604140" w:rsidRDefault="006363FA" w:rsidP="00604140">
      <w:pPr>
        <w:widowControl w:val="0"/>
        <w:autoSpaceDE w:val="0"/>
        <w:autoSpaceDN w:val="0"/>
        <w:adjustRightInd w:val="0"/>
        <w:rPr>
          <w:rFonts w:ascii="Helvetica" w:hAnsi="Helvetica" w:cs="Helvetica"/>
        </w:rPr>
      </w:pPr>
      <w:hyperlink r:id="rId143" w:history="1">
        <w:r w:rsidR="00604140">
          <w:rPr>
            <w:rFonts w:ascii="Helvetica" w:hAnsi="Helvetica" w:cs="Helvetica"/>
            <w:color w:val="386EFF"/>
            <w:u w:val="single" w:color="386EFF"/>
          </w:rPr>
          <w:t>http://www.grants.gov/web/grants/view-opportunity.html?oppId=295761</w:t>
        </w:r>
      </w:hyperlink>
    </w:p>
    <w:p w14:paraId="6CB5E6F8" w14:textId="77777777" w:rsidR="00604140" w:rsidRDefault="00604140" w:rsidP="00604140">
      <w:pPr>
        <w:widowControl w:val="0"/>
        <w:autoSpaceDE w:val="0"/>
        <w:autoSpaceDN w:val="0"/>
        <w:adjustRightInd w:val="0"/>
        <w:rPr>
          <w:rFonts w:ascii="Helvetica" w:hAnsi="Helvetica" w:cs="Helvetica"/>
          <w:highlight w:val="yellow"/>
        </w:rPr>
      </w:pPr>
    </w:p>
    <w:p w14:paraId="3E27C251" w14:textId="77777777" w:rsidR="009820B9" w:rsidRDefault="009820B9" w:rsidP="009820B9">
      <w:pPr>
        <w:widowControl w:val="0"/>
        <w:autoSpaceDE w:val="0"/>
        <w:autoSpaceDN w:val="0"/>
        <w:adjustRightInd w:val="0"/>
        <w:rPr>
          <w:rFonts w:ascii="Helvetica" w:hAnsi="Helvetica" w:cs="Helvetica"/>
        </w:rPr>
      </w:pPr>
      <w:r>
        <w:rPr>
          <w:rFonts w:ascii="Helvetica" w:hAnsi="Helvetica" w:cs="Helvetica"/>
        </w:rPr>
        <w:t>Naval Supply Systems Command</w:t>
      </w:r>
    </w:p>
    <w:p w14:paraId="16566A74" w14:textId="77777777" w:rsidR="009820B9" w:rsidRDefault="009820B9" w:rsidP="009820B9">
      <w:pPr>
        <w:widowControl w:val="0"/>
        <w:autoSpaceDE w:val="0"/>
        <w:autoSpaceDN w:val="0"/>
        <w:adjustRightInd w:val="0"/>
        <w:rPr>
          <w:rFonts w:ascii="Helvetica" w:hAnsi="Helvetica" w:cs="Helvetica"/>
        </w:rPr>
      </w:pPr>
      <w:r>
        <w:rPr>
          <w:rFonts w:ascii="Helvetica" w:hAnsi="Helvetica" w:cs="Helvetica"/>
        </w:rPr>
        <w:t>Funding Opportunity Announcement (FOA) for Research Initiatives at The Naval Postgraduate School</w:t>
      </w:r>
    </w:p>
    <w:p w14:paraId="23F82D1E" w14:textId="02E79DF6" w:rsidR="009820B9" w:rsidRPr="009820B9" w:rsidRDefault="009820B9" w:rsidP="009820B9">
      <w:pPr>
        <w:widowControl w:val="0"/>
        <w:autoSpaceDE w:val="0"/>
        <w:autoSpaceDN w:val="0"/>
        <w:adjustRightInd w:val="0"/>
        <w:rPr>
          <w:rFonts w:ascii="Helvetica" w:hAnsi="Helvetica" w:cs="Helvetica"/>
        </w:rPr>
      </w:pPr>
      <w:r>
        <w:rPr>
          <w:rFonts w:ascii="Helvetica" w:hAnsi="Helvetica" w:cs="Helvetica"/>
        </w:rPr>
        <w:t>Synopsis 2</w:t>
      </w:r>
    </w:p>
    <w:p w14:paraId="5C78A9F6" w14:textId="77777777" w:rsidR="009820B9" w:rsidRDefault="006363FA" w:rsidP="009820B9">
      <w:pPr>
        <w:widowControl w:val="0"/>
        <w:autoSpaceDE w:val="0"/>
        <w:autoSpaceDN w:val="0"/>
        <w:adjustRightInd w:val="0"/>
        <w:rPr>
          <w:rFonts w:ascii="Helvetica" w:hAnsi="Helvetica" w:cs="Helvetica"/>
        </w:rPr>
      </w:pPr>
      <w:hyperlink r:id="rId144" w:history="1">
        <w:r w:rsidR="009820B9">
          <w:rPr>
            <w:rFonts w:ascii="Helvetica" w:hAnsi="Helvetica" w:cs="Helvetica"/>
            <w:color w:val="386EFF"/>
            <w:u w:val="single" w:color="386EFF"/>
          </w:rPr>
          <w:t>http://www.grants.gov/web/grants/view-opportunity.html?oppId=288093</w:t>
        </w:r>
      </w:hyperlink>
    </w:p>
    <w:p w14:paraId="1C1D1D42" w14:textId="77777777" w:rsidR="009820B9" w:rsidRDefault="009820B9" w:rsidP="009820B9">
      <w:pPr>
        <w:widowControl w:val="0"/>
        <w:autoSpaceDE w:val="0"/>
        <w:autoSpaceDN w:val="0"/>
        <w:adjustRightInd w:val="0"/>
        <w:rPr>
          <w:rFonts w:ascii="Helvetica" w:hAnsi="Helvetica" w:cs="Helvetica"/>
        </w:rPr>
      </w:pPr>
    </w:p>
    <w:p w14:paraId="2AB04995" w14:textId="59B638C2" w:rsidR="001F0D50" w:rsidRDefault="001F0D50" w:rsidP="009820B9">
      <w:pPr>
        <w:widowControl w:val="0"/>
        <w:autoSpaceDE w:val="0"/>
        <w:autoSpaceDN w:val="0"/>
        <w:adjustRightInd w:val="0"/>
        <w:rPr>
          <w:rFonts w:ascii="Helvetica" w:hAnsi="Helvetica" w:cs="Helvetica"/>
        </w:rPr>
      </w:pPr>
      <w:bookmarkStart w:id="158" w:name="DODDeleted"/>
      <w:bookmarkEnd w:id="158"/>
      <w:r>
        <w:rPr>
          <w:rFonts w:ascii="Helvetica" w:hAnsi="Helvetica" w:cs="Helvetica"/>
        </w:rPr>
        <w:t>Deleted:</w:t>
      </w:r>
    </w:p>
    <w:p w14:paraId="4803A734" w14:textId="77777777" w:rsidR="001F0D50" w:rsidRDefault="001F0D50" w:rsidP="009820B9">
      <w:pPr>
        <w:widowControl w:val="0"/>
        <w:autoSpaceDE w:val="0"/>
        <w:autoSpaceDN w:val="0"/>
        <w:adjustRightInd w:val="0"/>
        <w:rPr>
          <w:rFonts w:ascii="Helvetica" w:hAnsi="Helvetica" w:cs="Helvetica"/>
        </w:rPr>
      </w:pPr>
    </w:p>
    <w:p w14:paraId="3BEA790D" w14:textId="77777777" w:rsidR="00B85DEE" w:rsidRDefault="00B85DEE" w:rsidP="00B85DEE">
      <w:pPr>
        <w:widowControl w:val="0"/>
        <w:autoSpaceDE w:val="0"/>
        <w:autoSpaceDN w:val="0"/>
        <w:adjustRightInd w:val="0"/>
        <w:rPr>
          <w:rFonts w:ascii="Helvetica" w:hAnsi="Helvetica" w:cs="Helvetica"/>
        </w:rPr>
      </w:pPr>
      <w:r>
        <w:rPr>
          <w:rFonts w:ascii="Helvetica" w:hAnsi="Helvetica" w:cs="Helvetica"/>
        </w:rPr>
        <w:t>Air Force Academy</w:t>
      </w:r>
    </w:p>
    <w:p w14:paraId="2D32CE9A" w14:textId="77777777" w:rsidR="00B85DEE" w:rsidRDefault="00B85DEE" w:rsidP="00B85DEE">
      <w:pPr>
        <w:widowControl w:val="0"/>
        <w:autoSpaceDE w:val="0"/>
        <w:autoSpaceDN w:val="0"/>
        <w:adjustRightInd w:val="0"/>
        <w:rPr>
          <w:rFonts w:ascii="Helvetica" w:hAnsi="Helvetica" w:cs="Helvetica"/>
        </w:rPr>
      </w:pPr>
      <w:r>
        <w:rPr>
          <w:rFonts w:ascii="Helvetica" w:hAnsi="Helvetica" w:cs="Helvetica"/>
        </w:rPr>
        <w:t>USAFA-FOA-2017-1 - STARBASE Hanscom</w:t>
      </w:r>
    </w:p>
    <w:p w14:paraId="6DF7A79D" w14:textId="77777777" w:rsidR="00B85DEE" w:rsidRDefault="00B85DEE" w:rsidP="00B85DEE">
      <w:pPr>
        <w:widowControl w:val="0"/>
        <w:autoSpaceDE w:val="0"/>
        <w:autoSpaceDN w:val="0"/>
        <w:adjustRightInd w:val="0"/>
        <w:rPr>
          <w:rFonts w:ascii="Helvetica" w:hAnsi="Helvetica" w:cs="Helvetica"/>
        </w:rPr>
      </w:pPr>
      <w:r>
        <w:rPr>
          <w:rFonts w:ascii="Helvetica" w:hAnsi="Helvetica" w:cs="Helvetica"/>
        </w:rPr>
        <w:t xml:space="preserve">Deletion Comments: Opportunity deleted. Opportunity has been cancelled with no award made at this time. Please monitor </w:t>
      </w:r>
      <w:hyperlink r:id="rId145" w:history="1">
        <w:r>
          <w:rPr>
            <w:rFonts w:ascii="Helvetica" w:hAnsi="Helvetica" w:cs="Helvetica"/>
            <w:color w:val="386EFF"/>
            <w:u w:val="single" w:color="386EFF"/>
          </w:rPr>
          <w:t>grants.gov</w:t>
        </w:r>
      </w:hyperlink>
      <w:r>
        <w:rPr>
          <w:rFonts w:ascii="Helvetica" w:hAnsi="Helvetica" w:cs="Helvetica"/>
        </w:rPr>
        <w:t xml:space="preserve"> for future opportunities for STARBASE</w:t>
      </w:r>
    </w:p>
    <w:p w14:paraId="27845E1E" w14:textId="77777777" w:rsidR="00B85DEE" w:rsidRDefault="00B85DEE" w:rsidP="00B85DEE">
      <w:pPr>
        <w:widowControl w:val="0"/>
        <w:autoSpaceDE w:val="0"/>
        <w:autoSpaceDN w:val="0"/>
        <w:adjustRightInd w:val="0"/>
        <w:rPr>
          <w:rFonts w:ascii="Helvetica" w:hAnsi="Helvetica" w:cs="Helvetica"/>
        </w:rPr>
      </w:pPr>
    </w:p>
    <w:p w14:paraId="78C47B08" w14:textId="50E620C7" w:rsidR="00912AC2" w:rsidRDefault="00912AC2" w:rsidP="00B85DEE">
      <w:pPr>
        <w:widowControl w:val="0"/>
        <w:autoSpaceDE w:val="0"/>
        <w:autoSpaceDN w:val="0"/>
        <w:adjustRightInd w:val="0"/>
        <w:rPr>
          <w:rFonts w:ascii="Helvetica" w:hAnsi="Helvetica" w:cs="Helvetica"/>
        </w:rPr>
      </w:pPr>
      <w:r>
        <w:rPr>
          <w:rFonts w:ascii="Helvetica" w:hAnsi="Helvetica" w:cs="Helvetica"/>
        </w:rPr>
        <w:t>H98210-BAA-17-0002 - Office of People Analytics (OPA) Research Fellowship Program</w:t>
      </w:r>
    </w:p>
    <w:p w14:paraId="24B0E99A" w14:textId="77777777" w:rsidR="00912AC2" w:rsidRDefault="00912AC2" w:rsidP="00912AC2">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31FE90FD" w14:textId="77777777" w:rsidR="00912AC2" w:rsidRDefault="00912AC2" w:rsidP="00912AC2">
      <w:pPr>
        <w:widowControl w:val="0"/>
        <w:autoSpaceDE w:val="0"/>
        <w:autoSpaceDN w:val="0"/>
        <w:adjustRightInd w:val="0"/>
        <w:rPr>
          <w:rFonts w:ascii="Helvetica" w:hAnsi="Helvetica" w:cs="Helvetica"/>
        </w:rPr>
      </w:pPr>
    </w:p>
    <w:p w14:paraId="0E0CFDCC" w14:textId="77777777" w:rsidR="00912AC2" w:rsidRDefault="00912AC2" w:rsidP="00912AC2">
      <w:pPr>
        <w:widowControl w:val="0"/>
        <w:autoSpaceDE w:val="0"/>
        <w:autoSpaceDN w:val="0"/>
        <w:adjustRightInd w:val="0"/>
        <w:rPr>
          <w:rFonts w:ascii="Helvetica" w:hAnsi="Helvetica" w:cs="Helvetica"/>
        </w:rPr>
      </w:pPr>
      <w:r>
        <w:rPr>
          <w:rFonts w:ascii="Helvetica" w:hAnsi="Helvetica" w:cs="Helvetica"/>
        </w:rPr>
        <w:t>H98210-BAA017-0001 - Yellow Ribbon Reintegration Program events and activities</w:t>
      </w:r>
    </w:p>
    <w:p w14:paraId="23714451" w14:textId="77777777" w:rsidR="00912AC2" w:rsidRDefault="00912AC2" w:rsidP="00912AC2">
      <w:pPr>
        <w:widowControl w:val="0"/>
        <w:autoSpaceDE w:val="0"/>
        <w:autoSpaceDN w:val="0"/>
        <w:adjustRightInd w:val="0"/>
        <w:rPr>
          <w:rFonts w:ascii="Helvetica" w:hAnsi="Helvetica" w:cs="Helvetica"/>
        </w:rPr>
      </w:pPr>
      <w:r>
        <w:rPr>
          <w:rFonts w:ascii="Helvetica" w:hAnsi="Helvetica" w:cs="Helvetica"/>
        </w:rPr>
        <w:t>Deletion Comments: Opportunity cancelled; Will be re advertised at a later date.</w:t>
      </w:r>
    </w:p>
    <w:p w14:paraId="4B569CA9" w14:textId="77777777" w:rsidR="00912AC2" w:rsidRDefault="00912AC2" w:rsidP="00912AC2">
      <w:pPr>
        <w:widowControl w:val="0"/>
        <w:autoSpaceDE w:val="0"/>
        <w:autoSpaceDN w:val="0"/>
        <w:adjustRightInd w:val="0"/>
        <w:rPr>
          <w:rFonts w:ascii="Helvetica" w:hAnsi="Helvetica" w:cs="Helvetica"/>
        </w:rPr>
      </w:pPr>
    </w:p>
    <w:p w14:paraId="5079EF1D" w14:textId="77777777" w:rsidR="001F0D50" w:rsidRDefault="001F0D50" w:rsidP="001F0D50">
      <w:pPr>
        <w:widowControl w:val="0"/>
        <w:autoSpaceDE w:val="0"/>
        <w:autoSpaceDN w:val="0"/>
        <w:adjustRightInd w:val="0"/>
        <w:rPr>
          <w:rFonts w:ascii="Helvetica" w:hAnsi="Helvetica" w:cs="Helvetica"/>
        </w:rPr>
      </w:pPr>
      <w:bookmarkStart w:id="159" w:name="DODReminders"/>
      <w:bookmarkEnd w:id="159"/>
      <w:r>
        <w:rPr>
          <w:rFonts w:ascii="Helvetica" w:hAnsi="Helvetica" w:cs="Helvetica"/>
        </w:rPr>
        <w:t xml:space="preserve">National Geospatial Intelligence Agency </w:t>
      </w:r>
    </w:p>
    <w:p w14:paraId="70D6F9AF"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HM1582-09-BAA-0001 - FY 2009 IC POSTDOCTORAL RESEARCH FELLOWSHIP PROGRAM - COMBINED</w:t>
      </w:r>
    </w:p>
    <w:p w14:paraId="023599BA"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5D571E74" w14:textId="77777777" w:rsidR="001F0D50" w:rsidRDefault="001F0D50" w:rsidP="001F0D50">
      <w:pPr>
        <w:widowControl w:val="0"/>
        <w:autoSpaceDE w:val="0"/>
        <w:autoSpaceDN w:val="0"/>
        <w:adjustRightInd w:val="0"/>
        <w:rPr>
          <w:rFonts w:ascii="Helvetica" w:hAnsi="Helvetica" w:cs="Helvetica"/>
        </w:rPr>
      </w:pPr>
    </w:p>
    <w:p w14:paraId="72383696"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 xml:space="preserve">National Geospatial Intelligence Agency </w:t>
      </w:r>
    </w:p>
    <w:p w14:paraId="7192FF4B"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HM1582-09-BAA-0004 - IC CAE Program</w:t>
      </w:r>
    </w:p>
    <w:p w14:paraId="2F58C22E"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7B1E21C5" w14:textId="77777777" w:rsidR="001F0D50" w:rsidRDefault="001F0D50" w:rsidP="001F0D50">
      <w:pPr>
        <w:widowControl w:val="0"/>
        <w:autoSpaceDE w:val="0"/>
        <w:autoSpaceDN w:val="0"/>
        <w:adjustRightInd w:val="0"/>
        <w:rPr>
          <w:rFonts w:ascii="Helvetica" w:hAnsi="Helvetica" w:cs="Helvetica"/>
        </w:rPr>
      </w:pPr>
    </w:p>
    <w:p w14:paraId="4E027236"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 xml:space="preserve">National Geospatial Intelligence Agency </w:t>
      </w:r>
    </w:p>
    <w:p w14:paraId="4EE44DF8"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HM1582-09-BAA-0002 - HBCU/MI ERI</w:t>
      </w:r>
    </w:p>
    <w:p w14:paraId="27900075"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5A6E486B" w14:textId="77777777" w:rsidR="001F0D50" w:rsidRDefault="001F0D50" w:rsidP="001F0D50">
      <w:pPr>
        <w:widowControl w:val="0"/>
        <w:autoSpaceDE w:val="0"/>
        <w:autoSpaceDN w:val="0"/>
        <w:adjustRightInd w:val="0"/>
        <w:rPr>
          <w:rFonts w:ascii="Helvetica" w:hAnsi="Helvetica" w:cs="Helvetica"/>
        </w:rPr>
      </w:pPr>
    </w:p>
    <w:p w14:paraId="53DD0863"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 xml:space="preserve">National Geospatial Intelligence Agency </w:t>
      </w:r>
    </w:p>
    <w:p w14:paraId="61979DCC"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HM1582-09-BAA-A103 - 2009 NGA University Research Initiatives (NURI) BAA</w:t>
      </w:r>
    </w:p>
    <w:p w14:paraId="108D812A"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1FA0EADF" w14:textId="77777777" w:rsidR="001F0D50" w:rsidRDefault="001F0D50" w:rsidP="001F0D50">
      <w:pPr>
        <w:widowControl w:val="0"/>
        <w:autoSpaceDE w:val="0"/>
        <w:autoSpaceDN w:val="0"/>
        <w:adjustRightInd w:val="0"/>
        <w:rPr>
          <w:rFonts w:ascii="Helvetica" w:hAnsi="Helvetica" w:cs="Helvetica"/>
        </w:rPr>
      </w:pPr>
    </w:p>
    <w:p w14:paraId="7B5F32D7"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 xml:space="preserve">National Geospatial Intelligence Agency </w:t>
      </w:r>
    </w:p>
    <w:p w14:paraId="0E2E6D67"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HM1582-10-BAA-0002 - National Geospatial-Intelligence Agency 2010 University Research Initiatives (NURI)</w:t>
      </w:r>
    </w:p>
    <w:p w14:paraId="2627AF4F"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5B7D2797" w14:textId="77777777" w:rsidR="001F0D50" w:rsidRDefault="001F0D50" w:rsidP="001F0D50">
      <w:pPr>
        <w:widowControl w:val="0"/>
        <w:autoSpaceDE w:val="0"/>
        <w:autoSpaceDN w:val="0"/>
        <w:adjustRightInd w:val="0"/>
        <w:rPr>
          <w:rFonts w:ascii="Helvetica" w:hAnsi="Helvetica" w:cs="Helvetica"/>
        </w:rPr>
      </w:pPr>
    </w:p>
    <w:p w14:paraId="6B64A70A"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 xml:space="preserve">National Geospatial Intelligence Agency </w:t>
      </w:r>
    </w:p>
    <w:p w14:paraId="0F692D03"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HM1582-11-BAA-0001 - IC CAE Program</w:t>
      </w:r>
    </w:p>
    <w:p w14:paraId="50F081AA"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35AB2BBA" w14:textId="77777777" w:rsidR="001F0D50" w:rsidRDefault="001F0D50" w:rsidP="001F0D50">
      <w:pPr>
        <w:widowControl w:val="0"/>
        <w:autoSpaceDE w:val="0"/>
        <w:autoSpaceDN w:val="0"/>
        <w:adjustRightInd w:val="0"/>
        <w:rPr>
          <w:rFonts w:ascii="Helvetica" w:hAnsi="Helvetica" w:cs="Helvetica"/>
        </w:rPr>
      </w:pPr>
    </w:p>
    <w:p w14:paraId="02B957AA"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 xml:space="preserve">National Geospatial Intelligence Agency </w:t>
      </w:r>
    </w:p>
    <w:p w14:paraId="1B64C71D"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HM0177-12-BAA-0001 - National Geospatial-Intelligence Agency Academic Research Program</w:t>
      </w:r>
    </w:p>
    <w:p w14:paraId="0437596A"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4701CA07" w14:textId="77777777" w:rsidR="001F0D50" w:rsidRPr="005D3F9C" w:rsidRDefault="001F0D50" w:rsidP="00240C21">
      <w:pPr>
        <w:widowControl w:val="0"/>
        <w:autoSpaceDE w:val="0"/>
        <w:autoSpaceDN w:val="0"/>
        <w:adjustRightInd w:val="0"/>
        <w:rPr>
          <w:rFonts w:ascii="Helvetica" w:hAnsi="Helvetica" w:cs="Helvetica"/>
        </w:rPr>
      </w:pPr>
    </w:p>
    <w:p w14:paraId="5F000A3B" w14:textId="5A6DF2A0" w:rsidR="00FA18EA" w:rsidRPr="005D3F9C" w:rsidRDefault="00FA18EA" w:rsidP="00240C21">
      <w:pPr>
        <w:widowControl w:val="0"/>
        <w:autoSpaceDE w:val="0"/>
        <w:autoSpaceDN w:val="0"/>
        <w:adjustRightInd w:val="0"/>
        <w:rPr>
          <w:rFonts w:ascii="Helvetica" w:hAnsi="Helvetica" w:cs="Helvetica"/>
        </w:rPr>
      </w:pPr>
      <w:r w:rsidRPr="005D3F9C">
        <w:rPr>
          <w:rFonts w:ascii="Helvetica" w:hAnsi="Helvetica" w:cs="Helvetica"/>
        </w:rPr>
        <w:t>Reminders:</w:t>
      </w:r>
    </w:p>
    <w:p w14:paraId="0B24DC2C" w14:textId="77777777" w:rsidR="00FA18EA" w:rsidRPr="00F730CD" w:rsidRDefault="00FA18EA" w:rsidP="003B2520">
      <w:pPr>
        <w:widowControl w:val="0"/>
        <w:autoSpaceDE w:val="0"/>
        <w:autoSpaceDN w:val="0"/>
        <w:adjustRightInd w:val="0"/>
        <w:rPr>
          <w:rFonts w:ascii="Helvetica" w:hAnsi="Helvetica" w:cs="Helvetica"/>
          <w:highlight w:val="yellow"/>
        </w:rPr>
      </w:pPr>
    </w:p>
    <w:p w14:paraId="40E67D48" w14:textId="23E04F9A" w:rsidR="0063503A" w:rsidRDefault="0063503A" w:rsidP="0063503A">
      <w:pPr>
        <w:widowControl w:val="0"/>
        <w:autoSpaceDE w:val="0"/>
        <w:autoSpaceDN w:val="0"/>
        <w:adjustRightInd w:val="0"/>
        <w:rPr>
          <w:rFonts w:ascii="Helvetica" w:hAnsi="Helvetica" w:cs="Helvetica"/>
        </w:rPr>
      </w:pPr>
    </w:p>
    <w:p w14:paraId="32D017D5" w14:textId="77777777" w:rsidR="0063503A" w:rsidRPr="00C9749E" w:rsidRDefault="0063503A" w:rsidP="004B483B">
      <w:pPr>
        <w:widowControl w:val="0"/>
        <w:autoSpaceDE w:val="0"/>
        <w:autoSpaceDN w:val="0"/>
        <w:adjustRightInd w:val="0"/>
        <w:rPr>
          <w:rFonts w:ascii="Helvetica" w:hAnsi="Helvetica" w:cs="Helvetica"/>
          <w:highlight w:val="cyan"/>
        </w:rPr>
      </w:pPr>
    </w:p>
    <w:p w14:paraId="2860FB4C" w14:textId="2847EDA8" w:rsidR="00B23492" w:rsidRPr="00DC3665" w:rsidRDefault="001D72F9" w:rsidP="00DC3665">
      <w:pPr>
        <w:rPr>
          <w:rFonts w:ascii="Helvetica" w:hAnsi="Helvetica" w:cs="Helvetica"/>
        </w:rPr>
      </w:pPr>
      <w:bookmarkStart w:id="160" w:name="DODArmyResearchMod8"/>
      <w:bookmarkEnd w:id="160"/>
      <w:r>
        <w:rPr>
          <w:rFonts w:ascii="Helvetica" w:hAnsi="Helvetica" w:cs="Helvetica"/>
        </w:rPr>
        <w:br w:type="page"/>
      </w:r>
    </w:p>
    <w:p w14:paraId="1504026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55DD5946" w14:textId="77777777" w:rsidR="00B756C2" w:rsidRPr="005D3F9C" w:rsidRDefault="00B756C2" w:rsidP="00B756C2">
      <w:pPr>
        <w:autoSpaceDE w:val="0"/>
        <w:autoSpaceDN w:val="0"/>
        <w:adjustRightInd w:val="0"/>
        <w:rPr>
          <w:rFonts w:ascii="Helvetica" w:hAnsi="Helvetica"/>
          <w:b/>
          <w:u w:val="single"/>
        </w:rPr>
      </w:pPr>
    </w:p>
    <w:p w14:paraId="27B6B82F" w14:textId="77777777" w:rsidR="00B756C2" w:rsidRPr="005D3F9C" w:rsidRDefault="00B756C2" w:rsidP="00B756C2">
      <w:pPr>
        <w:widowControl w:val="0"/>
        <w:autoSpaceDE w:val="0"/>
        <w:autoSpaceDN w:val="0"/>
        <w:adjustRightInd w:val="0"/>
        <w:rPr>
          <w:rFonts w:ascii="Helvetica" w:hAnsi="Helvetica" w:cs="Helvetica"/>
          <w:b/>
        </w:rPr>
      </w:pPr>
    </w:p>
    <w:p w14:paraId="27C4B02D" w14:textId="77777777" w:rsidR="00B756C2" w:rsidRPr="005D3F9C" w:rsidRDefault="00B756C2" w:rsidP="00B756C2">
      <w:pPr>
        <w:autoSpaceDE w:val="0"/>
        <w:autoSpaceDN w:val="0"/>
        <w:adjustRightInd w:val="0"/>
        <w:outlineLvl w:val="0"/>
        <w:rPr>
          <w:rFonts w:ascii="Helvetica" w:hAnsi="Helvetica"/>
          <w:b/>
        </w:rPr>
      </w:pPr>
      <w:bookmarkStart w:id="161" w:name="DODBroad4"/>
      <w:bookmarkStart w:id="162" w:name="DODBroadBasicApplied"/>
      <w:bookmarkStart w:id="163" w:name="DODBroadLaboratory3"/>
      <w:bookmarkEnd w:id="161"/>
      <w:bookmarkEnd w:id="162"/>
      <w:bookmarkEnd w:id="163"/>
      <w:r w:rsidRPr="005D3F9C">
        <w:rPr>
          <w:rFonts w:ascii="Helvetica" w:hAnsi="Helvetica" w:cs="Helvetica"/>
          <w:noProof/>
        </w:rPr>
        <w:drawing>
          <wp:inline distT="0" distB="0" distL="0" distR="0" wp14:anchorId="59B75BBF" wp14:editId="6A478F57">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409700" cy="482600"/>
                    </a:xfrm>
                    <a:prstGeom prst="rect">
                      <a:avLst/>
                    </a:prstGeom>
                    <a:noFill/>
                    <a:ln>
                      <a:noFill/>
                    </a:ln>
                  </pic:spPr>
                </pic:pic>
              </a:graphicData>
            </a:graphic>
          </wp:inline>
        </w:drawing>
      </w:r>
    </w:p>
    <w:p w14:paraId="4CCC79B3" w14:textId="3CB9C40A" w:rsidR="00B756C2" w:rsidRPr="00DC3665" w:rsidRDefault="00B756C2" w:rsidP="00DC3665">
      <w:pPr>
        <w:autoSpaceDE w:val="0"/>
        <w:autoSpaceDN w:val="0"/>
        <w:adjustRightInd w:val="0"/>
        <w:outlineLvl w:val="0"/>
        <w:rPr>
          <w:rFonts w:ascii="Helvetica" w:hAnsi="Helvetica"/>
          <w:b/>
        </w:rPr>
      </w:pPr>
      <w:bookmarkStart w:id="164" w:name="DED"/>
      <w:bookmarkEnd w:id="164"/>
      <w:r w:rsidRPr="005D3F9C">
        <w:rPr>
          <w:rFonts w:ascii="Helvetica" w:hAnsi="Helvetica"/>
          <w:b/>
        </w:rPr>
        <w:t>Department of Education</w:t>
      </w:r>
      <w:bookmarkStart w:id="165" w:name="DEDOverview"/>
      <w:bookmarkEnd w:id="165"/>
    </w:p>
    <w:p w14:paraId="5B65AB02" w14:textId="77777777" w:rsidR="00B756C2" w:rsidRPr="005D3F9C" w:rsidRDefault="00B756C2" w:rsidP="00B756C2">
      <w:pPr>
        <w:autoSpaceDE w:val="0"/>
        <w:autoSpaceDN w:val="0"/>
        <w:adjustRightInd w:val="0"/>
        <w:rPr>
          <w:rFonts w:ascii="Helvetica" w:hAnsi="Helvetica"/>
          <w:b/>
        </w:rPr>
      </w:pPr>
      <w:r w:rsidRPr="005D3F9C">
        <w:rPr>
          <w:rFonts w:ascii="Helvetica" w:hAnsi="Helvetica"/>
          <w:b/>
          <w:highlight w:val="yellow"/>
        </w:rPr>
        <w:t>Grant Programs Overview at the Department of Education</w:t>
      </w:r>
    </w:p>
    <w:p w14:paraId="495200D7" w14:textId="77777777" w:rsidR="00B756C2" w:rsidRPr="005D3F9C" w:rsidRDefault="00B756C2" w:rsidP="00B756C2">
      <w:pPr>
        <w:autoSpaceDE w:val="0"/>
        <w:autoSpaceDN w:val="0"/>
        <w:adjustRightInd w:val="0"/>
        <w:rPr>
          <w:rFonts w:ascii="Helvetica" w:hAnsi="Helvetica"/>
          <w:b/>
          <w:bCs/>
        </w:rPr>
      </w:pPr>
    </w:p>
    <w:p w14:paraId="78B25F3C"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The general information page for Education Grant funding is an excellent resource describing the three types of grants awarded by the Department of Education.  See the screen shot of the Department of Education web page below:</w:t>
      </w:r>
    </w:p>
    <w:p w14:paraId="6DFC6FD7" w14:textId="77777777" w:rsidR="00B756C2" w:rsidRDefault="00B756C2" w:rsidP="00B756C2">
      <w:pPr>
        <w:autoSpaceDE w:val="0"/>
        <w:autoSpaceDN w:val="0"/>
        <w:adjustRightInd w:val="0"/>
        <w:rPr>
          <w:rFonts w:ascii="Helvetica" w:hAnsi="Helvetica"/>
          <w:b/>
        </w:rPr>
      </w:pPr>
    </w:p>
    <w:p w14:paraId="10179EFE" w14:textId="7B2D6BDD" w:rsidR="00DC3665" w:rsidRPr="005D3F9C" w:rsidRDefault="00DC3665" w:rsidP="00B756C2">
      <w:pPr>
        <w:autoSpaceDE w:val="0"/>
        <w:autoSpaceDN w:val="0"/>
        <w:adjustRightInd w:val="0"/>
        <w:rPr>
          <w:rFonts w:ascii="Helvetica" w:hAnsi="Helvetica"/>
          <w:b/>
        </w:rPr>
      </w:pPr>
      <w:r>
        <w:rPr>
          <w:rFonts w:ascii="Helvetica" w:hAnsi="Helvetica"/>
          <w:b/>
          <w:noProof/>
        </w:rPr>
        <w:drawing>
          <wp:inline distT="0" distB="0" distL="0" distR="0" wp14:anchorId="189006C8" wp14:editId="16D63CEC">
            <wp:extent cx="6483350" cy="37344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2.37 PM.png"/>
                    <pic:cNvPicPr/>
                  </pic:nvPicPr>
                  <pic:blipFill>
                    <a:blip r:embed="rId147">
                      <a:extLst>
                        <a:ext uri="{28A0092B-C50C-407E-A947-70E740481C1C}">
                          <a14:useLocalDpi xmlns:a14="http://schemas.microsoft.com/office/drawing/2010/main" val="0"/>
                        </a:ext>
                      </a:extLst>
                    </a:blip>
                    <a:stretch>
                      <a:fillRect/>
                    </a:stretch>
                  </pic:blipFill>
                  <pic:spPr>
                    <a:xfrm>
                      <a:off x="0" y="0"/>
                      <a:ext cx="6483350" cy="3734461"/>
                    </a:xfrm>
                    <a:prstGeom prst="rect">
                      <a:avLst/>
                    </a:prstGeom>
                  </pic:spPr>
                </pic:pic>
              </a:graphicData>
            </a:graphic>
          </wp:inline>
        </w:drawing>
      </w:r>
    </w:p>
    <w:p w14:paraId="085B6C71" w14:textId="7C342EB4" w:rsidR="00B756C2" w:rsidRPr="005D3F9C" w:rsidRDefault="00DC3665" w:rsidP="00B756C2">
      <w:pPr>
        <w:autoSpaceDE w:val="0"/>
        <w:autoSpaceDN w:val="0"/>
        <w:adjustRightInd w:val="0"/>
        <w:rPr>
          <w:rFonts w:ascii="Helvetica" w:hAnsi="Helvetica"/>
          <w:b/>
        </w:rPr>
      </w:pPr>
      <w:r>
        <w:rPr>
          <w:rFonts w:ascii="Helvetica" w:hAnsi="Helvetica"/>
          <w:b/>
          <w:noProof/>
        </w:rPr>
        <w:drawing>
          <wp:inline distT="0" distB="0" distL="0" distR="0" wp14:anchorId="78F0AD7E" wp14:editId="6728EE39">
            <wp:extent cx="6457950" cy="39395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10 PM.png"/>
                    <pic:cNvPicPr/>
                  </pic:nvPicPr>
                  <pic:blipFill>
                    <a:blip r:embed="rId148">
                      <a:extLst>
                        <a:ext uri="{28A0092B-C50C-407E-A947-70E740481C1C}">
                          <a14:useLocalDpi xmlns:a14="http://schemas.microsoft.com/office/drawing/2010/main" val="0"/>
                        </a:ext>
                      </a:extLst>
                    </a:blip>
                    <a:stretch>
                      <a:fillRect/>
                    </a:stretch>
                  </pic:blipFill>
                  <pic:spPr>
                    <a:xfrm>
                      <a:off x="0" y="0"/>
                      <a:ext cx="6457950" cy="3939540"/>
                    </a:xfrm>
                    <a:prstGeom prst="rect">
                      <a:avLst/>
                    </a:prstGeom>
                  </pic:spPr>
                </pic:pic>
              </a:graphicData>
            </a:graphic>
          </wp:inline>
        </w:drawing>
      </w:r>
    </w:p>
    <w:p w14:paraId="19EF8773" w14:textId="75BA889B" w:rsidR="00B756C2" w:rsidRPr="005D3F9C" w:rsidRDefault="00B756C2" w:rsidP="00B756C2">
      <w:pPr>
        <w:autoSpaceDE w:val="0"/>
        <w:autoSpaceDN w:val="0"/>
        <w:adjustRightInd w:val="0"/>
        <w:rPr>
          <w:rFonts w:ascii="Helvetica" w:hAnsi="Helvetica"/>
          <w:b/>
        </w:rPr>
      </w:pPr>
    </w:p>
    <w:p w14:paraId="4916BFED" w14:textId="77777777" w:rsidR="00B756C2" w:rsidRDefault="00B756C2" w:rsidP="00B756C2">
      <w:pPr>
        <w:pBdr>
          <w:bottom w:val="single" w:sz="6" w:space="1" w:color="auto"/>
        </w:pBdr>
        <w:autoSpaceDE w:val="0"/>
        <w:autoSpaceDN w:val="0"/>
        <w:adjustRightInd w:val="0"/>
        <w:rPr>
          <w:rStyle w:val="Hyperlink"/>
          <w:rFonts w:ascii="Helvetica" w:hAnsi="Helvetica"/>
          <w:b/>
        </w:rPr>
      </w:pPr>
    </w:p>
    <w:p w14:paraId="33EBD844" w14:textId="6778CD7D" w:rsidR="00DC3665" w:rsidRPr="005D3F9C" w:rsidRDefault="00DC3665" w:rsidP="00B756C2">
      <w:pPr>
        <w:pBdr>
          <w:bottom w:val="single" w:sz="6" w:space="1" w:color="auto"/>
        </w:pBdr>
        <w:autoSpaceDE w:val="0"/>
        <w:autoSpaceDN w:val="0"/>
        <w:adjustRightInd w:val="0"/>
        <w:rPr>
          <w:rStyle w:val="Hyperlink"/>
          <w:rFonts w:ascii="Helvetica" w:hAnsi="Helvetica"/>
          <w:b/>
        </w:rPr>
      </w:pPr>
      <w:r>
        <w:rPr>
          <w:rFonts w:ascii="Helvetica" w:hAnsi="Helvetica"/>
          <w:b/>
          <w:noProof/>
          <w:color w:val="0000FF"/>
          <w:u w:val="single"/>
        </w:rPr>
        <w:drawing>
          <wp:inline distT="0" distB="0" distL="0" distR="0" wp14:anchorId="20701059" wp14:editId="1E984888">
            <wp:extent cx="6457950" cy="4153535"/>
            <wp:effectExtent l="0" t="0" r="0" b="120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53 PM.png"/>
                    <pic:cNvPicPr/>
                  </pic:nvPicPr>
                  <pic:blipFill>
                    <a:blip r:embed="rId149">
                      <a:extLst>
                        <a:ext uri="{28A0092B-C50C-407E-A947-70E740481C1C}">
                          <a14:useLocalDpi xmlns:a14="http://schemas.microsoft.com/office/drawing/2010/main" val="0"/>
                        </a:ext>
                      </a:extLst>
                    </a:blip>
                    <a:stretch>
                      <a:fillRect/>
                    </a:stretch>
                  </pic:blipFill>
                  <pic:spPr>
                    <a:xfrm>
                      <a:off x="0" y="0"/>
                      <a:ext cx="6457950" cy="4153535"/>
                    </a:xfrm>
                    <a:prstGeom prst="rect">
                      <a:avLst/>
                    </a:prstGeom>
                  </pic:spPr>
                </pic:pic>
              </a:graphicData>
            </a:graphic>
          </wp:inline>
        </w:drawing>
      </w:r>
    </w:p>
    <w:p w14:paraId="2DB3E61C" w14:textId="77777777" w:rsidR="0084613D" w:rsidRDefault="0084613D" w:rsidP="00B756C2">
      <w:pPr>
        <w:widowControl w:val="0"/>
        <w:autoSpaceDE w:val="0"/>
        <w:autoSpaceDN w:val="0"/>
        <w:adjustRightInd w:val="0"/>
        <w:rPr>
          <w:rFonts w:ascii="Helvetica" w:hAnsi="Helvetica" w:cs="Helvetica"/>
        </w:rPr>
      </w:pPr>
    </w:p>
    <w:p w14:paraId="075426AF" w14:textId="5C55606F" w:rsidR="0084613D" w:rsidRDefault="0084613D" w:rsidP="00B756C2">
      <w:pPr>
        <w:widowControl w:val="0"/>
        <w:autoSpaceDE w:val="0"/>
        <w:autoSpaceDN w:val="0"/>
        <w:adjustRightInd w:val="0"/>
        <w:rPr>
          <w:rFonts w:ascii="Helvetica" w:hAnsi="Helvetica" w:cs="Helvetica"/>
        </w:rPr>
      </w:pPr>
      <w:r>
        <w:rPr>
          <w:rFonts w:ascii="Helvetica" w:hAnsi="Helvetica"/>
          <w:noProof/>
        </w:rPr>
        <w:drawing>
          <wp:inline distT="0" distB="0" distL="0" distR="0" wp14:anchorId="451FB63F" wp14:editId="1F0AC969">
            <wp:extent cx="6457950" cy="414845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17.58 PM.png"/>
                    <pic:cNvPicPr/>
                  </pic:nvPicPr>
                  <pic:blipFill>
                    <a:blip r:embed="rId150">
                      <a:extLst>
                        <a:ext uri="{28A0092B-C50C-407E-A947-70E740481C1C}">
                          <a14:useLocalDpi xmlns:a14="http://schemas.microsoft.com/office/drawing/2010/main" val="0"/>
                        </a:ext>
                      </a:extLst>
                    </a:blip>
                    <a:stretch>
                      <a:fillRect/>
                    </a:stretch>
                  </pic:blipFill>
                  <pic:spPr>
                    <a:xfrm>
                      <a:off x="0" y="0"/>
                      <a:ext cx="6457950" cy="4148455"/>
                    </a:xfrm>
                    <a:prstGeom prst="rect">
                      <a:avLst/>
                    </a:prstGeom>
                  </pic:spPr>
                </pic:pic>
              </a:graphicData>
            </a:graphic>
          </wp:inline>
        </w:drawing>
      </w:r>
      <w:r w:rsidR="00FC0529">
        <w:rPr>
          <w:rFonts w:ascii="Helvetica" w:hAnsi="Helvetica" w:cs="Helvetica"/>
        </w:rPr>
        <w:t xml:space="preserve"> </w:t>
      </w:r>
    </w:p>
    <w:bookmarkStart w:id="166" w:name="EDPrograms"/>
    <w:bookmarkEnd w:id="166"/>
    <w:p w14:paraId="4894DCB8" w14:textId="0E7DC191" w:rsidR="00431D29" w:rsidRDefault="00431D29" w:rsidP="00234420">
      <w:pPr>
        <w:widowControl w:val="0"/>
        <w:autoSpaceDE w:val="0"/>
        <w:autoSpaceDN w:val="0"/>
        <w:adjustRightInd w:val="0"/>
      </w:pPr>
      <w:r>
        <w:fldChar w:fldCharType="begin"/>
      </w:r>
      <w:r>
        <w:instrText xml:space="preserve"> HYPERLINK "https://www2.ed.gov/fund/grants-apply.html?src=pn" </w:instrText>
      </w:r>
      <w:r>
        <w:fldChar w:fldCharType="separate"/>
      </w:r>
      <w:r w:rsidRPr="00431D29">
        <w:rPr>
          <w:rStyle w:val="Hyperlink"/>
        </w:rPr>
        <w:t>https://www2.ed.gov/fund/grants-apply.html?src=pn</w:t>
      </w:r>
      <w:r>
        <w:fldChar w:fldCharType="end"/>
      </w:r>
    </w:p>
    <w:p w14:paraId="48DA7795" w14:textId="77777777" w:rsidR="00431D29" w:rsidRDefault="00431D29" w:rsidP="00234420">
      <w:pPr>
        <w:widowControl w:val="0"/>
        <w:autoSpaceDE w:val="0"/>
        <w:autoSpaceDN w:val="0"/>
        <w:adjustRightInd w:val="0"/>
      </w:pPr>
    </w:p>
    <w:p w14:paraId="3BC0A1EE" w14:textId="05B77600" w:rsidR="00234420" w:rsidRPr="005D3F9C" w:rsidRDefault="00B756C2" w:rsidP="00234420">
      <w:pPr>
        <w:widowControl w:val="0"/>
        <w:autoSpaceDE w:val="0"/>
        <w:autoSpaceDN w:val="0"/>
        <w:adjustRightInd w:val="0"/>
        <w:rPr>
          <w:rFonts w:ascii="Helvetica" w:hAnsi="Helvetica" w:cs="Helvetica"/>
        </w:rPr>
      </w:pPr>
      <w:r w:rsidRPr="005D3F9C">
        <w:rPr>
          <w:rFonts w:ascii="Helvetica" w:hAnsi="Helvetica" w:cs="Helvetica"/>
        </w:rPr>
        <w:t xml:space="preserve">Programs: </w:t>
      </w:r>
      <w:bookmarkStart w:id="167" w:name="DED84215G"/>
      <w:bookmarkStart w:id="168" w:name="ED84132A"/>
      <w:bookmarkStart w:id="169" w:name="ED84215J"/>
      <w:bookmarkStart w:id="170" w:name="DED84021A"/>
      <w:bookmarkStart w:id="171" w:name="DED84367D"/>
      <w:bookmarkStart w:id="172" w:name="ED84411P"/>
      <w:bookmarkEnd w:id="167"/>
      <w:bookmarkEnd w:id="168"/>
      <w:bookmarkEnd w:id="169"/>
      <w:bookmarkEnd w:id="170"/>
      <w:bookmarkEnd w:id="171"/>
      <w:bookmarkEnd w:id="172"/>
    </w:p>
    <w:p w14:paraId="0F6FE19C" w14:textId="77777777" w:rsidR="00272018" w:rsidRDefault="00272018" w:rsidP="005C2E10">
      <w:bookmarkStart w:id="173" w:name="ED84206A"/>
      <w:bookmarkEnd w:id="173"/>
    </w:p>
    <w:p w14:paraId="2990D293" w14:textId="6902568E" w:rsidR="00362770" w:rsidRPr="00475FAB" w:rsidRDefault="00362770" w:rsidP="00362770">
      <w:pPr>
        <w:rPr>
          <w:rFonts w:ascii="Helvetica" w:hAnsi="Helvetica"/>
        </w:rPr>
      </w:pPr>
      <w:bookmarkStart w:id="174" w:name="ED84215N"/>
      <w:bookmarkStart w:id="175" w:name="ED84047V"/>
      <w:bookmarkStart w:id="176" w:name="ED84335A"/>
      <w:bookmarkStart w:id="177" w:name="EDResearch"/>
      <w:bookmarkEnd w:id="174"/>
      <w:bookmarkEnd w:id="175"/>
      <w:bookmarkEnd w:id="176"/>
      <w:bookmarkEnd w:id="177"/>
      <w:r w:rsidRPr="00475FAB">
        <w:rPr>
          <w:rFonts w:ascii="Helvetica" w:hAnsi="Helvetica"/>
        </w:rPr>
        <w:t>Research:</w:t>
      </w:r>
    </w:p>
    <w:p w14:paraId="6014B920" w14:textId="160EE4CF" w:rsidR="00362770" w:rsidRDefault="00362770" w:rsidP="00B756C2">
      <w:pPr>
        <w:widowControl w:val="0"/>
        <w:autoSpaceDE w:val="0"/>
        <w:autoSpaceDN w:val="0"/>
        <w:adjustRightInd w:val="0"/>
        <w:rPr>
          <w:rFonts w:ascii="Helvetica" w:hAnsi="Helvetica" w:cs="Helvetica"/>
        </w:rPr>
      </w:pPr>
    </w:p>
    <w:p w14:paraId="05F15FC6" w14:textId="2DD1D8B2" w:rsidR="0061147D" w:rsidRDefault="00B756C2" w:rsidP="00B756C2">
      <w:pPr>
        <w:widowControl w:val="0"/>
        <w:autoSpaceDE w:val="0"/>
        <w:autoSpaceDN w:val="0"/>
        <w:adjustRightInd w:val="0"/>
        <w:rPr>
          <w:rFonts w:ascii="Helvetica" w:hAnsi="Helvetica" w:cs="Helvetica"/>
        </w:rPr>
      </w:pPr>
      <w:bookmarkStart w:id="178" w:name="EDMod"/>
      <w:bookmarkStart w:id="179" w:name="ED84423A"/>
      <w:bookmarkEnd w:id="178"/>
      <w:bookmarkEnd w:id="179"/>
      <w:r w:rsidRPr="005D3F9C">
        <w:rPr>
          <w:rFonts w:ascii="Helvetica" w:hAnsi="Helvetica" w:cs="Helvetica"/>
        </w:rPr>
        <w:t>Modifications:</w:t>
      </w:r>
      <w:bookmarkStart w:id="180" w:name="ED84191D"/>
      <w:bookmarkStart w:id="181" w:name="DEDReminder"/>
      <w:bookmarkStart w:id="182" w:name="DED84305A"/>
      <w:bookmarkStart w:id="183" w:name="EDReminders"/>
      <w:bookmarkEnd w:id="180"/>
      <w:bookmarkEnd w:id="181"/>
      <w:bookmarkEnd w:id="182"/>
      <w:bookmarkEnd w:id="183"/>
    </w:p>
    <w:p w14:paraId="5D2DE0B5" w14:textId="77777777" w:rsidR="00272018" w:rsidRDefault="00272018" w:rsidP="00272018">
      <w:pPr>
        <w:widowControl w:val="0"/>
        <w:autoSpaceDE w:val="0"/>
        <w:autoSpaceDN w:val="0"/>
        <w:adjustRightInd w:val="0"/>
        <w:rPr>
          <w:rFonts w:ascii="Helvetica" w:hAnsi="Helvetica" w:cs="Helvetica"/>
        </w:rPr>
      </w:pPr>
    </w:p>
    <w:p w14:paraId="7911B1FF" w14:textId="77777777" w:rsidR="00B17393" w:rsidRPr="00B17393" w:rsidRDefault="00B17393" w:rsidP="00B17393">
      <w:pPr>
        <w:widowControl w:val="0"/>
        <w:autoSpaceDE w:val="0"/>
        <w:autoSpaceDN w:val="0"/>
        <w:adjustRightInd w:val="0"/>
        <w:rPr>
          <w:rFonts w:ascii="Helvetica" w:hAnsi="Helvetica" w:cs="Helvetica"/>
          <w:highlight w:val="cyan"/>
        </w:rPr>
      </w:pPr>
      <w:bookmarkStart w:id="184" w:name="ED84041C"/>
      <w:bookmarkEnd w:id="184"/>
      <w:r w:rsidRPr="00B17393">
        <w:rPr>
          <w:rFonts w:ascii="Helvetica" w:hAnsi="Helvetica" w:cs="Helvetica"/>
          <w:highlight w:val="cyan"/>
        </w:rPr>
        <w:t xml:space="preserve">The Office of Elementary and Secondary Education (OESE): Impact Aid Discretionary Construction Grant Program CFDA Number 84.041C </w:t>
      </w:r>
    </w:p>
    <w:p w14:paraId="36E68BA2" w14:textId="77777777" w:rsidR="00B17393" w:rsidRDefault="00B17393" w:rsidP="00B17393">
      <w:pPr>
        <w:widowControl w:val="0"/>
        <w:autoSpaceDE w:val="0"/>
        <w:autoSpaceDN w:val="0"/>
        <w:adjustRightInd w:val="0"/>
        <w:rPr>
          <w:rFonts w:ascii="Helvetica" w:hAnsi="Helvetica" w:cs="Helvetica"/>
        </w:rPr>
      </w:pPr>
      <w:r w:rsidRPr="00B17393">
        <w:rPr>
          <w:rFonts w:ascii="Helvetica" w:hAnsi="Helvetica" w:cs="Helvetica"/>
          <w:highlight w:val="cyan"/>
        </w:rPr>
        <w:t>Synopsis 2</w:t>
      </w:r>
    </w:p>
    <w:p w14:paraId="45879367" w14:textId="77777777" w:rsidR="00B17393" w:rsidRDefault="00B17393" w:rsidP="00B17393"/>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B17393" w:rsidRPr="00B17393" w14:paraId="749540E0" w14:textId="77777777" w:rsidTr="00B17393">
        <w:trPr>
          <w:tblCellSpacing w:w="0" w:type="dxa"/>
        </w:trPr>
        <w:tc>
          <w:tcPr>
            <w:tcW w:w="0" w:type="auto"/>
            <w:noWrap/>
            <w:hideMark/>
          </w:tcPr>
          <w:p w14:paraId="7D2EB02E" w14:textId="77777777" w:rsidR="00B17393" w:rsidRPr="00B17393" w:rsidRDefault="00B17393" w:rsidP="00B17393">
            <w:pPr>
              <w:rPr>
                <w:rFonts w:ascii="Helvetica" w:hAnsi="Helvetica"/>
                <w:b/>
                <w:bCs/>
              </w:rPr>
            </w:pPr>
            <w:r w:rsidRPr="00B17393">
              <w:rPr>
                <w:rFonts w:ascii="Helvetica" w:hAnsi="Helvetica"/>
                <w:b/>
                <w:bCs/>
              </w:rPr>
              <w:t>Document Type:</w:t>
            </w:r>
          </w:p>
        </w:tc>
        <w:tc>
          <w:tcPr>
            <w:tcW w:w="0" w:type="auto"/>
            <w:vAlign w:val="center"/>
            <w:hideMark/>
          </w:tcPr>
          <w:p w14:paraId="0329C5C8" w14:textId="77777777" w:rsidR="00B17393" w:rsidRPr="00B17393" w:rsidRDefault="00B17393" w:rsidP="00B17393">
            <w:pPr>
              <w:rPr>
                <w:rFonts w:ascii="Helvetica" w:hAnsi="Helvetica"/>
              </w:rPr>
            </w:pPr>
            <w:r w:rsidRPr="00B17393">
              <w:rPr>
                <w:rFonts w:ascii="Helvetica" w:hAnsi="Helvetica"/>
              </w:rPr>
              <w:t>Grants Notice</w:t>
            </w:r>
          </w:p>
        </w:tc>
      </w:tr>
      <w:tr w:rsidR="00B17393" w:rsidRPr="00B17393" w14:paraId="583CFF92" w14:textId="77777777" w:rsidTr="00B17393">
        <w:trPr>
          <w:tblCellSpacing w:w="0" w:type="dxa"/>
        </w:trPr>
        <w:tc>
          <w:tcPr>
            <w:tcW w:w="0" w:type="auto"/>
            <w:noWrap/>
            <w:hideMark/>
          </w:tcPr>
          <w:p w14:paraId="1CE6CC90" w14:textId="77777777" w:rsidR="00B17393" w:rsidRPr="00B17393" w:rsidRDefault="00B17393" w:rsidP="00B17393">
            <w:pPr>
              <w:rPr>
                <w:rFonts w:ascii="Helvetica" w:hAnsi="Helvetica"/>
                <w:b/>
                <w:bCs/>
              </w:rPr>
            </w:pPr>
            <w:r w:rsidRPr="00B17393">
              <w:rPr>
                <w:rFonts w:ascii="Helvetica" w:hAnsi="Helvetica"/>
                <w:b/>
                <w:bCs/>
              </w:rPr>
              <w:t>Funding Opportunity Number:</w:t>
            </w:r>
          </w:p>
        </w:tc>
        <w:tc>
          <w:tcPr>
            <w:tcW w:w="0" w:type="auto"/>
            <w:vAlign w:val="center"/>
            <w:hideMark/>
          </w:tcPr>
          <w:p w14:paraId="5D426C2E" w14:textId="77777777" w:rsidR="00B17393" w:rsidRPr="00B17393" w:rsidRDefault="00B17393" w:rsidP="00B17393">
            <w:pPr>
              <w:rPr>
                <w:rFonts w:ascii="Helvetica" w:hAnsi="Helvetica"/>
              </w:rPr>
            </w:pPr>
            <w:r w:rsidRPr="00B17393">
              <w:rPr>
                <w:rFonts w:ascii="Helvetica" w:hAnsi="Helvetica"/>
              </w:rPr>
              <w:t>ED-GRANTS-072117-002</w:t>
            </w:r>
          </w:p>
        </w:tc>
      </w:tr>
      <w:tr w:rsidR="00B17393" w:rsidRPr="00B17393" w14:paraId="2E4C45F1" w14:textId="77777777" w:rsidTr="00B17393">
        <w:trPr>
          <w:tblCellSpacing w:w="0" w:type="dxa"/>
        </w:trPr>
        <w:tc>
          <w:tcPr>
            <w:tcW w:w="0" w:type="auto"/>
            <w:noWrap/>
            <w:hideMark/>
          </w:tcPr>
          <w:p w14:paraId="37255C3B" w14:textId="77777777" w:rsidR="00B17393" w:rsidRPr="00B17393" w:rsidRDefault="00B17393" w:rsidP="00B17393">
            <w:pPr>
              <w:rPr>
                <w:rFonts w:ascii="Helvetica" w:hAnsi="Helvetica"/>
                <w:b/>
                <w:bCs/>
              </w:rPr>
            </w:pPr>
            <w:r w:rsidRPr="00B17393">
              <w:rPr>
                <w:rFonts w:ascii="Helvetica" w:hAnsi="Helvetica"/>
                <w:b/>
                <w:bCs/>
              </w:rPr>
              <w:t>Funding Opportunity Title:</w:t>
            </w:r>
          </w:p>
        </w:tc>
        <w:tc>
          <w:tcPr>
            <w:tcW w:w="0" w:type="auto"/>
            <w:vAlign w:val="center"/>
            <w:hideMark/>
          </w:tcPr>
          <w:p w14:paraId="2F501542" w14:textId="77777777" w:rsidR="00B17393" w:rsidRPr="00B17393" w:rsidRDefault="00B17393" w:rsidP="00B17393">
            <w:pPr>
              <w:rPr>
                <w:rFonts w:ascii="Helvetica" w:hAnsi="Helvetica"/>
              </w:rPr>
            </w:pPr>
            <w:r w:rsidRPr="00B17393">
              <w:rPr>
                <w:rFonts w:ascii="Helvetica" w:hAnsi="Helvetica"/>
              </w:rPr>
              <w:t>The Office of Elementary and Secondary Education (OESE): Impact Aid Discretionary Construction Grant Program CFDA Number 84.041C </w:t>
            </w:r>
          </w:p>
        </w:tc>
      </w:tr>
      <w:tr w:rsidR="00B17393" w:rsidRPr="00B17393" w14:paraId="13095A5E" w14:textId="77777777" w:rsidTr="00B17393">
        <w:trPr>
          <w:tblCellSpacing w:w="0" w:type="dxa"/>
        </w:trPr>
        <w:tc>
          <w:tcPr>
            <w:tcW w:w="0" w:type="auto"/>
            <w:noWrap/>
            <w:hideMark/>
          </w:tcPr>
          <w:p w14:paraId="3F23F489" w14:textId="77777777" w:rsidR="00B17393" w:rsidRPr="00B17393" w:rsidRDefault="00B17393" w:rsidP="00B17393">
            <w:pPr>
              <w:rPr>
                <w:rFonts w:ascii="Helvetica" w:hAnsi="Helvetica"/>
                <w:b/>
                <w:bCs/>
              </w:rPr>
            </w:pPr>
            <w:r w:rsidRPr="00B17393">
              <w:rPr>
                <w:rFonts w:ascii="Helvetica" w:hAnsi="Helvetica"/>
                <w:b/>
                <w:bCs/>
              </w:rPr>
              <w:t>Opportunity Category:</w:t>
            </w:r>
          </w:p>
        </w:tc>
        <w:tc>
          <w:tcPr>
            <w:tcW w:w="0" w:type="auto"/>
            <w:vAlign w:val="center"/>
            <w:hideMark/>
          </w:tcPr>
          <w:p w14:paraId="6168F845" w14:textId="77777777" w:rsidR="00B17393" w:rsidRPr="00B17393" w:rsidRDefault="00B17393" w:rsidP="00B17393">
            <w:pPr>
              <w:rPr>
                <w:rFonts w:ascii="Helvetica" w:hAnsi="Helvetica"/>
              </w:rPr>
            </w:pPr>
            <w:r w:rsidRPr="00B17393">
              <w:rPr>
                <w:rFonts w:ascii="Helvetica" w:hAnsi="Helvetica"/>
              </w:rPr>
              <w:t>Discretionary</w:t>
            </w:r>
          </w:p>
        </w:tc>
      </w:tr>
      <w:tr w:rsidR="00B17393" w:rsidRPr="00B17393" w14:paraId="6DFDE760" w14:textId="77777777" w:rsidTr="00B17393">
        <w:trPr>
          <w:tblCellSpacing w:w="0" w:type="dxa"/>
        </w:trPr>
        <w:tc>
          <w:tcPr>
            <w:tcW w:w="0" w:type="auto"/>
            <w:noWrap/>
            <w:hideMark/>
          </w:tcPr>
          <w:p w14:paraId="68DC7FD1" w14:textId="77777777" w:rsidR="00B17393" w:rsidRPr="00B17393" w:rsidRDefault="00B17393" w:rsidP="00B17393">
            <w:pPr>
              <w:rPr>
                <w:rFonts w:ascii="Helvetica" w:hAnsi="Helvetica"/>
                <w:b/>
                <w:bCs/>
              </w:rPr>
            </w:pPr>
            <w:r w:rsidRPr="00B17393">
              <w:rPr>
                <w:rFonts w:ascii="Helvetica" w:hAnsi="Helvetica"/>
                <w:b/>
                <w:bCs/>
              </w:rPr>
              <w:t>Opportunity Category Explanation:</w:t>
            </w:r>
          </w:p>
        </w:tc>
        <w:tc>
          <w:tcPr>
            <w:tcW w:w="0" w:type="auto"/>
            <w:vAlign w:val="center"/>
            <w:hideMark/>
          </w:tcPr>
          <w:p w14:paraId="6E20738D" w14:textId="77777777" w:rsidR="00B17393" w:rsidRPr="00B17393" w:rsidRDefault="00B17393" w:rsidP="00B17393">
            <w:pPr>
              <w:rPr>
                <w:rFonts w:ascii="Helvetica" w:hAnsi="Helvetica"/>
              </w:rPr>
            </w:pPr>
            <w:r w:rsidRPr="00B17393">
              <w:rPr>
                <w:rFonts w:ascii="Helvetica" w:hAnsi="Helvetica"/>
              </w:rPr>
              <w:t> </w:t>
            </w:r>
          </w:p>
        </w:tc>
      </w:tr>
      <w:tr w:rsidR="00B17393" w:rsidRPr="00B17393" w14:paraId="47ABD4A7" w14:textId="77777777" w:rsidTr="00B17393">
        <w:trPr>
          <w:tblCellSpacing w:w="0" w:type="dxa"/>
        </w:trPr>
        <w:tc>
          <w:tcPr>
            <w:tcW w:w="0" w:type="auto"/>
            <w:noWrap/>
            <w:hideMark/>
          </w:tcPr>
          <w:p w14:paraId="40A23128" w14:textId="77777777" w:rsidR="00B17393" w:rsidRPr="00B17393" w:rsidRDefault="00B17393" w:rsidP="00B17393">
            <w:pPr>
              <w:rPr>
                <w:rFonts w:ascii="Helvetica" w:hAnsi="Helvetica"/>
                <w:b/>
                <w:bCs/>
              </w:rPr>
            </w:pPr>
            <w:r w:rsidRPr="00B17393">
              <w:rPr>
                <w:rFonts w:ascii="Helvetica" w:hAnsi="Helvetica"/>
                <w:b/>
                <w:bCs/>
              </w:rPr>
              <w:t>Funding Instrument Type:</w:t>
            </w:r>
          </w:p>
        </w:tc>
        <w:tc>
          <w:tcPr>
            <w:tcW w:w="0" w:type="auto"/>
            <w:vAlign w:val="center"/>
            <w:hideMark/>
          </w:tcPr>
          <w:p w14:paraId="294498EF" w14:textId="77777777" w:rsidR="00B17393" w:rsidRPr="00B17393" w:rsidRDefault="00B17393" w:rsidP="00B17393">
            <w:pPr>
              <w:rPr>
                <w:rFonts w:ascii="Helvetica" w:hAnsi="Helvetica"/>
              </w:rPr>
            </w:pPr>
            <w:r w:rsidRPr="00B17393">
              <w:rPr>
                <w:rFonts w:ascii="Helvetica" w:hAnsi="Helvetica"/>
              </w:rPr>
              <w:t>Grant</w:t>
            </w:r>
          </w:p>
        </w:tc>
      </w:tr>
      <w:tr w:rsidR="00B17393" w:rsidRPr="00B17393" w14:paraId="66FCE300" w14:textId="77777777" w:rsidTr="00B17393">
        <w:trPr>
          <w:tblCellSpacing w:w="0" w:type="dxa"/>
        </w:trPr>
        <w:tc>
          <w:tcPr>
            <w:tcW w:w="0" w:type="auto"/>
            <w:noWrap/>
            <w:hideMark/>
          </w:tcPr>
          <w:p w14:paraId="2609DD9E" w14:textId="77777777" w:rsidR="00B17393" w:rsidRPr="00B17393" w:rsidRDefault="00B17393" w:rsidP="00B17393">
            <w:pPr>
              <w:rPr>
                <w:rFonts w:ascii="Helvetica" w:hAnsi="Helvetica"/>
                <w:b/>
                <w:bCs/>
              </w:rPr>
            </w:pPr>
            <w:r w:rsidRPr="00B17393">
              <w:rPr>
                <w:rFonts w:ascii="Helvetica" w:hAnsi="Helvetica"/>
                <w:b/>
                <w:bCs/>
              </w:rPr>
              <w:t>Category of Funding Activity:</w:t>
            </w:r>
          </w:p>
        </w:tc>
        <w:tc>
          <w:tcPr>
            <w:tcW w:w="0" w:type="auto"/>
            <w:vAlign w:val="center"/>
            <w:hideMark/>
          </w:tcPr>
          <w:p w14:paraId="6387ACCB" w14:textId="77777777" w:rsidR="00B17393" w:rsidRPr="00B17393" w:rsidRDefault="00B17393" w:rsidP="00B17393">
            <w:pPr>
              <w:rPr>
                <w:rFonts w:ascii="Helvetica" w:hAnsi="Helvetica"/>
              </w:rPr>
            </w:pPr>
            <w:r w:rsidRPr="00B17393">
              <w:rPr>
                <w:rFonts w:ascii="Helvetica" w:hAnsi="Helvetica"/>
              </w:rPr>
              <w:t>Education</w:t>
            </w:r>
          </w:p>
        </w:tc>
      </w:tr>
      <w:tr w:rsidR="00B17393" w:rsidRPr="00B17393" w14:paraId="25EFEDF7" w14:textId="77777777" w:rsidTr="00B17393">
        <w:trPr>
          <w:tblCellSpacing w:w="0" w:type="dxa"/>
        </w:trPr>
        <w:tc>
          <w:tcPr>
            <w:tcW w:w="0" w:type="auto"/>
            <w:noWrap/>
            <w:hideMark/>
          </w:tcPr>
          <w:p w14:paraId="0E9D6F7D" w14:textId="77777777" w:rsidR="00B17393" w:rsidRPr="00B17393" w:rsidRDefault="00B17393" w:rsidP="00B17393">
            <w:pPr>
              <w:rPr>
                <w:rFonts w:ascii="Helvetica" w:hAnsi="Helvetica"/>
                <w:b/>
                <w:bCs/>
              </w:rPr>
            </w:pPr>
            <w:r w:rsidRPr="00B17393">
              <w:rPr>
                <w:rFonts w:ascii="Helvetica" w:hAnsi="Helvetica"/>
                <w:b/>
                <w:bCs/>
              </w:rPr>
              <w:t>Category Explanation:</w:t>
            </w:r>
          </w:p>
        </w:tc>
        <w:tc>
          <w:tcPr>
            <w:tcW w:w="0" w:type="auto"/>
            <w:vAlign w:val="center"/>
            <w:hideMark/>
          </w:tcPr>
          <w:p w14:paraId="48CAC4E2" w14:textId="77777777" w:rsidR="00B17393" w:rsidRPr="00B17393" w:rsidRDefault="00B17393" w:rsidP="00B17393">
            <w:pPr>
              <w:rPr>
                <w:rFonts w:ascii="Helvetica" w:hAnsi="Helvetica"/>
              </w:rPr>
            </w:pPr>
            <w:r w:rsidRPr="00B17393">
              <w:rPr>
                <w:rFonts w:ascii="Helvetica" w:hAnsi="Helvetica"/>
              </w:rPr>
              <w:t> </w:t>
            </w:r>
          </w:p>
        </w:tc>
      </w:tr>
      <w:tr w:rsidR="00B17393" w:rsidRPr="00B17393" w14:paraId="20E094C9" w14:textId="77777777" w:rsidTr="00B17393">
        <w:trPr>
          <w:tblCellSpacing w:w="0" w:type="dxa"/>
        </w:trPr>
        <w:tc>
          <w:tcPr>
            <w:tcW w:w="0" w:type="auto"/>
            <w:noWrap/>
            <w:hideMark/>
          </w:tcPr>
          <w:p w14:paraId="0088EABC" w14:textId="77777777" w:rsidR="00B17393" w:rsidRPr="00B17393" w:rsidRDefault="00B17393" w:rsidP="00B17393">
            <w:pPr>
              <w:rPr>
                <w:rFonts w:ascii="Helvetica" w:hAnsi="Helvetica"/>
                <w:b/>
                <w:bCs/>
              </w:rPr>
            </w:pPr>
            <w:r w:rsidRPr="00B17393">
              <w:rPr>
                <w:rFonts w:ascii="Helvetica" w:hAnsi="Helvetica"/>
                <w:b/>
                <w:bCs/>
              </w:rPr>
              <w:t>Expected Number of Awards:</w:t>
            </w:r>
          </w:p>
        </w:tc>
        <w:tc>
          <w:tcPr>
            <w:tcW w:w="0" w:type="auto"/>
            <w:vAlign w:val="center"/>
            <w:hideMark/>
          </w:tcPr>
          <w:p w14:paraId="1FA1E526" w14:textId="77777777" w:rsidR="00B17393" w:rsidRPr="00B17393" w:rsidRDefault="00B17393" w:rsidP="00B17393">
            <w:pPr>
              <w:rPr>
                <w:rFonts w:ascii="Helvetica" w:hAnsi="Helvetica"/>
              </w:rPr>
            </w:pPr>
            <w:r w:rsidRPr="00B17393">
              <w:rPr>
                <w:rFonts w:ascii="Helvetica" w:hAnsi="Helvetica"/>
              </w:rPr>
              <w:t>8</w:t>
            </w:r>
          </w:p>
        </w:tc>
      </w:tr>
      <w:tr w:rsidR="00B17393" w:rsidRPr="00B17393" w14:paraId="0A92A535" w14:textId="77777777" w:rsidTr="00B17393">
        <w:trPr>
          <w:tblCellSpacing w:w="0" w:type="dxa"/>
        </w:trPr>
        <w:tc>
          <w:tcPr>
            <w:tcW w:w="0" w:type="auto"/>
            <w:noWrap/>
            <w:hideMark/>
          </w:tcPr>
          <w:p w14:paraId="62B8A7EA" w14:textId="77777777" w:rsidR="00B17393" w:rsidRPr="00B17393" w:rsidRDefault="00B17393" w:rsidP="00B17393">
            <w:pPr>
              <w:rPr>
                <w:rFonts w:ascii="Helvetica" w:hAnsi="Helvetica"/>
                <w:b/>
                <w:bCs/>
              </w:rPr>
            </w:pPr>
            <w:r w:rsidRPr="00B17393">
              <w:rPr>
                <w:rFonts w:ascii="Helvetica" w:hAnsi="Helvetica"/>
                <w:b/>
                <w:bCs/>
              </w:rPr>
              <w:t>CFDA Number(s):</w:t>
            </w:r>
          </w:p>
        </w:tc>
        <w:tc>
          <w:tcPr>
            <w:tcW w:w="0" w:type="auto"/>
            <w:vAlign w:val="center"/>
            <w:hideMark/>
          </w:tcPr>
          <w:p w14:paraId="610EA9BD" w14:textId="77777777" w:rsidR="00B17393" w:rsidRPr="00B17393" w:rsidRDefault="00B17393" w:rsidP="00B17393">
            <w:pPr>
              <w:rPr>
                <w:rFonts w:ascii="Helvetica" w:hAnsi="Helvetica"/>
              </w:rPr>
            </w:pPr>
            <w:r w:rsidRPr="00B17393">
              <w:rPr>
                <w:rFonts w:ascii="Helvetica" w:hAnsi="Helvetica"/>
              </w:rPr>
              <w:t>84.041 -- Impact Aid</w:t>
            </w:r>
          </w:p>
        </w:tc>
      </w:tr>
      <w:tr w:rsidR="00B17393" w:rsidRPr="00B17393" w14:paraId="5C9C786D" w14:textId="77777777" w:rsidTr="00B17393">
        <w:trPr>
          <w:tblCellSpacing w:w="0" w:type="dxa"/>
        </w:trPr>
        <w:tc>
          <w:tcPr>
            <w:tcW w:w="0" w:type="auto"/>
            <w:noWrap/>
            <w:hideMark/>
          </w:tcPr>
          <w:p w14:paraId="36D8AB29" w14:textId="77777777" w:rsidR="00B17393" w:rsidRPr="00B17393" w:rsidRDefault="00B17393" w:rsidP="00B17393">
            <w:pPr>
              <w:rPr>
                <w:rFonts w:ascii="Helvetica" w:hAnsi="Helvetica"/>
                <w:b/>
                <w:bCs/>
              </w:rPr>
            </w:pPr>
            <w:r w:rsidRPr="00B17393">
              <w:rPr>
                <w:rFonts w:ascii="Helvetica" w:hAnsi="Helvetica"/>
                <w:b/>
                <w:bCs/>
              </w:rPr>
              <w:t>Cost Sharing or Matching Requirement:</w:t>
            </w:r>
          </w:p>
        </w:tc>
        <w:tc>
          <w:tcPr>
            <w:tcW w:w="0" w:type="auto"/>
            <w:vAlign w:val="center"/>
            <w:hideMark/>
          </w:tcPr>
          <w:p w14:paraId="312B139F" w14:textId="77777777" w:rsidR="00B17393" w:rsidRPr="00B17393" w:rsidRDefault="00B17393" w:rsidP="00B17393">
            <w:pPr>
              <w:rPr>
                <w:rFonts w:ascii="Helvetica" w:hAnsi="Helvetica"/>
              </w:rPr>
            </w:pPr>
            <w:r w:rsidRPr="00B17393">
              <w:rPr>
                <w:rFonts w:ascii="Helvetica" w:hAnsi="Helvetica"/>
              </w:rPr>
              <w:t>Yes</w:t>
            </w:r>
          </w:p>
        </w:tc>
      </w:tr>
      <w:tr w:rsidR="00B17393" w:rsidRPr="00B17393" w14:paraId="4074C37E" w14:textId="77777777" w:rsidTr="00B17393">
        <w:trPr>
          <w:tblCellSpacing w:w="0" w:type="dxa"/>
        </w:trPr>
        <w:tc>
          <w:tcPr>
            <w:tcW w:w="0" w:type="auto"/>
            <w:noWrap/>
            <w:hideMark/>
          </w:tcPr>
          <w:p w14:paraId="53C94CEC" w14:textId="77777777" w:rsidR="00B17393" w:rsidRPr="00B17393" w:rsidRDefault="00B17393" w:rsidP="00B17393">
            <w:pPr>
              <w:rPr>
                <w:rFonts w:ascii="Helvetica" w:hAnsi="Helvetica"/>
                <w:b/>
                <w:bCs/>
              </w:rPr>
            </w:pPr>
            <w:r w:rsidRPr="00B17393">
              <w:rPr>
                <w:rFonts w:ascii="Helvetica" w:hAnsi="Helvetica"/>
                <w:b/>
                <w:bCs/>
              </w:rPr>
              <w:t>Version:</w:t>
            </w:r>
          </w:p>
        </w:tc>
        <w:tc>
          <w:tcPr>
            <w:tcW w:w="0" w:type="auto"/>
            <w:vAlign w:val="center"/>
            <w:hideMark/>
          </w:tcPr>
          <w:p w14:paraId="6C98E421" w14:textId="77777777" w:rsidR="00B17393" w:rsidRPr="00B17393" w:rsidRDefault="00B17393" w:rsidP="00B17393">
            <w:pPr>
              <w:rPr>
                <w:rFonts w:ascii="Helvetica" w:hAnsi="Helvetica"/>
              </w:rPr>
            </w:pPr>
            <w:r w:rsidRPr="00B17393">
              <w:rPr>
                <w:rFonts w:ascii="Helvetica" w:hAnsi="Helvetica"/>
              </w:rPr>
              <w:t>Synopsis 2</w:t>
            </w:r>
          </w:p>
        </w:tc>
      </w:tr>
      <w:tr w:rsidR="00B17393" w:rsidRPr="00B17393" w14:paraId="71398525" w14:textId="77777777" w:rsidTr="00B17393">
        <w:trPr>
          <w:tblCellSpacing w:w="0" w:type="dxa"/>
        </w:trPr>
        <w:tc>
          <w:tcPr>
            <w:tcW w:w="0" w:type="auto"/>
            <w:noWrap/>
            <w:hideMark/>
          </w:tcPr>
          <w:p w14:paraId="5A7C9C34" w14:textId="77777777" w:rsidR="00B17393" w:rsidRPr="00B17393" w:rsidRDefault="00B17393" w:rsidP="00B17393">
            <w:pPr>
              <w:rPr>
                <w:rFonts w:ascii="Helvetica" w:hAnsi="Helvetica"/>
                <w:b/>
                <w:bCs/>
              </w:rPr>
            </w:pPr>
            <w:r w:rsidRPr="00B17393">
              <w:rPr>
                <w:rFonts w:ascii="Helvetica" w:hAnsi="Helvetica"/>
                <w:b/>
                <w:bCs/>
              </w:rPr>
              <w:t>Posted Date:</w:t>
            </w:r>
          </w:p>
        </w:tc>
        <w:tc>
          <w:tcPr>
            <w:tcW w:w="0" w:type="auto"/>
            <w:vAlign w:val="center"/>
            <w:hideMark/>
          </w:tcPr>
          <w:p w14:paraId="79815226" w14:textId="77777777" w:rsidR="00B17393" w:rsidRPr="00B17393" w:rsidRDefault="00B17393" w:rsidP="00B17393">
            <w:pPr>
              <w:rPr>
                <w:rFonts w:ascii="Helvetica" w:hAnsi="Helvetica"/>
              </w:rPr>
            </w:pPr>
            <w:r w:rsidRPr="00B17393">
              <w:rPr>
                <w:rFonts w:ascii="Helvetica" w:hAnsi="Helvetica"/>
              </w:rPr>
              <w:t>Jul 21, 2017</w:t>
            </w:r>
          </w:p>
        </w:tc>
      </w:tr>
      <w:tr w:rsidR="00B17393" w:rsidRPr="00B17393" w14:paraId="437BBA23" w14:textId="77777777" w:rsidTr="00B17393">
        <w:trPr>
          <w:tblCellSpacing w:w="0" w:type="dxa"/>
        </w:trPr>
        <w:tc>
          <w:tcPr>
            <w:tcW w:w="0" w:type="auto"/>
            <w:noWrap/>
            <w:hideMark/>
          </w:tcPr>
          <w:p w14:paraId="46B5DAB2" w14:textId="77777777" w:rsidR="00B17393" w:rsidRPr="00B17393" w:rsidRDefault="00B17393" w:rsidP="00B17393">
            <w:pPr>
              <w:rPr>
                <w:rFonts w:ascii="Helvetica" w:hAnsi="Helvetica"/>
                <w:b/>
                <w:bCs/>
              </w:rPr>
            </w:pPr>
            <w:r w:rsidRPr="00B17393">
              <w:rPr>
                <w:rFonts w:ascii="Helvetica" w:hAnsi="Helvetica"/>
                <w:b/>
                <w:bCs/>
              </w:rPr>
              <w:t>Last Updated Date:</w:t>
            </w:r>
          </w:p>
        </w:tc>
        <w:tc>
          <w:tcPr>
            <w:tcW w:w="0" w:type="auto"/>
            <w:vAlign w:val="center"/>
            <w:hideMark/>
          </w:tcPr>
          <w:p w14:paraId="4993BB0D" w14:textId="77777777" w:rsidR="00B17393" w:rsidRPr="00B17393" w:rsidRDefault="00B17393" w:rsidP="00B17393">
            <w:pPr>
              <w:rPr>
                <w:rFonts w:ascii="Helvetica" w:hAnsi="Helvetica"/>
              </w:rPr>
            </w:pPr>
            <w:r w:rsidRPr="00B17393">
              <w:rPr>
                <w:rFonts w:ascii="Helvetica" w:hAnsi="Helvetica"/>
              </w:rPr>
              <w:t>Aug 02, 2017</w:t>
            </w:r>
          </w:p>
        </w:tc>
      </w:tr>
      <w:tr w:rsidR="00B17393" w:rsidRPr="00B17393" w14:paraId="6B2671B5" w14:textId="77777777" w:rsidTr="00B17393">
        <w:trPr>
          <w:tblCellSpacing w:w="0" w:type="dxa"/>
        </w:trPr>
        <w:tc>
          <w:tcPr>
            <w:tcW w:w="0" w:type="auto"/>
            <w:noWrap/>
            <w:hideMark/>
          </w:tcPr>
          <w:p w14:paraId="7CA0B770" w14:textId="77777777" w:rsidR="00B17393" w:rsidRPr="00B17393" w:rsidRDefault="00B17393" w:rsidP="00B17393">
            <w:pPr>
              <w:rPr>
                <w:rFonts w:ascii="Helvetica" w:hAnsi="Helvetica"/>
                <w:b/>
                <w:bCs/>
              </w:rPr>
            </w:pPr>
            <w:r w:rsidRPr="00B17393">
              <w:rPr>
                <w:rFonts w:ascii="Helvetica" w:hAnsi="Helvetica"/>
                <w:b/>
                <w:bCs/>
              </w:rPr>
              <w:t>Original Closing Date for Applications:</w:t>
            </w:r>
          </w:p>
        </w:tc>
        <w:tc>
          <w:tcPr>
            <w:tcW w:w="0" w:type="auto"/>
            <w:vAlign w:val="center"/>
            <w:hideMark/>
          </w:tcPr>
          <w:p w14:paraId="3CAA4504" w14:textId="15EED9F5" w:rsidR="00B17393" w:rsidRPr="00B17393" w:rsidRDefault="00B17393" w:rsidP="00B17393">
            <w:pPr>
              <w:rPr>
                <w:rFonts w:ascii="Helvetica" w:hAnsi="Helvetica"/>
              </w:rPr>
            </w:pPr>
            <w:r>
              <w:rPr>
                <w:rFonts w:ascii="Helvetica" w:hAnsi="Helvetica"/>
              </w:rPr>
              <w:t>Sep 15, 2017 </w:t>
            </w:r>
            <w:r w:rsidRPr="00B17393">
              <w:rPr>
                <w:rFonts w:ascii="Helvetica" w:hAnsi="Helvetica"/>
              </w:rPr>
              <w:t>Applications Available: July 21, 2017. Deadline for Transmittal of Applications: September 15, 2017.</w:t>
            </w:r>
          </w:p>
        </w:tc>
      </w:tr>
      <w:tr w:rsidR="00B17393" w:rsidRPr="00B17393" w14:paraId="61317685" w14:textId="77777777" w:rsidTr="00B17393">
        <w:trPr>
          <w:tblCellSpacing w:w="0" w:type="dxa"/>
        </w:trPr>
        <w:tc>
          <w:tcPr>
            <w:tcW w:w="0" w:type="auto"/>
            <w:noWrap/>
            <w:hideMark/>
          </w:tcPr>
          <w:p w14:paraId="3CE522FE" w14:textId="77777777" w:rsidR="00B17393" w:rsidRPr="00B17393" w:rsidRDefault="00B17393" w:rsidP="00B17393">
            <w:pPr>
              <w:rPr>
                <w:rFonts w:ascii="Helvetica" w:hAnsi="Helvetica"/>
                <w:b/>
                <w:bCs/>
              </w:rPr>
            </w:pPr>
            <w:r w:rsidRPr="00B17393">
              <w:rPr>
                <w:rFonts w:ascii="Helvetica" w:hAnsi="Helvetica"/>
                <w:b/>
                <w:bCs/>
              </w:rPr>
              <w:t>Current Closing Date for Applications:</w:t>
            </w:r>
          </w:p>
        </w:tc>
        <w:tc>
          <w:tcPr>
            <w:tcW w:w="0" w:type="auto"/>
            <w:vAlign w:val="center"/>
            <w:hideMark/>
          </w:tcPr>
          <w:p w14:paraId="3D7C3607" w14:textId="49ED87F0" w:rsidR="00B17393" w:rsidRPr="00B17393" w:rsidRDefault="00B17393" w:rsidP="00B17393">
            <w:pPr>
              <w:rPr>
                <w:rFonts w:ascii="Helvetica" w:hAnsi="Helvetica"/>
              </w:rPr>
            </w:pPr>
            <w:r>
              <w:rPr>
                <w:rFonts w:ascii="Helvetica" w:hAnsi="Helvetica"/>
              </w:rPr>
              <w:t>Sep 15, 2017 </w:t>
            </w:r>
            <w:r w:rsidRPr="00B17393">
              <w:rPr>
                <w:rFonts w:ascii="Helvetica" w:hAnsi="Helvetica"/>
              </w:rPr>
              <w:t>Applications Available: July 21, 2017.Deadline for Transmittal of Applications: September 15, 2017.</w:t>
            </w:r>
          </w:p>
        </w:tc>
      </w:tr>
      <w:tr w:rsidR="00B17393" w:rsidRPr="00B17393" w14:paraId="3E316C01" w14:textId="77777777" w:rsidTr="00B17393">
        <w:trPr>
          <w:tblCellSpacing w:w="0" w:type="dxa"/>
        </w:trPr>
        <w:tc>
          <w:tcPr>
            <w:tcW w:w="0" w:type="auto"/>
            <w:noWrap/>
            <w:hideMark/>
          </w:tcPr>
          <w:p w14:paraId="419CAD33" w14:textId="77777777" w:rsidR="00B17393" w:rsidRPr="00B17393" w:rsidRDefault="00B17393" w:rsidP="00B17393">
            <w:pPr>
              <w:rPr>
                <w:rFonts w:ascii="Helvetica" w:hAnsi="Helvetica"/>
                <w:b/>
                <w:bCs/>
              </w:rPr>
            </w:pPr>
            <w:r w:rsidRPr="00B17393">
              <w:rPr>
                <w:rFonts w:ascii="Helvetica" w:hAnsi="Helvetica"/>
                <w:b/>
                <w:bCs/>
              </w:rPr>
              <w:t>Archive Date:</w:t>
            </w:r>
          </w:p>
        </w:tc>
        <w:tc>
          <w:tcPr>
            <w:tcW w:w="0" w:type="auto"/>
            <w:vAlign w:val="center"/>
            <w:hideMark/>
          </w:tcPr>
          <w:p w14:paraId="32AD520C" w14:textId="77777777" w:rsidR="00B17393" w:rsidRPr="00B17393" w:rsidRDefault="00B17393" w:rsidP="00B17393">
            <w:pPr>
              <w:rPr>
                <w:rFonts w:ascii="Helvetica" w:hAnsi="Helvetica"/>
              </w:rPr>
            </w:pPr>
            <w:r w:rsidRPr="00B17393">
              <w:rPr>
                <w:rFonts w:ascii="Helvetica" w:hAnsi="Helvetica"/>
              </w:rPr>
              <w:t>Oct 15, 2017</w:t>
            </w:r>
          </w:p>
        </w:tc>
      </w:tr>
      <w:tr w:rsidR="00B17393" w:rsidRPr="00B17393" w14:paraId="5223B93E" w14:textId="77777777" w:rsidTr="00B17393">
        <w:trPr>
          <w:tblCellSpacing w:w="0" w:type="dxa"/>
        </w:trPr>
        <w:tc>
          <w:tcPr>
            <w:tcW w:w="0" w:type="auto"/>
            <w:noWrap/>
            <w:hideMark/>
          </w:tcPr>
          <w:p w14:paraId="09092D72" w14:textId="77777777" w:rsidR="00B17393" w:rsidRPr="00B17393" w:rsidRDefault="00B17393" w:rsidP="00B17393">
            <w:pPr>
              <w:rPr>
                <w:rFonts w:ascii="Helvetica" w:hAnsi="Helvetica"/>
                <w:b/>
                <w:bCs/>
              </w:rPr>
            </w:pPr>
            <w:r w:rsidRPr="00B17393">
              <w:rPr>
                <w:rFonts w:ascii="Helvetica" w:hAnsi="Helvetica"/>
                <w:b/>
                <w:bCs/>
              </w:rPr>
              <w:t>Estimated Total Program Funding:</w:t>
            </w:r>
          </w:p>
        </w:tc>
        <w:tc>
          <w:tcPr>
            <w:tcW w:w="0" w:type="auto"/>
            <w:vAlign w:val="center"/>
            <w:hideMark/>
          </w:tcPr>
          <w:p w14:paraId="4021220A" w14:textId="77777777" w:rsidR="00B17393" w:rsidRPr="00B17393" w:rsidRDefault="00B17393" w:rsidP="00B17393">
            <w:pPr>
              <w:rPr>
                <w:rFonts w:ascii="Helvetica" w:hAnsi="Helvetica"/>
              </w:rPr>
            </w:pPr>
            <w:r w:rsidRPr="00B17393">
              <w:rPr>
                <w:rFonts w:ascii="Helvetica" w:hAnsi="Helvetica"/>
              </w:rPr>
              <w:t>$17,400,000</w:t>
            </w:r>
          </w:p>
        </w:tc>
      </w:tr>
      <w:tr w:rsidR="00B17393" w:rsidRPr="00B17393" w14:paraId="6BC56493" w14:textId="77777777" w:rsidTr="00B17393">
        <w:trPr>
          <w:tblCellSpacing w:w="0" w:type="dxa"/>
        </w:trPr>
        <w:tc>
          <w:tcPr>
            <w:tcW w:w="0" w:type="auto"/>
            <w:noWrap/>
            <w:hideMark/>
          </w:tcPr>
          <w:p w14:paraId="3F8650AC" w14:textId="77777777" w:rsidR="00B17393" w:rsidRPr="00B17393" w:rsidRDefault="00B17393" w:rsidP="00B17393">
            <w:pPr>
              <w:rPr>
                <w:rFonts w:ascii="Helvetica" w:hAnsi="Helvetica"/>
                <w:b/>
                <w:bCs/>
              </w:rPr>
            </w:pPr>
            <w:r w:rsidRPr="00B17393">
              <w:rPr>
                <w:rFonts w:ascii="Helvetica" w:hAnsi="Helvetica"/>
                <w:b/>
                <w:bCs/>
              </w:rPr>
              <w:t>Award Ceiling:</w:t>
            </w:r>
          </w:p>
        </w:tc>
        <w:tc>
          <w:tcPr>
            <w:tcW w:w="0" w:type="auto"/>
            <w:vAlign w:val="center"/>
            <w:hideMark/>
          </w:tcPr>
          <w:p w14:paraId="1ED1A576" w14:textId="77777777" w:rsidR="00B17393" w:rsidRPr="00B17393" w:rsidRDefault="00B17393" w:rsidP="00B17393">
            <w:pPr>
              <w:rPr>
                <w:rFonts w:ascii="Helvetica" w:hAnsi="Helvetica"/>
              </w:rPr>
            </w:pPr>
            <w:r w:rsidRPr="00B17393">
              <w:rPr>
                <w:rFonts w:ascii="Helvetica" w:hAnsi="Helvetica"/>
              </w:rPr>
              <w:t> </w:t>
            </w:r>
          </w:p>
        </w:tc>
      </w:tr>
      <w:tr w:rsidR="00B17393" w:rsidRPr="00B17393" w14:paraId="623CAAF4" w14:textId="77777777" w:rsidTr="00B17393">
        <w:trPr>
          <w:tblCellSpacing w:w="0" w:type="dxa"/>
        </w:trPr>
        <w:tc>
          <w:tcPr>
            <w:tcW w:w="0" w:type="auto"/>
            <w:noWrap/>
            <w:hideMark/>
          </w:tcPr>
          <w:p w14:paraId="0EB04AE6" w14:textId="77777777" w:rsidR="00B17393" w:rsidRPr="00B17393" w:rsidRDefault="00B17393" w:rsidP="00B17393">
            <w:pPr>
              <w:rPr>
                <w:rFonts w:ascii="Helvetica" w:hAnsi="Helvetica"/>
                <w:b/>
                <w:bCs/>
              </w:rPr>
            </w:pPr>
            <w:r w:rsidRPr="00B17393">
              <w:rPr>
                <w:rFonts w:ascii="Helvetica" w:hAnsi="Helvetica"/>
                <w:b/>
                <w:bCs/>
              </w:rPr>
              <w:t>Award Floor:</w:t>
            </w:r>
          </w:p>
        </w:tc>
        <w:tc>
          <w:tcPr>
            <w:tcW w:w="0" w:type="auto"/>
            <w:vAlign w:val="center"/>
            <w:hideMark/>
          </w:tcPr>
          <w:p w14:paraId="1C3617D3" w14:textId="77777777" w:rsidR="00B17393" w:rsidRPr="00B17393" w:rsidRDefault="00B17393" w:rsidP="00B17393">
            <w:pPr>
              <w:rPr>
                <w:rFonts w:ascii="Helvetica" w:hAnsi="Helvetica"/>
              </w:rPr>
            </w:pPr>
            <w:r w:rsidRPr="00B17393">
              <w:rPr>
                <w:rFonts w:ascii="Helvetica" w:hAnsi="Helvetica"/>
              </w:rPr>
              <w:t> </w:t>
            </w:r>
          </w:p>
        </w:tc>
      </w:tr>
      <w:tr w:rsidR="00B17393" w:rsidRPr="00B17393" w14:paraId="10C16AC6" w14:textId="77777777" w:rsidTr="00B17393">
        <w:trPr>
          <w:tblCellSpacing w:w="0" w:type="dxa"/>
        </w:trPr>
        <w:tc>
          <w:tcPr>
            <w:tcW w:w="0" w:type="auto"/>
            <w:noWrap/>
            <w:hideMark/>
          </w:tcPr>
          <w:p w14:paraId="55F05381" w14:textId="77777777" w:rsidR="00B17393" w:rsidRPr="00B17393" w:rsidRDefault="00B17393" w:rsidP="00B17393">
            <w:pPr>
              <w:rPr>
                <w:rFonts w:ascii="Helvetica" w:hAnsi="Helvetica"/>
                <w:b/>
                <w:bCs/>
              </w:rPr>
            </w:pPr>
            <w:r w:rsidRPr="00B17393">
              <w:rPr>
                <w:rFonts w:ascii="Helvetica" w:hAnsi="Helvetica"/>
                <w:b/>
                <w:bCs/>
              </w:rPr>
              <w:t>Eligible Applicants:</w:t>
            </w:r>
          </w:p>
        </w:tc>
        <w:tc>
          <w:tcPr>
            <w:tcW w:w="0" w:type="auto"/>
            <w:vAlign w:val="center"/>
            <w:hideMark/>
          </w:tcPr>
          <w:p w14:paraId="7FC05673" w14:textId="77777777" w:rsidR="00B17393" w:rsidRPr="00B17393" w:rsidRDefault="00B17393" w:rsidP="00B17393">
            <w:pPr>
              <w:rPr>
                <w:rFonts w:ascii="Helvetica" w:hAnsi="Helvetica"/>
              </w:rPr>
            </w:pPr>
            <w:r w:rsidRPr="00B17393">
              <w:rPr>
                <w:rFonts w:ascii="Helvetica" w:hAnsi="Helvetica"/>
              </w:rPr>
              <w:t>Others (see text field entitled "Additional Information on Eligibility" for clarification)</w:t>
            </w:r>
          </w:p>
        </w:tc>
      </w:tr>
      <w:tr w:rsidR="00B17393" w:rsidRPr="00B17393" w14:paraId="019E1C58" w14:textId="77777777" w:rsidTr="00B17393">
        <w:trPr>
          <w:tblCellSpacing w:w="0" w:type="dxa"/>
        </w:trPr>
        <w:tc>
          <w:tcPr>
            <w:tcW w:w="0" w:type="auto"/>
            <w:noWrap/>
            <w:hideMark/>
          </w:tcPr>
          <w:p w14:paraId="6729DE1B" w14:textId="77777777" w:rsidR="00B17393" w:rsidRPr="00B17393" w:rsidRDefault="00B17393" w:rsidP="00B17393">
            <w:pPr>
              <w:rPr>
                <w:rFonts w:ascii="Helvetica" w:hAnsi="Helvetica"/>
                <w:b/>
                <w:bCs/>
              </w:rPr>
            </w:pPr>
            <w:r w:rsidRPr="00B17393">
              <w:rPr>
                <w:rFonts w:ascii="Helvetica" w:hAnsi="Helvetica"/>
                <w:b/>
                <w:bCs/>
              </w:rPr>
              <w:t>Additional Information on Eligibility:</w:t>
            </w:r>
          </w:p>
        </w:tc>
        <w:tc>
          <w:tcPr>
            <w:tcW w:w="0" w:type="auto"/>
            <w:vAlign w:val="center"/>
            <w:hideMark/>
          </w:tcPr>
          <w:p w14:paraId="4C3AAA25" w14:textId="77777777" w:rsidR="00B17393" w:rsidRPr="00B17393" w:rsidRDefault="00B17393" w:rsidP="00B17393">
            <w:pPr>
              <w:rPr>
                <w:rFonts w:ascii="Helvetica" w:hAnsi="Helvetica"/>
              </w:rPr>
            </w:pPr>
            <w:r w:rsidRPr="00B17393">
              <w:rPr>
                <w:rFonts w:ascii="Helvetica" w:hAnsi="Helvetica"/>
              </w:rPr>
              <w:t>Eligible Applicants: An LEA must meet the absolute priority in this notice. An LEA is eligible to receive an emergency grant under the priority if it-- (a) Is eligible to receive formula construction funds for the fiscal year under section 7007(a) of the Act (20 U.S.C. 7707(a)) because it enrolls a high percentage (at least 50 percent) of federally connected children in average daily attendance (ADA) who either reside on Indian lands or who have a parent on active duty in the U.S. uniformed services. (b)(1) Has no practical capacity to issue bonds (as defined in 34 CFR 222.176); (2) Has minimal capacity to issue bonds (as defined in 34 CFR 222.176) and has used at least 75 percent of its bond limit; or (3) Is eligible to receive funds for the fiscal year for heavily impacted districts under section 7003(b)(2) of the Act (20 U.S.C. 7703(b)(2)); and (c) Has a school facility emergency that the Secretary has determined, consistent with 34 CFR 222.172(a) and 222.173, poses a health or safety hazard to students and school personnel.</w:t>
            </w:r>
          </w:p>
        </w:tc>
      </w:tr>
      <w:tr w:rsidR="00B17393" w14:paraId="576EB2BA" w14:textId="77777777" w:rsidTr="00B17393">
        <w:trPr>
          <w:tblCellSpacing w:w="0" w:type="dxa"/>
        </w:trPr>
        <w:tc>
          <w:tcPr>
            <w:tcW w:w="0" w:type="auto"/>
            <w:noWrap/>
            <w:hideMark/>
          </w:tcPr>
          <w:p w14:paraId="15559477" w14:textId="77777777" w:rsidR="00B17393" w:rsidRPr="00B17393" w:rsidRDefault="00B17393" w:rsidP="00B17393">
            <w:pPr>
              <w:rPr>
                <w:rFonts w:ascii="Helvetica" w:hAnsi="Helvetica"/>
                <w:b/>
                <w:bCs/>
              </w:rPr>
            </w:pPr>
            <w:r w:rsidRPr="00B17393">
              <w:rPr>
                <w:rFonts w:ascii="Helvetica" w:hAnsi="Helvetica"/>
                <w:b/>
                <w:bCs/>
              </w:rPr>
              <w:t>Agency Name:</w:t>
            </w:r>
          </w:p>
        </w:tc>
        <w:tc>
          <w:tcPr>
            <w:tcW w:w="0" w:type="auto"/>
            <w:vAlign w:val="center"/>
            <w:hideMark/>
          </w:tcPr>
          <w:p w14:paraId="0F2D49A3" w14:textId="77777777" w:rsidR="00B17393" w:rsidRPr="00B17393" w:rsidRDefault="00B17393">
            <w:pPr>
              <w:rPr>
                <w:rFonts w:ascii="Helvetica" w:hAnsi="Helvetica"/>
              </w:rPr>
            </w:pPr>
            <w:r w:rsidRPr="00B17393">
              <w:rPr>
                <w:rStyle w:val="search-custom"/>
                <w:rFonts w:ascii="Helvetica" w:hAnsi="Helvetica"/>
              </w:rPr>
              <w:t>Department of Education</w:t>
            </w:r>
          </w:p>
        </w:tc>
      </w:tr>
      <w:tr w:rsidR="00B17393" w14:paraId="178A4357" w14:textId="77777777" w:rsidTr="00B17393">
        <w:trPr>
          <w:tblCellSpacing w:w="0" w:type="dxa"/>
        </w:trPr>
        <w:tc>
          <w:tcPr>
            <w:tcW w:w="0" w:type="auto"/>
            <w:noWrap/>
            <w:hideMark/>
          </w:tcPr>
          <w:p w14:paraId="4CCB7278" w14:textId="77777777" w:rsidR="00B17393" w:rsidRPr="00B17393" w:rsidRDefault="00B17393" w:rsidP="00B17393">
            <w:pPr>
              <w:rPr>
                <w:rFonts w:ascii="Helvetica" w:hAnsi="Helvetica"/>
                <w:b/>
                <w:bCs/>
              </w:rPr>
            </w:pPr>
            <w:r w:rsidRPr="00B17393">
              <w:rPr>
                <w:rFonts w:ascii="Helvetica" w:hAnsi="Helvetica"/>
                <w:b/>
                <w:bCs/>
              </w:rPr>
              <w:t>Description:</w:t>
            </w:r>
          </w:p>
        </w:tc>
        <w:tc>
          <w:tcPr>
            <w:tcW w:w="0" w:type="auto"/>
            <w:vAlign w:val="center"/>
            <w:hideMark/>
          </w:tcPr>
          <w:p w14:paraId="33F34AD3" w14:textId="77777777" w:rsidR="00B17393" w:rsidRPr="00B17393" w:rsidRDefault="00B17393">
            <w:pPr>
              <w:rPr>
                <w:rFonts w:ascii="Helvetica" w:hAnsi="Helvetica"/>
              </w:rPr>
            </w:pPr>
            <w:r w:rsidRPr="00B17393">
              <w:rPr>
                <w:rStyle w:val="search-custom"/>
                <w:rFonts w:ascii="Helvetica" w:hAnsi="Helvetica"/>
              </w:rPr>
              <w:t>Purpose of Program: The Impact Aid Discretionary Construction Grant Program provides grants for emergency repairs and modernization of school facilities to certain local educational agencies (LEAs) that receive Impact Aid formula funds. Applications for grants under the Impact Aid Discretionary Construction Grant Program, CFDA number 84.041C, must be submitted electronically using the G5 system, accessible through the Department's G5 site at: www.G5.gov.</w:t>
            </w:r>
            <w:r w:rsidRPr="00B17393">
              <w:rPr>
                <w:rStyle w:val="apple-converted-space"/>
                <w:rFonts w:ascii="Helvetica" w:hAnsi="Helvetica"/>
              </w:rPr>
              <w:t> </w:t>
            </w:r>
          </w:p>
        </w:tc>
      </w:tr>
      <w:tr w:rsidR="00B17393" w14:paraId="6550A168" w14:textId="77777777" w:rsidTr="00B17393">
        <w:trPr>
          <w:tblCellSpacing w:w="0" w:type="dxa"/>
        </w:trPr>
        <w:tc>
          <w:tcPr>
            <w:tcW w:w="0" w:type="auto"/>
            <w:noWrap/>
            <w:hideMark/>
          </w:tcPr>
          <w:p w14:paraId="2E462D69" w14:textId="77777777" w:rsidR="00B17393" w:rsidRPr="00B17393" w:rsidRDefault="00B17393" w:rsidP="00B17393">
            <w:pPr>
              <w:rPr>
                <w:rFonts w:ascii="Helvetica" w:hAnsi="Helvetica"/>
                <w:b/>
                <w:bCs/>
              </w:rPr>
            </w:pPr>
            <w:r w:rsidRPr="00B17393">
              <w:rPr>
                <w:rFonts w:ascii="Helvetica" w:hAnsi="Helvetica"/>
                <w:b/>
                <w:bCs/>
              </w:rPr>
              <w:t>Link to Additional Information:</w:t>
            </w:r>
          </w:p>
        </w:tc>
        <w:tc>
          <w:tcPr>
            <w:tcW w:w="0" w:type="auto"/>
            <w:vAlign w:val="center"/>
            <w:hideMark/>
          </w:tcPr>
          <w:p w14:paraId="5548CF96" w14:textId="77777777" w:rsidR="00B17393" w:rsidRPr="00B17393" w:rsidRDefault="00B17393">
            <w:pPr>
              <w:rPr>
                <w:rFonts w:ascii="Helvetica" w:hAnsi="Helvetica"/>
              </w:rPr>
            </w:pPr>
            <w:hyperlink r:id="rId151" w:tgtFrame="_blank" w:tooltip="Link to Additional Information" w:history="1">
              <w:r w:rsidRPr="00B17393">
                <w:rPr>
                  <w:rStyle w:val="Hyperlink"/>
                  <w:rFonts w:ascii="Helvetica" w:hAnsi="Helvetica"/>
                </w:rPr>
                <w:t>The Office of Elementary and Secondary Education (OESE): Impact Aid Discretionary Construction Grant Program CFDA Number 84.041C </w:t>
              </w:r>
            </w:hyperlink>
          </w:p>
        </w:tc>
      </w:tr>
      <w:tr w:rsidR="00B17393" w14:paraId="3D464ED3" w14:textId="77777777" w:rsidTr="00B17393">
        <w:trPr>
          <w:tblCellSpacing w:w="0" w:type="dxa"/>
        </w:trPr>
        <w:tc>
          <w:tcPr>
            <w:tcW w:w="0" w:type="auto"/>
            <w:noWrap/>
            <w:hideMark/>
          </w:tcPr>
          <w:p w14:paraId="614CEC8B" w14:textId="77777777" w:rsidR="00B17393" w:rsidRPr="00B17393" w:rsidRDefault="00B17393" w:rsidP="00B17393">
            <w:pPr>
              <w:rPr>
                <w:rFonts w:ascii="Helvetica" w:hAnsi="Helvetica"/>
                <w:b/>
                <w:bCs/>
              </w:rPr>
            </w:pPr>
            <w:r w:rsidRPr="00B17393">
              <w:rPr>
                <w:rFonts w:ascii="Helvetica" w:hAnsi="Helvetica"/>
                <w:b/>
                <w:bCs/>
              </w:rPr>
              <w:t>Grantor Contact Information:</w:t>
            </w:r>
          </w:p>
        </w:tc>
        <w:tc>
          <w:tcPr>
            <w:tcW w:w="0" w:type="auto"/>
            <w:vAlign w:val="center"/>
            <w:hideMark/>
          </w:tcPr>
          <w:p w14:paraId="5F1B8190" w14:textId="77777777" w:rsidR="00B17393" w:rsidRPr="00B17393" w:rsidRDefault="00B17393">
            <w:pPr>
              <w:rPr>
                <w:rFonts w:ascii="Helvetica" w:hAnsi="Helvetica"/>
              </w:rPr>
            </w:pPr>
            <w:r w:rsidRPr="00B17393">
              <w:rPr>
                <w:rStyle w:val="search-custom"/>
                <w:rFonts w:ascii="Helvetica" w:hAnsi="Helvetica"/>
              </w:rPr>
              <w:t>If you have difficulty accessing the full announcement electronically, please contact:</w:t>
            </w:r>
            <w:r w:rsidRPr="00B17393">
              <w:rPr>
                <w:rFonts w:ascii="Helvetica" w:hAnsi="Helvetica"/>
              </w:rPr>
              <w:br/>
            </w:r>
            <w:r w:rsidRPr="00B17393">
              <w:rPr>
                <w:rFonts w:ascii="Helvetica" w:hAnsi="Helvetica"/>
              </w:rPr>
              <w:br/>
            </w:r>
            <w:r w:rsidRPr="00B17393">
              <w:rPr>
                <w:rStyle w:val="search-custom"/>
                <w:rFonts w:ascii="Helvetica" w:hAnsi="Helvetica"/>
              </w:rPr>
              <w:t>Joyce Mays Management Analyst Phone 202-245-6122 joyce.mays@ed.gov Program Manager Amanda Ognibene Impact Aid Program, U.S. Department of Education, 400 Maryland Avenue SW., Room 3C129, Washington, DC 20202-6244. Telephone: 202-260-3858 or by email: Amanda.Ognibene@ed.gov.</w:t>
            </w:r>
            <w:r w:rsidRPr="00B17393">
              <w:rPr>
                <w:rFonts w:ascii="Helvetica" w:hAnsi="Helvetica"/>
              </w:rPr>
              <w:br/>
            </w:r>
            <w:r w:rsidRPr="00B17393">
              <w:rPr>
                <w:rFonts w:ascii="Helvetica" w:hAnsi="Helvetica"/>
              </w:rPr>
              <w:br/>
            </w:r>
            <w:hyperlink r:id="rId152" w:history="1">
              <w:r w:rsidRPr="00B17393">
                <w:rPr>
                  <w:rStyle w:val="Hyperlink"/>
                  <w:rFonts w:ascii="Helvetica" w:hAnsi="Helvetica"/>
                </w:rPr>
                <w:t>Program Manager: email</w:t>
              </w:r>
            </w:hyperlink>
          </w:p>
        </w:tc>
      </w:tr>
    </w:tbl>
    <w:p w14:paraId="79C4DA3E" w14:textId="77777777" w:rsidR="00B17393" w:rsidRDefault="00B17393" w:rsidP="00B17393"/>
    <w:p w14:paraId="0FF564E7" w14:textId="77777777" w:rsidR="00B17393" w:rsidRDefault="00B17393" w:rsidP="00B17393"/>
    <w:p w14:paraId="542CA671" w14:textId="77777777" w:rsidR="00B17393" w:rsidRDefault="006363FA" w:rsidP="00B17393">
      <w:pPr>
        <w:widowControl w:val="0"/>
        <w:autoSpaceDE w:val="0"/>
        <w:autoSpaceDN w:val="0"/>
        <w:adjustRightInd w:val="0"/>
        <w:rPr>
          <w:rFonts w:ascii="Helvetica" w:hAnsi="Helvetica" w:cs="Helvetica"/>
        </w:rPr>
      </w:pPr>
      <w:hyperlink r:id="rId153" w:history="1">
        <w:r w:rsidR="00B17393">
          <w:rPr>
            <w:rFonts w:ascii="Helvetica" w:hAnsi="Helvetica" w:cs="Helvetica"/>
            <w:color w:val="386EFF"/>
            <w:u w:val="single" w:color="386EFF"/>
          </w:rPr>
          <w:t>http://www.grants.gov/web/grants/view-opportunity.html?oppId=295737</w:t>
        </w:r>
      </w:hyperlink>
    </w:p>
    <w:p w14:paraId="4FFA238D" w14:textId="77777777" w:rsidR="00B17393" w:rsidRDefault="00B17393" w:rsidP="00B17393">
      <w:pPr>
        <w:widowControl w:val="0"/>
        <w:autoSpaceDE w:val="0"/>
        <w:autoSpaceDN w:val="0"/>
        <w:adjustRightInd w:val="0"/>
        <w:rPr>
          <w:rFonts w:ascii="Helvetica" w:hAnsi="Helvetica" w:cs="Helvetica"/>
        </w:rPr>
      </w:pPr>
    </w:p>
    <w:p w14:paraId="6BD8D935" w14:textId="77777777" w:rsidR="00B17393" w:rsidRDefault="00B17393" w:rsidP="00272018">
      <w:pPr>
        <w:widowControl w:val="0"/>
        <w:autoSpaceDE w:val="0"/>
        <w:autoSpaceDN w:val="0"/>
        <w:adjustRightInd w:val="0"/>
        <w:rPr>
          <w:rFonts w:ascii="Helvetica" w:hAnsi="Helvetica" w:cs="Helvetica"/>
        </w:rPr>
      </w:pPr>
    </w:p>
    <w:p w14:paraId="411B01B7" w14:textId="67F2578C" w:rsidR="00B756C2" w:rsidRPr="005D3F9C" w:rsidRDefault="00B756C2" w:rsidP="00B756C2">
      <w:pPr>
        <w:widowControl w:val="0"/>
        <w:autoSpaceDE w:val="0"/>
        <w:autoSpaceDN w:val="0"/>
        <w:adjustRightInd w:val="0"/>
        <w:rPr>
          <w:rFonts w:ascii="Helvetica" w:hAnsi="Helvetica" w:cs="Helvetica"/>
        </w:rPr>
      </w:pPr>
      <w:bookmarkStart w:id="185" w:name="ED84422A"/>
      <w:bookmarkStart w:id="186" w:name="ED84282MCSP"/>
      <w:bookmarkEnd w:id="185"/>
      <w:bookmarkEnd w:id="186"/>
      <w:r w:rsidRPr="005D3F9C">
        <w:rPr>
          <w:rFonts w:ascii="Helvetica" w:hAnsi="Helvetica" w:cs="Helvetica"/>
        </w:rPr>
        <w:t>Reminders:</w:t>
      </w:r>
    </w:p>
    <w:p w14:paraId="7779B3B8" w14:textId="77777777" w:rsidR="006C3264" w:rsidRDefault="006C3264" w:rsidP="00B756C2">
      <w:pPr>
        <w:widowControl w:val="0"/>
        <w:autoSpaceDE w:val="0"/>
        <w:autoSpaceDN w:val="0"/>
        <w:adjustRightInd w:val="0"/>
        <w:rPr>
          <w:rFonts w:ascii="Helvetica" w:hAnsi="Helvetica" w:cs="Helvetica"/>
        </w:rPr>
      </w:pPr>
    </w:p>
    <w:p w14:paraId="12F084D8" w14:textId="19954D3E" w:rsidR="006C3264" w:rsidRPr="005D3F9C" w:rsidRDefault="006C3264" w:rsidP="00B756C2">
      <w:pPr>
        <w:widowControl w:val="0"/>
        <w:autoSpaceDE w:val="0"/>
        <w:autoSpaceDN w:val="0"/>
        <w:adjustRightInd w:val="0"/>
        <w:rPr>
          <w:rFonts w:ascii="Helvetica" w:hAnsi="Helvetica" w:cs="Helvetica"/>
        </w:rPr>
      </w:pPr>
      <w:bookmarkStart w:id="187" w:name="ED84358A"/>
      <w:bookmarkStart w:id="188" w:name="ED84354A"/>
      <w:bookmarkStart w:id="189" w:name="ED84165A"/>
      <w:bookmarkStart w:id="190" w:name="ED84377C"/>
      <w:bookmarkStart w:id="191" w:name="ED84374A"/>
      <w:bookmarkStart w:id="192" w:name="ED84367D"/>
      <w:bookmarkStart w:id="193" w:name="EDDeleted"/>
      <w:bookmarkStart w:id="194" w:name="ED84420A"/>
      <w:bookmarkStart w:id="195" w:name="ED84120A"/>
      <w:bookmarkStart w:id="196" w:name="ED84031F"/>
      <w:bookmarkEnd w:id="187"/>
      <w:bookmarkEnd w:id="188"/>
      <w:bookmarkEnd w:id="189"/>
      <w:bookmarkEnd w:id="190"/>
      <w:bookmarkEnd w:id="191"/>
      <w:bookmarkEnd w:id="192"/>
      <w:bookmarkEnd w:id="193"/>
      <w:bookmarkEnd w:id="194"/>
      <w:bookmarkEnd w:id="195"/>
      <w:bookmarkEnd w:id="196"/>
      <w:r w:rsidRPr="005D3F9C">
        <w:rPr>
          <w:rFonts w:ascii="Helvetica" w:hAnsi="Helvetica" w:cs="Helvetica"/>
        </w:rPr>
        <w:t>Deleted:</w:t>
      </w:r>
    </w:p>
    <w:p w14:paraId="27BB2E09" w14:textId="7FA26B2D" w:rsidR="001D72F9" w:rsidRDefault="001D72F9">
      <w:pPr>
        <w:rPr>
          <w:rFonts w:ascii="Helvetica" w:hAnsi="Helvetica" w:cs="Helvetica"/>
        </w:rPr>
      </w:pPr>
      <w:r>
        <w:rPr>
          <w:rFonts w:ascii="Helvetica" w:hAnsi="Helvetica" w:cs="Helvetica"/>
        </w:rPr>
        <w:br w:type="page"/>
      </w:r>
    </w:p>
    <w:p w14:paraId="14F6978F" w14:textId="77777777" w:rsidR="00DB7AF6" w:rsidRPr="005D3F9C" w:rsidRDefault="00DB7AF6" w:rsidP="00DB7AF6">
      <w:pPr>
        <w:pBdr>
          <w:bottom w:val="double" w:sz="6" w:space="1" w:color="auto"/>
        </w:pBdr>
        <w:autoSpaceDE w:val="0"/>
        <w:autoSpaceDN w:val="0"/>
        <w:adjustRightInd w:val="0"/>
        <w:ind w:left="-720"/>
        <w:rPr>
          <w:rFonts w:ascii="Helvetica" w:hAnsi="Helvetica"/>
          <w:b/>
        </w:rPr>
      </w:pPr>
    </w:p>
    <w:p w14:paraId="52E1D03B" w14:textId="77777777" w:rsidR="00DB7AF6" w:rsidRPr="005D3F9C" w:rsidRDefault="00DB7AF6" w:rsidP="00DB7AF6">
      <w:pPr>
        <w:widowControl w:val="0"/>
        <w:autoSpaceDE w:val="0"/>
        <w:autoSpaceDN w:val="0"/>
        <w:adjustRightInd w:val="0"/>
        <w:rPr>
          <w:rFonts w:ascii="Helvetica" w:hAnsi="Helvetica" w:cs="Helvetica"/>
        </w:rPr>
      </w:pPr>
    </w:p>
    <w:p w14:paraId="34FC2233" w14:textId="77777777" w:rsidR="001D72F9" w:rsidRPr="001D72F9" w:rsidRDefault="001D72F9" w:rsidP="001D72F9">
      <w:pPr>
        <w:autoSpaceDE w:val="0"/>
        <w:autoSpaceDN w:val="0"/>
        <w:adjustRightInd w:val="0"/>
        <w:outlineLvl w:val="0"/>
        <w:rPr>
          <w:rFonts w:ascii="Helvetica" w:hAnsi="Helvetica"/>
          <w:b/>
          <w:sz w:val="28"/>
          <w:szCs w:val="28"/>
        </w:rPr>
      </w:pPr>
      <w:r w:rsidRPr="001D72F9">
        <w:rPr>
          <w:rFonts w:ascii="Helvetica" w:hAnsi="Helvetica"/>
          <w:b/>
          <w:sz w:val="28"/>
          <w:szCs w:val="28"/>
        </w:rPr>
        <w:t>U.S. Department of Energy</w:t>
      </w:r>
    </w:p>
    <w:p w14:paraId="35EEDDAE" w14:textId="77777777" w:rsidR="00DB7AF6" w:rsidRPr="005D3F9C" w:rsidRDefault="00DB7AF6" w:rsidP="0061147D">
      <w:pPr>
        <w:rPr>
          <w:rFonts w:ascii="Helvetica" w:hAnsi="Helvetica"/>
        </w:rPr>
      </w:pPr>
    </w:p>
    <w:p w14:paraId="59FA60AF" w14:textId="2A059B84" w:rsidR="00B756C2" w:rsidRDefault="00A32439" w:rsidP="00B756C2">
      <w:pPr>
        <w:widowControl w:val="0"/>
        <w:autoSpaceDE w:val="0"/>
        <w:autoSpaceDN w:val="0"/>
        <w:adjustRightInd w:val="0"/>
        <w:ind w:left="-720"/>
        <w:rPr>
          <w:rFonts w:ascii="Helvetica" w:hAnsi="Helvetica" w:cs="Helvetica"/>
        </w:rPr>
      </w:pPr>
      <w:bookmarkStart w:id="197" w:name="ED84215F"/>
      <w:bookmarkStart w:id="198" w:name="ED84305L"/>
      <w:bookmarkStart w:id="199" w:name="ED84325K2"/>
      <w:bookmarkStart w:id="200" w:name="DEDModification"/>
      <w:bookmarkStart w:id="201" w:name="ED84407A"/>
      <w:bookmarkStart w:id="202" w:name="DED84044A"/>
      <w:bookmarkStart w:id="203" w:name="ED84129B"/>
      <w:bookmarkStart w:id="204" w:name="ED84351D"/>
      <w:bookmarkStart w:id="205" w:name="DED84354A"/>
      <w:bookmarkStart w:id="206" w:name="DED84133G2"/>
      <w:bookmarkStart w:id="207" w:name="DED84133S1"/>
      <w:bookmarkStart w:id="208" w:name="DED84149A"/>
      <w:bookmarkStart w:id="209" w:name="DED84133G1"/>
      <w:bookmarkStart w:id="210" w:name="EDOSERS"/>
      <w:bookmarkStart w:id="211" w:name="DOE"/>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Pr>
          <w:rFonts w:ascii="Helvetica" w:hAnsi="Helvetica" w:cs="Helvetica"/>
          <w:noProof/>
        </w:rPr>
        <w:drawing>
          <wp:inline distT="0" distB="0" distL="0" distR="0" wp14:anchorId="22D4BE3F" wp14:editId="774A6576">
            <wp:extent cx="6457950" cy="4721714"/>
            <wp:effectExtent l="0" t="0" r="0" b="3175"/>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6457950" cy="4721714"/>
                    </a:xfrm>
                    <a:prstGeom prst="rect">
                      <a:avLst/>
                    </a:prstGeom>
                    <a:noFill/>
                    <a:ln>
                      <a:noFill/>
                    </a:ln>
                  </pic:spPr>
                </pic:pic>
              </a:graphicData>
            </a:graphic>
          </wp:inline>
        </w:drawing>
      </w:r>
    </w:p>
    <w:p w14:paraId="09B153B2" w14:textId="3D089EBB" w:rsidR="00A32439" w:rsidRDefault="006363FA" w:rsidP="00B756C2">
      <w:pPr>
        <w:widowControl w:val="0"/>
        <w:autoSpaceDE w:val="0"/>
        <w:autoSpaceDN w:val="0"/>
        <w:adjustRightInd w:val="0"/>
        <w:ind w:left="-720"/>
        <w:rPr>
          <w:rFonts w:ascii="Helvetica" w:hAnsi="Helvetica" w:cs="Helvetica"/>
        </w:rPr>
      </w:pPr>
      <w:hyperlink r:id="rId155" w:history="1">
        <w:r w:rsidR="00A32439" w:rsidRPr="00A32439">
          <w:rPr>
            <w:rStyle w:val="Hyperlink"/>
            <w:rFonts w:ascii="Helvetica" w:hAnsi="Helvetica" w:cs="Helvetica"/>
          </w:rPr>
          <w:t>https://www.energy.gov/energy-economy/funding-financing</w:t>
        </w:r>
      </w:hyperlink>
    </w:p>
    <w:p w14:paraId="0EBE3F42" w14:textId="77777777" w:rsidR="00A32439" w:rsidRDefault="00A32439" w:rsidP="00B756C2">
      <w:pPr>
        <w:widowControl w:val="0"/>
        <w:autoSpaceDE w:val="0"/>
        <w:autoSpaceDN w:val="0"/>
        <w:adjustRightInd w:val="0"/>
        <w:ind w:left="-720"/>
        <w:rPr>
          <w:rFonts w:ascii="Helvetica" w:hAnsi="Helvetica" w:cs="Helvetica"/>
        </w:rPr>
      </w:pPr>
    </w:p>
    <w:p w14:paraId="5C298549" w14:textId="77777777" w:rsidR="00FC0529" w:rsidRDefault="00FC0529" w:rsidP="0084613D">
      <w:pPr>
        <w:widowControl w:val="0"/>
        <w:autoSpaceDE w:val="0"/>
        <w:autoSpaceDN w:val="0"/>
        <w:adjustRightInd w:val="0"/>
        <w:ind w:left="-720"/>
        <w:rPr>
          <w:rFonts w:ascii="Helvetica" w:hAnsi="Helvetica" w:cs="Helvetica"/>
        </w:rPr>
      </w:pPr>
    </w:p>
    <w:p w14:paraId="4DCD1D07" w14:textId="42624FD1" w:rsidR="00C5000A" w:rsidRPr="005D3F9C" w:rsidRDefault="00C5000A" w:rsidP="00C5000A">
      <w:pPr>
        <w:widowControl w:val="0"/>
        <w:autoSpaceDE w:val="0"/>
        <w:autoSpaceDN w:val="0"/>
        <w:adjustRightInd w:val="0"/>
        <w:rPr>
          <w:rFonts w:ascii="Helvetica" w:hAnsi="Helvetica" w:cs="Helvetica"/>
        </w:rPr>
      </w:pPr>
      <w:bookmarkStart w:id="212" w:name="DOEResearch"/>
      <w:bookmarkEnd w:id="212"/>
      <w:r w:rsidRPr="005D3F9C">
        <w:rPr>
          <w:rFonts w:ascii="Helvetica" w:hAnsi="Helvetica" w:cs="Helvetica"/>
        </w:rPr>
        <w:t>Research</w:t>
      </w:r>
      <w:r w:rsidR="00B756C2" w:rsidRPr="005D3F9C">
        <w:rPr>
          <w:rFonts w:ascii="Helvetica" w:hAnsi="Helvetica" w:cs="Helvetica"/>
        </w:rPr>
        <w:t>:</w:t>
      </w:r>
    </w:p>
    <w:p w14:paraId="3C96C256" w14:textId="77777777" w:rsidR="009E3969" w:rsidRDefault="009E3969" w:rsidP="00C5000A">
      <w:pPr>
        <w:widowControl w:val="0"/>
        <w:autoSpaceDE w:val="0"/>
        <w:autoSpaceDN w:val="0"/>
        <w:adjustRightInd w:val="0"/>
        <w:rPr>
          <w:rFonts w:ascii="Helvetica" w:hAnsi="Helvetica" w:cs="Helvetica"/>
        </w:rPr>
      </w:pPr>
    </w:p>
    <w:p w14:paraId="6C08ADA5" w14:textId="77777777" w:rsidR="00912AC2" w:rsidRDefault="00912AC2" w:rsidP="00912AC2">
      <w:pPr>
        <w:widowControl w:val="0"/>
        <w:autoSpaceDE w:val="0"/>
        <w:autoSpaceDN w:val="0"/>
        <w:adjustRightInd w:val="0"/>
        <w:rPr>
          <w:rFonts w:ascii="Helvetica" w:hAnsi="Helvetica" w:cs="Helvetica"/>
        </w:rPr>
      </w:pPr>
      <w:r>
        <w:rPr>
          <w:rFonts w:ascii="Helvetica" w:hAnsi="Helvetica" w:cs="Helvetica"/>
        </w:rPr>
        <w:t>National Energy Technology Laboratory</w:t>
      </w:r>
    </w:p>
    <w:p w14:paraId="23FA8B81" w14:textId="77777777" w:rsidR="00912AC2" w:rsidRDefault="00912AC2" w:rsidP="00912AC2">
      <w:pPr>
        <w:widowControl w:val="0"/>
        <w:autoSpaceDE w:val="0"/>
        <w:autoSpaceDN w:val="0"/>
        <w:adjustRightInd w:val="0"/>
        <w:rPr>
          <w:rFonts w:ascii="Helvetica" w:hAnsi="Helvetica" w:cs="Helvetica"/>
        </w:rPr>
      </w:pPr>
      <w:r>
        <w:rPr>
          <w:rFonts w:ascii="Helvetica" w:hAnsi="Helvetica" w:cs="Helvetica"/>
        </w:rPr>
        <w:t>Fossil Fuel Large-Scale Pilots</w:t>
      </w:r>
    </w:p>
    <w:p w14:paraId="5DC69161" w14:textId="77777777" w:rsidR="00912AC2" w:rsidRDefault="00912AC2" w:rsidP="00912AC2">
      <w:pPr>
        <w:widowControl w:val="0"/>
        <w:autoSpaceDE w:val="0"/>
        <w:autoSpaceDN w:val="0"/>
        <w:adjustRightInd w:val="0"/>
        <w:rPr>
          <w:rFonts w:ascii="Helvetica" w:hAnsi="Helvetica" w:cs="Helvetica"/>
        </w:rPr>
      </w:pPr>
      <w:r>
        <w:rPr>
          <w:rFonts w:ascii="Helvetica" w:hAnsi="Helvetica" w:cs="Helvetica"/>
        </w:rPr>
        <w:t>Synopsis 1</w:t>
      </w:r>
    </w:p>
    <w:p w14:paraId="25C414F3" w14:textId="77777777" w:rsidR="00912AC2" w:rsidRDefault="006363FA" w:rsidP="00912AC2">
      <w:pPr>
        <w:widowControl w:val="0"/>
        <w:autoSpaceDE w:val="0"/>
        <w:autoSpaceDN w:val="0"/>
        <w:adjustRightInd w:val="0"/>
        <w:rPr>
          <w:rFonts w:ascii="Helvetica" w:hAnsi="Helvetica" w:cs="Helvetica"/>
        </w:rPr>
      </w:pPr>
      <w:hyperlink r:id="rId156" w:history="1">
        <w:r w:rsidR="00912AC2">
          <w:rPr>
            <w:rFonts w:ascii="Helvetica" w:hAnsi="Helvetica" w:cs="Helvetica"/>
            <w:color w:val="386EFF"/>
            <w:u w:val="single" w:color="386EFF"/>
          </w:rPr>
          <w:t>http://www.grants.gov/web/grants/view-opportunity.html?oppId=296746</w:t>
        </w:r>
      </w:hyperlink>
    </w:p>
    <w:p w14:paraId="6E647887" w14:textId="77777777" w:rsidR="00912AC2" w:rsidRDefault="00912AC2" w:rsidP="00912AC2">
      <w:pPr>
        <w:widowControl w:val="0"/>
        <w:autoSpaceDE w:val="0"/>
        <w:autoSpaceDN w:val="0"/>
        <w:adjustRightInd w:val="0"/>
        <w:rPr>
          <w:rFonts w:ascii="Helvetica" w:hAnsi="Helvetica" w:cs="Helvetica"/>
        </w:rPr>
      </w:pPr>
    </w:p>
    <w:p w14:paraId="096E6C17" w14:textId="77777777" w:rsidR="00CB27A4" w:rsidRDefault="00CB27A4" w:rsidP="00CB27A4">
      <w:pPr>
        <w:widowControl w:val="0"/>
        <w:autoSpaceDE w:val="0"/>
        <w:autoSpaceDN w:val="0"/>
        <w:adjustRightInd w:val="0"/>
        <w:rPr>
          <w:rFonts w:ascii="Helvetica" w:hAnsi="Helvetica" w:cs="Helvetica"/>
        </w:rPr>
      </w:pPr>
      <w:r>
        <w:rPr>
          <w:rFonts w:ascii="Helvetica" w:hAnsi="Helvetica" w:cs="Helvetica"/>
        </w:rPr>
        <w:t>Golden Field Office</w:t>
      </w:r>
    </w:p>
    <w:p w14:paraId="6C35747D" w14:textId="77777777" w:rsidR="00CB27A4" w:rsidRDefault="00CB27A4" w:rsidP="00CB27A4">
      <w:pPr>
        <w:widowControl w:val="0"/>
        <w:autoSpaceDE w:val="0"/>
        <w:autoSpaceDN w:val="0"/>
        <w:adjustRightInd w:val="0"/>
        <w:rPr>
          <w:rFonts w:ascii="Helvetica" w:hAnsi="Helvetica" w:cs="Helvetica"/>
        </w:rPr>
      </w:pPr>
      <w:r>
        <w:rPr>
          <w:rFonts w:ascii="Helvetica" w:hAnsi="Helvetica" w:cs="Helvetica"/>
        </w:rPr>
        <w:t>Notice of Intent to Issue DE-FOA-0001662:  Innovative Solutions for Fish Passage at Hydropower Dams</w:t>
      </w:r>
    </w:p>
    <w:p w14:paraId="59C2C559" w14:textId="77777777" w:rsidR="00CB27A4" w:rsidRDefault="00CB27A4" w:rsidP="00CB27A4">
      <w:pPr>
        <w:widowControl w:val="0"/>
        <w:autoSpaceDE w:val="0"/>
        <w:autoSpaceDN w:val="0"/>
        <w:adjustRightInd w:val="0"/>
        <w:rPr>
          <w:rFonts w:ascii="Helvetica" w:hAnsi="Helvetica" w:cs="Helvetica"/>
        </w:rPr>
      </w:pPr>
      <w:r>
        <w:rPr>
          <w:rFonts w:ascii="Helvetica" w:hAnsi="Helvetica" w:cs="Helvetica"/>
        </w:rPr>
        <w:t>Synopsis 1</w:t>
      </w:r>
    </w:p>
    <w:p w14:paraId="1AAC5D46" w14:textId="77777777" w:rsidR="00CB27A4" w:rsidRDefault="00CB27A4" w:rsidP="00CB27A4"/>
    <w:p w14:paraId="01A7477E" w14:textId="2019D926" w:rsidR="00CB27A4" w:rsidRDefault="006363FA" w:rsidP="00CB27A4">
      <w:pPr>
        <w:widowControl w:val="0"/>
        <w:autoSpaceDE w:val="0"/>
        <w:autoSpaceDN w:val="0"/>
        <w:adjustRightInd w:val="0"/>
        <w:rPr>
          <w:rFonts w:ascii="Helvetica" w:hAnsi="Helvetica" w:cs="Helvetica"/>
          <w:color w:val="386EFF"/>
          <w:u w:val="single" w:color="386EFF"/>
        </w:rPr>
      </w:pPr>
      <w:hyperlink r:id="rId157" w:history="1">
        <w:r w:rsidR="00CB27A4">
          <w:rPr>
            <w:rFonts w:ascii="Helvetica" w:hAnsi="Helvetica" w:cs="Helvetica"/>
            <w:color w:val="386EFF"/>
            <w:u w:val="single" w:color="386EFF"/>
          </w:rPr>
          <w:t>http://www.grants.gov/web/grants/view-opportunity.html?oppId=296760</w:t>
        </w:r>
      </w:hyperlink>
    </w:p>
    <w:p w14:paraId="6183116E" w14:textId="77777777" w:rsidR="00CB27A4" w:rsidRDefault="00CB27A4" w:rsidP="00CB27A4">
      <w:pPr>
        <w:widowControl w:val="0"/>
        <w:autoSpaceDE w:val="0"/>
        <w:autoSpaceDN w:val="0"/>
        <w:adjustRightInd w:val="0"/>
        <w:rPr>
          <w:rFonts w:ascii="Helvetica" w:hAnsi="Helvetica" w:cs="Helvetica"/>
        </w:rPr>
      </w:pPr>
    </w:p>
    <w:p w14:paraId="28D7A2EF" w14:textId="77777777" w:rsidR="00CB27A4" w:rsidRDefault="00CB27A4" w:rsidP="00CB27A4">
      <w:pPr>
        <w:widowControl w:val="0"/>
        <w:autoSpaceDE w:val="0"/>
        <w:autoSpaceDN w:val="0"/>
        <w:adjustRightInd w:val="0"/>
        <w:rPr>
          <w:rFonts w:ascii="Helvetica" w:hAnsi="Helvetica" w:cs="Helvetica"/>
        </w:rPr>
      </w:pPr>
      <w:r>
        <w:rPr>
          <w:rFonts w:ascii="Helvetica" w:hAnsi="Helvetica" w:cs="Helvetica"/>
        </w:rPr>
        <w:t>NNSA</w:t>
      </w:r>
    </w:p>
    <w:p w14:paraId="73926ACF" w14:textId="77777777" w:rsidR="00CB27A4" w:rsidRDefault="00CB27A4" w:rsidP="00CB27A4">
      <w:pPr>
        <w:widowControl w:val="0"/>
        <w:autoSpaceDE w:val="0"/>
        <w:autoSpaceDN w:val="0"/>
        <w:adjustRightInd w:val="0"/>
        <w:rPr>
          <w:rFonts w:ascii="Helvetica" w:hAnsi="Helvetica" w:cs="Helvetica"/>
        </w:rPr>
      </w:pPr>
      <w:r>
        <w:rPr>
          <w:rFonts w:ascii="Helvetica" w:hAnsi="Helvetica" w:cs="Helvetica"/>
        </w:rPr>
        <w:t>Nonproliferation &amp; Arms Control Program Studies, Training, &amp; Outreach</w:t>
      </w:r>
    </w:p>
    <w:p w14:paraId="53188C0C" w14:textId="77777777" w:rsidR="00CB27A4" w:rsidRDefault="00CB27A4" w:rsidP="00CB27A4">
      <w:pPr>
        <w:widowControl w:val="0"/>
        <w:autoSpaceDE w:val="0"/>
        <w:autoSpaceDN w:val="0"/>
        <w:adjustRightInd w:val="0"/>
        <w:rPr>
          <w:rFonts w:ascii="Helvetica" w:hAnsi="Helvetica" w:cs="Helvetica"/>
        </w:rPr>
      </w:pPr>
      <w:r>
        <w:rPr>
          <w:rFonts w:ascii="Helvetica" w:hAnsi="Helvetica" w:cs="Helvetica"/>
        </w:rPr>
        <w:t>Synopsis 1</w:t>
      </w:r>
    </w:p>
    <w:p w14:paraId="6FC18425" w14:textId="77777777" w:rsidR="00CB27A4" w:rsidRDefault="006363FA" w:rsidP="00CB27A4">
      <w:pPr>
        <w:widowControl w:val="0"/>
        <w:autoSpaceDE w:val="0"/>
        <w:autoSpaceDN w:val="0"/>
        <w:adjustRightInd w:val="0"/>
        <w:rPr>
          <w:rFonts w:ascii="Helvetica" w:hAnsi="Helvetica" w:cs="Helvetica"/>
        </w:rPr>
      </w:pPr>
      <w:hyperlink r:id="rId158" w:history="1">
        <w:r w:rsidR="00CB27A4">
          <w:rPr>
            <w:rFonts w:ascii="Helvetica" w:hAnsi="Helvetica" w:cs="Helvetica"/>
            <w:color w:val="386EFF"/>
            <w:u w:val="single" w:color="386EFF"/>
          </w:rPr>
          <w:t>http://www.grants.gov/web/grants/view-opportunity.html?oppId=296911</w:t>
        </w:r>
      </w:hyperlink>
    </w:p>
    <w:p w14:paraId="6DF76CD6" w14:textId="77777777" w:rsidR="00CB27A4" w:rsidRDefault="00CB27A4" w:rsidP="00CB27A4">
      <w:pPr>
        <w:widowControl w:val="0"/>
        <w:autoSpaceDE w:val="0"/>
        <w:autoSpaceDN w:val="0"/>
        <w:adjustRightInd w:val="0"/>
        <w:rPr>
          <w:rFonts w:ascii="Helvetica" w:hAnsi="Helvetica" w:cs="Helvetica"/>
        </w:rPr>
      </w:pPr>
    </w:p>
    <w:p w14:paraId="48172F13" w14:textId="77777777" w:rsidR="00CB27A4" w:rsidRDefault="00CB27A4" w:rsidP="00CB27A4">
      <w:pPr>
        <w:widowControl w:val="0"/>
        <w:autoSpaceDE w:val="0"/>
        <w:autoSpaceDN w:val="0"/>
        <w:adjustRightInd w:val="0"/>
        <w:rPr>
          <w:rFonts w:ascii="Helvetica" w:hAnsi="Helvetica" w:cs="Helvetica"/>
        </w:rPr>
      </w:pPr>
      <w:r>
        <w:rPr>
          <w:rFonts w:ascii="Helvetica" w:hAnsi="Helvetica" w:cs="Helvetica"/>
        </w:rPr>
        <w:t>Office of Science</w:t>
      </w:r>
    </w:p>
    <w:p w14:paraId="3C75C3F2" w14:textId="77777777" w:rsidR="00CB27A4" w:rsidRDefault="00CB27A4" w:rsidP="00CB27A4">
      <w:pPr>
        <w:widowControl w:val="0"/>
        <w:autoSpaceDE w:val="0"/>
        <w:autoSpaceDN w:val="0"/>
        <w:adjustRightInd w:val="0"/>
        <w:rPr>
          <w:rFonts w:ascii="Helvetica" w:hAnsi="Helvetica" w:cs="Helvetica"/>
        </w:rPr>
      </w:pPr>
      <w:r>
        <w:rPr>
          <w:rFonts w:ascii="Helvetica" w:hAnsi="Helvetica" w:cs="Helvetica"/>
        </w:rPr>
        <w:t>High-Energy-Density Laboratory Plasma Science</w:t>
      </w:r>
    </w:p>
    <w:p w14:paraId="0CEADECD" w14:textId="77777777" w:rsidR="00CB27A4" w:rsidRDefault="00CB27A4" w:rsidP="00CB27A4">
      <w:pPr>
        <w:widowControl w:val="0"/>
        <w:autoSpaceDE w:val="0"/>
        <w:autoSpaceDN w:val="0"/>
        <w:adjustRightInd w:val="0"/>
        <w:rPr>
          <w:rFonts w:ascii="Helvetica" w:hAnsi="Helvetica" w:cs="Helvetica"/>
        </w:rPr>
      </w:pPr>
      <w:r>
        <w:rPr>
          <w:rFonts w:ascii="Helvetica" w:hAnsi="Helvetica" w:cs="Helvetica"/>
        </w:rPr>
        <w:t>Synopsis 1</w:t>
      </w:r>
    </w:p>
    <w:p w14:paraId="5E1A0FA9" w14:textId="297227AE" w:rsidR="00CB27A4" w:rsidRDefault="006363FA" w:rsidP="00CB27A4">
      <w:pPr>
        <w:widowControl w:val="0"/>
        <w:autoSpaceDE w:val="0"/>
        <w:autoSpaceDN w:val="0"/>
        <w:adjustRightInd w:val="0"/>
        <w:rPr>
          <w:rFonts w:ascii="Helvetica" w:hAnsi="Helvetica" w:cs="Helvetica"/>
        </w:rPr>
      </w:pPr>
      <w:hyperlink r:id="rId159" w:history="1">
        <w:r w:rsidR="00CB27A4">
          <w:rPr>
            <w:rFonts w:ascii="Helvetica" w:hAnsi="Helvetica" w:cs="Helvetica"/>
            <w:color w:val="386EFF"/>
            <w:u w:val="single" w:color="386EFF"/>
          </w:rPr>
          <w:t>http://www.grants.gov/web/grants/view-opportunity.html?oppId=296243</w:t>
        </w:r>
      </w:hyperlink>
    </w:p>
    <w:p w14:paraId="1B690372" w14:textId="77777777" w:rsidR="00CB27A4" w:rsidRDefault="00CB27A4" w:rsidP="00CB27A4">
      <w:pPr>
        <w:widowControl w:val="0"/>
        <w:autoSpaceDE w:val="0"/>
        <w:autoSpaceDN w:val="0"/>
        <w:adjustRightInd w:val="0"/>
        <w:rPr>
          <w:rFonts w:ascii="Helvetica" w:hAnsi="Helvetica" w:cs="Helvetica"/>
        </w:rPr>
      </w:pPr>
    </w:p>
    <w:p w14:paraId="0FC95839" w14:textId="6017871D" w:rsidR="00912AC2" w:rsidRDefault="00912AC2" w:rsidP="00912AC2">
      <w:pPr>
        <w:widowControl w:val="0"/>
        <w:autoSpaceDE w:val="0"/>
        <w:autoSpaceDN w:val="0"/>
        <w:adjustRightInd w:val="0"/>
        <w:rPr>
          <w:rFonts w:ascii="Helvetica" w:hAnsi="Helvetica" w:cs="Helvetica"/>
        </w:rPr>
      </w:pPr>
    </w:p>
    <w:p w14:paraId="22EFFEA4" w14:textId="77777777" w:rsidR="00912AC2" w:rsidRDefault="00912AC2" w:rsidP="00C5000A">
      <w:pPr>
        <w:widowControl w:val="0"/>
        <w:autoSpaceDE w:val="0"/>
        <w:autoSpaceDN w:val="0"/>
        <w:adjustRightInd w:val="0"/>
        <w:rPr>
          <w:rFonts w:ascii="Helvetica" w:hAnsi="Helvetica" w:cs="Helvetica"/>
        </w:rPr>
      </w:pPr>
    </w:p>
    <w:p w14:paraId="3A4A44B8" w14:textId="77777777" w:rsidR="00912AC2" w:rsidRDefault="00912AC2" w:rsidP="00C5000A">
      <w:pPr>
        <w:widowControl w:val="0"/>
        <w:autoSpaceDE w:val="0"/>
        <w:autoSpaceDN w:val="0"/>
        <w:adjustRightInd w:val="0"/>
        <w:rPr>
          <w:rFonts w:ascii="Helvetica" w:hAnsi="Helvetica" w:cs="Helvetica"/>
        </w:rPr>
      </w:pPr>
    </w:p>
    <w:p w14:paraId="230F1868" w14:textId="35ED6A47" w:rsidR="00B756C2" w:rsidRPr="005D3F9C" w:rsidRDefault="00B756C2" w:rsidP="00BB0029">
      <w:pPr>
        <w:widowControl w:val="0"/>
        <w:autoSpaceDE w:val="0"/>
        <w:autoSpaceDN w:val="0"/>
        <w:adjustRightInd w:val="0"/>
        <w:rPr>
          <w:rFonts w:ascii="Helvetica" w:hAnsi="Helvetica" w:cs="Helvetica"/>
        </w:rPr>
      </w:pPr>
      <w:r w:rsidRPr="005D3F9C">
        <w:rPr>
          <w:rFonts w:ascii="Helvetica" w:hAnsi="Helvetica" w:cs="Helvetica"/>
        </w:rPr>
        <w:t>Reminders:</w:t>
      </w:r>
      <w:bookmarkStart w:id="213" w:name="DOESBIRSTTR"/>
      <w:bookmarkStart w:id="214" w:name="DOETechIncubator"/>
      <w:bookmarkStart w:id="215" w:name="DOELEAP"/>
      <w:bookmarkEnd w:id="213"/>
      <w:bookmarkEnd w:id="214"/>
      <w:bookmarkEnd w:id="215"/>
    </w:p>
    <w:p w14:paraId="376376E7" w14:textId="77777777" w:rsidR="0056743A" w:rsidRPr="005D3F9C" w:rsidRDefault="0056743A" w:rsidP="00BB0029">
      <w:pPr>
        <w:widowControl w:val="0"/>
        <w:autoSpaceDE w:val="0"/>
        <w:autoSpaceDN w:val="0"/>
        <w:adjustRightInd w:val="0"/>
        <w:rPr>
          <w:rFonts w:ascii="Helvetica" w:hAnsi="Helvetica" w:cs="Helvetica"/>
        </w:rPr>
      </w:pPr>
    </w:p>
    <w:p w14:paraId="1EBA7C42" w14:textId="77777777" w:rsidR="0056743A" w:rsidRPr="00573D8B" w:rsidRDefault="0056743A" w:rsidP="0056743A">
      <w:pPr>
        <w:widowControl w:val="0"/>
        <w:autoSpaceDE w:val="0"/>
        <w:autoSpaceDN w:val="0"/>
        <w:adjustRightInd w:val="0"/>
        <w:rPr>
          <w:rFonts w:ascii="Helvetica" w:hAnsi="Helvetica" w:cs="Helvetica"/>
          <w:highlight w:val="green"/>
        </w:rPr>
      </w:pPr>
      <w:bookmarkStart w:id="216" w:name="DOEContinSolicOffScie"/>
      <w:bookmarkEnd w:id="216"/>
      <w:r w:rsidRPr="00573D8B">
        <w:rPr>
          <w:rFonts w:ascii="Helvetica" w:hAnsi="Helvetica" w:cs="Helvetica"/>
          <w:highlight w:val="green"/>
        </w:rPr>
        <w:t>PAMS</w:t>
      </w:r>
    </w:p>
    <w:p w14:paraId="733DAC37" w14:textId="77777777" w:rsidR="0056743A" w:rsidRPr="00573D8B" w:rsidRDefault="0056743A" w:rsidP="0056743A">
      <w:pPr>
        <w:widowControl w:val="0"/>
        <w:autoSpaceDE w:val="0"/>
        <w:autoSpaceDN w:val="0"/>
        <w:adjustRightInd w:val="0"/>
        <w:rPr>
          <w:rFonts w:ascii="Helvetica" w:hAnsi="Helvetica" w:cs="Helvetica"/>
          <w:highlight w:val="green"/>
        </w:rPr>
      </w:pPr>
      <w:r w:rsidRPr="00573D8B">
        <w:rPr>
          <w:rFonts w:ascii="Helvetica" w:hAnsi="Helvetica" w:cs="Helvetica"/>
          <w:highlight w:val="green"/>
        </w:rPr>
        <w:t>Department of Energy - Office of Science</w:t>
      </w:r>
    </w:p>
    <w:p w14:paraId="2004BBAF" w14:textId="77777777" w:rsidR="0056743A" w:rsidRPr="00573D8B" w:rsidRDefault="0056743A" w:rsidP="0056743A">
      <w:pPr>
        <w:widowControl w:val="0"/>
        <w:autoSpaceDE w:val="0"/>
        <w:autoSpaceDN w:val="0"/>
        <w:adjustRightInd w:val="0"/>
        <w:rPr>
          <w:rFonts w:ascii="Helvetica" w:hAnsi="Helvetica" w:cs="Helvetica"/>
          <w:highlight w:val="green"/>
        </w:rPr>
      </w:pPr>
      <w:r w:rsidRPr="00573D8B">
        <w:rPr>
          <w:rFonts w:ascii="Helvetica" w:hAnsi="Helvetica" w:cs="Helvetica"/>
          <w:highlight w:val="green"/>
        </w:rPr>
        <w:t>Office of Science</w:t>
      </w:r>
    </w:p>
    <w:p w14:paraId="70A0EC3B" w14:textId="77777777" w:rsidR="0056743A" w:rsidRPr="00573D8B" w:rsidRDefault="0056743A" w:rsidP="0056743A">
      <w:pPr>
        <w:widowControl w:val="0"/>
        <w:autoSpaceDE w:val="0"/>
        <w:autoSpaceDN w:val="0"/>
        <w:adjustRightInd w:val="0"/>
        <w:rPr>
          <w:rFonts w:ascii="Helvetica" w:hAnsi="Helvetica" w:cs="Helvetica"/>
          <w:highlight w:val="green"/>
        </w:rPr>
      </w:pPr>
      <w:r w:rsidRPr="00573D8B">
        <w:rPr>
          <w:rFonts w:ascii="Helvetica" w:hAnsi="Helvetica" w:cs="Helvetica"/>
          <w:highlight w:val="green"/>
        </w:rPr>
        <w:t>FY 2017 Continuation of Solicitation for the Office of Science Financial Assistance Program</w:t>
      </w:r>
    </w:p>
    <w:p w14:paraId="68939475" w14:textId="77777777" w:rsidR="0056743A" w:rsidRPr="005D3F9C" w:rsidRDefault="0056743A" w:rsidP="0056743A">
      <w:pPr>
        <w:widowControl w:val="0"/>
        <w:autoSpaceDE w:val="0"/>
        <w:autoSpaceDN w:val="0"/>
        <w:adjustRightInd w:val="0"/>
        <w:rPr>
          <w:rFonts w:ascii="Helvetica" w:hAnsi="Helvetica" w:cs="Helvetica"/>
        </w:rPr>
      </w:pPr>
      <w:r w:rsidRPr="00573D8B">
        <w:rPr>
          <w:rFonts w:ascii="Helvetica" w:hAnsi="Helvetica" w:cs="Helvetica"/>
          <w:highlight w:val="green"/>
        </w:rPr>
        <w:t>Synopsis 2</w:t>
      </w:r>
    </w:p>
    <w:p w14:paraId="00B3449E" w14:textId="77777777" w:rsidR="0056743A" w:rsidRPr="005D3F9C" w:rsidRDefault="0056743A" w:rsidP="0056743A">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300"/>
      </w:tblGrid>
      <w:tr w:rsidR="0056743A" w:rsidRPr="005D3F9C" w14:paraId="3E9858DA" w14:textId="77777777" w:rsidTr="001E739A">
        <w:tc>
          <w:tcPr>
            <w:tcW w:w="4540" w:type="dxa"/>
            <w:tcMar>
              <w:top w:w="100" w:type="nil"/>
              <w:left w:w="100" w:type="nil"/>
              <w:bottom w:w="100" w:type="nil"/>
              <w:right w:w="100" w:type="nil"/>
            </w:tcMar>
          </w:tcPr>
          <w:p w14:paraId="785C1B64"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300" w:type="dxa"/>
            <w:tcMar>
              <w:top w:w="100" w:type="nil"/>
              <w:left w:w="100" w:type="nil"/>
              <w:bottom w:w="100" w:type="nil"/>
              <w:right w:w="100" w:type="nil"/>
            </w:tcMar>
            <w:vAlign w:val="center"/>
          </w:tcPr>
          <w:p w14:paraId="0093BBCD"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56743A" w:rsidRPr="005D3F9C" w14:paraId="15DCE109" w14:textId="77777777" w:rsidTr="001E739A">
        <w:tblPrEx>
          <w:tblBorders>
            <w:top w:val="none" w:sz="0" w:space="0" w:color="auto"/>
          </w:tblBorders>
        </w:tblPrEx>
        <w:tc>
          <w:tcPr>
            <w:tcW w:w="4540" w:type="dxa"/>
            <w:tcMar>
              <w:top w:w="100" w:type="nil"/>
              <w:left w:w="100" w:type="nil"/>
              <w:bottom w:w="100" w:type="nil"/>
              <w:right w:w="100" w:type="nil"/>
            </w:tcMar>
          </w:tcPr>
          <w:p w14:paraId="75957192"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5300" w:type="dxa"/>
            <w:tcMar>
              <w:top w:w="100" w:type="nil"/>
              <w:left w:w="100" w:type="nil"/>
              <w:bottom w:w="100" w:type="nil"/>
              <w:right w:w="100" w:type="nil"/>
            </w:tcMar>
            <w:vAlign w:val="center"/>
          </w:tcPr>
          <w:p w14:paraId="0132D332"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DE-FOA-0001664</w:t>
            </w:r>
          </w:p>
        </w:tc>
      </w:tr>
      <w:tr w:rsidR="0056743A" w:rsidRPr="005D3F9C" w14:paraId="7F05E9B2" w14:textId="77777777" w:rsidTr="001E739A">
        <w:tblPrEx>
          <w:tblBorders>
            <w:top w:val="none" w:sz="0" w:space="0" w:color="auto"/>
          </w:tblBorders>
        </w:tblPrEx>
        <w:tc>
          <w:tcPr>
            <w:tcW w:w="4540" w:type="dxa"/>
            <w:tcMar>
              <w:top w:w="100" w:type="nil"/>
              <w:left w:w="100" w:type="nil"/>
              <w:bottom w:w="100" w:type="nil"/>
              <w:right w:w="100" w:type="nil"/>
            </w:tcMar>
          </w:tcPr>
          <w:p w14:paraId="55B1CEC4"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5300" w:type="dxa"/>
            <w:tcMar>
              <w:top w:w="100" w:type="nil"/>
              <w:left w:w="100" w:type="nil"/>
              <w:bottom w:w="100" w:type="nil"/>
              <w:right w:w="100" w:type="nil"/>
            </w:tcMar>
            <w:vAlign w:val="center"/>
          </w:tcPr>
          <w:p w14:paraId="215618E6"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FY 2017 Continuation of Solicitation for the Office of Science Financial Assistance Program</w:t>
            </w:r>
          </w:p>
        </w:tc>
      </w:tr>
      <w:tr w:rsidR="0056743A" w:rsidRPr="005D3F9C" w14:paraId="0FCBACAD" w14:textId="77777777" w:rsidTr="001E739A">
        <w:tblPrEx>
          <w:tblBorders>
            <w:top w:val="none" w:sz="0" w:space="0" w:color="auto"/>
          </w:tblBorders>
        </w:tblPrEx>
        <w:tc>
          <w:tcPr>
            <w:tcW w:w="4540" w:type="dxa"/>
            <w:tcMar>
              <w:top w:w="100" w:type="nil"/>
              <w:left w:w="100" w:type="nil"/>
              <w:bottom w:w="100" w:type="nil"/>
              <w:right w:w="100" w:type="nil"/>
            </w:tcMar>
          </w:tcPr>
          <w:p w14:paraId="20E35012"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300" w:type="dxa"/>
            <w:tcMar>
              <w:top w:w="100" w:type="nil"/>
              <w:left w:w="100" w:type="nil"/>
              <w:bottom w:w="100" w:type="nil"/>
              <w:right w:w="100" w:type="nil"/>
            </w:tcMar>
            <w:vAlign w:val="center"/>
          </w:tcPr>
          <w:p w14:paraId="4B838680"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56743A" w:rsidRPr="005D3F9C" w14:paraId="7FDC5924" w14:textId="77777777" w:rsidTr="001E739A">
        <w:tblPrEx>
          <w:tblBorders>
            <w:top w:val="none" w:sz="0" w:space="0" w:color="auto"/>
          </w:tblBorders>
        </w:tblPrEx>
        <w:tc>
          <w:tcPr>
            <w:tcW w:w="4540" w:type="dxa"/>
            <w:tcMar>
              <w:top w:w="100" w:type="nil"/>
              <w:left w:w="100" w:type="nil"/>
              <w:bottom w:w="100" w:type="nil"/>
              <w:right w:w="100" w:type="nil"/>
            </w:tcMar>
          </w:tcPr>
          <w:p w14:paraId="13AC29F7"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5300" w:type="dxa"/>
            <w:tcMar>
              <w:top w:w="100" w:type="nil"/>
              <w:left w:w="100" w:type="nil"/>
              <w:bottom w:w="100" w:type="nil"/>
              <w:right w:w="100" w:type="nil"/>
            </w:tcMar>
            <w:vAlign w:val="center"/>
          </w:tcPr>
          <w:p w14:paraId="4ED29649"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 </w:t>
            </w:r>
          </w:p>
        </w:tc>
      </w:tr>
      <w:tr w:rsidR="0056743A" w:rsidRPr="005D3F9C" w14:paraId="2711AC3F" w14:textId="77777777" w:rsidTr="001E739A">
        <w:tblPrEx>
          <w:tblBorders>
            <w:top w:val="none" w:sz="0" w:space="0" w:color="auto"/>
          </w:tblBorders>
        </w:tblPrEx>
        <w:tc>
          <w:tcPr>
            <w:tcW w:w="4540" w:type="dxa"/>
            <w:tcMar>
              <w:top w:w="100" w:type="nil"/>
              <w:left w:w="100" w:type="nil"/>
              <w:bottom w:w="100" w:type="nil"/>
              <w:right w:w="100" w:type="nil"/>
            </w:tcMar>
          </w:tcPr>
          <w:p w14:paraId="4354A620"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300" w:type="dxa"/>
            <w:tcMar>
              <w:top w:w="100" w:type="nil"/>
              <w:left w:w="100" w:type="nil"/>
              <w:bottom w:w="100" w:type="nil"/>
              <w:right w:w="100" w:type="nil"/>
            </w:tcMar>
            <w:vAlign w:val="center"/>
          </w:tcPr>
          <w:p w14:paraId="2175F0C5"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Cooperative Agreement</w:t>
            </w:r>
          </w:p>
          <w:p w14:paraId="44A2728F"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Grant</w:t>
            </w:r>
          </w:p>
        </w:tc>
      </w:tr>
      <w:tr w:rsidR="0056743A" w:rsidRPr="005D3F9C" w14:paraId="79DA559D" w14:textId="77777777" w:rsidTr="001E739A">
        <w:tblPrEx>
          <w:tblBorders>
            <w:top w:val="none" w:sz="0" w:space="0" w:color="auto"/>
          </w:tblBorders>
        </w:tblPrEx>
        <w:tc>
          <w:tcPr>
            <w:tcW w:w="4540" w:type="dxa"/>
            <w:tcMar>
              <w:top w:w="100" w:type="nil"/>
              <w:left w:w="100" w:type="nil"/>
              <w:bottom w:w="100" w:type="nil"/>
              <w:right w:w="100" w:type="nil"/>
            </w:tcMar>
          </w:tcPr>
          <w:p w14:paraId="6C09AD9F"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300" w:type="dxa"/>
            <w:tcMar>
              <w:top w:w="100" w:type="nil"/>
              <w:left w:w="100" w:type="nil"/>
              <w:bottom w:w="100" w:type="nil"/>
              <w:right w:w="100" w:type="nil"/>
            </w:tcMar>
            <w:vAlign w:val="center"/>
          </w:tcPr>
          <w:p w14:paraId="4A56AA91"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Science and Technology and other Research and Development</w:t>
            </w:r>
          </w:p>
        </w:tc>
      </w:tr>
      <w:tr w:rsidR="0056743A" w:rsidRPr="005D3F9C" w14:paraId="2246097D" w14:textId="77777777" w:rsidTr="001E739A">
        <w:tblPrEx>
          <w:tblBorders>
            <w:top w:val="none" w:sz="0" w:space="0" w:color="auto"/>
          </w:tblBorders>
        </w:tblPrEx>
        <w:tc>
          <w:tcPr>
            <w:tcW w:w="4540" w:type="dxa"/>
            <w:tcMar>
              <w:top w:w="100" w:type="nil"/>
              <w:left w:w="100" w:type="nil"/>
              <w:bottom w:w="100" w:type="nil"/>
              <w:right w:w="100" w:type="nil"/>
            </w:tcMar>
          </w:tcPr>
          <w:p w14:paraId="4813592D"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300" w:type="dxa"/>
            <w:tcMar>
              <w:top w:w="100" w:type="nil"/>
              <w:left w:w="100" w:type="nil"/>
              <w:bottom w:w="100" w:type="nil"/>
              <w:right w:w="100" w:type="nil"/>
            </w:tcMar>
            <w:vAlign w:val="center"/>
          </w:tcPr>
          <w:p w14:paraId="2950F7FA"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 </w:t>
            </w:r>
          </w:p>
        </w:tc>
      </w:tr>
      <w:tr w:rsidR="0056743A" w:rsidRPr="005D3F9C" w14:paraId="634D6805" w14:textId="77777777" w:rsidTr="001E739A">
        <w:tblPrEx>
          <w:tblBorders>
            <w:top w:val="none" w:sz="0" w:space="0" w:color="auto"/>
          </w:tblBorders>
        </w:tblPrEx>
        <w:tc>
          <w:tcPr>
            <w:tcW w:w="4540" w:type="dxa"/>
            <w:tcMar>
              <w:top w:w="100" w:type="nil"/>
              <w:left w:w="100" w:type="nil"/>
              <w:bottom w:w="100" w:type="nil"/>
              <w:right w:w="100" w:type="nil"/>
            </w:tcMar>
          </w:tcPr>
          <w:p w14:paraId="73E6C7D0"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300" w:type="dxa"/>
            <w:tcMar>
              <w:top w:w="100" w:type="nil"/>
              <w:left w:w="100" w:type="nil"/>
              <w:bottom w:w="100" w:type="nil"/>
              <w:right w:w="100" w:type="nil"/>
            </w:tcMar>
            <w:vAlign w:val="center"/>
          </w:tcPr>
          <w:p w14:paraId="778C7ABC"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200</w:t>
            </w:r>
          </w:p>
        </w:tc>
      </w:tr>
      <w:tr w:rsidR="0056743A" w:rsidRPr="005D3F9C" w14:paraId="25DD212A" w14:textId="77777777" w:rsidTr="001E739A">
        <w:tblPrEx>
          <w:tblBorders>
            <w:top w:val="none" w:sz="0" w:space="0" w:color="auto"/>
          </w:tblBorders>
        </w:tblPrEx>
        <w:tc>
          <w:tcPr>
            <w:tcW w:w="4540" w:type="dxa"/>
            <w:tcMar>
              <w:top w:w="100" w:type="nil"/>
              <w:left w:w="100" w:type="nil"/>
              <w:bottom w:w="100" w:type="nil"/>
              <w:right w:w="100" w:type="nil"/>
            </w:tcMar>
          </w:tcPr>
          <w:p w14:paraId="2B9C6D0C"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300" w:type="dxa"/>
            <w:tcMar>
              <w:top w:w="100" w:type="nil"/>
              <w:left w:w="100" w:type="nil"/>
              <w:bottom w:w="100" w:type="nil"/>
              <w:right w:w="100" w:type="nil"/>
            </w:tcMar>
            <w:vAlign w:val="center"/>
          </w:tcPr>
          <w:p w14:paraId="2B10280C"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81.049 -- Office of Science Financial Assistance Program</w:t>
            </w:r>
          </w:p>
        </w:tc>
      </w:tr>
      <w:tr w:rsidR="0056743A" w:rsidRPr="005D3F9C" w14:paraId="19C17751" w14:textId="77777777" w:rsidTr="001E739A">
        <w:tc>
          <w:tcPr>
            <w:tcW w:w="4540" w:type="dxa"/>
            <w:tcMar>
              <w:top w:w="100" w:type="nil"/>
              <w:left w:w="100" w:type="nil"/>
              <w:bottom w:w="100" w:type="nil"/>
              <w:right w:w="100" w:type="nil"/>
            </w:tcMar>
          </w:tcPr>
          <w:p w14:paraId="2F4E02B4"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300" w:type="dxa"/>
            <w:tcMar>
              <w:top w:w="100" w:type="nil"/>
              <w:left w:w="100" w:type="nil"/>
              <w:bottom w:w="100" w:type="nil"/>
              <w:right w:w="100" w:type="nil"/>
            </w:tcMar>
            <w:vAlign w:val="center"/>
          </w:tcPr>
          <w:p w14:paraId="5ECA80F1"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No</w:t>
            </w:r>
          </w:p>
        </w:tc>
      </w:tr>
      <w:tr w:rsidR="0056743A" w:rsidRPr="005D3F9C" w14:paraId="105A605B" w14:textId="77777777" w:rsidTr="001E739A">
        <w:tc>
          <w:tcPr>
            <w:tcW w:w="4540" w:type="dxa"/>
            <w:tcBorders>
              <w:left w:val="nil"/>
            </w:tcBorders>
            <w:tcMar>
              <w:top w:w="100" w:type="nil"/>
              <w:left w:w="100" w:type="nil"/>
              <w:bottom w:w="100" w:type="nil"/>
              <w:right w:w="100" w:type="nil"/>
            </w:tcMar>
          </w:tcPr>
          <w:p w14:paraId="2E0B2921"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Version:</w:t>
            </w:r>
          </w:p>
        </w:tc>
        <w:tc>
          <w:tcPr>
            <w:tcW w:w="5300" w:type="dxa"/>
            <w:tcBorders>
              <w:right w:val="nil"/>
            </w:tcBorders>
            <w:tcMar>
              <w:top w:w="100" w:type="nil"/>
              <w:left w:w="100" w:type="nil"/>
              <w:bottom w:w="100" w:type="nil"/>
              <w:right w:w="100" w:type="nil"/>
            </w:tcMar>
            <w:vAlign w:val="center"/>
          </w:tcPr>
          <w:p w14:paraId="7D35B47F"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Synopsis 2</w:t>
            </w:r>
          </w:p>
        </w:tc>
      </w:tr>
      <w:tr w:rsidR="0056743A" w:rsidRPr="005D3F9C" w14:paraId="0ADE9AE7" w14:textId="77777777" w:rsidTr="001E739A">
        <w:tc>
          <w:tcPr>
            <w:tcW w:w="4540" w:type="dxa"/>
            <w:tcBorders>
              <w:left w:val="nil"/>
            </w:tcBorders>
            <w:tcMar>
              <w:top w:w="100" w:type="nil"/>
              <w:left w:w="100" w:type="nil"/>
              <w:bottom w:w="100" w:type="nil"/>
              <w:right w:w="100" w:type="nil"/>
            </w:tcMar>
          </w:tcPr>
          <w:p w14:paraId="762F2C0B"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300" w:type="dxa"/>
            <w:tcBorders>
              <w:right w:val="nil"/>
            </w:tcBorders>
            <w:tcMar>
              <w:top w:w="100" w:type="nil"/>
              <w:left w:w="100" w:type="nil"/>
              <w:bottom w:w="100" w:type="nil"/>
              <w:right w:w="100" w:type="nil"/>
            </w:tcMar>
            <w:vAlign w:val="center"/>
          </w:tcPr>
          <w:p w14:paraId="0AB9898D"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Sep 30, 2016</w:t>
            </w:r>
          </w:p>
        </w:tc>
      </w:tr>
      <w:tr w:rsidR="0056743A" w:rsidRPr="005D3F9C" w14:paraId="3BE81757" w14:textId="77777777" w:rsidTr="001E739A">
        <w:tc>
          <w:tcPr>
            <w:tcW w:w="4540" w:type="dxa"/>
            <w:tcBorders>
              <w:left w:val="nil"/>
            </w:tcBorders>
            <w:tcMar>
              <w:top w:w="100" w:type="nil"/>
              <w:left w:w="100" w:type="nil"/>
              <w:bottom w:w="100" w:type="nil"/>
              <w:right w:w="100" w:type="nil"/>
            </w:tcMar>
          </w:tcPr>
          <w:p w14:paraId="18E937A2"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5300" w:type="dxa"/>
            <w:tcBorders>
              <w:right w:val="nil"/>
            </w:tcBorders>
            <w:tcMar>
              <w:top w:w="100" w:type="nil"/>
              <w:left w:w="100" w:type="nil"/>
              <w:bottom w:w="100" w:type="nil"/>
              <w:right w:w="100" w:type="nil"/>
            </w:tcMar>
            <w:vAlign w:val="center"/>
          </w:tcPr>
          <w:p w14:paraId="4607FFAB"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Oct 04, 2016</w:t>
            </w:r>
          </w:p>
        </w:tc>
      </w:tr>
      <w:tr w:rsidR="0056743A" w:rsidRPr="005D3F9C" w14:paraId="47BC7D32" w14:textId="77777777" w:rsidTr="001E739A">
        <w:tc>
          <w:tcPr>
            <w:tcW w:w="4540" w:type="dxa"/>
            <w:tcBorders>
              <w:left w:val="nil"/>
            </w:tcBorders>
            <w:tcMar>
              <w:top w:w="100" w:type="nil"/>
              <w:left w:w="100" w:type="nil"/>
              <w:bottom w:w="100" w:type="nil"/>
              <w:right w:w="100" w:type="nil"/>
            </w:tcMar>
          </w:tcPr>
          <w:p w14:paraId="51D444BD"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5300" w:type="dxa"/>
            <w:tcBorders>
              <w:right w:val="nil"/>
            </w:tcBorders>
            <w:tcMar>
              <w:top w:w="100" w:type="nil"/>
              <w:left w:w="100" w:type="nil"/>
              <w:bottom w:w="100" w:type="nil"/>
              <w:right w:w="100" w:type="nil"/>
            </w:tcMar>
            <w:vAlign w:val="center"/>
          </w:tcPr>
          <w:p w14:paraId="575DE239"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Sep 30, 2017 </w:t>
            </w:r>
          </w:p>
        </w:tc>
      </w:tr>
      <w:tr w:rsidR="0056743A" w:rsidRPr="005D3F9C" w14:paraId="21BF70B0" w14:textId="77777777" w:rsidTr="001E739A">
        <w:tc>
          <w:tcPr>
            <w:tcW w:w="4540" w:type="dxa"/>
            <w:tcBorders>
              <w:left w:val="nil"/>
            </w:tcBorders>
            <w:tcMar>
              <w:top w:w="100" w:type="nil"/>
              <w:left w:w="100" w:type="nil"/>
              <w:bottom w:w="100" w:type="nil"/>
              <w:right w:w="100" w:type="nil"/>
            </w:tcMar>
          </w:tcPr>
          <w:p w14:paraId="251BD4DC"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5300" w:type="dxa"/>
            <w:tcBorders>
              <w:right w:val="nil"/>
            </w:tcBorders>
            <w:tcMar>
              <w:top w:w="100" w:type="nil"/>
              <w:left w:w="100" w:type="nil"/>
              <w:bottom w:w="100" w:type="nil"/>
              <w:right w:w="100" w:type="nil"/>
            </w:tcMar>
            <w:vAlign w:val="center"/>
          </w:tcPr>
          <w:p w14:paraId="37C1D2C4"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Sep 30, 2017 </w:t>
            </w:r>
          </w:p>
        </w:tc>
      </w:tr>
      <w:tr w:rsidR="0056743A" w:rsidRPr="005D3F9C" w14:paraId="7B53A122" w14:textId="77777777" w:rsidTr="001E739A">
        <w:tc>
          <w:tcPr>
            <w:tcW w:w="4540" w:type="dxa"/>
            <w:tcBorders>
              <w:left w:val="nil"/>
            </w:tcBorders>
            <w:tcMar>
              <w:top w:w="100" w:type="nil"/>
              <w:left w:w="100" w:type="nil"/>
              <w:bottom w:w="100" w:type="nil"/>
              <w:right w:w="100" w:type="nil"/>
            </w:tcMar>
          </w:tcPr>
          <w:p w14:paraId="4852CE5A"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300" w:type="dxa"/>
            <w:tcBorders>
              <w:right w:val="nil"/>
            </w:tcBorders>
            <w:tcMar>
              <w:top w:w="100" w:type="nil"/>
              <w:left w:w="100" w:type="nil"/>
              <w:bottom w:w="100" w:type="nil"/>
              <w:right w:w="100" w:type="nil"/>
            </w:tcMar>
            <w:vAlign w:val="center"/>
          </w:tcPr>
          <w:p w14:paraId="2BC3384D"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Oct 30, 2017</w:t>
            </w:r>
          </w:p>
        </w:tc>
      </w:tr>
      <w:tr w:rsidR="0056743A" w:rsidRPr="005D3F9C" w14:paraId="1FE09E39" w14:textId="77777777" w:rsidTr="001E739A">
        <w:tc>
          <w:tcPr>
            <w:tcW w:w="4540" w:type="dxa"/>
            <w:tcBorders>
              <w:left w:val="nil"/>
            </w:tcBorders>
            <w:tcMar>
              <w:top w:w="100" w:type="nil"/>
              <w:left w:w="100" w:type="nil"/>
              <w:bottom w:w="100" w:type="nil"/>
              <w:right w:w="100" w:type="nil"/>
            </w:tcMar>
          </w:tcPr>
          <w:p w14:paraId="52599A46"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300" w:type="dxa"/>
            <w:tcBorders>
              <w:right w:val="nil"/>
            </w:tcBorders>
            <w:tcMar>
              <w:top w:w="100" w:type="nil"/>
              <w:left w:w="100" w:type="nil"/>
              <w:bottom w:w="100" w:type="nil"/>
              <w:right w:w="100" w:type="nil"/>
            </w:tcMar>
            <w:vAlign w:val="center"/>
          </w:tcPr>
          <w:p w14:paraId="52805242"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 </w:t>
            </w:r>
          </w:p>
        </w:tc>
      </w:tr>
      <w:tr w:rsidR="0056743A" w:rsidRPr="005D3F9C" w14:paraId="770FD74E" w14:textId="77777777" w:rsidTr="001E739A">
        <w:tc>
          <w:tcPr>
            <w:tcW w:w="4540" w:type="dxa"/>
            <w:tcBorders>
              <w:left w:val="nil"/>
            </w:tcBorders>
            <w:tcMar>
              <w:top w:w="100" w:type="nil"/>
              <w:left w:w="100" w:type="nil"/>
              <w:bottom w:w="100" w:type="nil"/>
              <w:right w:w="100" w:type="nil"/>
            </w:tcMar>
          </w:tcPr>
          <w:p w14:paraId="0722A7EF"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300" w:type="dxa"/>
            <w:tcBorders>
              <w:right w:val="nil"/>
            </w:tcBorders>
            <w:tcMar>
              <w:top w:w="100" w:type="nil"/>
              <w:left w:w="100" w:type="nil"/>
              <w:bottom w:w="100" w:type="nil"/>
              <w:right w:w="100" w:type="nil"/>
            </w:tcMar>
            <w:vAlign w:val="center"/>
          </w:tcPr>
          <w:p w14:paraId="57912A47"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$4,000,000</w:t>
            </w:r>
          </w:p>
        </w:tc>
      </w:tr>
      <w:tr w:rsidR="0056743A" w:rsidRPr="005D3F9C" w14:paraId="13F14995" w14:textId="77777777" w:rsidTr="001E739A">
        <w:tc>
          <w:tcPr>
            <w:tcW w:w="4540" w:type="dxa"/>
            <w:tcBorders>
              <w:left w:val="nil"/>
            </w:tcBorders>
            <w:tcMar>
              <w:top w:w="100" w:type="nil"/>
              <w:left w:w="100" w:type="nil"/>
              <w:bottom w:w="100" w:type="nil"/>
              <w:right w:w="100" w:type="nil"/>
            </w:tcMar>
          </w:tcPr>
          <w:p w14:paraId="35C3D2A8"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5300" w:type="dxa"/>
            <w:tcBorders>
              <w:right w:val="nil"/>
            </w:tcBorders>
            <w:tcMar>
              <w:top w:w="100" w:type="nil"/>
              <w:left w:w="100" w:type="nil"/>
              <w:bottom w:w="100" w:type="nil"/>
              <w:right w:w="100" w:type="nil"/>
            </w:tcMar>
            <w:vAlign w:val="center"/>
          </w:tcPr>
          <w:p w14:paraId="347552AB"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$2,000</w:t>
            </w:r>
          </w:p>
        </w:tc>
      </w:tr>
      <w:tr w:rsidR="0056743A" w:rsidRPr="005D3F9C" w14:paraId="3A193E9D" w14:textId="77777777" w:rsidTr="001E739A">
        <w:tc>
          <w:tcPr>
            <w:tcW w:w="4540" w:type="dxa"/>
            <w:tcBorders>
              <w:left w:val="nil"/>
            </w:tcBorders>
            <w:tcMar>
              <w:top w:w="100" w:type="nil"/>
              <w:left w:w="100" w:type="nil"/>
              <w:bottom w:w="100" w:type="nil"/>
              <w:right w:w="100" w:type="nil"/>
            </w:tcMar>
          </w:tcPr>
          <w:p w14:paraId="2AA09C57"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5300" w:type="dxa"/>
            <w:tcBorders>
              <w:right w:val="nil"/>
            </w:tcBorders>
            <w:tcMar>
              <w:top w:w="100" w:type="nil"/>
              <w:left w:w="100" w:type="nil"/>
              <w:bottom w:w="100" w:type="nil"/>
              <w:right w:w="100" w:type="nil"/>
            </w:tcMar>
            <w:vAlign w:val="center"/>
          </w:tcPr>
          <w:p w14:paraId="6E9A8CD2"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Unrestricted (i.e., open to any type of entity above), subject to any clarification in text field entitled "Additional Information on Eligibility"</w:t>
            </w:r>
          </w:p>
        </w:tc>
      </w:tr>
      <w:tr w:rsidR="0056743A" w:rsidRPr="005D3F9C" w14:paraId="79C340E4" w14:textId="77777777" w:rsidTr="001E739A">
        <w:tc>
          <w:tcPr>
            <w:tcW w:w="4540" w:type="dxa"/>
            <w:tcBorders>
              <w:left w:val="nil"/>
            </w:tcBorders>
            <w:tcMar>
              <w:top w:w="100" w:type="nil"/>
              <w:left w:w="100" w:type="nil"/>
              <w:bottom w:w="100" w:type="nil"/>
              <w:right w:w="100" w:type="nil"/>
            </w:tcMar>
          </w:tcPr>
          <w:p w14:paraId="7583DD48"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300" w:type="dxa"/>
            <w:tcBorders>
              <w:right w:val="nil"/>
            </w:tcBorders>
            <w:tcMar>
              <w:top w:w="100" w:type="nil"/>
              <w:left w:w="100" w:type="nil"/>
              <w:bottom w:w="100" w:type="nil"/>
              <w:right w:w="100" w:type="nil"/>
            </w:tcMar>
            <w:vAlign w:val="center"/>
          </w:tcPr>
          <w:p w14:paraId="5ECD0199"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Office of Science</w:t>
            </w:r>
          </w:p>
        </w:tc>
      </w:tr>
      <w:tr w:rsidR="0056743A" w:rsidRPr="005D3F9C" w14:paraId="25C21E81" w14:textId="77777777" w:rsidTr="001E739A">
        <w:tc>
          <w:tcPr>
            <w:tcW w:w="4540" w:type="dxa"/>
            <w:tcBorders>
              <w:left w:val="nil"/>
            </w:tcBorders>
            <w:tcMar>
              <w:top w:w="100" w:type="nil"/>
              <w:left w:w="100" w:type="nil"/>
              <w:bottom w:w="100" w:type="nil"/>
              <w:right w:w="100" w:type="nil"/>
            </w:tcMar>
          </w:tcPr>
          <w:p w14:paraId="529D63C3"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300" w:type="dxa"/>
            <w:tcBorders>
              <w:right w:val="nil"/>
            </w:tcBorders>
            <w:tcMar>
              <w:top w:w="100" w:type="nil"/>
              <w:left w:w="100" w:type="nil"/>
              <w:bottom w:w="100" w:type="nil"/>
              <w:right w:w="100" w:type="nil"/>
            </w:tcMar>
            <w:vAlign w:val="center"/>
          </w:tcPr>
          <w:p w14:paraId="7B091045"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The Office of Science (SC) of the Department of Energy hereby announces its continuing interest in receiving grant applications for support of work in the following program areas: Advanced Scientific Computing Research, Basic Energy Sciences, Biological and Environmental Research, Fusion Energy Sciences, High Energy Physics, and Nuclear Physics. On September 3, 1992, DOE published in the Federal Register the Office of Energy Research Financial Assistance Program (now called the Office of Science Financial Assistance Program), 10 CFR 605, as a Final Rule, which contained a solicitation for this program. Information about submission of applications, eligibility, limitations, evaluation and selection processes and other policies and procedures are specified in 10 CFR 605.</w:t>
            </w:r>
          </w:p>
        </w:tc>
      </w:tr>
      <w:tr w:rsidR="0056743A" w:rsidRPr="005D3F9C" w14:paraId="36311402" w14:textId="77777777" w:rsidTr="001E739A">
        <w:tc>
          <w:tcPr>
            <w:tcW w:w="4540" w:type="dxa"/>
            <w:tcBorders>
              <w:left w:val="nil"/>
            </w:tcBorders>
            <w:tcMar>
              <w:top w:w="100" w:type="nil"/>
              <w:left w:w="100" w:type="nil"/>
              <w:bottom w:w="100" w:type="nil"/>
              <w:right w:w="100" w:type="nil"/>
            </w:tcMar>
          </w:tcPr>
          <w:p w14:paraId="23190305"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300" w:type="dxa"/>
            <w:tcBorders>
              <w:right w:val="nil"/>
            </w:tcBorders>
            <w:tcMar>
              <w:top w:w="100" w:type="nil"/>
              <w:left w:w="100" w:type="nil"/>
              <w:bottom w:w="100" w:type="nil"/>
              <w:right w:w="100" w:type="nil"/>
            </w:tcMar>
            <w:vAlign w:val="center"/>
          </w:tcPr>
          <w:p w14:paraId="1195AD96" w14:textId="77777777" w:rsidR="0056743A" w:rsidRPr="005D3F9C" w:rsidRDefault="006363FA" w:rsidP="001E739A">
            <w:pPr>
              <w:widowControl w:val="0"/>
              <w:autoSpaceDE w:val="0"/>
              <w:autoSpaceDN w:val="0"/>
              <w:adjustRightInd w:val="0"/>
              <w:rPr>
                <w:rFonts w:ascii="Helvetica" w:hAnsi="Helvetica" w:cs="Helvetica"/>
              </w:rPr>
            </w:pPr>
            <w:hyperlink r:id="rId160" w:history="1">
              <w:r w:rsidR="0056743A" w:rsidRPr="005D3F9C">
                <w:rPr>
                  <w:rStyle w:val="Hyperlink"/>
                  <w:rFonts w:ascii="Helvetica" w:hAnsi="Helvetica" w:cs="Helvetica"/>
                </w:rPr>
                <w:t>http://science.energy.gov/~/media/grants/pdf/foas/2017/SC_FOA_0001664.pdf</w:t>
              </w:r>
            </w:hyperlink>
          </w:p>
        </w:tc>
      </w:tr>
      <w:tr w:rsidR="0056743A" w:rsidRPr="005D3F9C" w14:paraId="25C3D072" w14:textId="77777777" w:rsidTr="001E739A">
        <w:tc>
          <w:tcPr>
            <w:tcW w:w="4540" w:type="dxa"/>
            <w:tcBorders>
              <w:left w:val="nil"/>
            </w:tcBorders>
            <w:tcMar>
              <w:top w:w="100" w:type="nil"/>
              <w:left w:w="100" w:type="nil"/>
              <w:bottom w:w="100" w:type="nil"/>
              <w:right w:w="100" w:type="nil"/>
            </w:tcMar>
          </w:tcPr>
          <w:p w14:paraId="13D95344"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Grantor Contact Information:</w:t>
            </w:r>
          </w:p>
        </w:tc>
        <w:tc>
          <w:tcPr>
            <w:tcW w:w="5300" w:type="dxa"/>
            <w:tcBorders>
              <w:right w:val="nil"/>
            </w:tcBorders>
            <w:tcMar>
              <w:top w:w="100" w:type="nil"/>
              <w:left w:w="100" w:type="nil"/>
              <w:bottom w:w="100" w:type="nil"/>
              <w:right w:w="100" w:type="nil"/>
            </w:tcMar>
            <w:vAlign w:val="center"/>
          </w:tcPr>
          <w:p w14:paraId="135C1692"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4EDAA1BA" w14:textId="77777777" w:rsidR="0056743A" w:rsidRPr="005D3F9C" w:rsidRDefault="0056743A" w:rsidP="001E739A">
            <w:pPr>
              <w:widowControl w:val="0"/>
              <w:autoSpaceDE w:val="0"/>
              <w:autoSpaceDN w:val="0"/>
              <w:adjustRightInd w:val="0"/>
              <w:rPr>
                <w:rFonts w:ascii="Helvetica" w:hAnsi="Helvetica" w:cs="Helvetica"/>
              </w:rPr>
            </w:pPr>
          </w:p>
          <w:p w14:paraId="347B295F"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Kimberlie Laing Grant Analyst Phone 301-903-3026</w:t>
            </w:r>
          </w:p>
          <w:p w14:paraId="73EF0251" w14:textId="77777777" w:rsidR="0056743A" w:rsidRPr="005D3F9C" w:rsidRDefault="0056743A" w:rsidP="001E739A">
            <w:pPr>
              <w:widowControl w:val="0"/>
              <w:autoSpaceDE w:val="0"/>
              <w:autoSpaceDN w:val="0"/>
              <w:adjustRightInd w:val="0"/>
              <w:rPr>
                <w:rFonts w:ascii="Helvetica" w:hAnsi="Helvetica" w:cs="Helvetica"/>
              </w:rPr>
            </w:pPr>
          </w:p>
          <w:p w14:paraId="3338D157" w14:textId="77777777" w:rsidR="0056743A" w:rsidRPr="005D3F9C" w:rsidRDefault="006363FA" w:rsidP="001E739A">
            <w:pPr>
              <w:widowControl w:val="0"/>
              <w:autoSpaceDE w:val="0"/>
              <w:autoSpaceDN w:val="0"/>
              <w:adjustRightInd w:val="0"/>
              <w:rPr>
                <w:rFonts w:ascii="Helvetica" w:hAnsi="Helvetica" w:cs="Helvetica"/>
              </w:rPr>
            </w:pPr>
            <w:hyperlink r:id="rId161" w:history="1">
              <w:r w:rsidR="0056743A" w:rsidRPr="005D3F9C">
                <w:rPr>
                  <w:rStyle w:val="Hyperlink"/>
                  <w:rFonts w:ascii="Helvetica" w:hAnsi="Helvetica" w:cs="Helvetica"/>
                </w:rPr>
                <w:t>kim.laing@science.doe.gov</w:t>
              </w:r>
            </w:hyperlink>
          </w:p>
        </w:tc>
      </w:tr>
    </w:tbl>
    <w:p w14:paraId="64207716" w14:textId="77777777" w:rsidR="0056743A" w:rsidRPr="005D3F9C" w:rsidRDefault="0056743A" w:rsidP="0056743A">
      <w:pPr>
        <w:widowControl w:val="0"/>
        <w:autoSpaceDE w:val="0"/>
        <w:autoSpaceDN w:val="0"/>
        <w:adjustRightInd w:val="0"/>
        <w:rPr>
          <w:rFonts w:ascii="Helvetica" w:hAnsi="Helvetica" w:cs="Helvetica"/>
        </w:rPr>
      </w:pPr>
    </w:p>
    <w:p w14:paraId="1837AC7F" w14:textId="320F30F5" w:rsidR="001D72F9" w:rsidRPr="00CD6146" w:rsidRDefault="006363FA" w:rsidP="00CD6146">
      <w:pPr>
        <w:widowControl w:val="0"/>
        <w:autoSpaceDE w:val="0"/>
        <w:autoSpaceDN w:val="0"/>
        <w:adjustRightInd w:val="0"/>
        <w:rPr>
          <w:rFonts w:ascii="Helvetica" w:hAnsi="Helvetica" w:cs="Helvetica"/>
        </w:rPr>
      </w:pPr>
      <w:hyperlink r:id="rId162" w:history="1">
        <w:r w:rsidR="0056743A" w:rsidRPr="005D3F9C">
          <w:rPr>
            <w:rFonts w:ascii="Helvetica" w:hAnsi="Helvetica" w:cs="Helvetica"/>
            <w:color w:val="386EFF"/>
            <w:u w:val="single" w:color="386EFF"/>
          </w:rPr>
          <w:t>http://www.grants.gov/web/grants/view-opportunity.html?oppId=289281</w:t>
        </w:r>
      </w:hyperlink>
      <w:r w:rsidR="001D72F9">
        <w:rPr>
          <w:rFonts w:ascii="Helvetica" w:hAnsi="Helvetica"/>
          <w:b/>
        </w:rPr>
        <w:br w:type="page"/>
      </w:r>
    </w:p>
    <w:p w14:paraId="46F82F5B"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71B521D9" w14:textId="77777777" w:rsidR="00B756C2" w:rsidRDefault="00B756C2" w:rsidP="00B756C2">
      <w:pPr>
        <w:autoSpaceDE w:val="0"/>
        <w:autoSpaceDN w:val="0"/>
        <w:adjustRightInd w:val="0"/>
        <w:rPr>
          <w:rFonts w:ascii="Helvetica" w:hAnsi="Helvetica"/>
          <w:b/>
          <w:u w:val="single"/>
        </w:rPr>
      </w:pPr>
    </w:p>
    <w:p w14:paraId="2632EC0E" w14:textId="505A3BEF" w:rsidR="00B839ED" w:rsidRPr="00B839ED" w:rsidRDefault="00B839ED" w:rsidP="00B756C2">
      <w:pPr>
        <w:autoSpaceDE w:val="0"/>
        <w:autoSpaceDN w:val="0"/>
        <w:adjustRightInd w:val="0"/>
        <w:rPr>
          <w:rFonts w:ascii="Helvetica" w:hAnsi="Helvetica"/>
          <w:b/>
          <w:sz w:val="28"/>
          <w:szCs w:val="28"/>
        </w:rPr>
      </w:pPr>
      <w:r w:rsidRPr="00B839ED">
        <w:rPr>
          <w:rFonts w:ascii="Helvetica" w:hAnsi="Helvetica"/>
          <w:b/>
          <w:sz w:val="28"/>
          <w:szCs w:val="28"/>
        </w:rPr>
        <w:t>Environmental Protection Agency</w:t>
      </w:r>
    </w:p>
    <w:p w14:paraId="0A96A590" w14:textId="77777777" w:rsidR="00B839ED" w:rsidRPr="005D3F9C" w:rsidRDefault="00B839ED" w:rsidP="00B756C2">
      <w:pPr>
        <w:autoSpaceDE w:val="0"/>
        <w:autoSpaceDN w:val="0"/>
        <w:adjustRightInd w:val="0"/>
        <w:rPr>
          <w:rFonts w:ascii="Helvetica" w:hAnsi="Helvetica"/>
          <w:b/>
          <w:u w:val="single"/>
        </w:rPr>
      </w:pPr>
    </w:p>
    <w:p w14:paraId="59B03E9F"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noProof/>
        </w:rPr>
        <w:drawing>
          <wp:inline distT="0" distB="0" distL="0" distR="0" wp14:anchorId="4A7D2A29" wp14:editId="3EC74036">
            <wp:extent cx="6515100" cy="4818572"/>
            <wp:effectExtent l="0" t="0" r="0" b="7620"/>
            <wp:docPr id="7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6515100" cy="4818572"/>
                    </a:xfrm>
                    <a:prstGeom prst="rect">
                      <a:avLst/>
                    </a:prstGeom>
                    <a:noFill/>
                    <a:ln>
                      <a:noFill/>
                    </a:ln>
                  </pic:spPr>
                </pic:pic>
              </a:graphicData>
            </a:graphic>
          </wp:inline>
        </w:drawing>
      </w:r>
    </w:p>
    <w:p w14:paraId="595F4475" w14:textId="77777777" w:rsidR="00B756C2" w:rsidRPr="005D3F9C" w:rsidRDefault="00B756C2" w:rsidP="00B756C2">
      <w:pPr>
        <w:widowControl w:val="0"/>
        <w:autoSpaceDE w:val="0"/>
        <w:autoSpaceDN w:val="0"/>
        <w:adjustRightInd w:val="0"/>
        <w:rPr>
          <w:rFonts w:ascii="Helvetica" w:hAnsi="Helvetica" w:cs="Helvetica"/>
        </w:rPr>
      </w:pPr>
    </w:p>
    <w:p w14:paraId="36D22F85" w14:textId="77777777" w:rsidR="00B756C2" w:rsidRPr="005D3F9C" w:rsidRDefault="00B756C2" w:rsidP="00B756C2">
      <w:pPr>
        <w:numPr>
          <w:ilvl w:val="0"/>
          <w:numId w:val="11"/>
        </w:numPr>
        <w:tabs>
          <w:tab w:val="clear" w:pos="720"/>
          <w:tab w:val="num" w:pos="0"/>
        </w:tabs>
        <w:spacing w:beforeLines="1" w:before="2" w:afterLines="1" w:after="2"/>
        <w:ind w:left="-630"/>
        <w:rPr>
          <w:rFonts w:ascii="Helvetica" w:hAnsi="Helvetica"/>
        </w:rPr>
      </w:pPr>
      <w:bookmarkStart w:id="217" w:name="DOEGreenhouseGas"/>
      <w:bookmarkStart w:id="218" w:name="DOESolarDecathlon"/>
      <w:bookmarkStart w:id="219" w:name="DOEVehTech"/>
      <w:bookmarkStart w:id="220" w:name="DOEVehTechMod"/>
      <w:bookmarkEnd w:id="217"/>
      <w:bookmarkEnd w:id="218"/>
      <w:bookmarkEnd w:id="219"/>
      <w:bookmarkEnd w:id="220"/>
    </w:p>
    <w:p w14:paraId="3875D430" w14:textId="77777777" w:rsidR="00B756C2" w:rsidRPr="005D3F9C" w:rsidRDefault="006363FA" w:rsidP="00B756C2">
      <w:pPr>
        <w:rPr>
          <w:rStyle w:val="Hyperlink"/>
          <w:rFonts w:ascii="Helvetica" w:hAnsi="Helvetica"/>
          <w:b/>
        </w:rPr>
      </w:pPr>
      <w:hyperlink r:id="rId164" w:history="1">
        <w:r w:rsidR="00B756C2" w:rsidRPr="005D3F9C">
          <w:rPr>
            <w:rStyle w:val="Hyperlink"/>
            <w:rFonts w:ascii="Helvetica" w:hAnsi="Helvetica"/>
          </w:rPr>
          <w:t>http://www.epa.gov/epahome/grants.htm</w:t>
        </w:r>
      </w:hyperlink>
    </w:p>
    <w:p w14:paraId="686DAF72" w14:textId="77777777" w:rsidR="00B756C2" w:rsidRPr="005D3F9C" w:rsidRDefault="00B756C2" w:rsidP="00B756C2">
      <w:pPr>
        <w:rPr>
          <w:rStyle w:val="Hyperlink"/>
          <w:rFonts w:ascii="Helvetica" w:hAnsi="Helvetica"/>
          <w:b/>
        </w:rPr>
      </w:pPr>
    </w:p>
    <w:p w14:paraId="5EDDC5ED" w14:textId="53CDA063" w:rsidR="005F210B" w:rsidRDefault="00B756C2" w:rsidP="005F210B">
      <w:pPr>
        <w:rPr>
          <w:rFonts w:ascii="Helvetica" w:hAnsi="Helvetica"/>
          <w:b/>
        </w:rPr>
      </w:pPr>
      <w:bookmarkStart w:id="221" w:name="EPAPrograms"/>
      <w:bookmarkEnd w:id="221"/>
      <w:r w:rsidRPr="005D3F9C">
        <w:rPr>
          <w:rFonts w:ascii="Helvetica" w:hAnsi="Helvetica"/>
          <w:b/>
        </w:rPr>
        <w:t>Programs:</w:t>
      </w:r>
    </w:p>
    <w:p w14:paraId="7BDB7883" w14:textId="77777777" w:rsidR="00F24776" w:rsidRDefault="00F24776" w:rsidP="005F210B">
      <w:pPr>
        <w:rPr>
          <w:rFonts w:ascii="Helvetica" w:hAnsi="Helvetica"/>
          <w:b/>
        </w:rPr>
      </w:pPr>
    </w:p>
    <w:p w14:paraId="551F1BF9" w14:textId="6BEAF2CD" w:rsidR="00425363" w:rsidRPr="005D3F9C" w:rsidRDefault="00425363" w:rsidP="00B756C2">
      <w:pPr>
        <w:rPr>
          <w:rFonts w:ascii="Helvetica" w:hAnsi="Helvetica"/>
          <w:b/>
        </w:rPr>
      </w:pPr>
      <w:bookmarkStart w:id="222" w:name="EPACleanDiesel"/>
      <w:bookmarkEnd w:id="222"/>
      <w:r w:rsidRPr="005D3F9C">
        <w:rPr>
          <w:rFonts w:ascii="Helvetica" w:hAnsi="Helvetica"/>
          <w:b/>
        </w:rPr>
        <w:t>Research:</w:t>
      </w:r>
    </w:p>
    <w:p w14:paraId="606444B8" w14:textId="77777777" w:rsidR="00425363" w:rsidRDefault="00425363" w:rsidP="00B756C2">
      <w:pPr>
        <w:rPr>
          <w:rFonts w:ascii="Helvetica" w:hAnsi="Helvetica"/>
          <w:b/>
        </w:rPr>
      </w:pPr>
    </w:p>
    <w:p w14:paraId="5D59B26E" w14:textId="76C30A2C" w:rsidR="00425363" w:rsidRPr="005D3F9C" w:rsidRDefault="00B756C2" w:rsidP="00867B26">
      <w:pPr>
        <w:rPr>
          <w:rFonts w:ascii="Helvetica" w:hAnsi="Helvetica"/>
          <w:b/>
        </w:rPr>
      </w:pPr>
      <w:bookmarkStart w:id="223" w:name="EPATotalEnvironFramework"/>
      <w:bookmarkStart w:id="224" w:name="EPAMod"/>
      <w:bookmarkEnd w:id="223"/>
      <w:bookmarkEnd w:id="224"/>
      <w:r w:rsidRPr="005D3F9C">
        <w:rPr>
          <w:rFonts w:ascii="Helvetica" w:hAnsi="Helvetica"/>
          <w:b/>
        </w:rPr>
        <w:t>Modifications:</w:t>
      </w:r>
      <w:bookmarkStart w:id="225" w:name="EPAEnvirJusticeSmall"/>
      <w:bookmarkEnd w:id="225"/>
    </w:p>
    <w:p w14:paraId="3D9CE4D4" w14:textId="77777777" w:rsidR="0040322E" w:rsidRPr="005D3F9C" w:rsidRDefault="0040322E" w:rsidP="00A169D6">
      <w:pPr>
        <w:widowControl w:val="0"/>
        <w:autoSpaceDE w:val="0"/>
        <w:autoSpaceDN w:val="0"/>
        <w:adjustRightInd w:val="0"/>
        <w:rPr>
          <w:rFonts w:ascii="Helvetica" w:hAnsi="Helvetica" w:cs="Helvetica"/>
          <w:color w:val="386EFF"/>
          <w:u w:val="single" w:color="386EFF"/>
        </w:rPr>
      </w:pPr>
    </w:p>
    <w:p w14:paraId="7E852737" w14:textId="1DEFAF81" w:rsidR="00B756C2" w:rsidRPr="005D3F9C" w:rsidRDefault="00B756C2" w:rsidP="00B756C2">
      <w:pPr>
        <w:rPr>
          <w:rFonts w:ascii="Helvetica" w:hAnsi="Helvetica"/>
        </w:rPr>
      </w:pPr>
      <w:bookmarkStart w:id="226" w:name="EPAEnvironmentalJusticeEJCPS"/>
      <w:bookmarkStart w:id="227" w:name="EPAReminders"/>
      <w:bookmarkEnd w:id="226"/>
      <w:bookmarkEnd w:id="227"/>
      <w:r w:rsidRPr="005D3F9C">
        <w:rPr>
          <w:rFonts w:ascii="Helvetica" w:hAnsi="Helvetica"/>
          <w:b/>
        </w:rPr>
        <w:t>Reminders</w:t>
      </w:r>
      <w:r w:rsidRPr="005D3F9C">
        <w:rPr>
          <w:rFonts w:ascii="Helvetica" w:hAnsi="Helvetica"/>
        </w:rPr>
        <w:t>:</w:t>
      </w:r>
    </w:p>
    <w:p w14:paraId="06214A08" w14:textId="77777777" w:rsidR="00697D55" w:rsidRPr="005D3F9C" w:rsidRDefault="00697D55" w:rsidP="00B756C2">
      <w:pPr>
        <w:rPr>
          <w:rFonts w:ascii="Helvetica" w:hAnsi="Helvetica"/>
        </w:rPr>
      </w:pPr>
    </w:p>
    <w:p w14:paraId="3415A18F" w14:textId="77777777" w:rsidR="006D4D28" w:rsidRDefault="006D4D28" w:rsidP="006D4D28">
      <w:pPr>
        <w:widowControl w:val="0"/>
        <w:autoSpaceDE w:val="0"/>
        <w:autoSpaceDN w:val="0"/>
        <w:adjustRightInd w:val="0"/>
        <w:rPr>
          <w:rFonts w:ascii="Helvetica" w:hAnsi="Helvetica" w:cs="Helvetica"/>
        </w:rPr>
      </w:pPr>
      <w:bookmarkStart w:id="228" w:name="EPAEnvironJusticeSmallGrants"/>
      <w:bookmarkStart w:id="229" w:name="EPAPollutionPrevention"/>
      <w:bookmarkStart w:id="230" w:name="EPAEnvironWorkplace"/>
      <w:bookmarkStart w:id="231" w:name="EPACleanDieselFunding"/>
      <w:bookmarkStart w:id="232" w:name="EPATargetedAirShed"/>
      <w:bookmarkEnd w:id="228"/>
      <w:bookmarkEnd w:id="229"/>
      <w:bookmarkEnd w:id="230"/>
      <w:bookmarkEnd w:id="231"/>
      <w:bookmarkEnd w:id="232"/>
      <w:r>
        <w:rPr>
          <w:rFonts w:ascii="Helvetica" w:hAnsi="Helvetica" w:cs="Helvetica"/>
        </w:rPr>
        <w:t>2017 Targeted Air Shed Grant Program</w:t>
      </w:r>
    </w:p>
    <w:p w14:paraId="3CE3B009" w14:textId="77777777" w:rsidR="006D4D28" w:rsidRDefault="006D4D28" w:rsidP="006D4D28">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6D4D28" w:rsidRPr="00964C0C" w14:paraId="11491B62" w14:textId="77777777" w:rsidTr="006D4D28">
        <w:trPr>
          <w:tblCellSpacing w:w="0" w:type="dxa"/>
        </w:trPr>
        <w:tc>
          <w:tcPr>
            <w:tcW w:w="0" w:type="auto"/>
            <w:noWrap/>
            <w:hideMark/>
          </w:tcPr>
          <w:p w14:paraId="05E50EE2" w14:textId="77777777" w:rsidR="006D4D28" w:rsidRPr="00964C0C" w:rsidRDefault="006D4D28" w:rsidP="006D4D28">
            <w:pPr>
              <w:rPr>
                <w:rFonts w:ascii="Helvetica" w:hAnsi="Helvetica"/>
                <w:b/>
                <w:bCs/>
              </w:rPr>
            </w:pPr>
            <w:r w:rsidRPr="00964C0C">
              <w:rPr>
                <w:rFonts w:ascii="Helvetica" w:hAnsi="Helvetica"/>
                <w:b/>
                <w:bCs/>
              </w:rPr>
              <w:t>Document Type:</w:t>
            </w:r>
          </w:p>
        </w:tc>
        <w:tc>
          <w:tcPr>
            <w:tcW w:w="0" w:type="auto"/>
            <w:vAlign w:val="center"/>
            <w:hideMark/>
          </w:tcPr>
          <w:p w14:paraId="3F789DC3" w14:textId="77777777" w:rsidR="006D4D28" w:rsidRPr="00964C0C" w:rsidRDefault="006D4D28" w:rsidP="006D4D28">
            <w:pPr>
              <w:rPr>
                <w:rFonts w:ascii="Helvetica" w:hAnsi="Helvetica"/>
              </w:rPr>
            </w:pPr>
            <w:r w:rsidRPr="00964C0C">
              <w:rPr>
                <w:rFonts w:ascii="Helvetica" w:hAnsi="Helvetica"/>
              </w:rPr>
              <w:t>Grants Notice</w:t>
            </w:r>
          </w:p>
        </w:tc>
      </w:tr>
      <w:tr w:rsidR="006D4D28" w:rsidRPr="00964C0C" w14:paraId="35737530" w14:textId="77777777" w:rsidTr="006D4D28">
        <w:trPr>
          <w:tblCellSpacing w:w="0" w:type="dxa"/>
        </w:trPr>
        <w:tc>
          <w:tcPr>
            <w:tcW w:w="0" w:type="auto"/>
            <w:noWrap/>
            <w:hideMark/>
          </w:tcPr>
          <w:p w14:paraId="3CAC3467" w14:textId="77777777" w:rsidR="006D4D28" w:rsidRPr="00964C0C" w:rsidRDefault="006D4D28" w:rsidP="006D4D28">
            <w:pPr>
              <w:rPr>
                <w:rFonts w:ascii="Helvetica" w:hAnsi="Helvetica"/>
                <w:b/>
                <w:bCs/>
              </w:rPr>
            </w:pPr>
            <w:r w:rsidRPr="00964C0C">
              <w:rPr>
                <w:rFonts w:ascii="Helvetica" w:hAnsi="Helvetica"/>
                <w:b/>
                <w:bCs/>
              </w:rPr>
              <w:t>Funding Opportunity Number:</w:t>
            </w:r>
          </w:p>
        </w:tc>
        <w:tc>
          <w:tcPr>
            <w:tcW w:w="0" w:type="auto"/>
            <w:vAlign w:val="center"/>
            <w:hideMark/>
          </w:tcPr>
          <w:p w14:paraId="356316EE" w14:textId="77777777" w:rsidR="006D4D28" w:rsidRPr="00964C0C" w:rsidRDefault="006D4D28" w:rsidP="006D4D28">
            <w:pPr>
              <w:rPr>
                <w:rFonts w:ascii="Helvetica" w:hAnsi="Helvetica"/>
              </w:rPr>
            </w:pPr>
            <w:r w:rsidRPr="00964C0C">
              <w:rPr>
                <w:rFonts w:ascii="Helvetica" w:hAnsi="Helvetica"/>
              </w:rPr>
              <w:t>EPA-OAR-OAQPS-17-06</w:t>
            </w:r>
          </w:p>
        </w:tc>
      </w:tr>
      <w:tr w:rsidR="006D4D28" w:rsidRPr="00964C0C" w14:paraId="5F871B9E" w14:textId="77777777" w:rsidTr="006D4D28">
        <w:trPr>
          <w:tblCellSpacing w:w="0" w:type="dxa"/>
        </w:trPr>
        <w:tc>
          <w:tcPr>
            <w:tcW w:w="0" w:type="auto"/>
            <w:noWrap/>
            <w:hideMark/>
          </w:tcPr>
          <w:p w14:paraId="29638C47" w14:textId="77777777" w:rsidR="006D4D28" w:rsidRPr="00964C0C" w:rsidRDefault="006D4D28" w:rsidP="006D4D28">
            <w:pPr>
              <w:rPr>
                <w:rFonts w:ascii="Helvetica" w:hAnsi="Helvetica"/>
                <w:b/>
                <w:bCs/>
              </w:rPr>
            </w:pPr>
            <w:r w:rsidRPr="00964C0C">
              <w:rPr>
                <w:rFonts w:ascii="Helvetica" w:hAnsi="Helvetica"/>
                <w:b/>
                <w:bCs/>
              </w:rPr>
              <w:t>Funding Opportunity Title:</w:t>
            </w:r>
          </w:p>
        </w:tc>
        <w:tc>
          <w:tcPr>
            <w:tcW w:w="0" w:type="auto"/>
            <w:vAlign w:val="center"/>
            <w:hideMark/>
          </w:tcPr>
          <w:p w14:paraId="6B095176" w14:textId="77777777" w:rsidR="006D4D28" w:rsidRPr="00964C0C" w:rsidRDefault="006D4D28" w:rsidP="006D4D28">
            <w:pPr>
              <w:rPr>
                <w:rFonts w:ascii="Helvetica" w:hAnsi="Helvetica"/>
              </w:rPr>
            </w:pPr>
            <w:r w:rsidRPr="00964C0C">
              <w:rPr>
                <w:rFonts w:ascii="Helvetica" w:hAnsi="Helvetica"/>
              </w:rPr>
              <w:t>2017 Targeted Air Shed Grant Program</w:t>
            </w:r>
          </w:p>
        </w:tc>
      </w:tr>
      <w:tr w:rsidR="006D4D28" w:rsidRPr="00964C0C" w14:paraId="171160A1" w14:textId="77777777" w:rsidTr="006D4D28">
        <w:trPr>
          <w:tblCellSpacing w:w="0" w:type="dxa"/>
        </w:trPr>
        <w:tc>
          <w:tcPr>
            <w:tcW w:w="0" w:type="auto"/>
            <w:noWrap/>
            <w:hideMark/>
          </w:tcPr>
          <w:p w14:paraId="5D3B710F" w14:textId="77777777" w:rsidR="006D4D28" w:rsidRPr="00964C0C" w:rsidRDefault="006D4D28" w:rsidP="006D4D28">
            <w:pPr>
              <w:rPr>
                <w:rFonts w:ascii="Helvetica" w:hAnsi="Helvetica"/>
                <w:b/>
                <w:bCs/>
              </w:rPr>
            </w:pPr>
            <w:r w:rsidRPr="00964C0C">
              <w:rPr>
                <w:rFonts w:ascii="Helvetica" w:hAnsi="Helvetica"/>
                <w:b/>
                <w:bCs/>
              </w:rPr>
              <w:t>Opportunity Category:</w:t>
            </w:r>
          </w:p>
        </w:tc>
        <w:tc>
          <w:tcPr>
            <w:tcW w:w="0" w:type="auto"/>
            <w:vAlign w:val="center"/>
            <w:hideMark/>
          </w:tcPr>
          <w:p w14:paraId="4C6D4588" w14:textId="77777777" w:rsidR="006D4D28" w:rsidRPr="00964C0C" w:rsidRDefault="006D4D28" w:rsidP="006D4D28">
            <w:pPr>
              <w:rPr>
                <w:rFonts w:ascii="Helvetica" w:hAnsi="Helvetica"/>
              </w:rPr>
            </w:pPr>
            <w:r w:rsidRPr="00964C0C">
              <w:rPr>
                <w:rFonts w:ascii="Helvetica" w:hAnsi="Helvetica"/>
              </w:rPr>
              <w:t>Discretionary</w:t>
            </w:r>
          </w:p>
        </w:tc>
      </w:tr>
      <w:tr w:rsidR="006D4D28" w:rsidRPr="00964C0C" w14:paraId="1A1727FC" w14:textId="77777777" w:rsidTr="006D4D28">
        <w:trPr>
          <w:tblCellSpacing w:w="0" w:type="dxa"/>
        </w:trPr>
        <w:tc>
          <w:tcPr>
            <w:tcW w:w="0" w:type="auto"/>
            <w:noWrap/>
            <w:hideMark/>
          </w:tcPr>
          <w:p w14:paraId="10B4BB63" w14:textId="77777777" w:rsidR="006D4D28" w:rsidRPr="00964C0C" w:rsidRDefault="006D4D28" w:rsidP="006D4D28">
            <w:pPr>
              <w:rPr>
                <w:rFonts w:ascii="Helvetica" w:hAnsi="Helvetica"/>
                <w:b/>
                <w:bCs/>
              </w:rPr>
            </w:pPr>
            <w:r w:rsidRPr="00964C0C">
              <w:rPr>
                <w:rFonts w:ascii="Helvetica" w:hAnsi="Helvetica"/>
                <w:b/>
                <w:bCs/>
              </w:rPr>
              <w:t>Opportunity Category Explanation:</w:t>
            </w:r>
          </w:p>
        </w:tc>
        <w:tc>
          <w:tcPr>
            <w:tcW w:w="0" w:type="auto"/>
            <w:vAlign w:val="center"/>
            <w:hideMark/>
          </w:tcPr>
          <w:p w14:paraId="00856F9A" w14:textId="77777777" w:rsidR="006D4D28" w:rsidRPr="00964C0C" w:rsidRDefault="006D4D28" w:rsidP="006D4D28">
            <w:pPr>
              <w:rPr>
                <w:rFonts w:ascii="Helvetica" w:hAnsi="Helvetica"/>
              </w:rPr>
            </w:pPr>
            <w:r w:rsidRPr="00964C0C">
              <w:rPr>
                <w:rFonts w:ascii="Helvetica" w:hAnsi="Helvetica"/>
              </w:rPr>
              <w:t> </w:t>
            </w:r>
          </w:p>
        </w:tc>
      </w:tr>
      <w:tr w:rsidR="006D4D28" w:rsidRPr="00964C0C" w14:paraId="12F71090" w14:textId="77777777" w:rsidTr="006D4D28">
        <w:trPr>
          <w:tblCellSpacing w:w="0" w:type="dxa"/>
        </w:trPr>
        <w:tc>
          <w:tcPr>
            <w:tcW w:w="0" w:type="auto"/>
            <w:noWrap/>
            <w:hideMark/>
          </w:tcPr>
          <w:p w14:paraId="0565BB81" w14:textId="77777777" w:rsidR="006D4D28" w:rsidRPr="00964C0C" w:rsidRDefault="006D4D28" w:rsidP="006D4D28">
            <w:pPr>
              <w:rPr>
                <w:rFonts w:ascii="Helvetica" w:hAnsi="Helvetica"/>
                <w:b/>
                <w:bCs/>
              </w:rPr>
            </w:pPr>
            <w:r w:rsidRPr="00964C0C">
              <w:rPr>
                <w:rFonts w:ascii="Helvetica" w:hAnsi="Helvetica"/>
                <w:b/>
                <w:bCs/>
              </w:rPr>
              <w:t>Funding Instrument Type:</w:t>
            </w:r>
          </w:p>
        </w:tc>
        <w:tc>
          <w:tcPr>
            <w:tcW w:w="0" w:type="auto"/>
            <w:vAlign w:val="center"/>
            <w:hideMark/>
          </w:tcPr>
          <w:p w14:paraId="2AD6F162" w14:textId="77777777" w:rsidR="006D4D28" w:rsidRPr="00964C0C" w:rsidRDefault="006D4D28" w:rsidP="006D4D28">
            <w:pPr>
              <w:rPr>
                <w:rFonts w:ascii="Helvetica" w:hAnsi="Helvetica"/>
              </w:rPr>
            </w:pPr>
            <w:r w:rsidRPr="00964C0C">
              <w:rPr>
                <w:rFonts w:ascii="Helvetica" w:hAnsi="Helvetica"/>
              </w:rPr>
              <w:t>Cooperative Agreement</w:t>
            </w:r>
            <w:r w:rsidRPr="00964C0C">
              <w:rPr>
                <w:rFonts w:ascii="Helvetica" w:hAnsi="Helvetica"/>
              </w:rPr>
              <w:br/>
              <w:t>Grant</w:t>
            </w:r>
          </w:p>
        </w:tc>
      </w:tr>
      <w:tr w:rsidR="006D4D28" w:rsidRPr="00964C0C" w14:paraId="46C55BE4" w14:textId="77777777" w:rsidTr="006D4D28">
        <w:trPr>
          <w:tblCellSpacing w:w="0" w:type="dxa"/>
        </w:trPr>
        <w:tc>
          <w:tcPr>
            <w:tcW w:w="0" w:type="auto"/>
            <w:noWrap/>
            <w:hideMark/>
          </w:tcPr>
          <w:p w14:paraId="2B4318E0" w14:textId="77777777" w:rsidR="006D4D28" w:rsidRPr="00964C0C" w:rsidRDefault="006D4D28" w:rsidP="006D4D28">
            <w:pPr>
              <w:rPr>
                <w:rFonts w:ascii="Helvetica" w:hAnsi="Helvetica"/>
                <w:b/>
                <w:bCs/>
              </w:rPr>
            </w:pPr>
            <w:r w:rsidRPr="00964C0C">
              <w:rPr>
                <w:rFonts w:ascii="Helvetica" w:hAnsi="Helvetica"/>
                <w:b/>
                <w:bCs/>
              </w:rPr>
              <w:t>Category of Funding Activity:</w:t>
            </w:r>
          </w:p>
        </w:tc>
        <w:tc>
          <w:tcPr>
            <w:tcW w:w="0" w:type="auto"/>
            <w:vAlign w:val="center"/>
            <w:hideMark/>
          </w:tcPr>
          <w:p w14:paraId="481E202E" w14:textId="77777777" w:rsidR="006D4D28" w:rsidRPr="00964C0C" w:rsidRDefault="006D4D28" w:rsidP="006D4D28">
            <w:pPr>
              <w:rPr>
                <w:rFonts w:ascii="Helvetica" w:hAnsi="Helvetica"/>
              </w:rPr>
            </w:pPr>
            <w:r w:rsidRPr="00964C0C">
              <w:rPr>
                <w:rFonts w:ascii="Helvetica" w:hAnsi="Helvetica"/>
              </w:rPr>
              <w:t>Environment</w:t>
            </w:r>
          </w:p>
        </w:tc>
      </w:tr>
      <w:tr w:rsidR="006D4D28" w:rsidRPr="00964C0C" w14:paraId="07E4E837" w14:textId="77777777" w:rsidTr="006D4D28">
        <w:trPr>
          <w:tblCellSpacing w:w="0" w:type="dxa"/>
        </w:trPr>
        <w:tc>
          <w:tcPr>
            <w:tcW w:w="0" w:type="auto"/>
            <w:noWrap/>
            <w:hideMark/>
          </w:tcPr>
          <w:p w14:paraId="1C630D73" w14:textId="77777777" w:rsidR="006D4D28" w:rsidRPr="00964C0C" w:rsidRDefault="006D4D28" w:rsidP="006D4D28">
            <w:pPr>
              <w:rPr>
                <w:rFonts w:ascii="Helvetica" w:hAnsi="Helvetica"/>
                <w:b/>
                <w:bCs/>
              </w:rPr>
            </w:pPr>
            <w:r w:rsidRPr="00964C0C">
              <w:rPr>
                <w:rFonts w:ascii="Helvetica" w:hAnsi="Helvetica"/>
                <w:b/>
                <w:bCs/>
              </w:rPr>
              <w:t>Category Explanation:</w:t>
            </w:r>
          </w:p>
        </w:tc>
        <w:tc>
          <w:tcPr>
            <w:tcW w:w="0" w:type="auto"/>
            <w:vAlign w:val="center"/>
            <w:hideMark/>
          </w:tcPr>
          <w:p w14:paraId="1F07C388" w14:textId="77777777" w:rsidR="006D4D28" w:rsidRPr="00964C0C" w:rsidRDefault="006D4D28" w:rsidP="006D4D28">
            <w:pPr>
              <w:rPr>
                <w:rFonts w:ascii="Helvetica" w:hAnsi="Helvetica"/>
              </w:rPr>
            </w:pPr>
            <w:r w:rsidRPr="00964C0C">
              <w:rPr>
                <w:rFonts w:ascii="Helvetica" w:hAnsi="Helvetica"/>
              </w:rPr>
              <w:t> </w:t>
            </w:r>
          </w:p>
        </w:tc>
      </w:tr>
      <w:tr w:rsidR="006D4D28" w:rsidRPr="00964C0C" w14:paraId="37990D14" w14:textId="77777777" w:rsidTr="006D4D28">
        <w:trPr>
          <w:tblCellSpacing w:w="0" w:type="dxa"/>
        </w:trPr>
        <w:tc>
          <w:tcPr>
            <w:tcW w:w="0" w:type="auto"/>
            <w:noWrap/>
            <w:hideMark/>
          </w:tcPr>
          <w:p w14:paraId="73AD351C" w14:textId="77777777" w:rsidR="006D4D28" w:rsidRPr="00964C0C" w:rsidRDefault="006D4D28" w:rsidP="006D4D28">
            <w:pPr>
              <w:rPr>
                <w:rFonts w:ascii="Helvetica" w:hAnsi="Helvetica"/>
                <w:b/>
                <w:bCs/>
              </w:rPr>
            </w:pPr>
            <w:r w:rsidRPr="00964C0C">
              <w:rPr>
                <w:rFonts w:ascii="Helvetica" w:hAnsi="Helvetica"/>
                <w:b/>
                <w:bCs/>
              </w:rPr>
              <w:t>Expected Number of Awards:</w:t>
            </w:r>
          </w:p>
        </w:tc>
        <w:tc>
          <w:tcPr>
            <w:tcW w:w="0" w:type="auto"/>
            <w:vAlign w:val="center"/>
            <w:hideMark/>
          </w:tcPr>
          <w:p w14:paraId="56DB56AD" w14:textId="77777777" w:rsidR="006D4D28" w:rsidRPr="00964C0C" w:rsidRDefault="006D4D28" w:rsidP="006D4D28">
            <w:pPr>
              <w:rPr>
                <w:rFonts w:ascii="Helvetica" w:hAnsi="Helvetica"/>
              </w:rPr>
            </w:pPr>
            <w:r w:rsidRPr="00964C0C">
              <w:rPr>
                <w:rFonts w:ascii="Helvetica" w:hAnsi="Helvetica"/>
              </w:rPr>
              <w:t>7</w:t>
            </w:r>
          </w:p>
        </w:tc>
      </w:tr>
      <w:tr w:rsidR="006D4D28" w:rsidRPr="00964C0C" w14:paraId="0646E9C0" w14:textId="77777777" w:rsidTr="006D4D28">
        <w:trPr>
          <w:tblCellSpacing w:w="0" w:type="dxa"/>
        </w:trPr>
        <w:tc>
          <w:tcPr>
            <w:tcW w:w="0" w:type="auto"/>
            <w:noWrap/>
            <w:hideMark/>
          </w:tcPr>
          <w:p w14:paraId="05979721" w14:textId="77777777" w:rsidR="006D4D28" w:rsidRPr="00964C0C" w:rsidRDefault="006D4D28" w:rsidP="006D4D28">
            <w:pPr>
              <w:rPr>
                <w:rFonts w:ascii="Helvetica" w:hAnsi="Helvetica"/>
                <w:b/>
                <w:bCs/>
              </w:rPr>
            </w:pPr>
            <w:r w:rsidRPr="00964C0C">
              <w:rPr>
                <w:rFonts w:ascii="Helvetica" w:hAnsi="Helvetica"/>
                <w:b/>
                <w:bCs/>
              </w:rPr>
              <w:t>CFDA Number(s):</w:t>
            </w:r>
          </w:p>
        </w:tc>
        <w:tc>
          <w:tcPr>
            <w:tcW w:w="0" w:type="auto"/>
            <w:vAlign w:val="center"/>
            <w:hideMark/>
          </w:tcPr>
          <w:p w14:paraId="238D7ED1" w14:textId="77777777" w:rsidR="006D4D28" w:rsidRPr="00964C0C" w:rsidRDefault="006D4D28" w:rsidP="006D4D28">
            <w:pPr>
              <w:rPr>
                <w:rFonts w:ascii="Helvetica" w:hAnsi="Helvetica"/>
              </w:rPr>
            </w:pPr>
            <w:r w:rsidRPr="00964C0C">
              <w:rPr>
                <w:rFonts w:ascii="Helvetica" w:hAnsi="Helvetica"/>
              </w:rPr>
              <w:t>66.202 -- Congressionally Mandated Projects</w:t>
            </w:r>
          </w:p>
        </w:tc>
      </w:tr>
      <w:tr w:rsidR="006D4D28" w:rsidRPr="00964C0C" w14:paraId="76178EBB" w14:textId="77777777" w:rsidTr="006D4D28">
        <w:trPr>
          <w:tblCellSpacing w:w="0" w:type="dxa"/>
        </w:trPr>
        <w:tc>
          <w:tcPr>
            <w:tcW w:w="0" w:type="auto"/>
            <w:noWrap/>
            <w:hideMark/>
          </w:tcPr>
          <w:p w14:paraId="69822BB6" w14:textId="77777777" w:rsidR="006D4D28" w:rsidRPr="00964C0C" w:rsidRDefault="006D4D28" w:rsidP="006D4D28">
            <w:pPr>
              <w:rPr>
                <w:rFonts w:ascii="Helvetica" w:hAnsi="Helvetica"/>
                <w:b/>
                <w:bCs/>
              </w:rPr>
            </w:pPr>
            <w:r w:rsidRPr="00964C0C">
              <w:rPr>
                <w:rFonts w:ascii="Helvetica" w:hAnsi="Helvetica"/>
                <w:b/>
                <w:bCs/>
              </w:rPr>
              <w:t>Cost Sharing or Matching Requirement:</w:t>
            </w:r>
          </w:p>
        </w:tc>
        <w:tc>
          <w:tcPr>
            <w:tcW w:w="0" w:type="auto"/>
            <w:vAlign w:val="center"/>
            <w:hideMark/>
          </w:tcPr>
          <w:p w14:paraId="41D3D177" w14:textId="77777777" w:rsidR="006D4D28" w:rsidRPr="00964C0C" w:rsidRDefault="006D4D28" w:rsidP="006D4D28">
            <w:pPr>
              <w:rPr>
                <w:rFonts w:ascii="Helvetica" w:hAnsi="Helvetica"/>
              </w:rPr>
            </w:pPr>
            <w:r w:rsidRPr="00964C0C">
              <w:rPr>
                <w:rFonts w:ascii="Helvetica" w:hAnsi="Helvetica"/>
              </w:rPr>
              <w:t>No</w:t>
            </w:r>
          </w:p>
        </w:tc>
      </w:tr>
      <w:tr w:rsidR="006D4D28" w:rsidRPr="00964C0C" w14:paraId="465793DC" w14:textId="77777777" w:rsidTr="006D4D28">
        <w:trPr>
          <w:tblCellSpacing w:w="0" w:type="dxa"/>
        </w:trPr>
        <w:tc>
          <w:tcPr>
            <w:tcW w:w="0" w:type="auto"/>
            <w:noWrap/>
            <w:hideMark/>
          </w:tcPr>
          <w:p w14:paraId="00CB873C" w14:textId="77777777" w:rsidR="006D4D28" w:rsidRPr="00964C0C" w:rsidRDefault="006D4D28" w:rsidP="006D4D28">
            <w:pPr>
              <w:rPr>
                <w:rFonts w:ascii="Helvetica" w:hAnsi="Helvetica"/>
                <w:b/>
                <w:bCs/>
              </w:rPr>
            </w:pPr>
            <w:r w:rsidRPr="00964C0C">
              <w:rPr>
                <w:rFonts w:ascii="Helvetica" w:hAnsi="Helvetica"/>
                <w:b/>
                <w:bCs/>
              </w:rPr>
              <w:t>Version:</w:t>
            </w:r>
          </w:p>
        </w:tc>
        <w:tc>
          <w:tcPr>
            <w:tcW w:w="0" w:type="auto"/>
            <w:vAlign w:val="center"/>
            <w:hideMark/>
          </w:tcPr>
          <w:p w14:paraId="1B0FC079" w14:textId="77777777" w:rsidR="006D4D28" w:rsidRPr="00964C0C" w:rsidRDefault="006D4D28" w:rsidP="006D4D28">
            <w:pPr>
              <w:rPr>
                <w:rFonts w:ascii="Helvetica" w:hAnsi="Helvetica"/>
              </w:rPr>
            </w:pPr>
            <w:r w:rsidRPr="00964C0C">
              <w:rPr>
                <w:rFonts w:ascii="Helvetica" w:hAnsi="Helvetica"/>
              </w:rPr>
              <w:t>Synopsis 1</w:t>
            </w:r>
          </w:p>
        </w:tc>
      </w:tr>
      <w:tr w:rsidR="006D4D28" w:rsidRPr="00964C0C" w14:paraId="5B1638A9" w14:textId="77777777" w:rsidTr="006D4D28">
        <w:trPr>
          <w:tblCellSpacing w:w="0" w:type="dxa"/>
        </w:trPr>
        <w:tc>
          <w:tcPr>
            <w:tcW w:w="0" w:type="auto"/>
            <w:noWrap/>
            <w:hideMark/>
          </w:tcPr>
          <w:p w14:paraId="28D04337" w14:textId="77777777" w:rsidR="006D4D28" w:rsidRPr="00964C0C" w:rsidRDefault="006D4D28" w:rsidP="006D4D28">
            <w:pPr>
              <w:rPr>
                <w:rFonts w:ascii="Helvetica" w:hAnsi="Helvetica"/>
                <w:b/>
                <w:bCs/>
              </w:rPr>
            </w:pPr>
            <w:r w:rsidRPr="00964C0C">
              <w:rPr>
                <w:rFonts w:ascii="Helvetica" w:hAnsi="Helvetica"/>
                <w:b/>
                <w:bCs/>
              </w:rPr>
              <w:t>Posted Date:</w:t>
            </w:r>
          </w:p>
        </w:tc>
        <w:tc>
          <w:tcPr>
            <w:tcW w:w="0" w:type="auto"/>
            <w:vAlign w:val="center"/>
            <w:hideMark/>
          </w:tcPr>
          <w:p w14:paraId="58AF6082" w14:textId="77777777" w:rsidR="006D4D28" w:rsidRPr="00964C0C" w:rsidRDefault="006D4D28" w:rsidP="006D4D28">
            <w:pPr>
              <w:rPr>
                <w:rFonts w:ascii="Helvetica" w:hAnsi="Helvetica"/>
              </w:rPr>
            </w:pPr>
            <w:r w:rsidRPr="00964C0C">
              <w:rPr>
                <w:rFonts w:ascii="Helvetica" w:hAnsi="Helvetica"/>
              </w:rPr>
              <w:t>Jul 19, 2017</w:t>
            </w:r>
          </w:p>
        </w:tc>
      </w:tr>
      <w:tr w:rsidR="006D4D28" w:rsidRPr="00964C0C" w14:paraId="1E6396BE" w14:textId="77777777" w:rsidTr="006D4D28">
        <w:trPr>
          <w:tblCellSpacing w:w="0" w:type="dxa"/>
        </w:trPr>
        <w:tc>
          <w:tcPr>
            <w:tcW w:w="0" w:type="auto"/>
            <w:noWrap/>
            <w:hideMark/>
          </w:tcPr>
          <w:p w14:paraId="7E8898A3" w14:textId="77777777" w:rsidR="006D4D28" w:rsidRPr="00964C0C" w:rsidRDefault="006D4D28" w:rsidP="006D4D28">
            <w:pPr>
              <w:rPr>
                <w:rFonts w:ascii="Helvetica" w:hAnsi="Helvetica"/>
                <w:b/>
                <w:bCs/>
              </w:rPr>
            </w:pPr>
            <w:r w:rsidRPr="00964C0C">
              <w:rPr>
                <w:rFonts w:ascii="Helvetica" w:hAnsi="Helvetica"/>
                <w:b/>
                <w:bCs/>
              </w:rPr>
              <w:t>Last Updated Date:</w:t>
            </w:r>
          </w:p>
        </w:tc>
        <w:tc>
          <w:tcPr>
            <w:tcW w:w="0" w:type="auto"/>
            <w:vAlign w:val="center"/>
            <w:hideMark/>
          </w:tcPr>
          <w:p w14:paraId="59549EF9" w14:textId="77777777" w:rsidR="006D4D28" w:rsidRPr="00964C0C" w:rsidRDefault="006D4D28" w:rsidP="006D4D28">
            <w:pPr>
              <w:rPr>
                <w:rFonts w:ascii="Helvetica" w:hAnsi="Helvetica"/>
              </w:rPr>
            </w:pPr>
            <w:r w:rsidRPr="00964C0C">
              <w:rPr>
                <w:rFonts w:ascii="Helvetica" w:hAnsi="Helvetica"/>
              </w:rPr>
              <w:t>Jul 19, 2017</w:t>
            </w:r>
          </w:p>
        </w:tc>
      </w:tr>
      <w:tr w:rsidR="006D4D28" w:rsidRPr="00964C0C" w14:paraId="51215E99" w14:textId="77777777" w:rsidTr="006D4D28">
        <w:trPr>
          <w:tblCellSpacing w:w="0" w:type="dxa"/>
        </w:trPr>
        <w:tc>
          <w:tcPr>
            <w:tcW w:w="0" w:type="auto"/>
            <w:noWrap/>
            <w:hideMark/>
          </w:tcPr>
          <w:p w14:paraId="6D9ABA28" w14:textId="77777777" w:rsidR="006D4D28" w:rsidRPr="00964C0C" w:rsidRDefault="006D4D28" w:rsidP="006D4D28">
            <w:pPr>
              <w:rPr>
                <w:rFonts w:ascii="Helvetica" w:hAnsi="Helvetica"/>
                <w:b/>
                <w:bCs/>
              </w:rPr>
            </w:pPr>
            <w:r w:rsidRPr="00964C0C">
              <w:rPr>
                <w:rFonts w:ascii="Helvetica" w:hAnsi="Helvetica"/>
                <w:b/>
                <w:bCs/>
              </w:rPr>
              <w:t>Original Closing Date for Applications:</w:t>
            </w:r>
          </w:p>
        </w:tc>
        <w:tc>
          <w:tcPr>
            <w:tcW w:w="0" w:type="auto"/>
            <w:vAlign w:val="center"/>
            <w:hideMark/>
          </w:tcPr>
          <w:p w14:paraId="63E48724" w14:textId="77777777" w:rsidR="006D4D28" w:rsidRPr="00964C0C" w:rsidRDefault="006D4D28" w:rsidP="006D4D28">
            <w:pPr>
              <w:rPr>
                <w:rFonts w:ascii="Helvetica" w:hAnsi="Helvetica"/>
              </w:rPr>
            </w:pPr>
            <w:r>
              <w:rPr>
                <w:rFonts w:ascii="Helvetica" w:hAnsi="Helvetica"/>
              </w:rPr>
              <w:t>Oct 18, 2017 </w:t>
            </w:r>
            <w:r w:rsidRPr="00964C0C">
              <w:rPr>
                <w:rFonts w:ascii="Helvetica" w:hAnsi="Helvetica"/>
              </w:rPr>
              <w:t>Please see the announcement including Section IV for additional submission information.</w:t>
            </w:r>
          </w:p>
        </w:tc>
      </w:tr>
      <w:tr w:rsidR="006D4D28" w:rsidRPr="00964C0C" w14:paraId="6C8ABD27" w14:textId="77777777" w:rsidTr="006D4D28">
        <w:trPr>
          <w:tblCellSpacing w:w="0" w:type="dxa"/>
        </w:trPr>
        <w:tc>
          <w:tcPr>
            <w:tcW w:w="0" w:type="auto"/>
            <w:noWrap/>
            <w:hideMark/>
          </w:tcPr>
          <w:p w14:paraId="0836EA5A" w14:textId="77777777" w:rsidR="006D4D28" w:rsidRPr="00964C0C" w:rsidRDefault="006D4D28" w:rsidP="006D4D28">
            <w:pPr>
              <w:rPr>
                <w:rFonts w:ascii="Helvetica" w:hAnsi="Helvetica"/>
                <w:b/>
                <w:bCs/>
              </w:rPr>
            </w:pPr>
            <w:r w:rsidRPr="00964C0C">
              <w:rPr>
                <w:rFonts w:ascii="Helvetica" w:hAnsi="Helvetica"/>
                <w:b/>
                <w:bCs/>
              </w:rPr>
              <w:t>Current Closing Date for Applications:</w:t>
            </w:r>
          </w:p>
        </w:tc>
        <w:tc>
          <w:tcPr>
            <w:tcW w:w="0" w:type="auto"/>
            <w:vAlign w:val="center"/>
            <w:hideMark/>
          </w:tcPr>
          <w:p w14:paraId="3DC93F36" w14:textId="77777777" w:rsidR="006D4D28" w:rsidRPr="00964C0C" w:rsidRDefault="006D4D28" w:rsidP="006D4D28">
            <w:pPr>
              <w:rPr>
                <w:rFonts w:ascii="Helvetica" w:hAnsi="Helvetica"/>
              </w:rPr>
            </w:pPr>
            <w:r>
              <w:rPr>
                <w:rFonts w:ascii="Helvetica" w:hAnsi="Helvetica"/>
              </w:rPr>
              <w:t>Oct 18, 2017 </w:t>
            </w:r>
            <w:r w:rsidRPr="00964C0C">
              <w:rPr>
                <w:rFonts w:ascii="Helvetica" w:hAnsi="Helvetica"/>
              </w:rPr>
              <w:t>Please see the announcement including Section IV for additional submission information.</w:t>
            </w:r>
          </w:p>
        </w:tc>
      </w:tr>
      <w:tr w:rsidR="006D4D28" w:rsidRPr="00964C0C" w14:paraId="019B3AB3" w14:textId="77777777" w:rsidTr="006D4D28">
        <w:trPr>
          <w:tblCellSpacing w:w="0" w:type="dxa"/>
        </w:trPr>
        <w:tc>
          <w:tcPr>
            <w:tcW w:w="0" w:type="auto"/>
            <w:noWrap/>
            <w:hideMark/>
          </w:tcPr>
          <w:p w14:paraId="21876666" w14:textId="77777777" w:rsidR="006D4D28" w:rsidRPr="00964C0C" w:rsidRDefault="006D4D28" w:rsidP="006D4D28">
            <w:pPr>
              <w:rPr>
                <w:rFonts w:ascii="Helvetica" w:hAnsi="Helvetica"/>
                <w:b/>
                <w:bCs/>
              </w:rPr>
            </w:pPr>
            <w:r w:rsidRPr="00964C0C">
              <w:rPr>
                <w:rFonts w:ascii="Helvetica" w:hAnsi="Helvetica"/>
                <w:b/>
                <w:bCs/>
              </w:rPr>
              <w:t>Archive Date:</w:t>
            </w:r>
          </w:p>
        </w:tc>
        <w:tc>
          <w:tcPr>
            <w:tcW w:w="0" w:type="auto"/>
            <w:vAlign w:val="center"/>
            <w:hideMark/>
          </w:tcPr>
          <w:p w14:paraId="627019D0" w14:textId="77777777" w:rsidR="006D4D28" w:rsidRPr="00964C0C" w:rsidRDefault="006D4D28" w:rsidP="006D4D28">
            <w:pPr>
              <w:rPr>
                <w:rFonts w:ascii="Helvetica" w:hAnsi="Helvetica"/>
              </w:rPr>
            </w:pPr>
            <w:r w:rsidRPr="00964C0C">
              <w:rPr>
                <w:rFonts w:ascii="Helvetica" w:hAnsi="Helvetica"/>
              </w:rPr>
              <w:t>Nov 17, 2017</w:t>
            </w:r>
          </w:p>
        </w:tc>
      </w:tr>
      <w:tr w:rsidR="006D4D28" w:rsidRPr="00964C0C" w14:paraId="2F354A78" w14:textId="77777777" w:rsidTr="006D4D28">
        <w:trPr>
          <w:tblCellSpacing w:w="0" w:type="dxa"/>
        </w:trPr>
        <w:tc>
          <w:tcPr>
            <w:tcW w:w="0" w:type="auto"/>
            <w:noWrap/>
            <w:hideMark/>
          </w:tcPr>
          <w:p w14:paraId="3B279B5A" w14:textId="77777777" w:rsidR="006D4D28" w:rsidRPr="00964C0C" w:rsidRDefault="006D4D28" w:rsidP="006D4D28">
            <w:pPr>
              <w:rPr>
                <w:rFonts w:ascii="Helvetica" w:hAnsi="Helvetica"/>
                <w:b/>
                <w:bCs/>
              </w:rPr>
            </w:pPr>
            <w:r w:rsidRPr="00964C0C">
              <w:rPr>
                <w:rFonts w:ascii="Helvetica" w:hAnsi="Helvetica"/>
                <w:b/>
                <w:bCs/>
              </w:rPr>
              <w:t>Estimated Total Program Funding:</w:t>
            </w:r>
          </w:p>
        </w:tc>
        <w:tc>
          <w:tcPr>
            <w:tcW w:w="0" w:type="auto"/>
            <w:vAlign w:val="center"/>
            <w:hideMark/>
          </w:tcPr>
          <w:p w14:paraId="797F999E" w14:textId="77777777" w:rsidR="006D4D28" w:rsidRPr="00964C0C" w:rsidRDefault="006D4D28" w:rsidP="006D4D28">
            <w:pPr>
              <w:rPr>
                <w:rFonts w:ascii="Helvetica" w:hAnsi="Helvetica"/>
              </w:rPr>
            </w:pPr>
            <w:r w:rsidRPr="00964C0C">
              <w:rPr>
                <w:rFonts w:ascii="Helvetica" w:hAnsi="Helvetica"/>
              </w:rPr>
              <w:t>$30,000,000</w:t>
            </w:r>
          </w:p>
        </w:tc>
      </w:tr>
      <w:tr w:rsidR="006D4D28" w:rsidRPr="00964C0C" w14:paraId="557ABDE6" w14:textId="77777777" w:rsidTr="006D4D28">
        <w:trPr>
          <w:tblCellSpacing w:w="0" w:type="dxa"/>
        </w:trPr>
        <w:tc>
          <w:tcPr>
            <w:tcW w:w="0" w:type="auto"/>
            <w:noWrap/>
            <w:hideMark/>
          </w:tcPr>
          <w:p w14:paraId="2A76B20A" w14:textId="77777777" w:rsidR="006D4D28" w:rsidRPr="00964C0C" w:rsidRDefault="006D4D28" w:rsidP="006D4D28">
            <w:pPr>
              <w:rPr>
                <w:rFonts w:ascii="Helvetica" w:hAnsi="Helvetica"/>
                <w:b/>
                <w:bCs/>
              </w:rPr>
            </w:pPr>
            <w:r w:rsidRPr="00964C0C">
              <w:rPr>
                <w:rFonts w:ascii="Helvetica" w:hAnsi="Helvetica"/>
                <w:b/>
                <w:bCs/>
              </w:rPr>
              <w:t>Award Ceiling:</w:t>
            </w:r>
          </w:p>
        </w:tc>
        <w:tc>
          <w:tcPr>
            <w:tcW w:w="0" w:type="auto"/>
            <w:vAlign w:val="center"/>
            <w:hideMark/>
          </w:tcPr>
          <w:p w14:paraId="2698F84F" w14:textId="77777777" w:rsidR="006D4D28" w:rsidRPr="00964C0C" w:rsidRDefault="006D4D28" w:rsidP="006D4D28">
            <w:pPr>
              <w:rPr>
                <w:rFonts w:ascii="Helvetica" w:hAnsi="Helvetica"/>
              </w:rPr>
            </w:pPr>
            <w:r w:rsidRPr="00964C0C">
              <w:rPr>
                <w:rFonts w:ascii="Helvetica" w:hAnsi="Helvetica"/>
              </w:rPr>
              <w:t>$4,000,000</w:t>
            </w:r>
          </w:p>
        </w:tc>
      </w:tr>
      <w:tr w:rsidR="006D4D28" w:rsidRPr="00964C0C" w14:paraId="5BA87980" w14:textId="77777777" w:rsidTr="006D4D28">
        <w:trPr>
          <w:tblCellSpacing w:w="0" w:type="dxa"/>
        </w:trPr>
        <w:tc>
          <w:tcPr>
            <w:tcW w:w="0" w:type="auto"/>
            <w:noWrap/>
            <w:hideMark/>
          </w:tcPr>
          <w:p w14:paraId="60D3FA2B" w14:textId="77777777" w:rsidR="006D4D28" w:rsidRPr="00964C0C" w:rsidRDefault="006D4D28" w:rsidP="006D4D28">
            <w:pPr>
              <w:rPr>
                <w:rFonts w:ascii="Helvetica" w:hAnsi="Helvetica"/>
                <w:b/>
                <w:bCs/>
              </w:rPr>
            </w:pPr>
            <w:r w:rsidRPr="00964C0C">
              <w:rPr>
                <w:rFonts w:ascii="Helvetica" w:hAnsi="Helvetica"/>
                <w:b/>
                <w:bCs/>
              </w:rPr>
              <w:t>Award Floor:</w:t>
            </w:r>
          </w:p>
        </w:tc>
        <w:tc>
          <w:tcPr>
            <w:tcW w:w="0" w:type="auto"/>
            <w:vAlign w:val="center"/>
            <w:hideMark/>
          </w:tcPr>
          <w:p w14:paraId="3F3126C0" w14:textId="77777777" w:rsidR="006D4D28" w:rsidRPr="00964C0C" w:rsidRDefault="006D4D28" w:rsidP="006D4D28">
            <w:pPr>
              <w:rPr>
                <w:rFonts w:ascii="Helvetica" w:hAnsi="Helvetica"/>
              </w:rPr>
            </w:pPr>
            <w:r w:rsidRPr="00964C0C">
              <w:rPr>
                <w:rFonts w:ascii="Helvetica" w:hAnsi="Helvetica"/>
              </w:rPr>
              <w:t>$0</w:t>
            </w:r>
          </w:p>
        </w:tc>
      </w:tr>
      <w:tr w:rsidR="006D4D28" w:rsidRPr="00964C0C" w14:paraId="29F027CA" w14:textId="77777777" w:rsidTr="006D4D28">
        <w:trPr>
          <w:tblCellSpacing w:w="0" w:type="dxa"/>
        </w:trPr>
        <w:tc>
          <w:tcPr>
            <w:tcW w:w="0" w:type="auto"/>
            <w:noWrap/>
            <w:hideMark/>
          </w:tcPr>
          <w:p w14:paraId="694A16F6" w14:textId="77777777" w:rsidR="006D4D28" w:rsidRPr="00964C0C" w:rsidRDefault="006D4D28" w:rsidP="006D4D28">
            <w:pPr>
              <w:rPr>
                <w:rFonts w:ascii="Helvetica" w:hAnsi="Helvetica"/>
                <w:b/>
                <w:bCs/>
              </w:rPr>
            </w:pPr>
            <w:r w:rsidRPr="00964C0C">
              <w:rPr>
                <w:rFonts w:ascii="Helvetica" w:hAnsi="Helvetica"/>
                <w:b/>
                <w:bCs/>
              </w:rPr>
              <w:t>Eligible Applicants:</w:t>
            </w:r>
          </w:p>
        </w:tc>
        <w:tc>
          <w:tcPr>
            <w:tcW w:w="0" w:type="auto"/>
            <w:vAlign w:val="center"/>
            <w:hideMark/>
          </w:tcPr>
          <w:p w14:paraId="5A5FD80C" w14:textId="77777777" w:rsidR="006D4D28" w:rsidRPr="00964C0C" w:rsidRDefault="006D4D28" w:rsidP="006D4D28">
            <w:pPr>
              <w:rPr>
                <w:rFonts w:ascii="Helvetica" w:hAnsi="Helvetica"/>
              </w:rPr>
            </w:pPr>
            <w:r w:rsidRPr="00964C0C">
              <w:rPr>
                <w:rFonts w:ascii="Helvetica" w:hAnsi="Helvetica"/>
              </w:rPr>
              <w:t>Others (see text field entitled "Additional Information on Eligibility" for clarification)</w:t>
            </w:r>
          </w:p>
        </w:tc>
      </w:tr>
      <w:tr w:rsidR="006D4D28" w:rsidRPr="00964C0C" w14:paraId="2DA6C4A0" w14:textId="77777777" w:rsidTr="006D4D28">
        <w:trPr>
          <w:tblCellSpacing w:w="0" w:type="dxa"/>
        </w:trPr>
        <w:tc>
          <w:tcPr>
            <w:tcW w:w="0" w:type="auto"/>
            <w:noWrap/>
            <w:hideMark/>
          </w:tcPr>
          <w:p w14:paraId="7D334BA4" w14:textId="77777777" w:rsidR="006D4D28" w:rsidRPr="00964C0C" w:rsidRDefault="006D4D28" w:rsidP="006D4D28">
            <w:pPr>
              <w:rPr>
                <w:rFonts w:ascii="Helvetica" w:hAnsi="Helvetica"/>
                <w:b/>
                <w:bCs/>
              </w:rPr>
            </w:pPr>
            <w:r w:rsidRPr="00964C0C">
              <w:rPr>
                <w:rFonts w:ascii="Helvetica" w:hAnsi="Helvetica"/>
                <w:b/>
                <w:bCs/>
              </w:rPr>
              <w:t>Additional Information on Eligibility:</w:t>
            </w:r>
          </w:p>
        </w:tc>
        <w:tc>
          <w:tcPr>
            <w:tcW w:w="0" w:type="auto"/>
            <w:vAlign w:val="center"/>
            <w:hideMark/>
          </w:tcPr>
          <w:p w14:paraId="33E9DBEC" w14:textId="77777777" w:rsidR="006D4D28" w:rsidRPr="00964C0C" w:rsidRDefault="006D4D28" w:rsidP="006D4D28">
            <w:pPr>
              <w:rPr>
                <w:rFonts w:ascii="Helvetica" w:hAnsi="Helvetica"/>
              </w:rPr>
            </w:pPr>
            <w:r w:rsidRPr="00964C0C">
              <w:rPr>
                <w:rFonts w:ascii="Helvetica" w:hAnsi="Helvetica"/>
              </w:rPr>
              <w:t>Please see the announcement including Section III for additional eligibility information.</w:t>
            </w:r>
          </w:p>
        </w:tc>
      </w:tr>
      <w:tr w:rsidR="006D4D28" w14:paraId="3EFACF46" w14:textId="77777777" w:rsidTr="006D4D28">
        <w:trPr>
          <w:tblCellSpacing w:w="0" w:type="dxa"/>
        </w:trPr>
        <w:tc>
          <w:tcPr>
            <w:tcW w:w="0" w:type="auto"/>
            <w:noWrap/>
            <w:hideMark/>
          </w:tcPr>
          <w:p w14:paraId="71D20A6F" w14:textId="77777777" w:rsidR="006D4D28" w:rsidRPr="00964C0C" w:rsidRDefault="006D4D28" w:rsidP="006D4D28">
            <w:pPr>
              <w:rPr>
                <w:rFonts w:ascii="Helvetica" w:hAnsi="Helvetica"/>
                <w:b/>
                <w:bCs/>
              </w:rPr>
            </w:pPr>
            <w:r w:rsidRPr="00964C0C">
              <w:rPr>
                <w:rFonts w:ascii="Helvetica" w:hAnsi="Helvetica"/>
                <w:b/>
                <w:bCs/>
              </w:rPr>
              <w:t>Agency Name:</w:t>
            </w:r>
          </w:p>
        </w:tc>
        <w:tc>
          <w:tcPr>
            <w:tcW w:w="0" w:type="auto"/>
            <w:vAlign w:val="center"/>
            <w:hideMark/>
          </w:tcPr>
          <w:p w14:paraId="21E73C23" w14:textId="77777777" w:rsidR="006D4D28" w:rsidRPr="00964C0C" w:rsidRDefault="006D4D28" w:rsidP="006D4D28">
            <w:pPr>
              <w:rPr>
                <w:rFonts w:ascii="Helvetica" w:hAnsi="Helvetica"/>
              </w:rPr>
            </w:pPr>
            <w:r w:rsidRPr="00964C0C">
              <w:rPr>
                <w:rStyle w:val="search-custom"/>
                <w:rFonts w:ascii="Helvetica" w:hAnsi="Helvetica"/>
              </w:rPr>
              <w:t>Environmental Protection Agency</w:t>
            </w:r>
          </w:p>
        </w:tc>
      </w:tr>
      <w:tr w:rsidR="006D4D28" w14:paraId="7403A8C9" w14:textId="77777777" w:rsidTr="006D4D28">
        <w:trPr>
          <w:tblCellSpacing w:w="0" w:type="dxa"/>
        </w:trPr>
        <w:tc>
          <w:tcPr>
            <w:tcW w:w="0" w:type="auto"/>
            <w:noWrap/>
            <w:hideMark/>
          </w:tcPr>
          <w:p w14:paraId="36EE91FD" w14:textId="77777777" w:rsidR="006D4D28" w:rsidRPr="00964C0C" w:rsidRDefault="006D4D28" w:rsidP="006D4D28">
            <w:pPr>
              <w:rPr>
                <w:rFonts w:ascii="Helvetica" w:hAnsi="Helvetica"/>
                <w:b/>
                <w:bCs/>
              </w:rPr>
            </w:pPr>
            <w:r w:rsidRPr="00964C0C">
              <w:rPr>
                <w:rFonts w:ascii="Helvetica" w:hAnsi="Helvetica"/>
                <w:b/>
                <w:bCs/>
              </w:rPr>
              <w:t>Description:</w:t>
            </w:r>
          </w:p>
        </w:tc>
        <w:tc>
          <w:tcPr>
            <w:tcW w:w="0" w:type="auto"/>
            <w:vAlign w:val="center"/>
            <w:hideMark/>
          </w:tcPr>
          <w:p w14:paraId="79635D6A" w14:textId="77777777" w:rsidR="006D4D28" w:rsidRPr="00964C0C" w:rsidRDefault="006D4D28" w:rsidP="006D4D28">
            <w:pPr>
              <w:rPr>
                <w:rFonts w:ascii="Helvetica" w:hAnsi="Helvetica"/>
              </w:rPr>
            </w:pPr>
            <w:r w:rsidRPr="00964C0C">
              <w:rPr>
                <w:rStyle w:val="search-custom"/>
                <w:rFonts w:ascii="Helvetica" w:hAnsi="Helvetica"/>
              </w:rPr>
              <w:t>This notice announces the availability of funds and solicits applications from eligible entities to compete for financial assistance through the Targeted Air Shed Grant Program. This program will assist local, state and/or tribal air pollution control agencies in developing plans, conducting demonstrations, and implementing projects to reduce air pollution in nonattainment areas that EPA determines are the top five most polluted areas relative to ozone (O3), annual average fine particulate matter (PM2.5), or 24-hour PM2.5 National Ambient Air Quality Standards (NAAQS). The overall goal of the Targeted Air Shed Grant program is to reduce air pollution in the Nation’s areas with the highest levels of ozone and PM2.5 ambient air concentrations.</w:t>
            </w:r>
          </w:p>
        </w:tc>
      </w:tr>
      <w:tr w:rsidR="006D4D28" w14:paraId="06CA6E1F" w14:textId="77777777" w:rsidTr="006D4D28">
        <w:trPr>
          <w:tblCellSpacing w:w="0" w:type="dxa"/>
        </w:trPr>
        <w:tc>
          <w:tcPr>
            <w:tcW w:w="0" w:type="auto"/>
            <w:noWrap/>
            <w:hideMark/>
          </w:tcPr>
          <w:p w14:paraId="4B6F1BD5" w14:textId="77777777" w:rsidR="006D4D28" w:rsidRPr="00964C0C" w:rsidRDefault="006D4D28" w:rsidP="006D4D28">
            <w:pPr>
              <w:rPr>
                <w:rFonts w:ascii="Helvetica" w:hAnsi="Helvetica"/>
                <w:b/>
                <w:bCs/>
              </w:rPr>
            </w:pPr>
            <w:r w:rsidRPr="00964C0C">
              <w:rPr>
                <w:rFonts w:ascii="Helvetica" w:hAnsi="Helvetica"/>
                <w:b/>
                <w:bCs/>
              </w:rPr>
              <w:t>Link to Additional Information:</w:t>
            </w:r>
          </w:p>
        </w:tc>
        <w:tc>
          <w:tcPr>
            <w:tcW w:w="0" w:type="auto"/>
            <w:vAlign w:val="center"/>
            <w:hideMark/>
          </w:tcPr>
          <w:p w14:paraId="008B9B1E" w14:textId="77777777" w:rsidR="006D4D28" w:rsidRPr="00964C0C" w:rsidRDefault="006D4D28" w:rsidP="006D4D28">
            <w:pPr>
              <w:rPr>
                <w:rFonts w:ascii="Helvetica" w:hAnsi="Helvetica"/>
              </w:rPr>
            </w:pPr>
            <w:hyperlink r:id="rId165" w:tgtFrame="_blank" w:tooltip="Link to Additional Information" w:history="1">
              <w:r w:rsidRPr="00964C0C">
                <w:rPr>
                  <w:rStyle w:val="Hyperlink"/>
                  <w:rFonts w:ascii="Helvetica" w:hAnsi="Helvetica"/>
                </w:rPr>
                <w:t>2017 Targeted Air Shed Grant Program </w:t>
              </w:r>
            </w:hyperlink>
          </w:p>
        </w:tc>
      </w:tr>
      <w:tr w:rsidR="006D4D28" w14:paraId="01717A84" w14:textId="77777777" w:rsidTr="006D4D28">
        <w:trPr>
          <w:tblCellSpacing w:w="0" w:type="dxa"/>
        </w:trPr>
        <w:tc>
          <w:tcPr>
            <w:tcW w:w="0" w:type="auto"/>
            <w:noWrap/>
            <w:hideMark/>
          </w:tcPr>
          <w:p w14:paraId="1EEF52C9" w14:textId="77777777" w:rsidR="006D4D28" w:rsidRPr="00964C0C" w:rsidRDefault="006D4D28" w:rsidP="006D4D28">
            <w:pPr>
              <w:rPr>
                <w:rFonts w:ascii="Helvetica" w:hAnsi="Helvetica"/>
                <w:b/>
                <w:bCs/>
              </w:rPr>
            </w:pPr>
            <w:r w:rsidRPr="00964C0C">
              <w:rPr>
                <w:rFonts w:ascii="Helvetica" w:hAnsi="Helvetica"/>
                <w:b/>
                <w:bCs/>
              </w:rPr>
              <w:t>Grantor Contact Information:</w:t>
            </w:r>
          </w:p>
        </w:tc>
        <w:tc>
          <w:tcPr>
            <w:tcW w:w="0" w:type="auto"/>
            <w:vAlign w:val="center"/>
            <w:hideMark/>
          </w:tcPr>
          <w:p w14:paraId="5E47BED9" w14:textId="77777777" w:rsidR="006D4D28" w:rsidRPr="00964C0C" w:rsidRDefault="006D4D28" w:rsidP="006D4D28">
            <w:pPr>
              <w:rPr>
                <w:rFonts w:ascii="Helvetica" w:hAnsi="Helvetica"/>
              </w:rPr>
            </w:pPr>
            <w:r w:rsidRPr="00964C0C">
              <w:rPr>
                <w:rStyle w:val="search-custom"/>
                <w:rFonts w:ascii="Helvetica" w:hAnsi="Helvetica"/>
              </w:rPr>
              <w:t>If you have difficulty accessing the full announcement electronically, please contact:</w:t>
            </w:r>
            <w:r w:rsidRPr="00964C0C">
              <w:rPr>
                <w:rFonts w:ascii="Helvetica" w:hAnsi="Helvetica"/>
              </w:rPr>
              <w:br/>
            </w:r>
            <w:r w:rsidRPr="00964C0C">
              <w:rPr>
                <w:rFonts w:ascii="Helvetica" w:hAnsi="Helvetica"/>
              </w:rPr>
              <w:br/>
            </w:r>
            <w:r w:rsidRPr="00964C0C">
              <w:rPr>
                <w:rStyle w:val="search-custom"/>
                <w:rFonts w:ascii="Helvetica" w:hAnsi="Helvetica"/>
              </w:rPr>
              <w:t>Gary Blais, 919-541-3223</w:t>
            </w:r>
            <w:r w:rsidRPr="00964C0C">
              <w:rPr>
                <w:rFonts w:ascii="Helvetica" w:hAnsi="Helvetica"/>
              </w:rPr>
              <w:br/>
            </w:r>
            <w:r w:rsidRPr="00964C0C">
              <w:rPr>
                <w:rFonts w:ascii="Helvetica" w:hAnsi="Helvetica"/>
              </w:rPr>
              <w:br/>
            </w:r>
            <w:hyperlink r:id="rId166" w:history="1">
              <w:r w:rsidRPr="00964C0C">
                <w:rPr>
                  <w:rStyle w:val="Hyperlink"/>
                  <w:rFonts w:ascii="Helvetica" w:hAnsi="Helvetica"/>
                </w:rPr>
                <w:t>Gary Blais</w:t>
              </w:r>
            </w:hyperlink>
          </w:p>
        </w:tc>
      </w:tr>
    </w:tbl>
    <w:p w14:paraId="7975D67E" w14:textId="77777777" w:rsidR="006D4D28" w:rsidRDefault="006D4D28" w:rsidP="006D4D28"/>
    <w:p w14:paraId="38B296FC" w14:textId="77777777" w:rsidR="006D4D28" w:rsidRDefault="006363FA" w:rsidP="006D4D28">
      <w:pPr>
        <w:rPr>
          <w:rFonts w:ascii="Helvetica" w:hAnsi="Helvetica" w:cs="Helvetica"/>
          <w:color w:val="386EFF"/>
          <w:u w:val="single" w:color="386EFF"/>
        </w:rPr>
      </w:pPr>
      <w:hyperlink r:id="rId167" w:history="1">
        <w:r w:rsidR="006D4D28">
          <w:rPr>
            <w:rFonts w:ascii="Helvetica" w:hAnsi="Helvetica" w:cs="Helvetica"/>
            <w:color w:val="386EFF"/>
            <w:u w:val="single" w:color="386EFF"/>
          </w:rPr>
          <w:t>http://www.grants.gov/web/grants/view-opportunity.html?oppId=295677</w:t>
        </w:r>
      </w:hyperlink>
    </w:p>
    <w:p w14:paraId="365726A0" w14:textId="77777777" w:rsidR="006D4D28" w:rsidRDefault="006D4D28" w:rsidP="006D4D28">
      <w:pPr>
        <w:rPr>
          <w:rFonts w:ascii="Helvetica" w:hAnsi="Helvetica" w:cs="Helvetica"/>
          <w:color w:val="386EFF"/>
          <w:u w:val="single" w:color="386EFF"/>
        </w:rPr>
      </w:pPr>
    </w:p>
    <w:p w14:paraId="30B18BF4" w14:textId="3AD786D0" w:rsidR="001D72F9" w:rsidRDefault="001D72F9">
      <w:pPr>
        <w:rPr>
          <w:rFonts w:ascii="Helvetica" w:hAnsi="Helvetica"/>
          <w:b/>
        </w:rPr>
      </w:pPr>
      <w:r>
        <w:rPr>
          <w:rFonts w:ascii="Helvetica" w:hAnsi="Helvetica"/>
          <w:b/>
        </w:rPr>
        <w:br w:type="page"/>
      </w:r>
    </w:p>
    <w:p w14:paraId="795B9D25" w14:textId="77777777" w:rsidR="00A65076" w:rsidRPr="005D3F9C" w:rsidRDefault="00A65076" w:rsidP="00A65076">
      <w:pPr>
        <w:pBdr>
          <w:bottom w:val="double" w:sz="6" w:space="1" w:color="auto"/>
        </w:pBdr>
        <w:autoSpaceDE w:val="0"/>
        <w:autoSpaceDN w:val="0"/>
        <w:adjustRightInd w:val="0"/>
        <w:rPr>
          <w:rFonts w:ascii="Helvetica" w:hAnsi="Helvetica"/>
          <w:b/>
        </w:rPr>
      </w:pPr>
    </w:p>
    <w:p w14:paraId="2652DFE4" w14:textId="77777777" w:rsidR="00A65076" w:rsidRPr="005D3F9C" w:rsidRDefault="00A65076" w:rsidP="00A65076">
      <w:pPr>
        <w:autoSpaceDE w:val="0"/>
        <w:autoSpaceDN w:val="0"/>
        <w:adjustRightInd w:val="0"/>
        <w:rPr>
          <w:rFonts w:ascii="Helvetica" w:hAnsi="Helvetica"/>
          <w:b/>
          <w:u w:val="single"/>
        </w:rPr>
      </w:pPr>
    </w:p>
    <w:p w14:paraId="44F6C570" w14:textId="77777777" w:rsidR="00A65076" w:rsidRPr="005D3F9C" w:rsidRDefault="00A65076" w:rsidP="00B756C2">
      <w:pPr>
        <w:rPr>
          <w:rFonts w:ascii="Helvetica" w:hAnsi="Helvetica"/>
        </w:rPr>
      </w:pPr>
    </w:p>
    <w:p w14:paraId="3123F0AB" w14:textId="77777777" w:rsidR="00B756C2" w:rsidRPr="005D3F9C" w:rsidRDefault="00B756C2" w:rsidP="00B756C2">
      <w:pPr>
        <w:autoSpaceDE w:val="0"/>
        <w:autoSpaceDN w:val="0"/>
        <w:adjustRightInd w:val="0"/>
        <w:outlineLvl w:val="0"/>
        <w:rPr>
          <w:rFonts w:ascii="Helvetica" w:hAnsi="Helvetica"/>
          <w:b/>
        </w:rPr>
      </w:pPr>
      <w:bookmarkStart w:id="233" w:name="EPAEarlyCareer"/>
      <w:bookmarkStart w:id="234" w:name="EPAEWDJT"/>
      <w:bookmarkStart w:id="235" w:name="EPAEnvironJustice"/>
      <w:bookmarkEnd w:id="233"/>
      <w:bookmarkEnd w:id="234"/>
      <w:bookmarkEnd w:id="235"/>
      <w:r w:rsidRPr="005D3F9C">
        <w:rPr>
          <w:rFonts w:ascii="Helvetica" w:hAnsi="Helvetica"/>
          <w:b/>
          <w:noProof/>
        </w:rPr>
        <w:drawing>
          <wp:inline distT="0" distB="0" distL="0" distR="0" wp14:anchorId="7CF71EDF" wp14:editId="2F684740">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6115050" cy="1249386"/>
                    </a:xfrm>
                    <a:prstGeom prst="rect">
                      <a:avLst/>
                    </a:prstGeom>
                    <a:noFill/>
                    <a:ln>
                      <a:noFill/>
                    </a:ln>
                  </pic:spPr>
                </pic:pic>
              </a:graphicData>
            </a:graphic>
          </wp:inline>
        </w:drawing>
      </w:r>
    </w:p>
    <w:p w14:paraId="4AD4A743" w14:textId="77777777" w:rsidR="00B756C2" w:rsidRPr="005D3F9C" w:rsidRDefault="00B756C2" w:rsidP="00B756C2">
      <w:pPr>
        <w:autoSpaceDE w:val="0"/>
        <w:autoSpaceDN w:val="0"/>
        <w:adjustRightInd w:val="0"/>
        <w:outlineLvl w:val="0"/>
        <w:rPr>
          <w:rFonts w:ascii="Helvetica" w:hAnsi="Helvetica"/>
          <w:b/>
        </w:rPr>
      </w:pPr>
    </w:p>
    <w:p w14:paraId="5B2198B2" w14:textId="77777777" w:rsidR="00B756C2" w:rsidRPr="005D3F9C" w:rsidRDefault="00B756C2" w:rsidP="00B756C2">
      <w:pPr>
        <w:autoSpaceDE w:val="0"/>
        <w:autoSpaceDN w:val="0"/>
        <w:adjustRightInd w:val="0"/>
        <w:outlineLvl w:val="0"/>
        <w:rPr>
          <w:rFonts w:ascii="Helvetica" w:hAnsi="Helvetica"/>
          <w:b/>
        </w:rPr>
      </w:pPr>
      <w:bookmarkStart w:id="236" w:name="HHS"/>
      <w:bookmarkEnd w:id="236"/>
      <w:r w:rsidRPr="005D3F9C">
        <w:rPr>
          <w:rFonts w:ascii="Helvetica" w:hAnsi="Helvetica"/>
          <w:b/>
        </w:rPr>
        <w:t>Department of Health and Human Services</w:t>
      </w:r>
    </w:p>
    <w:p w14:paraId="32EBB8F6" w14:textId="77777777" w:rsidR="00B756C2" w:rsidRPr="005D3F9C" w:rsidRDefault="00B756C2" w:rsidP="00B756C2">
      <w:pPr>
        <w:autoSpaceDE w:val="0"/>
        <w:autoSpaceDN w:val="0"/>
        <w:adjustRightInd w:val="0"/>
        <w:rPr>
          <w:rFonts w:ascii="Helvetica" w:hAnsi="Helvetica"/>
        </w:rPr>
      </w:pPr>
    </w:p>
    <w:p w14:paraId="1823761C" w14:textId="77777777" w:rsidR="00B756C2" w:rsidRPr="005D3F9C" w:rsidRDefault="00B756C2" w:rsidP="00B756C2">
      <w:pPr>
        <w:pStyle w:val="Heading1"/>
        <w:spacing w:before="2" w:after="2"/>
        <w:rPr>
          <w:rFonts w:ascii="Helvetica" w:hAnsi="Helvetica"/>
          <w:b w:val="0"/>
          <w:sz w:val="24"/>
          <w:szCs w:val="24"/>
        </w:rPr>
      </w:pPr>
      <w:bookmarkStart w:id="237" w:name="HHSGO"/>
      <w:bookmarkEnd w:id="237"/>
      <w:r w:rsidRPr="005D3F9C">
        <w:rPr>
          <w:rFonts w:ascii="Helvetica" w:hAnsi="Helvetica"/>
          <w:b w:val="0"/>
          <w:sz w:val="24"/>
          <w:szCs w:val="24"/>
          <w:highlight w:val="yellow"/>
        </w:rPr>
        <w:t>Grants Forecast and Overview</w:t>
      </w:r>
    </w:p>
    <w:p w14:paraId="2376C141" w14:textId="77777777" w:rsidR="00B756C2" w:rsidRPr="005D3F9C" w:rsidRDefault="00B756C2" w:rsidP="00B756C2">
      <w:pPr>
        <w:rPr>
          <w:rFonts w:ascii="Helvetica" w:hAnsi="Helvetica"/>
        </w:rPr>
      </w:pPr>
    </w:p>
    <w:p w14:paraId="1DE08D1E" w14:textId="6E5E2121" w:rsidR="00B756C2" w:rsidRPr="005D3F9C" w:rsidRDefault="00B756C2" w:rsidP="00B756C2">
      <w:pPr>
        <w:rPr>
          <w:rFonts w:ascii="Helvetica" w:hAnsi="Helvetica"/>
        </w:rPr>
      </w:pPr>
      <w:r w:rsidRPr="005D3F9C">
        <w:rPr>
          <w:rFonts w:ascii="Helvetica" w:hAnsi="Helvetica"/>
        </w:rPr>
        <w:t xml:space="preserve">The Department of Health and Human Services’ Grants Forecast is a database of planned grant opportunities proposed by its </w:t>
      </w:r>
      <w:hyperlink r:id="rId169" w:history="1">
        <w:r w:rsidRPr="00A32439">
          <w:rPr>
            <w:rStyle w:val="Hyperlink"/>
            <w:rFonts w:ascii="Helvetica" w:hAnsi="Helvetica"/>
          </w:rPr>
          <w:t>agencies.</w:t>
        </w:r>
      </w:hyperlink>
      <w:r w:rsidRPr="005D3F9C">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A927BB5" w14:textId="77777777" w:rsidR="00B756C2" w:rsidRPr="005D3F9C" w:rsidRDefault="00B756C2" w:rsidP="00B756C2">
      <w:pPr>
        <w:ind w:left="-630"/>
        <w:rPr>
          <w:rFonts w:ascii="Helvetica" w:hAnsi="Helvetica"/>
        </w:rPr>
      </w:pPr>
    </w:p>
    <w:p w14:paraId="70A0B75A" w14:textId="3C9EA886" w:rsidR="00B756C2" w:rsidRPr="005D3F9C" w:rsidRDefault="00B756C2" w:rsidP="00B756C2">
      <w:pPr>
        <w:rPr>
          <w:rFonts w:ascii="Helvetica" w:hAnsi="Helvetica"/>
        </w:rPr>
      </w:pPr>
      <w:bookmarkStart w:id="238" w:name="HHSGrants"/>
      <w:bookmarkEnd w:id="238"/>
    </w:p>
    <w:p w14:paraId="14F622C8" w14:textId="1542E934" w:rsidR="00A32439" w:rsidRDefault="00D611FA" w:rsidP="00B756C2">
      <w:pPr>
        <w:rPr>
          <w:rFonts w:ascii="Helvetica" w:hAnsi="Helvetica"/>
        </w:rPr>
      </w:pPr>
      <w:r w:rsidRPr="005D3F9C">
        <w:rPr>
          <w:rFonts w:ascii="Helvetica" w:hAnsi="Helvetica"/>
        </w:rPr>
        <w:t xml:space="preserve">For more general information about HHS Grants and Funding go to the website below at: </w:t>
      </w:r>
    </w:p>
    <w:p w14:paraId="566ABEBD" w14:textId="77777777" w:rsidR="00304BBE" w:rsidRDefault="00304BBE" w:rsidP="00B756C2">
      <w:pPr>
        <w:rPr>
          <w:rFonts w:ascii="Helvetica" w:hAnsi="Helvetica"/>
        </w:rPr>
      </w:pPr>
    </w:p>
    <w:p w14:paraId="3EE6C46D" w14:textId="056D5D3F" w:rsidR="00304BBE" w:rsidRDefault="006363FA" w:rsidP="00B756C2">
      <w:pPr>
        <w:rPr>
          <w:rFonts w:ascii="Helvetica" w:hAnsi="Helvetica"/>
        </w:rPr>
      </w:pPr>
      <w:hyperlink r:id="rId170" w:history="1">
        <w:r w:rsidR="00304BBE" w:rsidRPr="00304BBE">
          <w:rPr>
            <w:rStyle w:val="Hyperlink"/>
            <w:rFonts w:ascii="Helvetica" w:hAnsi="Helvetica"/>
          </w:rPr>
          <w:t>https://www.hhs.gov/grants/grants/index.html</w:t>
        </w:r>
      </w:hyperlink>
    </w:p>
    <w:p w14:paraId="4F9EDADB" w14:textId="77777777" w:rsidR="00304BBE" w:rsidRPr="005D3F9C" w:rsidRDefault="00304BBE" w:rsidP="00B756C2">
      <w:pPr>
        <w:rPr>
          <w:rFonts w:ascii="Helvetica" w:hAnsi="Helvetica"/>
        </w:rPr>
      </w:pPr>
    </w:p>
    <w:p w14:paraId="7E08A0C0" w14:textId="77777777" w:rsidR="00B756C2" w:rsidRPr="005D3F9C" w:rsidRDefault="00B756C2" w:rsidP="00B756C2">
      <w:pPr>
        <w:rPr>
          <w:rFonts w:ascii="Helvetica" w:hAnsi="Helvetica"/>
        </w:rPr>
      </w:pPr>
    </w:p>
    <w:tbl>
      <w:tblPr>
        <w:tblW w:w="15120" w:type="dxa"/>
        <w:tblBorders>
          <w:top w:val="nil"/>
          <w:left w:val="nil"/>
          <w:right w:val="nil"/>
        </w:tblBorders>
        <w:tblLayout w:type="fixed"/>
        <w:tblLook w:val="0000" w:firstRow="0" w:lastRow="0" w:firstColumn="0" w:lastColumn="0" w:noHBand="0" w:noVBand="0"/>
      </w:tblPr>
      <w:tblGrid>
        <w:gridCol w:w="15120"/>
      </w:tblGrid>
      <w:tr w:rsidR="00B756C2" w:rsidRPr="005D3F9C" w14:paraId="5E5F4086" w14:textId="77777777" w:rsidTr="00AA41B4">
        <w:trPr>
          <w:trHeight w:val="1188"/>
        </w:trPr>
        <w:tc>
          <w:tcPr>
            <w:tcW w:w="15120" w:type="dxa"/>
            <w:tcMar>
              <w:left w:w="40" w:type="nil"/>
              <w:bottom w:w="40" w:type="nil"/>
            </w:tcMar>
            <w:vAlign w:val="center"/>
          </w:tcPr>
          <w:p w14:paraId="2C0BDE63" w14:textId="19DCCDF2" w:rsidR="00B756C2" w:rsidRPr="005D3F9C" w:rsidRDefault="00FC44CB" w:rsidP="00AA41B4">
            <w:pPr>
              <w:widowControl w:val="0"/>
              <w:autoSpaceDE w:val="0"/>
              <w:autoSpaceDN w:val="0"/>
              <w:adjustRightInd w:val="0"/>
              <w:rPr>
                <w:rFonts w:ascii="Helvetica" w:hAnsi="Helvetica" w:cs="Helvetica"/>
                <w:b/>
                <w:bCs/>
              </w:rPr>
            </w:pPr>
            <w:r>
              <w:rPr>
                <w:rFonts w:ascii="Helvetica" w:hAnsi="Helvetica" w:cs="Helvetica"/>
                <w:b/>
                <w:bCs/>
                <w:noProof/>
              </w:rPr>
              <w:drawing>
                <wp:inline distT="0" distB="0" distL="0" distR="0" wp14:anchorId="46D589F1" wp14:editId="089436AF">
                  <wp:extent cx="6926764" cy="450723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3.39 AM.png"/>
                          <pic:cNvPicPr/>
                        </pic:nvPicPr>
                        <pic:blipFill>
                          <a:blip r:embed="rId171">
                            <a:extLst>
                              <a:ext uri="{28A0092B-C50C-407E-A947-70E740481C1C}">
                                <a14:useLocalDpi xmlns:a14="http://schemas.microsoft.com/office/drawing/2010/main" val="0"/>
                              </a:ext>
                            </a:extLst>
                          </a:blip>
                          <a:stretch>
                            <a:fillRect/>
                          </a:stretch>
                        </pic:blipFill>
                        <pic:spPr>
                          <a:xfrm>
                            <a:off x="0" y="0"/>
                            <a:ext cx="6926764" cy="4507230"/>
                          </a:xfrm>
                          <a:prstGeom prst="rect">
                            <a:avLst/>
                          </a:prstGeom>
                        </pic:spPr>
                      </pic:pic>
                    </a:graphicData>
                  </a:graphic>
                </wp:inline>
              </w:drawing>
            </w:r>
          </w:p>
        </w:tc>
      </w:tr>
    </w:tbl>
    <w:p w14:paraId="073B363D" w14:textId="77777777" w:rsidR="00B756C2" w:rsidRPr="005D3F9C" w:rsidRDefault="00B756C2" w:rsidP="00B756C2">
      <w:pPr>
        <w:rPr>
          <w:rFonts w:ascii="Helvetica" w:hAnsi="Helvetica"/>
        </w:rPr>
      </w:pPr>
    </w:p>
    <w:p w14:paraId="059C88AC" w14:textId="339CEC60" w:rsidR="00B756C2" w:rsidRPr="005D3F9C" w:rsidRDefault="00FC44CB" w:rsidP="00B756C2">
      <w:pPr>
        <w:rPr>
          <w:rFonts w:ascii="Helvetica" w:hAnsi="Helvetica"/>
        </w:rPr>
      </w:pPr>
      <w:r>
        <w:rPr>
          <w:rFonts w:ascii="Helvetica" w:hAnsi="Helvetica"/>
          <w:noProof/>
        </w:rPr>
        <w:drawing>
          <wp:inline distT="0" distB="0" distL="0" distR="0" wp14:anchorId="2624F39F" wp14:editId="29C4C176">
            <wp:extent cx="6457950" cy="35991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4.18 AM.png"/>
                    <pic:cNvPicPr/>
                  </pic:nvPicPr>
                  <pic:blipFill>
                    <a:blip r:embed="rId172">
                      <a:extLst>
                        <a:ext uri="{28A0092B-C50C-407E-A947-70E740481C1C}">
                          <a14:useLocalDpi xmlns:a14="http://schemas.microsoft.com/office/drawing/2010/main" val="0"/>
                        </a:ext>
                      </a:extLst>
                    </a:blip>
                    <a:stretch>
                      <a:fillRect/>
                    </a:stretch>
                  </pic:blipFill>
                  <pic:spPr>
                    <a:xfrm>
                      <a:off x="0" y="0"/>
                      <a:ext cx="6457950" cy="3599180"/>
                    </a:xfrm>
                    <a:prstGeom prst="rect">
                      <a:avLst/>
                    </a:prstGeom>
                  </pic:spPr>
                </pic:pic>
              </a:graphicData>
            </a:graphic>
          </wp:inline>
        </w:drawing>
      </w:r>
    </w:p>
    <w:p w14:paraId="6133DF09" w14:textId="77777777" w:rsidR="00B756C2" w:rsidRPr="005D3F9C" w:rsidRDefault="00B756C2" w:rsidP="00B756C2">
      <w:pPr>
        <w:pBdr>
          <w:bottom w:val="single" w:sz="6" w:space="1" w:color="auto"/>
        </w:pBdr>
        <w:autoSpaceDE w:val="0"/>
        <w:autoSpaceDN w:val="0"/>
        <w:adjustRightInd w:val="0"/>
        <w:rPr>
          <w:rFonts w:ascii="Helvetica" w:hAnsi="Helvetica"/>
        </w:rPr>
      </w:pPr>
    </w:p>
    <w:p w14:paraId="1E005116" w14:textId="77777777" w:rsidR="00B756C2" w:rsidRPr="005D3F9C" w:rsidRDefault="00B756C2" w:rsidP="00B756C2">
      <w:pPr>
        <w:rPr>
          <w:rFonts w:ascii="Helvetica" w:hAnsi="Helvetica"/>
        </w:rPr>
      </w:pPr>
    </w:p>
    <w:p w14:paraId="39169E17" w14:textId="4A5EA6FA" w:rsidR="00FA3CBC" w:rsidRPr="005D3F9C" w:rsidRDefault="00B756C2" w:rsidP="00D77350">
      <w:pPr>
        <w:rPr>
          <w:rFonts w:ascii="Helvetica" w:hAnsi="Helvetica"/>
        </w:rPr>
      </w:pPr>
      <w:bookmarkStart w:id="239" w:name="HHSPrograms"/>
      <w:bookmarkEnd w:id="239"/>
      <w:r w:rsidRPr="005D3F9C">
        <w:rPr>
          <w:rFonts w:ascii="Helvetica" w:hAnsi="Helvetica"/>
          <w:b/>
        </w:rPr>
        <w:t>Programs</w:t>
      </w:r>
      <w:r w:rsidRPr="005D3F9C">
        <w:rPr>
          <w:rFonts w:ascii="Helvetica" w:hAnsi="Helvetica"/>
        </w:rPr>
        <w:t>:</w:t>
      </w:r>
    </w:p>
    <w:p w14:paraId="33BB9A4B" w14:textId="77777777" w:rsidR="00FA3CBC" w:rsidRDefault="00FA3CBC" w:rsidP="00FA3CBC">
      <w:pPr>
        <w:widowControl w:val="0"/>
        <w:autoSpaceDE w:val="0"/>
        <w:autoSpaceDN w:val="0"/>
        <w:adjustRightInd w:val="0"/>
        <w:rPr>
          <w:rFonts w:ascii="Helvetica" w:hAnsi="Helvetica" w:cs="Helvetica"/>
        </w:rPr>
      </w:pPr>
    </w:p>
    <w:p w14:paraId="5F00898D" w14:textId="77777777" w:rsidR="0030117E" w:rsidRPr="005D3F9C" w:rsidRDefault="0030117E" w:rsidP="00FA3CBC">
      <w:pPr>
        <w:widowControl w:val="0"/>
        <w:autoSpaceDE w:val="0"/>
        <w:autoSpaceDN w:val="0"/>
        <w:adjustRightInd w:val="0"/>
        <w:rPr>
          <w:rFonts w:ascii="Helvetica" w:hAnsi="Helvetica" w:cs="Helvetica"/>
        </w:rPr>
      </w:pPr>
    </w:p>
    <w:p w14:paraId="344A1896" w14:textId="77777777" w:rsidR="00B756C2" w:rsidRPr="005D3F9C" w:rsidRDefault="00B756C2" w:rsidP="00B756C2">
      <w:pPr>
        <w:autoSpaceDE w:val="0"/>
        <w:autoSpaceDN w:val="0"/>
        <w:adjustRightInd w:val="0"/>
        <w:rPr>
          <w:rFonts w:ascii="Helvetica" w:hAnsi="Helvetica"/>
        </w:rPr>
      </w:pPr>
      <w:bookmarkStart w:id="240" w:name="HHSGLSCampus"/>
      <w:bookmarkStart w:id="241" w:name="HHSPreferredCommPC"/>
      <w:bookmarkStart w:id="242" w:name="HHSServiceAreaComp"/>
      <w:bookmarkStart w:id="243" w:name="HHSOFAResponsibleFatherhood"/>
      <w:bookmarkStart w:id="244" w:name="HHSRescueandRestore"/>
      <w:bookmarkStart w:id="245" w:name="HHSResearch"/>
      <w:bookmarkEnd w:id="240"/>
      <w:bookmarkEnd w:id="241"/>
      <w:bookmarkEnd w:id="242"/>
      <w:bookmarkEnd w:id="243"/>
      <w:bookmarkEnd w:id="244"/>
      <w:bookmarkEnd w:id="245"/>
      <w:r w:rsidRPr="005D3F9C">
        <w:rPr>
          <w:rFonts w:ascii="Helvetica" w:hAnsi="Helvetica"/>
          <w:b/>
        </w:rPr>
        <w:t>Research:</w:t>
      </w:r>
      <w:r w:rsidRPr="005D3F9C">
        <w:rPr>
          <w:rFonts w:ascii="Helvetica" w:hAnsi="Helvetica"/>
        </w:rPr>
        <w:t xml:space="preserve"> </w:t>
      </w:r>
    </w:p>
    <w:p w14:paraId="017B6721" w14:textId="77777777" w:rsidR="00172DB2" w:rsidRDefault="00172DB2" w:rsidP="005B7826">
      <w:pPr>
        <w:rPr>
          <w:rFonts w:ascii="Helvetica" w:hAnsi="Helvetica"/>
          <w:b/>
        </w:rPr>
      </w:pPr>
    </w:p>
    <w:p w14:paraId="3259CBE4" w14:textId="77777777" w:rsidR="00B85DEE" w:rsidRDefault="00B85DEE" w:rsidP="00B85DEE">
      <w:pPr>
        <w:widowControl w:val="0"/>
        <w:autoSpaceDE w:val="0"/>
        <w:autoSpaceDN w:val="0"/>
        <w:adjustRightInd w:val="0"/>
        <w:rPr>
          <w:rFonts w:ascii="Helvetica" w:hAnsi="Helvetica" w:cs="Helvetica"/>
        </w:rPr>
      </w:pPr>
      <w:r>
        <w:rPr>
          <w:rFonts w:ascii="Helvetica" w:hAnsi="Helvetica" w:cs="Helvetica"/>
        </w:rPr>
        <w:t>Agency for Health Care Research and Quality</w:t>
      </w:r>
    </w:p>
    <w:p w14:paraId="39EFC35E" w14:textId="1D297CD4" w:rsidR="00B85DEE" w:rsidRDefault="00B85DEE" w:rsidP="00B85DEE">
      <w:pPr>
        <w:widowControl w:val="0"/>
        <w:autoSpaceDE w:val="0"/>
        <w:autoSpaceDN w:val="0"/>
        <w:adjustRightInd w:val="0"/>
        <w:rPr>
          <w:rFonts w:ascii="Helvetica" w:hAnsi="Helvetica" w:cs="Helvetica"/>
        </w:rPr>
      </w:pPr>
      <w:r>
        <w:rPr>
          <w:rFonts w:ascii="Helvetica" w:hAnsi="Helvetica" w:cs="Helvetica"/>
        </w:rPr>
        <w:t>Agency for Healthcare Research and Quality and Patient-Centered Outcomes Research Institute Learning Health Systems Mentored Career Development Program (K12)</w:t>
      </w:r>
    </w:p>
    <w:p w14:paraId="22BC1354" w14:textId="243E4BBE" w:rsidR="00B85DEE" w:rsidRPr="00B85DEE" w:rsidRDefault="00B85DEE" w:rsidP="00B85DEE">
      <w:pPr>
        <w:widowControl w:val="0"/>
        <w:autoSpaceDE w:val="0"/>
        <w:autoSpaceDN w:val="0"/>
        <w:adjustRightInd w:val="0"/>
        <w:rPr>
          <w:rFonts w:ascii="Helvetica" w:hAnsi="Helvetica" w:cs="Helvetica"/>
        </w:rPr>
      </w:pPr>
      <w:r>
        <w:rPr>
          <w:rFonts w:ascii="Helvetica" w:hAnsi="Helvetica" w:cs="Helvetica"/>
        </w:rPr>
        <w:t>Synopsis 1</w:t>
      </w:r>
    </w:p>
    <w:p w14:paraId="7105C592" w14:textId="77777777" w:rsidR="00B85DEE" w:rsidRDefault="006363FA" w:rsidP="00B85DEE">
      <w:pPr>
        <w:widowControl w:val="0"/>
        <w:autoSpaceDE w:val="0"/>
        <w:autoSpaceDN w:val="0"/>
        <w:adjustRightInd w:val="0"/>
        <w:rPr>
          <w:rFonts w:ascii="Helvetica" w:hAnsi="Helvetica" w:cs="Helvetica"/>
        </w:rPr>
      </w:pPr>
      <w:hyperlink r:id="rId173" w:history="1">
        <w:r w:rsidR="00B85DEE">
          <w:rPr>
            <w:rFonts w:ascii="Helvetica" w:hAnsi="Helvetica" w:cs="Helvetica"/>
            <w:color w:val="386EFF"/>
            <w:u w:val="single" w:color="386EFF"/>
          </w:rPr>
          <w:t>http://www.grants.gov/web/grants/view-opportunity.html?oppId=297101</w:t>
        </w:r>
      </w:hyperlink>
    </w:p>
    <w:p w14:paraId="05796522" w14:textId="77777777" w:rsidR="00B85DEE" w:rsidRDefault="00B85DEE" w:rsidP="00B85DEE">
      <w:pPr>
        <w:widowControl w:val="0"/>
        <w:autoSpaceDE w:val="0"/>
        <w:autoSpaceDN w:val="0"/>
        <w:adjustRightInd w:val="0"/>
        <w:rPr>
          <w:rFonts w:ascii="Helvetica" w:hAnsi="Helvetica" w:cs="Helvetica"/>
        </w:rPr>
      </w:pPr>
    </w:p>
    <w:p w14:paraId="5531D24A"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Centers for Disease Control - NCIRD</w:t>
      </w:r>
    </w:p>
    <w:p w14:paraId="735D3A7F"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Immunization Information Systems Sentinel Site Project</w:t>
      </w:r>
    </w:p>
    <w:p w14:paraId="7578D879" w14:textId="33268B17" w:rsidR="001F0D50" w:rsidRPr="001F0D50" w:rsidRDefault="001F0D50" w:rsidP="001F0D50">
      <w:pPr>
        <w:widowControl w:val="0"/>
        <w:autoSpaceDE w:val="0"/>
        <w:autoSpaceDN w:val="0"/>
        <w:adjustRightInd w:val="0"/>
        <w:rPr>
          <w:rFonts w:ascii="Helvetica" w:hAnsi="Helvetica" w:cs="Helvetica"/>
        </w:rPr>
      </w:pPr>
      <w:r>
        <w:rPr>
          <w:rFonts w:ascii="Helvetica" w:hAnsi="Helvetica" w:cs="Helvetica"/>
        </w:rPr>
        <w:t>Forecast 1</w:t>
      </w:r>
    </w:p>
    <w:p w14:paraId="6095FF87" w14:textId="77777777" w:rsidR="001F0D50" w:rsidRDefault="006363FA" w:rsidP="001F0D50">
      <w:pPr>
        <w:widowControl w:val="0"/>
        <w:autoSpaceDE w:val="0"/>
        <w:autoSpaceDN w:val="0"/>
        <w:adjustRightInd w:val="0"/>
        <w:rPr>
          <w:rFonts w:ascii="Helvetica" w:hAnsi="Helvetica" w:cs="Helvetica"/>
        </w:rPr>
      </w:pPr>
      <w:hyperlink r:id="rId174" w:history="1">
        <w:r w:rsidR="001F0D50">
          <w:rPr>
            <w:rFonts w:ascii="Helvetica" w:hAnsi="Helvetica" w:cs="Helvetica"/>
            <w:color w:val="386EFF"/>
            <w:u w:val="single" w:color="386EFF"/>
          </w:rPr>
          <w:t>http://www.grants.gov/web/grants/view-opportunity.html?oppId=296983</w:t>
        </w:r>
      </w:hyperlink>
    </w:p>
    <w:p w14:paraId="2EA2B5D5" w14:textId="77777777" w:rsidR="001F0D50" w:rsidRDefault="001F0D50" w:rsidP="009E7F48">
      <w:pPr>
        <w:widowControl w:val="0"/>
        <w:autoSpaceDE w:val="0"/>
        <w:autoSpaceDN w:val="0"/>
        <w:adjustRightInd w:val="0"/>
        <w:rPr>
          <w:rFonts w:ascii="Helvetica" w:hAnsi="Helvetica" w:cs="Helvetica"/>
        </w:rPr>
      </w:pPr>
    </w:p>
    <w:p w14:paraId="739B89C5" w14:textId="38159284" w:rsidR="009E7F48" w:rsidRDefault="009E7F48" w:rsidP="009E7F48">
      <w:pPr>
        <w:widowControl w:val="0"/>
        <w:autoSpaceDE w:val="0"/>
        <w:autoSpaceDN w:val="0"/>
        <w:adjustRightInd w:val="0"/>
        <w:rPr>
          <w:rFonts w:ascii="Helvetica" w:hAnsi="Helvetica" w:cs="Helvetica"/>
        </w:rPr>
      </w:pPr>
      <w:r>
        <w:rPr>
          <w:rFonts w:ascii="Helvetica" w:hAnsi="Helvetica" w:cs="Helvetica"/>
        </w:rPr>
        <w:t>Centers for Disease Control - CGH</w:t>
      </w:r>
    </w:p>
    <w:p w14:paraId="31014F44"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Conduct National Population-based HIV Impact Assessment (PHIA) in Nigeria under the President's Emergency Plan for AIDS Relief (PEPFAR)</w:t>
      </w:r>
    </w:p>
    <w:p w14:paraId="1A4AB18E"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3E8A63DC" w14:textId="77777777" w:rsidR="009E7F48" w:rsidRDefault="006363FA" w:rsidP="009E7F48">
      <w:pPr>
        <w:widowControl w:val="0"/>
        <w:autoSpaceDE w:val="0"/>
        <w:autoSpaceDN w:val="0"/>
        <w:adjustRightInd w:val="0"/>
        <w:rPr>
          <w:rFonts w:ascii="Helvetica" w:hAnsi="Helvetica" w:cs="Helvetica"/>
        </w:rPr>
      </w:pPr>
      <w:hyperlink r:id="rId175" w:history="1">
        <w:r w:rsidR="009E7F48">
          <w:rPr>
            <w:rFonts w:ascii="Helvetica" w:hAnsi="Helvetica" w:cs="Helvetica"/>
            <w:color w:val="386EFF"/>
            <w:u w:val="single" w:color="386EFF"/>
          </w:rPr>
          <w:t>http://www.grants.gov/web/grants/view-opportunity.html?oppId=293431</w:t>
        </w:r>
      </w:hyperlink>
    </w:p>
    <w:p w14:paraId="5E25CF81" w14:textId="77777777" w:rsidR="009E7F48" w:rsidRDefault="009E7F48" w:rsidP="009E7F48">
      <w:pPr>
        <w:widowControl w:val="0"/>
        <w:autoSpaceDE w:val="0"/>
        <w:autoSpaceDN w:val="0"/>
        <w:adjustRightInd w:val="0"/>
        <w:rPr>
          <w:rFonts w:ascii="Helvetica" w:hAnsi="Helvetica" w:cs="Helvetica"/>
        </w:rPr>
      </w:pPr>
    </w:p>
    <w:p w14:paraId="6B9666DF"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Centers for Disease Control - CGH</w:t>
      </w:r>
    </w:p>
    <w:p w14:paraId="03F55F25"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Polio Eradication and Emergency Response in Priority Countries, Center for Global Health Immunization Division</w:t>
      </w:r>
    </w:p>
    <w:p w14:paraId="774FB1BB"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476241FA" w14:textId="77777777" w:rsidR="009E7F48" w:rsidRDefault="006363FA" w:rsidP="009E7F48">
      <w:pPr>
        <w:widowControl w:val="0"/>
        <w:autoSpaceDE w:val="0"/>
        <w:autoSpaceDN w:val="0"/>
        <w:adjustRightInd w:val="0"/>
        <w:rPr>
          <w:rFonts w:ascii="Helvetica" w:hAnsi="Helvetica" w:cs="Helvetica"/>
        </w:rPr>
      </w:pPr>
      <w:hyperlink r:id="rId176" w:history="1">
        <w:r w:rsidR="009E7F48">
          <w:rPr>
            <w:rFonts w:ascii="Helvetica" w:hAnsi="Helvetica" w:cs="Helvetica"/>
            <w:color w:val="386EFF"/>
            <w:u w:val="single" w:color="386EFF"/>
          </w:rPr>
          <w:t>http://www.grants.gov/web/grants/view-opportunity.html?oppId=296326</w:t>
        </w:r>
      </w:hyperlink>
    </w:p>
    <w:p w14:paraId="1F89F528" w14:textId="77777777" w:rsidR="009E7F48" w:rsidRDefault="009E7F48" w:rsidP="009E7F48">
      <w:pPr>
        <w:widowControl w:val="0"/>
        <w:autoSpaceDE w:val="0"/>
        <w:autoSpaceDN w:val="0"/>
        <w:adjustRightInd w:val="0"/>
        <w:rPr>
          <w:rFonts w:ascii="Helvetica" w:hAnsi="Helvetica" w:cs="Helvetica"/>
        </w:rPr>
      </w:pPr>
    </w:p>
    <w:p w14:paraId="0A8EB123" w14:textId="77777777" w:rsidR="009E7F48" w:rsidRPr="006B1872" w:rsidRDefault="009E7F48" w:rsidP="009E7F48">
      <w:pPr>
        <w:widowControl w:val="0"/>
        <w:autoSpaceDE w:val="0"/>
        <w:autoSpaceDN w:val="0"/>
        <w:adjustRightInd w:val="0"/>
        <w:rPr>
          <w:rFonts w:ascii="Helvetica" w:hAnsi="Helvetica" w:cs="Helvetica"/>
          <w:highlight w:val="cyan"/>
        </w:rPr>
      </w:pPr>
      <w:r w:rsidRPr="006B1872">
        <w:rPr>
          <w:rFonts w:ascii="Helvetica" w:hAnsi="Helvetica" w:cs="Helvetica"/>
          <w:highlight w:val="cyan"/>
        </w:rPr>
        <w:t>Centers for Disease Control - NCHHSTP</w:t>
      </w:r>
    </w:p>
    <w:p w14:paraId="1F2E48A2" w14:textId="77777777" w:rsidR="009E7F48" w:rsidRPr="006B1872" w:rsidRDefault="009E7F48" w:rsidP="009E7F48">
      <w:pPr>
        <w:widowControl w:val="0"/>
        <w:autoSpaceDE w:val="0"/>
        <w:autoSpaceDN w:val="0"/>
        <w:adjustRightInd w:val="0"/>
        <w:rPr>
          <w:rFonts w:ascii="Helvetica" w:hAnsi="Helvetica" w:cs="Helvetica"/>
        </w:rPr>
      </w:pPr>
      <w:r w:rsidRPr="006B1872">
        <w:rPr>
          <w:rFonts w:ascii="Helvetica" w:hAnsi="Helvetica" w:cs="Helvetica"/>
          <w:highlight w:val="cyan"/>
        </w:rPr>
        <w:t>Accelerating the Prevention and Control of HIV, Viral Hepatitis, STDs and TB in the U.S.-Affiliated Pacific Islands</w:t>
      </w:r>
    </w:p>
    <w:p w14:paraId="4DA53C2D" w14:textId="77777777" w:rsidR="009E7F48" w:rsidRDefault="009E7F48" w:rsidP="009E7F48">
      <w:pPr>
        <w:widowControl w:val="0"/>
        <w:autoSpaceDE w:val="0"/>
        <w:autoSpaceDN w:val="0"/>
        <w:adjustRightInd w:val="0"/>
        <w:rPr>
          <w:rFonts w:ascii="Helvetica" w:hAnsi="Helvetica" w:cs="Helvetica"/>
        </w:rPr>
      </w:pPr>
      <w:r w:rsidRPr="006B1872">
        <w:rPr>
          <w:rFonts w:ascii="Helvetica" w:hAnsi="Helvetica" w:cs="Helvetica"/>
          <w:highlight w:val="cyan"/>
        </w:rPr>
        <w:t>Synopsis 1</w:t>
      </w:r>
    </w:p>
    <w:p w14:paraId="57027592" w14:textId="77777777" w:rsidR="009E7F48" w:rsidRDefault="006363FA" w:rsidP="009E7F48">
      <w:pPr>
        <w:widowControl w:val="0"/>
        <w:autoSpaceDE w:val="0"/>
        <w:autoSpaceDN w:val="0"/>
        <w:adjustRightInd w:val="0"/>
        <w:rPr>
          <w:rFonts w:ascii="Helvetica" w:hAnsi="Helvetica" w:cs="Helvetica"/>
        </w:rPr>
      </w:pPr>
      <w:hyperlink r:id="rId177" w:history="1">
        <w:r w:rsidR="009E7F48">
          <w:rPr>
            <w:rFonts w:ascii="Helvetica" w:hAnsi="Helvetica" w:cs="Helvetica"/>
            <w:color w:val="386EFF"/>
            <w:u w:val="single" w:color="386EFF"/>
          </w:rPr>
          <w:t>http://www.grants.gov/web/grants/view-opportunity.html?oppId=290383</w:t>
        </w:r>
      </w:hyperlink>
    </w:p>
    <w:p w14:paraId="1465391C" w14:textId="77777777" w:rsidR="009E7F48" w:rsidRDefault="009E7F48" w:rsidP="009E7F48">
      <w:pPr>
        <w:widowControl w:val="0"/>
        <w:autoSpaceDE w:val="0"/>
        <w:autoSpaceDN w:val="0"/>
        <w:adjustRightInd w:val="0"/>
        <w:rPr>
          <w:rFonts w:ascii="Helvetica" w:hAnsi="Helvetica" w:cs="Helvetica"/>
        </w:rPr>
      </w:pPr>
    </w:p>
    <w:p w14:paraId="78889EDC" w14:textId="77777777" w:rsidR="00604140" w:rsidRDefault="00604140" w:rsidP="00604140">
      <w:pPr>
        <w:widowControl w:val="0"/>
        <w:autoSpaceDE w:val="0"/>
        <w:autoSpaceDN w:val="0"/>
        <w:adjustRightInd w:val="0"/>
        <w:rPr>
          <w:rFonts w:ascii="Helvetica" w:hAnsi="Helvetica" w:cs="Helvetica"/>
        </w:rPr>
      </w:pPr>
      <w:r>
        <w:rPr>
          <w:rFonts w:ascii="Helvetica" w:hAnsi="Helvetica" w:cs="Helvetica"/>
        </w:rPr>
        <w:t>Health Resources and Services Administration</w:t>
      </w:r>
    </w:p>
    <w:p w14:paraId="2C435609" w14:textId="77777777" w:rsidR="00604140" w:rsidRDefault="00604140" w:rsidP="00604140">
      <w:pPr>
        <w:widowControl w:val="0"/>
        <w:autoSpaceDE w:val="0"/>
        <w:autoSpaceDN w:val="0"/>
        <w:adjustRightInd w:val="0"/>
        <w:rPr>
          <w:rFonts w:ascii="Helvetica" w:hAnsi="Helvetica" w:cs="Helvetica"/>
        </w:rPr>
      </w:pPr>
      <w:r>
        <w:rPr>
          <w:rFonts w:ascii="Helvetica" w:hAnsi="Helvetica" w:cs="Helvetica"/>
        </w:rPr>
        <w:t>Ryan White HIV/AIDS Program Part A HIV Emergency Relief Grant Program</w:t>
      </w:r>
    </w:p>
    <w:p w14:paraId="737BA637" w14:textId="45FA927D" w:rsidR="00604140" w:rsidRPr="00604140" w:rsidRDefault="00604140" w:rsidP="00604140">
      <w:pPr>
        <w:widowControl w:val="0"/>
        <w:autoSpaceDE w:val="0"/>
        <w:autoSpaceDN w:val="0"/>
        <w:adjustRightInd w:val="0"/>
        <w:rPr>
          <w:rFonts w:ascii="Helvetica" w:hAnsi="Helvetica" w:cs="Helvetica"/>
        </w:rPr>
      </w:pPr>
      <w:r>
        <w:rPr>
          <w:rFonts w:ascii="Helvetica" w:hAnsi="Helvetica" w:cs="Helvetica"/>
        </w:rPr>
        <w:t>Synopsis 1</w:t>
      </w:r>
    </w:p>
    <w:p w14:paraId="69A47B2C" w14:textId="77777777" w:rsidR="00604140" w:rsidRDefault="006363FA" w:rsidP="00604140">
      <w:pPr>
        <w:widowControl w:val="0"/>
        <w:autoSpaceDE w:val="0"/>
        <w:autoSpaceDN w:val="0"/>
        <w:adjustRightInd w:val="0"/>
        <w:rPr>
          <w:rFonts w:ascii="Helvetica" w:hAnsi="Helvetica" w:cs="Helvetica"/>
        </w:rPr>
      </w:pPr>
      <w:hyperlink r:id="rId178" w:history="1">
        <w:r w:rsidR="00604140">
          <w:rPr>
            <w:rFonts w:ascii="Helvetica" w:hAnsi="Helvetica" w:cs="Helvetica"/>
            <w:color w:val="386EFF"/>
            <w:u w:val="single" w:color="386EFF"/>
          </w:rPr>
          <w:t>http://www.grants.gov/web/grants/view-opportunity.html?oppId=295203</w:t>
        </w:r>
      </w:hyperlink>
    </w:p>
    <w:p w14:paraId="7D266B98" w14:textId="77777777" w:rsidR="00604140" w:rsidRDefault="00604140" w:rsidP="00604140">
      <w:pPr>
        <w:widowControl w:val="0"/>
        <w:autoSpaceDE w:val="0"/>
        <w:autoSpaceDN w:val="0"/>
        <w:adjustRightInd w:val="0"/>
        <w:rPr>
          <w:rFonts w:ascii="Helvetica" w:hAnsi="Helvetica" w:cs="Helvetica"/>
        </w:rPr>
      </w:pPr>
    </w:p>
    <w:p w14:paraId="0A4C9D33" w14:textId="6616361A" w:rsidR="009E7F48" w:rsidRDefault="009E7F48" w:rsidP="00604140">
      <w:pPr>
        <w:widowControl w:val="0"/>
        <w:autoSpaceDE w:val="0"/>
        <w:autoSpaceDN w:val="0"/>
        <w:adjustRightInd w:val="0"/>
        <w:rPr>
          <w:rFonts w:ascii="Helvetica" w:hAnsi="Helvetica" w:cs="Helvetica"/>
        </w:rPr>
      </w:pPr>
      <w:r>
        <w:rPr>
          <w:rFonts w:ascii="Helvetica" w:hAnsi="Helvetica" w:cs="Helvetica"/>
        </w:rPr>
        <w:t>Health Resources and Services Administration</w:t>
      </w:r>
    </w:p>
    <w:p w14:paraId="38375F95"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Service Area Competition</w:t>
      </w:r>
    </w:p>
    <w:p w14:paraId="3F5A977E"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117297BD" w14:textId="77777777" w:rsidR="009E7F48" w:rsidRDefault="006363FA" w:rsidP="009E7F48">
      <w:pPr>
        <w:widowControl w:val="0"/>
        <w:autoSpaceDE w:val="0"/>
        <w:autoSpaceDN w:val="0"/>
        <w:adjustRightInd w:val="0"/>
        <w:rPr>
          <w:rFonts w:ascii="Helvetica" w:hAnsi="Helvetica" w:cs="Helvetica"/>
        </w:rPr>
      </w:pPr>
      <w:hyperlink r:id="rId179" w:history="1">
        <w:r w:rsidR="009E7F48">
          <w:rPr>
            <w:rFonts w:ascii="Helvetica" w:hAnsi="Helvetica" w:cs="Helvetica"/>
            <w:color w:val="386EFF"/>
            <w:u w:val="single" w:color="386EFF"/>
          </w:rPr>
          <w:t>http://www.grants.gov/web/grants/view-opportunity.html?oppId=295215</w:t>
        </w:r>
      </w:hyperlink>
    </w:p>
    <w:p w14:paraId="7433F4C4" w14:textId="77777777" w:rsidR="009E7F48" w:rsidRDefault="009E7F48" w:rsidP="009E7F48">
      <w:pPr>
        <w:widowControl w:val="0"/>
        <w:autoSpaceDE w:val="0"/>
        <w:autoSpaceDN w:val="0"/>
        <w:adjustRightInd w:val="0"/>
        <w:rPr>
          <w:rFonts w:ascii="Helvetica" w:hAnsi="Helvetica" w:cs="Helvetica"/>
        </w:rPr>
      </w:pPr>
    </w:p>
    <w:p w14:paraId="50269D90" w14:textId="77777777" w:rsidR="001F0D50" w:rsidRPr="00CB4310" w:rsidRDefault="001F0D50" w:rsidP="001F0D50">
      <w:pPr>
        <w:widowControl w:val="0"/>
        <w:autoSpaceDE w:val="0"/>
        <w:autoSpaceDN w:val="0"/>
        <w:adjustRightInd w:val="0"/>
        <w:rPr>
          <w:rFonts w:ascii="Helvetica" w:hAnsi="Helvetica" w:cs="Helvetica"/>
          <w:highlight w:val="yellow"/>
        </w:rPr>
      </w:pPr>
      <w:r w:rsidRPr="00CB4310">
        <w:rPr>
          <w:rFonts w:ascii="Helvetica" w:hAnsi="Helvetica" w:cs="Helvetica"/>
          <w:highlight w:val="yellow"/>
        </w:rPr>
        <w:t>National Institutes of Health</w:t>
      </w:r>
    </w:p>
    <w:p w14:paraId="74777CEB" w14:textId="77777777" w:rsidR="001F0D50" w:rsidRDefault="001F0D50" w:rsidP="001F0D50">
      <w:pPr>
        <w:widowControl w:val="0"/>
        <w:autoSpaceDE w:val="0"/>
        <w:autoSpaceDN w:val="0"/>
        <w:adjustRightInd w:val="0"/>
        <w:rPr>
          <w:rFonts w:ascii="Helvetica" w:hAnsi="Helvetica" w:cs="Helvetica"/>
        </w:rPr>
      </w:pPr>
      <w:r w:rsidRPr="00CB4310">
        <w:rPr>
          <w:rFonts w:ascii="Helvetica" w:hAnsi="Helvetica" w:cs="Helvetica"/>
          <w:highlight w:val="yellow"/>
        </w:rPr>
        <w:t>Approaches to Identify and Care for Individuals with Inherited Cancer Syndromes (U01)</w:t>
      </w:r>
    </w:p>
    <w:p w14:paraId="78B506D8" w14:textId="6265AC7B" w:rsidR="001F0D50" w:rsidRPr="001F0D50" w:rsidRDefault="001F0D50" w:rsidP="001F0D50">
      <w:pPr>
        <w:widowControl w:val="0"/>
        <w:autoSpaceDE w:val="0"/>
        <w:autoSpaceDN w:val="0"/>
        <w:adjustRightInd w:val="0"/>
        <w:rPr>
          <w:rFonts w:ascii="Helvetica" w:hAnsi="Helvetica" w:cs="Helvetica"/>
        </w:rPr>
      </w:pPr>
      <w:r>
        <w:rPr>
          <w:rFonts w:ascii="Helvetica" w:hAnsi="Helvetica" w:cs="Helvetica"/>
        </w:rPr>
        <w:t>Synopsis 1</w:t>
      </w:r>
    </w:p>
    <w:p w14:paraId="53D477D7" w14:textId="77777777" w:rsidR="001F0D50" w:rsidRDefault="006363FA" w:rsidP="001F0D50">
      <w:pPr>
        <w:widowControl w:val="0"/>
        <w:autoSpaceDE w:val="0"/>
        <w:autoSpaceDN w:val="0"/>
        <w:adjustRightInd w:val="0"/>
        <w:rPr>
          <w:rFonts w:ascii="Helvetica" w:hAnsi="Helvetica" w:cs="Helvetica"/>
          <w:color w:val="386EFF"/>
          <w:u w:val="single" w:color="386EFF"/>
        </w:rPr>
      </w:pPr>
      <w:hyperlink r:id="rId180" w:history="1">
        <w:r w:rsidR="001F0D50">
          <w:rPr>
            <w:rFonts w:ascii="Helvetica" w:hAnsi="Helvetica" w:cs="Helvetica"/>
            <w:color w:val="386EFF"/>
            <w:u w:val="single" w:color="386EFF"/>
          </w:rPr>
          <w:t>http://www.grants.gov/web/grants/view-opportunity.html?oppId=297017</w:t>
        </w:r>
      </w:hyperlink>
    </w:p>
    <w:p w14:paraId="2371DE30" w14:textId="77777777" w:rsidR="001F0D50" w:rsidRDefault="001F0D50" w:rsidP="001F0D50">
      <w:pPr>
        <w:widowControl w:val="0"/>
        <w:autoSpaceDE w:val="0"/>
        <w:autoSpaceDN w:val="0"/>
        <w:adjustRightInd w:val="0"/>
        <w:rPr>
          <w:rFonts w:ascii="Helvetica" w:hAnsi="Helvetica" w:cs="Helvetica"/>
          <w:color w:val="386EFF"/>
          <w:u w:val="single" w:color="386EFF"/>
        </w:rPr>
      </w:pPr>
    </w:p>
    <w:p w14:paraId="5B760B0B" w14:textId="77777777" w:rsidR="00B85DEE" w:rsidRPr="00C07119" w:rsidRDefault="00B85DEE" w:rsidP="00B85DEE">
      <w:pPr>
        <w:widowControl w:val="0"/>
        <w:autoSpaceDE w:val="0"/>
        <w:autoSpaceDN w:val="0"/>
        <w:adjustRightInd w:val="0"/>
        <w:rPr>
          <w:rFonts w:ascii="Helvetica" w:hAnsi="Helvetica" w:cs="Helvetica"/>
          <w:color w:val="948A54" w:themeColor="background2" w:themeShade="80"/>
        </w:rPr>
      </w:pPr>
      <w:r w:rsidRPr="00C07119">
        <w:rPr>
          <w:rFonts w:ascii="Helvetica" w:hAnsi="Helvetica" w:cs="Helvetica"/>
          <w:color w:val="948A54" w:themeColor="background2" w:themeShade="80"/>
        </w:rPr>
        <w:t>National Institutes of Health</w:t>
      </w:r>
    </w:p>
    <w:p w14:paraId="5A928C3F" w14:textId="77777777" w:rsidR="00B85DEE" w:rsidRPr="00C07119" w:rsidRDefault="00B85DEE" w:rsidP="00B85DEE">
      <w:pPr>
        <w:widowControl w:val="0"/>
        <w:autoSpaceDE w:val="0"/>
        <w:autoSpaceDN w:val="0"/>
        <w:adjustRightInd w:val="0"/>
        <w:rPr>
          <w:rFonts w:ascii="Helvetica" w:hAnsi="Helvetica" w:cs="Helvetica"/>
          <w:color w:val="948A54" w:themeColor="background2" w:themeShade="80"/>
        </w:rPr>
      </w:pPr>
      <w:r w:rsidRPr="00C07119">
        <w:rPr>
          <w:rFonts w:ascii="Helvetica" w:hAnsi="Helvetica" w:cs="Helvetica"/>
          <w:color w:val="948A54" w:themeColor="background2" w:themeShade="80"/>
        </w:rPr>
        <w:t>Organotypic Culture Models developed from Experimental Animals for Chemical Toxicity Screening (R43)</w:t>
      </w:r>
    </w:p>
    <w:p w14:paraId="6EDEFA13" w14:textId="07E5669D" w:rsidR="00B85DEE" w:rsidRPr="00B85DEE" w:rsidRDefault="00B85DEE" w:rsidP="00B85DEE">
      <w:pPr>
        <w:widowControl w:val="0"/>
        <w:autoSpaceDE w:val="0"/>
        <w:autoSpaceDN w:val="0"/>
        <w:adjustRightInd w:val="0"/>
        <w:rPr>
          <w:rFonts w:ascii="Helvetica" w:hAnsi="Helvetica" w:cs="Helvetica"/>
          <w:color w:val="948A54" w:themeColor="background2" w:themeShade="80"/>
        </w:rPr>
      </w:pPr>
      <w:r w:rsidRPr="00C07119">
        <w:rPr>
          <w:rFonts w:ascii="Helvetica" w:hAnsi="Helvetica" w:cs="Helvetica"/>
          <w:color w:val="948A54" w:themeColor="background2" w:themeShade="80"/>
        </w:rPr>
        <w:t>Synopsis 1</w:t>
      </w:r>
    </w:p>
    <w:p w14:paraId="05642B54" w14:textId="77777777" w:rsidR="00B85DEE" w:rsidRDefault="006363FA" w:rsidP="00B85DEE">
      <w:pPr>
        <w:widowControl w:val="0"/>
        <w:autoSpaceDE w:val="0"/>
        <w:autoSpaceDN w:val="0"/>
        <w:adjustRightInd w:val="0"/>
        <w:rPr>
          <w:rFonts w:ascii="Helvetica" w:hAnsi="Helvetica" w:cs="Helvetica"/>
        </w:rPr>
      </w:pPr>
      <w:hyperlink r:id="rId181" w:history="1">
        <w:r w:rsidR="00B85DEE">
          <w:rPr>
            <w:rFonts w:ascii="Helvetica" w:hAnsi="Helvetica" w:cs="Helvetica"/>
            <w:color w:val="386EFF"/>
            <w:u w:val="single" w:color="386EFF"/>
          </w:rPr>
          <w:t>http://www.grants.gov/web/grants/view-opportunity.html?oppId=297097</w:t>
        </w:r>
      </w:hyperlink>
    </w:p>
    <w:p w14:paraId="77155186" w14:textId="77777777" w:rsidR="00B85DEE" w:rsidRDefault="00B85DEE" w:rsidP="001F0D50">
      <w:pPr>
        <w:widowControl w:val="0"/>
        <w:autoSpaceDE w:val="0"/>
        <w:autoSpaceDN w:val="0"/>
        <w:adjustRightInd w:val="0"/>
        <w:rPr>
          <w:rFonts w:ascii="Helvetica" w:hAnsi="Helvetica" w:cs="Helvetica"/>
        </w:rPr>
      </w:pPr>
    </w:p>
    <w:p w14:paraId="66D92A21" w14:textId="7B2C8C75" w:rsidR="001F0D50" w:rsidRDefault="001F0D50" w:rsidP="001F0D50">
      <w:pPr>
        <w:widowControl w:val="0"/>
        <w:autoSpaceDE w:val="0"/>
        <w:autoSpaceDN w:val="0"/>
        <w:adjustRightInd w:val="0"/>
        <w:rPr>
          <w:rFonts w:ascii="Helvetica" w:hAnsi="Helvetica" w:cs="Helvetica"/>
        </w:rPr>
      </w:pPr>
      <w:r>
        <w:rPr>
          <w:rFonts w:ascii="Helvetica" w:hAnsi="Helvetica" w:cs="Helvetica"/>
        </w:rPr>
        <w:t>National Institutes of Health</w:t>
      </w:r>
    </w:p>
    <w:p w14:paraId="343210AD"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Understanding and Modifying Temporal Dynamics of Coordinated Neural Activity (R01)</w:t>
      </w:r>
    </w:p>
    <w:p w14:paraId="7FB68AC5"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Synopsis 1</w:t>
      </w:r>
    </w:p>
    <w:p w14:paraId="18F6A42D" w14:textId="77777777" w:rsidR="001F0D50" w:rsidRDefault="006363FA" w:rsidP="001F0D50">
      <w:pPr>
        <w:widowControl w:val="0"/>
        <w:autoSpaceDE w:val="0"/>
        <w:autoSpaceDN w:val="0"/>
        <w:adjustRightInd w:val="0"/>
        <w:rPr>
          <w:rFonts w:ascii="Helvetica" w:hAnsi="Helvetica" w:cs="Helvetica"/>
        </w:rPr>
      </w:pPr>
      <w:hyperlink r:id="rId182" w:history="1">
        <w:r w:rsidR="001F0D50">
          <w:rPr>
            <w:rFonts w:ascii="Helvetica" w:hAnsi="Helvetica" w:cs="Helvetica"/>
            <w:color w:val="386EFF"/>
            <w:u w:val="single" w:color="386EFF"/>
          </w:rPr>
          <w:t>http://www.grants.gov/web/grants/view-opportunity.html?oppId=296963</w:t>
        </w:r>
      </w:hyperlink>
    </w:p>
    <w:p w14:paraId="49050885" w14:textId="77777777" w:rsidR="001F0D50" w:rsidRDefault="001F0D50" w:rsidP="001F0D50">
      <w:pPr>
        <w:widowControl w:val="0"/>
        <w:autoSpaceDE w:val="0"/>
        <w:autoSpaceDN w:val="0"/>
        <w:adjustRightInd w:val="0"/>
        <w:rPr>
          <w:rFonts w:ascii="Helvetica" w:hAnsi="Helvetica" w:cs="Helvetica"/>
        </w:rPr>
      </w:pPr>
    </w:p>
    <w:p w14:paraId="6124BCAB"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National Institutes of Health</w:t>
      </w:r>
    </w:p>
    <w:p w14:paraId="5966CA9B"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Understanding and Modifying Temporal Dynamics of Coordinated Neural Activity (R21)</w:t>
      </w:r>
    </w:p>
    <w:p w14:paraId="57777805"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Synopsis 1</w:t>
      </w:r>
    </w:p>
    <w:p w14:paraId="1D443E3F" w14:textId="77777777" w:rsidR="001F0D50" w:rsidRDefault="006363FA" w:rsidP="001F0D50">
      <w:pPr>
        <w:widowControl w:val="0"/>
        <w:autoSpaceDE w:val="0"/>
        <w:autoSpaceDN w:val="0"/>
        <w:adjustRightInd w:val="0"/>
        <w:rPr>
          <w:rFonts w:ascii="Helvetica" w:hAnsi="Helvetica" w:cs="Helvetica"/>
        </w:rPr>
      </w:pPr>
      <w:hyperlink r:id="rId183" w:history="1">
        <w:r w:rsidR="001F0D50">
          <w:rPr>
            <w:rFonts w:ascii="Helvetica" w:hAnsi="Helvetica" w:cs="Helvetica"/>
            <w:color w:val="386EFF"/>
            <w:u w:val="single" w:color="386EFF"/>
          </w:rPr>
          <w:t>http://www.grants.gov/web/grants/view-opportunity.html?oppId=296988</w:t>
        </w:r>
      </w:hyperlink>
    </w:p>
    <w:p w14:paraId="5E14B5FA" w14:textId="77777777" w:rsidR="001F0D50" w:rsidRDefault="001F0D50" w:rsidP="001F0D50">
      <w:pPr>
        <w:widowControl w:val="0"/>
        <w:autoSpaceDE w:val="0"/>
        <w:autoSpaceDN w:val="0"/>
        <w:adjustRightInd w:val="0"/>
        <w:rPr>
          <w:rFonts w:ascii="Helvetica" w:hAnsi="Helvetica" w:cs="Helvetica"/>
        </w:rPr>
      </w:pPr>
    </w:p>
    <w:p w14:paraId="5B960F69"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National Institutes of Health</w:t>
      </w:r>
    </w:p>
    <w:p w14:paraId="26DA15F3"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Reducing Stigma to Improve HIV/AIDS Prevention, Treatment and Care in Low and Middle- Income Countries (R21)</w:t>
      </w:r>
    </w:p>
    <w:p w14:paraId="754135D1" w14:textId="4842467D" w:rsidR="001F0D50" w:rsidRPr="001F0D50" w:rsidRDefault="001F0D50" w:rsidP="001F0D50">
      <w:pPr>
        <w:widowControl w:val="0"/>
        <w:autoSpaceDE w:val="0"/>
        <w:autoSpaceDN w:val="0"/>
        <w:adjustRightInd w:val="0"/>
        <w:rPr>
          <w:rFonts w:ascii="Helvetica" w:hAnsi="Helvetica" w:cs="Helvetica"/>
        </w:rPr>
      </w:pPr>
      <w:r>
        <w:rPr>
          <w:rFonts w:ascii="Helvetica" w:hAnsi="Helvetica" w:cs="Helvetica"/>
        </w:rPr>
        <w:t>Synopsis 1</w:t>
      </w:r>
    </w:p>
    <w:p w14:paraId="61BA7B99" w14:textId="77777777" w:rsidR="001F0D50" w:rsidRDefault="006363FA" w:rsidP="001F0D50">
      <w:pPr>
        <w:widowControl w:val="0"/>
        <w:autoSpaceDE w:val="0"/>
        <w:autoSpaceDN w:val="0"/>
        <w:adjustRightInd w:val="0"/>
        <w:rPr>
          <w:rFonts w:ascii="Helvetica" w:hAnsi="Helvetica" w:cs="Helvetica"/>
        </w:rPr>
      </w:pPr>
      <w:hyperlink r:id="rId184" w:history="1">
        <w:r w:rsidR="001F0D50">
          <w:rPr>
            <w:rFonts w:ascii="Helvetica" w:hAnsi="Helvetica" w:cs="Helvetica"/>
            <w:color w:val="386EFF"/>
            <w:u w:val="single" w:color="386EFF"/>
          </w:rPr>
          <w:t>http://www.grants.gov/web/grants/view-opportunity.html?oppId=296999</w:t>
        </w:r>
      </w:hyperlink>
    </w:p>
    <w:p w14:paraId="4A249358" w14:textId="77777777" w:rsidR="001F0D50" w:rsidRDefault="001F0D50" w:rsidP="001F0D50">
      <w:pPr>
        <w:widowControl w:val="0"/>
        <w:autoSpaceDE w:val="0"/>
        <w:autoSpaceDN w:val="0"/>
        <w:adjustRightInd w:val="0"/>
        <w:rPr>
          <w:rFonts w:ascii="Helvetica" w:hAnsi="Helvetica" w:cs="Helvetica"/>
        </w:rPr>
      </w:pPr>
    </w:p>
    <w:p w14:paraId="34A2ED78"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National Institutes of Health</w:t>
      </w:r>
    </w:p>
    <w:p w14:paraId="697CDA0D"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Electronic Nicotine Delivery Systems (ENDS): Population, Clinical and Applied Prevention Research (R21)</w:t>
      </w:r>
    </w:p>
    <w:p w14:paraId="75C60D2B"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Synopsis 1</w:t>
      </w:r>
    </w:p>
    <w:p w14:paraId="49F432C4" w14:textId="77777777" w:rsidR="001F0D50" w:rsidRDefault="006363FA" w:rsidP="001F0D50">
      <w:pPr>
        <w:widowControl w:val="0"/>
        <w:autoSpaceDE w:val="0"/>
        <w:autoSpaceDN w:val="0"/>
        <w:adjustRightInd w:val="0"/>
        <w:rPr>
          <w:rFonts w:ascii="Helvetica" w:hAnsi="Helvetica" w:cs="Helvetica"/>
        </w:rPr>
      </w:pPr>
      <w:hyperlink r:id="rId185" w:history="1">
        <w:r w:rsidR="001F0D50">
          <w:rPr>
            <w:rFonts w:ascii="Helvetica" w:hAnsi="Helvetica" w:cs="Helvetica"/>
            <w:color w:val="386EFF"/>
            <w:u w:val="single" w:color="386EFF"/>
          </w:rPr>
          <w:t>http://www.grants.gov/web/grants/view-opportunity.html?oppId=297014</w:t>
        </w:r>
      </w:hyperlink>
    </w:p>
    <w:p w14:paraId="384C64B1" w14:textId="77777777" w:rsidR="001F0D50" w:rsidRDefault="001F0D50" w:rsidP="001F0D50">
      <w:pPr>
        <w:widowControl w:val="0"/>
        <w:autoSpaceDE w:val="0"/>
        <w:autoSpaceDN w:val="0"/>
        <w:adjustRightInd w:val="0"/>
        <w:rPr>
          <w:rFonts w:ascii="Helvetica" w:hAnsi="Helvetica" w:cs="Helvetica"/>
        </w:rPr>
      </w:pPr>
    </w:p>
    <w:p w14:paraId="052F891C"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National Institutes of Health</w:t>
      </w:r>
    </w:p>
    <w:p w14:paraId="0BABA748"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Electronic Nicotine Delivery Systems (ENDS): Population, Clinical and Applied Prevention Research (R01)</w:t>
      </w:r>
    </w:p>
    <w:p w14:paraId="533D19CC"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Synopsis 1</w:t>
      </w:r>
    </w:p>
    <w:p w14:paraId="6A137A21" w14:textId="77777777" w:rsidR="001F0D50" w:rsidRDefault="006363FA" w:rsidP="001F0D50">
      <w:pPr>
        <w:widowControl w:val="0"/>
        <w:autoSpaceDE w:val="0"/>
        <w:autoSpaceDN w:val="0"/>
        <w:adjustRightInd w:val="0"/>
        <w:rPr>
          <w:rFonts w:ascii="Helvetica" w:hAnsi="Helvetica" w:cs="Helvetica"/>
        </w:rPr>
      </w:pPr>
      <w:hyperlink r:id="rId186" w:history="1">
        <w:r w:rsidR="001F0D50">
          <w:rPr>
            <w:rFonts w:ascii="Helvetica" w:hAnsi="Helvetica" w:cs="Helvetica"/>
            <w:color w:val="386EFF"/>
            <w:u w:val="single" w:color="386EFF"/>
          </w:rPr>
          <w:t>http://www.grants.gov/web/grants/view-opportunity.html?oppId=297015</w:t>
        </w:r>
      </w:hyperlink>
    </w:p>
    <w:p w14:paraId="425EC1EC" w14:textId="77777777" w:rsidR="001F0D50" w:rsidRDefault="001F0D50" w:rsidP="001F0D50">
      <w:pPr>
        <w:widowControl w:val="0"/>
        <w:autoSpaceDE w:val="0"/>
        <w:autoSpaceDN w:val="0"/>
        <w:adjustRightInd w:val="0"/>
        <w:rPr>
          <w:rFonts w:ascii="Helvetica" w:hAnsi="Helvetica" w:cs="Helvetica"/>
        </w:rPr>
      </w:pPr>
    </w:p>
    <w:p w14:paraId="385596C9" w14:textId="77777777" w:rsidR="00604140" w:rsidRDefault="00604140" w:rsidP="00604140">
      <w:pPr>
        <w:widowControl w:val="0"/>
        <w:autoSpaceDE w:val="0"/>
        <w:autoSpaceDN w:val="0"/>
        <w:adjustRightInd w:val="0"/>
        <w:rPr>
          <w:rFonts w:ascii="Helvetica" w:hAnsi="Helvetica" w:cs="Helvetica"/>
        </w:rPr>
      </w:pPr>
      <w:r>
        <w:rPr>
          <w:rFonts w:ascii="Helvetica" w:hAnsi="Helvetica" w:cs="Helvetica"/>
        </w:rPr>
        <w:t>National Institutes of Health</w:t>
      </w:r>
    </w:p>
    <w:p w14:paraId="468676DC" w14:textId="77777777" w:rsidR="00604140" w:rsidRDefault="00604140" w:rsidP="00604140">
      <w:pPr>
        <w:widowControl w:val="0"/>
        <w:autoSpaceDE w:val="0"/>
        <w:autoSpaceDN w:val="0"/>
        <w:adjustRightInd w:val="0"/>
        <w:rPr>
          <w:rFonts w:ascii="Helvetica" w:hAnsi="Helvetica" w:cs="Helvetica"/>
        </w:rPr>
      </w:pPr>
      <w:r>
        <w:rPr>
          <w:rFonts w:ascii="Helvetica" w:hAnsi="Helvetica" w:cs="Helvetica"/>
        </w:rPr>
        <w:t>NHLBI Research Career Development Program in HIV-Related Heart, Lung, Blood and Sleep Research (K12)</w:t>
      </w:r>
    </w:p>
    <w:p w14:paraId="2F8AA798" w14:textId="77777777" w:rsidR="00604140" w:rsidRPr="00C207DC" w:rsidRDefault="00604140" w:rsidP="00604140">
      <w:pPr>
        <w:widowControl w:val="0"/>
        <w:autoSpaceDE w:val="0"/>
        <w:autoSpaceDN w:val="0"/>
        <w:adjustRightInd w:val="0"/>
        <w:rPr>
          <w:rFonts w:ascii="Helvetica" w:hAnsi="Helvetica" w:cs="Helvetica"/>
        </w:rPr>
      </w:pPr>
      <w:r>
        <w:rPr>
          <w:rFonts w:ascii="Helvetica" w:hAnsi="Helvetica" w:cs="Helvetica"/>
        </w:rPr>
        <w:t>Synopsis 1</w:t>
      </w:r>
    </w:p>
    <w:p w14:paraId="754C4B9B" w14:textId="77777777" w:rsidR="00604140" w:rsidRDefault="006363FA" w:rsidP="00604140">
      <w:pPr>
        <w:widowControl w:val="0"/>
        <w:autoSpaceDE w:val="0"/>
        <w:autoSpaceDN w:val="0"/>
        <w:adjustRightInd w:val="0"/>
        <w:rPr>
          <w:rFonts w:ascii="Helvetica" w:hAnsi="Helvetica" w:cs="Helvetica"/>
        </w:rPr>
      </w:pPr>
      <w:hyperlink r:id="rId187" w:history="1">
        <w:r w:rsidR="00604140">
          <w:rPr>
            <w:rFonts w:ascii="Helvetica" w:hAnsi="Helvetica" w:cs="Helvetica"/>
            <w:color w:val="386EFF"/>
            <w:u w:val="single" w:color="386EFF"/>
          </w:rPr>
          <w:t>http://www.grants.gov/web/grants/view-opportunity.html?oppId=296928</w:t>
        </w:r>
      </w:hyperlink>
    </w:p>
    <w:p w14:paraId="0AFD6DE7" w14:textId="77777777" w:rsidR="00604140" w:rsidRDefault="00604140" w:rsidP="00604140">
      <w:pPr>
        <w:widowControl w:val="0"/>
        <w:autoSpaceDE w:val="0"/>
        <w:autoSpaceDN w:val="0"/>
        <w:adjustRightInd w:val="0"/>
        <w:rPr>
          <w:rFonts w:ascii="Helvetica" w:hAnsi="Helvetica" w:cs="Helvetica"/>
        </w:rPr>
      </w:pPr>
    </w:p>
    <w:p w14:paraId="376DDC4F" w14:textId="77777777" w:rsidR="00604140" w:rsidRDefault="00604140" w:rsidP="00604140">
      <w:pPr>
        <w:widowControl w:val="0"/>
        <w:autoSpaceDE w:val="0"/>
        <w:autoSpaceDN w:val="0"/>
        <w:adjustRightInd w:val="0"/>
        <w:rPr>
          <w:rFonts w:ascii="Helvetica" w:hAnsi="Helvetica" w:cs="Helvetica"/>
        </w:rPr>
      </w:pPr>
      <w:r>
        <w:rPr>
          <w:rFonts w:ascii="Helvetica" w:hAnsi="Helvetica" w:cs="Helvetica"/>
        </w:rPr>
        <w:t>National Institutes of Health</w:t>
      </w:r>
    </w:p>
    <w:p w14:paraId="0CA98EAE" w14:textId="77777777" w:rsidR="00604140" w:rsidRDefault="00604140" w:rsidP="00604140">
      <w:pPr>
        <w:widowControl w:val="0"/>
        <w:autoSpaceDE w:val="0"/>
        <w:autoSpaceDN w:val="0"/>
        <w:adjustRightInd w:val="0"/>
        <w:rPr>
          <w:rFonts w:ascii="Helvetica" w:hAnsi="Helvetica" w:cs="Helvetica"/>
        </w:rPr>
      </w:pPr>
      <w:r>
        <w:rPr>
          <w:rFonts w:ascii="Helvetica" w:hAnsi="Helvetica" w:cs="Helvetica"/>
        </w:rPr>
        <w:t>BRAIN Initiative: Tools to Facilitate High-Throughput Microconnectivity Analysis (R01)</w:t>
      </w:r>
    </w:p>
    <w:p w14:paraId="5FD363BA" w14:textId="77777777" w:rsidR="00604140" w:rsidRDefault="00604140" w:rsidP="00604140">
      <w:pPr>
        <w:widowControl w:val="0"/>
        <w:autoSpaceDE w:val="0"/>
        <w:autoSpaceDN w:val="0"/>
        <w:adjustRightInd w:val="0"/>
        <w:rPr>
          <w:rFonts w:ascii="Helvetica" w:hAnsi="Helvetica" w:cs="Helvetica"/>
        </w:rPr>
      </w:pPr>
      <w:r>
        <w:rPr>
          <w:rFonts w:ascii="Helvetica" w:hAnsi="Helvetica" w:cs="Helvetica"/>
        </w:rPr>
        <w:t>Synopsis 1</w:t>
      </w:r>
    </w:p>
    <w:p w14:paraId="4BA5D174" w14:textId="77777777" w:rsidR="00604140" w:rsidRDefault="006363FA" w:rsidP="00604140">
      <w:pPr>
        <w:widowControl w:val="0"/>
        <w:autoSpaceDE w:val="0"/>
        <w:autoSpaceDN w:val="0"/>
        <w:adjustRightInd w:val="0"/>
        <w:rPr>
          <w:rFonts w:ascii="Helvetica" w:hAnsi="Helvetica" w:cs="Helvetica"/>
        </w:rPr>
      </w:pPr>
      <w:hyperlink r:id="rId188" w:history="1">
        <w:r w:rsidR="00604140">
          <w:rPr>
            <w:rFonts w:ascii="Helvetica" w:hAnsi="Helvetica" w:cs="Helvetica"/>
            <w:color w:val="386EFF"/>
            <w:u w:val="single" w:color="386EFF"/>
          </w:rPr>
          <w:t>http://www.grants.gov/web/grants/view-opportunity.html?oppId=296951</w:t>
        </w:r>
      </w:hyperlink>
    </w:p>
    <w:p w14:paraId="336124C9" w14:textId="77777777" w:rsidR="00604140" w:rsidRDefault="00604140" w:rsidP="00604140">
      <w:pPr>
        <w:widowControl w:val="0"/>
        <w:autoSpaceDE w:val="0"/>
        <w:autoSpaceDN w:val="0"/>
        <w:adjustRightInd w:val="0"/>
        <w:rPr>
          <w:rFonts w:ascii="Helvetica" w:hAnsi="Helvetica" w:cs="Helvetica"/>
        </w:rPr>
      </w:pPr>
    </w:p>
    <w:p w14:paraId="0841EB82"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63F487B5"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Clinical and Epidemiological Research on Chronic Disease in the Caribbean (R01)</w:t>
      </w:r>
    </w:p>
    <w:p w14:paraId="37070E69"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24C09BF3" w14:textId="77777777" w:rsidR="009E7F48" w:rsidRDefault="006363FA" w:rsidP="009E7F48">
      <w:pPr>
        <w:widowControl w:val="0"/>
        <w:autoSpaceDE w:val="0"/>
        <w:autoSpaceDN w:val="0"/>
        <w:adjustRightInd w:val="0"/>
        <w:rPr>
          <w:rFonts w:ascii="Helvetica" w:hAnsi="Helvetica" w:cs="Helvetica"/>
        </w:rPr>
      </w:pPr>
      <w:hyperlink r:id="rId189" w:history="1">
        <w:r w:rsidR="009E7F48">
          <w:rPr>
            <w:rFonts w:ascii="Helvetica" w:hAnsi="Helvetica" w:cs="Helvetica"/>
            <w:color w:val="386EFF"/>
            <w:u w:val="single" w:color="386EFF"/>
          </w:rPr>
          <w:t>http://www.grants.gov/web/grants/view-opportunity.html?oppId=296777</w:t>
        </w:r>
      </w:hyperlink>
    </w:p>
    <w:p w14:paraId="0C2B8FE6" w14:textId="77777777" w:rsidR="009E7F48" w:rsidRDefault="009E7F48" w:rsidP="009E7F48">
      <w:pPr>
        <w:widowControl w:val="0"/>
        <w:autoSpaceDE w:val="0"/>
        <w:autoSpaceDN w:val="0"/>
        <w:adjustRightInd w:val="0"/>
        <w:rPr>
          <w:rFonts w:ascii="Helvetica" w:hAnsi="Helvetica" w:cs="Helvetica"/>
        </w:rPr>
      </w:pPr>
    </w:p>
    <w:p w14:paraId="7E3C1D21"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63366C21"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Detection of HIV for Self-Testing (R61/R33)</w:t>
      </w:r>
    </w:p>
    <w:p w14:paraId="39DF129E"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3DDA0F11" w14:textId="77777777" w:rsidR="009E7F48" w:rsidRDefault="006363FA" w:rsidP="009E7F48">
      <w:pPr>
        <w:widowControl w:val="0"/>
        <w:autoSpaceDE w:val="0"/>
        <w:autoSpaceDN w:val="0"/>
        <w:adjustRightInd w:val="0"/>
        <w:rPr>
          <w:rFonts w:ascii="Helvetica" w:hAnsi="Helvetica" w:cs="Helvetica"/>
        </w:rPr>
      </w:pPr>
      <w:hyperlink r:id="rId190" w:history="1">
        <w:r w:rsidR="009E7F48">
          <w:rPr>
            <w:rFonts w:ascii="Helvetica" w:hAnsi="Helvetica" w:cs="Helvetica"/>
            <w:color w:val="386EFF"/>
            <w:u w:val="single" w:color="386EFF"/>
          </w:rPr>
          <w:t>http://www.grants.gov/web/grants/view-opportunity.html?oppId=296778</w:t>
        </w:r>
      </w:hyperlink>
    </w:p>
    <w:p w14:paraId="7180C694" w14:textId="77777777" w:rsidR="009E7F48" w:rsidRDefault="009E7F48" w:rsidP="009E7F48">
      <w:pPr>
        <w:widowControl w:val="0"/>
        <w:autoSpaceDE w:val="0"/>
        <w:autoSpaceDN w:val="0"/>
        <w:adjustRightInd w:val="0"/>
        <w:rPr>
          <w:rFonts w:ascii="Helvetica" w:hAnsi="Helvetica" w:cs="Helvetica"/>
        </w:rPr>
      </w:pPr>
    </w:p>
    <w:p w14:paraId="744F1FF0"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1A8923EA"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 xml:space="preserve">BRAIN Initiative: Research on the Ethical Implications of Advancements in Neurotechnology and Brain Science (R01) </w:t>
      </w:r>
    </w:p>
    <w:p w14:paraId="1A3386E0" w14:textId="77777777" w:rsidR="009E7F48" w:rsidRPr="00DB37B7"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45CA0210" w14:textId="77777777" w:rsidR="009E7F48" w:rsidRDefault="006363FA" w:rsidP="009E7F48">
      <w:pPr>
        <w:widowControl w:val="0"/>
        <w:autoSpaceDE w:val="0"/>
        <w:autoSpaceDN w:val="0"/>
        <w:adjustRightInd w:val="0"/>
        <w:rPr>
          <w:rFonts w:ascii="Helvetica" w:hAnsi="Helvetica" w:cs="Helvetica"/>
        </w:rPr>
      </w:pPr>
      <w:hyperlink r:id="rId191" w:history="1">
        <w:r w:rsidR="009E7F48">
          <w:rPr>
            <w:rFonts w:ascii="Helvetica" w:hAnsi="Helvetica" w:cs="Helvetica"/>
            <w:color w:val="386EFF"/>
            <w:u w:val="single" w:color="386EFF"/>
          </w:rPr>
          <w:t>http://www.grants.gov/web/grants/view-opportunity.html?oppId=296799</w:t>
        </w:r>
      </w:hyperlink>
    </w:p>
    <w:p w14:paraId="71BDEC9C" w14:textId="77777777" w:rsidR="009E7F48" w:rsidRDefault="009E7F48" w:rsidP="009E7F48">
      <w:pPr>
        <w:widowControl w:val="0"/>
        <w:autoSpaceDE w:val="0"/>
        <w:autoSpaceDN w:val="0"/>
        <w:adjustRightInd w:val="0"/>
        <w:rPr>
          <w:rFonts w:ascii="Helvetica" w:hAnsi="Helvetica" w:cs="Helvetica"/>
        </w:rPr>
      </w:pPr>
    </w:p>
    <w:p w14:paraId="1E2B23D8"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780AE304"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Research Centers in Minority Institutions (RCMI) (U54)</w:t>
      </w:r>
    </w:p>
    <w:p w14:paraId="54B41094"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1AECEEFC" w14:textId="77777777" w:rsidR="009E7F48" w:rsidRDefault="006363FA" w:rsidP="009E7F48">
      <w:pPr>
        <w:widowControl w:val="0"/>
        <w:autoSpaceDE w:val="0"/>
        <w:autoSpaceDN w:val="0"/>
        <w:adjustRightInd w:val="0"/>
        <w:rPr>
          <w:rFonts w:ascii="Helvetica" w:hAnsi="Helvetica" w:cs="Helvetica"/>
        </w:rPr>
      </w:pPr>
      <w:hyperlink r:id="rId192" w:history="1">
        <w:r w:rsidR="009E7F48">
          <w:rPr>
            <w:rFonts w:ascii="Helvetica" w:hAnsi="Helvetica" w:cs="Helvetica"/>
            <w:color w:val="386EFF"/>
            <w:u w:val="single" w:color="386EFF"/>
          </w:rPr>
          <w:t>http://www.grants.gov/web/grants/view-opportunity.html?oppId=296779</w:t>
        </w:r>
      </w:hyperlink>
    </w:p>
    <w:p w14:paraId="0E98FEA2" w14:textId="77777777" w:rsidR="009E7F48" w:rsidRDefault="009E7F48" w:rsidP="009E7F48">
      <w:pPr>
        <w:widowControl w:val="0"/>
        <w:autoSpaceDE w:val="0"/>
        <w:autoSpaceDN w:val="0"/>
        <w:adjustRightInd w:val="0"/>
        <w:rPr>
          <w:rFonts w:ascii="Helvetica" w:hAnsi="Helvetica" w:cs="Helvetica"/>
        </w:rPr>
      </w:pPr>
    </w:p>
    <w:p w14:paraId="1E6D5276"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630148E4"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Stimulating Access to Research in Residency (StARR) (R38)</w:t>
      </w:r>
    </w:p>
    <w:p w14:paraId="43562C5E"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5BF0EE4F" w14:textId="77777777" w:rsidR="009E7F48" w:rsidRDefault="006363FA" w:rsidP="009E7F48">
      <w:pPr>
        <w:widowControl w:val="0"/>
        <w:autoSpaceDE w:val="0"/>
        <w:autoSpaceDN w:val="0"/>
        <w:adjustRightInd w:val="0"/>
        <w:rPr>
          <w:rFonts w:ascii="Helvetica" w:hAnsi="Helvetica" w:cs="Helvetica"/>
        </w:rPr>
      </w:pPr>
      <w:hyperlink r:id="rId193" w:history="1">
        <w:r w:rsidR="009E7F48">
          <w:rPr>
            <w:rFonts w:ascii="Helvetica" w:hAnsi="Helvetica" w:cs="Helvetica"/>
            <w:color w:val="386EFF"/>
            <w:u w:val="single" w:color="386EFF"/>
          </w:rPr>
          <w:t>http://www.grants.gov/web/grants/view-opportunity.html?oppId=296752</w:t>
        </w:r>
      </w:hyperlink>
    </w:p>
    <w:p w14:paraId="44F33693" w14:textId="77777777" w:rsidR="009E7F48" w:rsidRDefault="009E7F48" w:rsidP="009E7F48">
      <w:pPr>
        <w:widowControl w:val="0"/>
        <w:autoSpaceDE w:val="0"/>
        <w:autoSpaceDN w:val="0"/>
        <w:adjustRightInd w:val="0"/>
        <w:rPr>
          <w:rFonts w:ascii="Helvetica" w:hAnsi="Helvetica" w:cs="Helvetica"/>
        </w:rPr>
      </w:pPr>
    </w:p>
    <w:p w14:paraId="41817221"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1E0435D4"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Alcoholic Hepatitis Clinical and Translational Network Clinical Pilot Trials (U01)</w:t>
      </w:r>
    </w:p>
    <w:p w14:paraId="2291D7B1"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500C5454" w14:textId="77777777" w:rsidR="009E7F48" w:rsidRDefault="006363FA" w:rsidP="009E7F48">
      <w:pPr>
        <w:widowControl w:val="0"/>
        <w:autoSpaceDE w:val="0"/>
        <w:autoSpaceDN w:val="0"/>
        <w:adjustRightInd w:val="0"/>
        <w:rPr>
          <w:rFonts w:ascii="Helvetica" w:hAnsi="Helvetica" w:cs="Helvetica"/>
        </w:rPr>
      </w:pPr>
      <w:hyperlink r:id="rId194" w:history="1">
        <w:r w:rsidR="009E7F48">
          <w:rPr>
            <w:rFonts w:ascii="Helvetica" w:hAnsi="Helvetica" w:cs="Helvetica"/>
            <w:color w:val="386EFF"/>
            <w:u w:val="single" w:color="386EFF"/>
          </w:rPr>
          <w:t>http://www.grants.gov/web/grants/view-opportunity.html?oppId=296738</w:t>
        </w:r>
      </w:hyperlink>
    </w:p>
    <w:p w14:paraId="040BE8BF" w14:textId="77777777" w:rsidR="009E7F48" w:rsidRDefault="009E7F48" w:rsidP="009E7F48">
      <w:pPr>
        <w:widowControl w:val="0"/>
        <w:autoSpaceDE w:val="0"/>
        <w:autoSpaceDN w:val="0"/>
        <w:adjustRightInd w:val="0"/>
        <w:rPr>
          <w:rFonts w:ascii="Helvetica" w:hAnsi="Helvetica" w:cs="Helvetica"/>
        </w:rPr>
      </w:pPr>
    </w:p>
    <w:p w14:paraId="57EC8CC6"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28E17A46"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NIH Blueprint for Neuroscience Research: Dynamic Neuroimmune Interactions in the Transition from Normal CNS Function to Disorders (R01)</w:t>
      </w:r>
    </w:p>
    <w:p w14:paraId="6D1C89F2"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7AE503CB" w14:textId="77777777" w:rsidR="009E7F48" w:rsidRDefault="006363FA" w:rsidP="009E7F48">
      <w:pPr>
        <w:widowControl w:val="0"/>
        <w:autoSpaceDE w:val="0"/>
        <w:autoSpaceDN w:val="0"/>
        <w:adjustRightInd w:val="0"/>
        <w:rPr>
          <w:rFonts w:ascii="Helvetica" w:hAnsi="Helvetica" w:cs="Helvetica"/>
        </w:rPr>
      </w:pPr>
      <w:hyperlink r:id="rId195" w:history="1">
        <w:r w:rsidR="009E7F48">
          <w:rPr>
            <w:rFonts w:ascii="Helvetica" w:hAnsi="Helvetica" w:cs="Helvetica"/>
            <w:color w:val="386EFF"/>
            <w:u w:val="single" w:color="386EFF"/>
          </w:rPr>
          <w:t>http://www.grants.gov/web/grants/view-opportunity.html?oppId=296732</w:t>
        </w:r>
      </w:hyperlink>
    </w:p>
    <w:p w14:paraId="3ECF7EC1" w14:textId="77777777" w:rsidR="009E7F48" w:rsidRDefault="009E7F48" w:rsidP="009E7F48">
      <w:pPr>
        <w:widowControl w:val="0"/>
        <w:autoSpaceDE w:val="0"/>
        <w:autoSpaceDN w:val="0"/>
        <w:adjustRightInd w:val="0"/>
        <w:rPr>
          <w:rFonts w:ascii="Helvetica" w:hAnsi="Helvetica" w:cs="Helvetica"/>
        </w:rPr>
      </w:pPr>
    </w:p>
    <w:p w14:paraId="393E7D44"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2D587AA9"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Alcoholic Hepatitis Clinical and Translational Network Late Phase Clinical Trials and Observational Studies (Collaborative U01)</w:t>
      </w:r>
    </w:p>
    <w:p w14:paraId="366680E2"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156B2FA0" w14:textId="77777777" w:rsidR="009E7F48" w:rsidRDefault="006363FA" w:rsidP="009E7F48">
      <w:pPr>
        <w:widowControl w:val="0"/>
        <w:autoSpaceDE w:val="0"/>
        <w:autoSpaceDN w:val="0"/>
        <w:adjustRightInd w:val="0"/>
        <w:rPr>
          <w:rFonts w:ascii="Helvetica" w:hAnsi="Helvetica" w:cs="Helvetica"/>
        </w:rPr>
      </w:pPr>
      <w:hyperlink r:id="rId196" w:history="1">
        <w:r w:rsidR="009E7F48">
          <w:rPr>
            <w:rFonts w:ascii="Helvetica" w:hAnsi="Helvetica" w:cs="Helvetica"/>
            <w:color w:val="386EFF"/>
            <w:u w:val="single" w:color="386EFF"/>
          </w:rPr>
          <w:t>http://www.grants.gov/web/grants/view-opportunity.html?oppId=296725</w:t>
        </w:r>
      </w:hyperlink>
    </w:p>
    <w:p w14:paraId="4C0ED894" w14:textId="77777777" w:rsidR="009E7F48" w:rsidRDefault="009E7F48" w:rsidP="009E7F48">
      <w:pPr>
        <w:widowControl w:val="0"/>
        <w:autoSpaceDE w:val="0"/>
        <w:autoSpaceDN w:val="0"/>
        <w:adjustRightInd w:val="0"/>
        <w:rPr>
          <w:rFonts w:ascii="Helvetica" w:hAnsi="Helvetica" w:cs="Helvetica"/>
        </w:rPr>
      </w:pPr>
    </w:p>
    <w:p w14:paraId="70977C3B"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7E85D4CC"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Alcoholic Hepatitis Clinical and Translational Network Translational Research (U01)</w:t>
      </w:r>
    </w:p>
    <w:p w14:paraId="6F418F91"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412D9873" w14:textId="77777777" w:rsidR="009E7F48" w:rsidRDefault="006363FA" w:rsidP="009E7F48">
      <w:pPr>
        <w:widowControl w:val="0"/>
        <w:autoSpaceDE w:val="0"/>
        <w:autoSpaceDN w:val="0"/>
        <w:adjustRightInd w:val="0"/>
        <w:rPr>
          <w:rFonts w:ascii="Helvetica" w:hAnsi="Helvetica" w:cs="Helvetica"/>
        </w:rPr>
      </w:pPr>
      <w:hyperlink r:id="rId197" w:history="1">
        <w:r w:rsidR="009E7F48">
          <w:rPr>
            <w:rFonts w:ascii="Helvetica" w:hAnsi="Helvetica" w:cs="Helvetica"/>
            <w:color w:val="386EFF"/>
            <w:u w:val="single" w:color="386EFF"/>
          </w:rPr>
          <w:t>http://www.grants.gov/web/grants/view-opportunity.html?oppId=296726</w:t>
        </w:r>
      </w:hyperlink>
    </w:p>
    <w:p w14:paraId="0D3E477A" w14:textId="77777777" w:rsidR="009E7F48" w:rsidRDefault="009E7F48" w:rsidP="009E7F48">
      <w:pPr>
        <w:widowControl w:val="0"/>
        <w:autoSpaceDE w:val="0"/>
        <w:autoSpaceDN w:val="0"/>
        <w:adjustRightInd w:val="0"/>
        <w:rPr>
          <w:rFonts w:ascii="Helvetica" w:hAnsi="Helvetica" w:cs="Helvetica"/>
        </w:rPr>
      </w:pPr>
    </w:p>
    <w:p w14:paraId="2948C2AD" w14:textId="77777777" w:rsidR="009E7F48" w:rsidRPr="00E00D7E" w:rsidRDefault="009E7F48" w:rsidP="009E7F48">
      <w:pPr>
        <w:widowControl w:val="0"/>
        <w:autoSpaceDE w:val="0"/>
        <w:autoSpaceDN w:val="0"/>
        <w:adjustRightInd w:val="0"/>
        <w:rPr>
          <w:rFonts w:ascii="Helvetica" w:hAnsi="Helvetica" w:cs="Helvetica"/>
          <w:highlight w:val="cyan"/>
        </w:rPr>
      </w:pPr>
      <w:r w:rsidRPr="00E00D7E">
        <w:rPr>
          <w:rFonts w:ascii="Helvetica" w:hAnsi="Helvetica" w:cs="Helvetica"/>
          <w:highlight w:val="cyan"/>
        </w:rPr>
        <w:t>National Institutes of Health</w:t>
      </w:r>
    </w:p>
    <w:p w14:paraId="676138E4" w14:textId="77777777" w:rsidR="009E7F48" w:rsidRPr="00E00D7E" w:rsidRDefault="009E7F48" w:rsidP="009E7F48">
      <w:pPr>
        <w:widowControl w:val="0"/>
        <w:autoSpaceDE w:val="0"/>
        <w:autoSpaceDN w:val="0"/>
        <w:adjustRightInd w:val="0"/>
        <w:rPr>
          <w:rFonts w:ascii="Helvetica" w:hAnsi="Helvetica" w:cs="Helvetica"/>
          <w:highlight w:val="cyan"/>
        </w:rPr>
      </w:pPr>
      <w:r>
        <w:rPr>
          <w:rFonts w:ascii="Helvetica" w:hAnsi="Helvetica" w:cs="Helvetica"/>
          <w:highlight w:val="cyan"/>
        </w:rPr>
        <w:t xml:space="preserve">Secondary </w:t>
      </w:r>
      <w:r w:rsidRPr="00E00D7E">
        <w:rPr>
          <w:rFonts w:ascii="Helvetica" w:hAnsi="Helvetica" w:cs="Helvetica"/>
          <w:highlight w:val="cyan"/>
        </w:rPr>
        <w:t>Analyses of Existing Alcohol Research Data (R01)</w:t>
      </w:r>
    </w:p>
    <w:p w14:paraId="17D07F10" w14:textId="77777777" w:rsidR="009E7F48" w:rsidRDefault="009E7F48" w:rsidP="009E7F48">
      <w:pPr>
        <w:widowControl w:val="0"/>
        <w:autoSpaceDE w:val="0"/>
        <w:autoSpaceDN w:val="0"/>
        <w:adjustRightInd w:val="0"/>
        <w:rPr>
          <w:rFonts w:ascii="Helvetica" w:hAnsi="Helvetica" w:cs="Helvetica"/>
        </w:rPr>
      </w:pPr>
      <w:r w:rsidRPr="00E00D7E">
        <w:rPr>
          <w:rFonts w:ascii="Helvetica" w:hAnsi="Helvetica" w:cs="Helvetica"/>
          <w:highlight w:val="cyan"/>
        </w:rPr>
        <w:t>Synopsis 1</w:t>
      </w:r>
    </w:p>
    <w:p w14:paraId="34A7426F" w14:textId="77777777" w:rsidR="009E7F48" w:rsidRDefault="006363FA" w:rsidP="009E7F48">
      <w:pPr>
        <w:widowControl w:val="0"/>
        <w:autoSpaceDE w:val="0"/>
        <w:autoSpaceDN w:val="0"/>
        <w:adjustRightInd w:val="0"/>
        <w:rPr>
          <w:rFonts w:ascii="Helvetica" w:hAnsi="Helvetica" w:cs="Helvetica"/>
        </w:rPr>
      </w:pPr>
      <w:hyperlink r:id="rId198" w:history="1">
        <w:r w:rsidR="009E7F48">
          <w:rPr>
            <w:rFonts w:ascii="Helvetica" w:hAnsi="Helvetica" w:cs="Helvetica"/>
            <w:color w:val="386EFF"/>
            <w:u w:val="single" w:color="386EFF"/>
          </w:rPr>
          <w:t>http://www.grants.gov/web/grants/view-opportunity.html?oppId=296740</w:t>
        </w:r>
      </w:hyperlink>
    </w:p>
    <w:p w14:paraId="0FAC69F4" w14:textId="77777777" w:rsidR="009E7F48" w:rsidRDefault="009E7F48" w:rsidP="009E7F48">
      <w:pPr>
        <w:widowControl w:val="0"/>
        <w:autoSpaceDE w:val="0"/>
        <w:autoSpaceDN w:val="0"/>
        <w:adjustRightInd w:val="0"/>
        <w:rPr>
          <w:rFonts w:ascii="Helvetica" w:hAnsi="Helvetica" w:cs="Helvetica"/>
        </w:rPr>
      </w:pPr>
    </w:p>
    <w:p w14:paraId="64697002" w14:textId="77777777" w:rsidR="009E7F48" w:rsidRPr="00E00D7E" w:rsidRDefault="009E7F48" w:rsidP="009E7F48">
      <w:pPr>
        <w:widowControl w:val="0"/>
        <w:autoSpaceDE w:val="0"/>
        <w:autoSpaceDN w:val="0"/>
        <w:adjustRightInd w:val="0"/>
        <w:rPr>
          <w:rFonts w:ascii="Helvetica" w:hAnsi="Helvetica" w:cs="Helvetica"/>
          <w:highlight w:val="cyan"/>
        </w:rPr>
      </w:pPr>
      <w:r w:rsidRPr="00E00D7E">
        <w:rPr>
          <w:rFonts w:ascii="Helvetica" w:hAnsi="Helvetica" w:cs="Helvetica"/>
          <w:highlight w:val="cyan"/>
        </w:rPr>
        <w:t>National Institutes of Health</w:t>
      </w:r>
    </w:p>
    <w:p w14:paraId="3BFAE9AC" w14:textId="77777777" w:rsidR="009E7F48" w:rsidRPr="00E00D7E" w:rsidRDefault="009E7F48" w:rsidP="009E7F48">
      <w:pPr>
        <w:widowControl w:val="0"/>
        <w:autoSpaceDE w:val="0"/>
        <w:autoSpaceDN w:val="0"/>
        <w:adjustRightInd w:val="0"/>
        <w:rPr>
          <w:rFonts w:ascii="Helvetica" w:hAnsi="Helvetica" w:cs="Helvetica"/>
          <w:highlight w:val="cyan"/>
        </w:rPr>
      </w:pPr>
      <w:r w:rsidRPr="00E00D7E">
        <w:rPr>
          <w:rFonts w:ascii="Helvetica" w:hAnsi="Helvetica" w:cs="Helvetica"/>
          <w:highlight w:val="cyan"/>
        </w:rPr>
        <w:t>Secondary Analyses of Existing Alcohol Research Data (R03)</w:t>
      </w:r>
    </w:p>
    <w:p w14:paraId="23E3495F" w14:textId="77777777" w:rsidR="009E7F48" w:rsidRDefault="009E7F48" w:rsidP="009E7F48">
      <w:pPr>
        <w:widowControl w:val="0"/>
        <w:autoSpaceDE w:val="0"/>
        <w:autoSpaceDN w:val="0"/>
        <w:adjustRightInd w:val="0"/>
        <w:rPr>
          <w:rFonts w:ascii="Helvetica" w:hAnsi="Helvetica" w:cs="Helvetica"/>
        </w:rPr>
      </w:pPr>
      <w:r w:rsidRPr="00E00D7E">
        <w:rPr>
          <w:rFonts w:ascii="Helvetica" w:hAnsi="Helvetica" w:cs="Helvetica"/>
          <w:highlight w:val="cyan"/>
        </w:rPr>
        <w:t>Synopsis 1</w:t>
      </w:r>
    </w:p>
    <w:p w14:paraId="61828BD7" w14:textId="77777777" w:rsidR="009E7F48" w:rsidRDefault="006363FA" w:rsidP="009E7F48">
      <w:pPr>
        <w:widowControl w:val="0"/>
        <w:autoSpaceDE w:val="0"/>
        <w:autoSpaceDN w:val="0"/>
        <w:adjustRightInd w:val="0"/>
        <w:rPr>
          <w:rFonts w:ascii="Helvetica" w:hAnsi="Helvetica" w:cs="Helvetica"/>
        </w:rPr>
      </w:pPr>
      <w:hyperlink r:id="rId199" w:history="1">
        <w:r w:rsidR="009E7F48">
          <w:rPr>
            <w:rFonts w:ascii="Helvetica" w:hAnsi="Helvetica" w:cs="Helvetica"/>
            <w:color w:val="386EFF"/>
            <w:u w:val="single" w:color="386EFF"/>
          </w:rPr>
          <w:t>http://www.grants.gov/web/grants/view-opportunity.html?oppId=296741</w:t>
        </w:r>
      </w:hyperlink>
    </w:p>
    <w:p w14:paraId="683B9823" w14:textId="77777777" w:rsidR="009E7F48" w:rsidRDefault="009E7F48" w:rsidP="009E7F48">
      <w:pPr>
        <w:widowControl w:val="0"/>
        <w:autoSpaceDE w:val="0"/>
        <w:autoSpaceDN w:val="0"/>
        <w:adjustRightInd w:val="0"/>
        <w:rPr>
          <w:rFonts w:ascii="Helvetica" w:hAnsi="Helvetica" w:cs="Helvetica"/>
        </w:rPr>
      </w:pPr>
    </w:p>
    <w:p w14:paraId="5148592B"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5F91BA62"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Limited Competition: Lasker Clinical Research Scholars Transition Award (R00)</w:t>
      </w:r>
    </w:p>
    <w:p w14:paraId="74A833CA"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73D7C5B0" w14:textId="77777777" w:rsidR="009E7F48" w:rsidRDefault="006363FA" w:rsidP="009E7F48">
      <w:pPr>
        <w:widowControl w:val="0"/>
        <w:autoSpaceDE w:val="0"/>
        <w:autoSpaceDN w:val="0"/>
        <w:adjustRightInd w:val="0"/>
        <w:rPr>
          <w:rFonts w:ascii="Helvetica" w:hAnsi="Helvetica" w:cs="Helvetica"/>
        </w:rPr>
      </w:pPr>
      <w:hyperlink r:id="rId200" w:history="1">
        <w:r w:rsidR="009E7F48">
          <w:rPr>
            <w:rFonts w:ascii="Helvetica" w:hAnsi="Helvetica" w:cs="Helvetica"/>
            <w:color w:val="386EFF"/>
            <w:u w:val="single" w:color="386EFF"/>
          </w:rPr>
          <w:t>http://www.grants.gov/web/grants/view-opportunity.html?oppId=296250</w:t>
        </w:r>
      </w:hyperlink>
    </w:p>
    <w:p w14:paraId="37C7F423" w14:textId="77777777" w:rsidR="009E7F48" w:rsidRDefault="009E7F48" w:rsidP="009E7F48">
      <w:pPr>
        <w:widowControl w:val="0"/>
        <w:autoSpaceDE w:val="0"/>
        <w:autoSpaceDN w:val="0"/>
        <w:adjustRightInd w:val="0"/>
        <w:rPr>
          <w:rFonts w:ascii="Helvetica" w:hAnsi="Helvetica" w:cs="Helvetica"/>
        </w:rPr>
      </w:pPr>
    </w:p>
    <w:p w14:paraId="0CEDBEA8"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17B7E1A4"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Systems Developmental Biology for Understanding Embryonic Development and the Ontogeny of Structural Birth Defects (R01)</w:t>
      </w:r>
    </w:p>
    <w:p w14:paraId="0458034F"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3F83A00D" w14:textId="77777777" w:rsidR="009E7F48" w:rsidRDefault="006363FA" w:rsidP="009E7F48">
      <w:pPr>
        <w:widowControl w:val="0"/>
        <w:autoSpaceDE w:val="0"/>
        <w:autoSpaceDN w:val="0"/>
        <w:adjustRightInd w:val="0"/>
        <w:rPr>
          <w:rFonts w:ascii="Helvetica" w:hAnsi="Helvetica" w:cs="Helvetica"/>
        </w:rPr>
      </w:pPr>
      <w:hyperlink r:id="rId201" w:history="1">
        <w:r w:rsidR="009E7F48">
          <w:rPr>
            <w:rFonts w:ascii="Helvetica" w:hAnsi="Helvetica" w:cs="Helvetica"/>
            <w:color w:val="386EFF"/>
            <w:u w:val="single" w:color="386EFF"/>
          </w:rPr>
          <w:t>http://www.grants.gov/web/grants/view-opportunity.html?oppId=296287</w:t>
        </w:r>
      </w:hyperlink>
    </w:p>
    <w:p w14:paraId="379FEEF6" w14:textId="77777777" w:rsidR="009E7F48" w:rsidRDefault="009E7F48" w:rsidP="009E7F48">
      <w:pPr>
        <w:widowControl w:val="0"/>
        <w:autoSpaceDE w:val="0"/>
        <w:autoSpaceDN w:val="0"/>
        <w:adjustRightInd w:val="0"/>
        <w:rPr>
          <w:rFonts w:ascii="Helvetica" w:hAnsi="Helvetica" w:cs="Helvetica"/>
        </w:rPr>
      </w:pPr>
    </w:p>
    <w:p w14:paraId="0D9F1DD9"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2C48D670"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Notice of Intent to Reissue the Funding Opportunity Announcement for BRAIN Initiative: Development of Next Generation Human Brain Imaging Tools and Technologies (U01)</w:t>
      </w:r>
    </w:p>
    <w:p w14:paraId="015760E8"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Forecast 1</w:t>
      </w:r>
    </w:p>
    <w:p w14:paraId="102D4C12" w14:textId="77777777" w:rsidR="009E7F48" w:rsidRDefault="006363FA" w:rsidP="009E7F48">
      <w:pPr>
        <w:widowControl w:val="0"/>
        <w:autoSpaceDE w:val="0"/>
        <w:autoSpaceDN w:val="0"/>
        <w:adjustRightInd w:val="0"/>
        <w:rPr>
          <w:rFonts w:ascii="Helvetica" w:hAnsi="Helvetica" w:cs="Helvetica"/>
        </w:rPr>
      </w:pPr>
      <w:hyperlink r:id="rId202" w:history="1">
        <w:r w:rsidR="009E7F48">
          <w:rPr>
            <w:rFonts w:ascii="Helvetica" w:hAnsi="Helvetica" w:cs="Helvetica"/>
            <w:color w:val="386EFF"/>
            <w:u w:val="single" w:color="386EFF"/>
          </w:rPr>
          <w:t>http://www.grants.gov/web/grants/view-opportunity.html?oppId=296260</w:t>
        </w:r>
      </w:hyperlink>
    </w:p>
    <w:p w14:paraId="34CC1353" w14:textId="77777777" w:rsidR="009E7F48" w:rsidRDefault="009E7F48" w:rsidP="009E7F48">
      <w:pPr>
        <w:widowControl w:val="0"/>
        <w:autoSpaceDE w:val="0"/>
        <w:autoSpaceDN w:val="0"/>
        <w:adjustRightInd w:val="0"/>
        <w:rPr>
          <w:rFonts w:ascii="Helvetica" w:hAnsi="Helvetica" w:cs="Helvetica"/>
        </w:rPr>
      </w:pPr>
    </w:p>
    <w:p w14:paraId="140E32C1"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7FBDDEE7"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Notice of Intent to Publish a Funding Opportunity Announcement for NHLBI Program Project Applications (P01)</w:t>
      </w:r>
    </w:p>
    <w:p w14:paraId="321D42BC"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Forecast 1</w:t>
      </w:r>
    </w:p>
    <w:p w14:paraId="2795FD71" w14:textId="77777777" w:rsidR="009E7F48" w:rsidRDefault="006363FA" w:rsidP="009E7F48">
      <w:pPr>
        <w:widowControl w:val="0"/>
        <w:autoSpaceDE w:val="0"/>
        <w:autoSpaceDN w:val="0"/>
        <w:adjustRightInd w:val="0"/>
        <w:rPr>
          <w:rFonts w:ascii="Helvetica" w:hAnsi="Helvetica" w:cs="Helvetica"/>
        </w:rPr>
      </w:pPr>
      <w:hyperlink r:id="rId203" w:history="1">
        <w:r w:rsidR="009E7F48">
          <w:rPr>
            <w:rFonts w:ascii="Helvetica" w:hAnsi="Helvetica" w:cs="Helvetica"/>
            <w:color w:val="386EFF"/>
            <w:u w:val="single" w:color="386EFF"/>
          </w:rPr>
          <w:t>http://www.grants.gov/web/grants/view-opportunity.html?oppId=296262</w:t>
        </w:r>
      </w:hyperlink>
    </w:p>
    <w:p w14:paraId="4028950B" w14:textId="77777777" w:rsidR="009E7F48" w:rsidRDefault="009E7F48" w:rsidP="009E7F48">
      <w:pPr>
        <w:widowControl w:val="0"/>
        <w:autoSpaceDE w:val="0"/>
        <w:autoSpaceDN w:val="0"/>
        <w:adjustRightInd w:val="0"/>
        <w:rPr>
          <w:rFonts w:ascii="Helvetica" w:hAnsi="Helvetica" w:cs="Helvetica"/>
        </w:rPr>
      </w:pPr>
    </w:p>
    <w:p w14:paraId="6FEA9B4A"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16544CFD"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Notice of Intent to Reissue the Funding Opportunity Announcement for the NIH Blueprint Diversity Specialized Predoctoral to Postdoctoral Advancement in Neuroscience (D-SPAN) Award (F99/K00)</w:t>
      </w:r>
    </w:p>
    <w:p w14:paraId="3B1A36FD"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Forecast 1</w:t>
      </w:r>
    </w:p>
    <w:p w14:paraId="77BC60C6" w14:textId="77777777" w:rsidR="009E7F48" w:rsidRDefault="006363FA" w:rsidP="009E7F48">
      <w:pPr>
        <w:widowControl w:val="0"/>
        <w:autoSpaceDE w:val="0"/>
        <w:autoSpaceDN w:val="0"/>
        <w:adjustRightInd w:val="0"/>
        <w:rPr>
          <w:rFonts w:ascii="Helvetica" w:hAnsi="Helvetica" w:cs="Helvetica"/>
        </w:rPr>
      </w:pPr>
      <w:hyperlink r:id="rId204" w:history="1">
        <w:r w:rsidR="009E7F48">
          <w:rPr>
            <w:rFonts w:ascii="Helvetica" w:hAnsi="Helvetica" w:cs="Helvetica"/>
            <w:color w:val="386EFF"/>
            <w:u w:val="single" w:color="386EFF"/>
          </w:rPr>
          <w:t>http://www.grants.gov/web/grants/view-opportunity.html?oppId=296263</w:t>
        </w:r>
      </w:hyperlink>
    </w:p>
    <w:p w14:paraId="10D9761B" w14:textId="77777777" w:rsidR="009E7F48" w:rsidRDefault="009E7F48" w:rsidP="009E7F48">
      <w:pPr>
        <w:widowControl w:val="0"/>
        <w:autoSpaceDE w:val="0"/>
        <w:autoSpaceDN w:val="0"/>
        <w:adjustRightInd w:val="0"/>
        <w:rPr>
          <w:rFonts w:ascii="Helvetica" w:hAnsi="Helvetica" w:cs="Helvetica"/>
        </w:rPr>
      </w:pPr>
    </w:p>
    <w:p w14:paraId="0194AC20"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3F9BF196"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Notice of Intent to Publish a Funding Opportunity Announcement for NIH Science Education Partnership Award (SEPA) (R25)</w:t>
      </w:r>
    </w:p>
    <w:p w14:paraId="5C8FD68B"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Forecast 1</w:t>
      </w:r>
    </w:p>
    <w:p w14:paraId="152669A4" w14:textId="77777777" w:rsidR="009E7F48" w:rsidRDefault="006363FA" w:rsidP="009E7F48">
      <w:pPr>
        <w:widowControl w:val="0"/>
        <w:autoSpaceDE w:val="0"/>
        <w:autoSpaceDN w:val="0"/>
        <w:adjustRightInd w:val="0"/>
        <w:rPr>
          <w:rFonts w:ascii="Helvetica" w:hAnsi="Helvetica" w:cs="Helvetica"/>
        </w:rPr>
      </w:pPr>
      <w:hyperlink r:id="rId205" w:history="1">
        <w:r w:rsidR="009E7F48">
          <w:rPr>
            <w:rFonts w:ascii="Helvetica" w:hAnsi="Helvetica" w:cs="Helvetica"/>
            <w:color w:val="386EFF"/>
            <w:u w:val="single" w:color="386EFF"/>
          </w:rPr>
          <w:t>http://www.grants.gov/web/grants/view-opportunity.html?oppId=296264</w:t>
        </w:r>
      </w:hyperlink>
    </w:p>
    <w:p w14:paraId="7DAF7591" w14:textId="77777777" w:rsidR="009E7F48" w:rsidRDefault="009E7F48" w:rsidP="009E7F48">
      <w:pPr>
        <w:widowControl w:val="0"/>
        <w:autoSpaceDE w:val="0"/>
        <w:autoSpaceDN w:val="0"/>
        <w:adjustRightInd w:val="0"/>
        <w:rPr>
          <w:rFonts w:ascii="Helvetica" w:hAnsi="Helvetica" w:cs="Helvetica"/>
        </w:rPr>
      </w:pPr>
    </w:p>
    <w:p w14:paraId="4F3E3655"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20B7420F"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Notice of Intent to Reissue the Funding Opportunity Announcement for BRAIN Initiative: Proof of Concept Development of Early Stage Next Generation Human Brain Imaging (R01)</w:t>
      </w:r>
    </w:p>
    <w:p w14:paraId="316DF17F"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Forecast 1</w:t>
      </w:r>
    </w:p>
    <w:p w14:paraId="61D669E1" w14:textId="77777777" w:rsidR="009E7F48" w:rsidRDefault="006363FA" w:rsidP="009E7F48">
      <w:pPr>
        <w:widowControl w:val="0"/>
        <w:autoSpaceDE w:val="0"/>
        <w:autoSpaceDN w:val="0"/>
        <w:adjustRightInd w:val="0"/>
        <w:rPr>
          <w:rFonts w:ascii="Helvetica" w:hAnsi="Helvetica" w:cs="Helvetica"/>
        </w:rPr>
      </w:pPr>
      <w:hyperlink r:id="rId206" w:history="1">
        <w:r w:rsidR="009E7F48">
          <w:rPr>
            <w:rFonts w:ascii="Helvetica" w:hAnsi="Helvetica" w:cs="Helvetica"/>
            <w:color w:val="386EFF"/>
            <w:u w:val="single" w:color="386EFF"/>
          </w:rPr>
          <w:t>http://www.grants.gov/web/grants/view-opportunity.html?oppId=296265</w:t>
        </w:r>
      </w:hyperlink>
    </w:p>
    <w:p w14:paraId="79A8C748" w14:textId="77777777" w:rsidR="009E7F48" w:rsidRDefault="009E7F48" w:rsidP="009E7F48">
      <w:pPr>
        <w:widowControl w:val="0"/>
        <w:autoSpaceDE w:val="0"/>
        <w:autoSpaceDN w:val="0"/>
        <w:adjustRightInd w:val="0"/>
        <w:rPr>
          <w:rFonts w:ascii="Helvetica" w:hAnsi="Helvetica" w:cs="Helvetica"/>
        </w:rPr>
      </w:pPr>
    </w:p>
    <w:p w14:paraId="5AF22099"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15D968C6"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The Interplay of Cell Death Pathways in Cancer Cell Survival and Resistance to Therapy (R01)</w:t>
      </w:r>
    </w:p>
    <w:p w14:paraId="50952994"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0568EEB5" w14:textId="77777777" w:rsidR="009E7F48" w:rsidRDefault="006363FA" w:rsidP="009E7F48">
      <w:pPr>
        <w:widowControl w:val="0"/>
        <w:autoSpaceDE w:val="0"/>
        <w:autoSpaceDN w:val="0"/>
        <w:adjustRightInd w:val="0"/>
        <w:rPr>
          <w:rFonts w:ascii="Helvetica" w:hAnsi="Helvetica" w:cs="Helvetica"/>
        </w:rPr>
      </w:pPr>
      <w:hyperlink r:id="rId207" w:history="1">
        <w:r w:rsidR="009E7F48">
          <w:rPr>
            <w:rFonts w:ascii="Helvetica" w:hAnsi="Helvetica" w:cs="Helvetica"/>
            <w:color w:val="386EFF"/>
            <w:u w:val="single" w:color="386EFF"/>
          </w:rPr>
          <w:t>http://www.grants.gov/web/grants/view-opportunity.html?oppId=296153</w:t>
        </w:r>
      </w:hyperlink>
    </w:p>
    <w:p w14:paraId="259A445C" w14:textId="77777777" w:rsidR="009E7F48" w:rsidRDefault="009E7F48" w:rsidP="009E7F48">
      <w:pPr>
        <w:widowControl w:val="0"/>
        <w:autoSpaceDE w:val="0"/>
        <w:autoSpaceDN w:val="0"/>
        <w:adjustRightInd w:val="0"/>
        <w:rPr>
          <w:rFonts w:ascii="Helvetica" w:hAnsi="Helvetica" w:cs="Helvetica"/>
        </w:rPr>
      </w:pPr>
    </w:p>
    <w:p w14:paraId="2A3D5683"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0E2CB84F"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Biology of Lung, and Head and Neck Preneoplasias (R21)</w:t>
      </w:r>
    </w:p>
    <w:p w14:paraId="64A76492" w14:textId="77777777" w:rsidR="009E7F48" w:rsidRPr="0094198B"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04CA25E3" w14:textId="77777777" w:rsidR="009E7F48" w:rsidRDefault="006363FA" w:rsidP="009E7F48">
      <w:pPr>
        <w:widowControl w:val="0"/>
        <w:autoSpaceDE w:val="0"/>
        <w:autoSpaceDN w:val="0"/>
        <w:adjustRightInd w:val="0"/>
        <w:rPr>
          <w:rFonts w:ascii="Helvetica" w:hAnsi="Helvetica" w:cs="Helvetica"/>
        </w:rPr>
      </w:pPr>
      <w:hyperlink r:id="rId208" w:history="1">
        <w:r w:rsidR="009E7F48">
          <w:rPr>
            <w:rFonts w:ascii="Helvetica" w:hAnsi="Helvetica" w:cs="Helvetica"/>
            <w:color w:val="386EFF"/>
            <w:u w:val="single" w:color="386EFF"/>
          </w:rPr>
          <w:t>http://www.grants.gov/web/grants/view-opportunity.html?oppId=296553</w:t>
        </w:r>
      </w:hyperlink>
    </w:p>
    <w:p w14:paraId="5A1C17B5" w14:textId="77777777" w:rsidR="009E7F48" w:rsidRDefault="009E7F48" w:rsidP="009E7F48">
      <w:pPr>
        <w:widowControl w:val="0"/>
        <w:autoSpaceDE w:val="0"/>
        <w:autoSpaceDN w:val="0"/>
        <w:adjustRightInd w:val="0"/>
        <w:rPr>
          <w:rFonts w:ascii="Helvetica" w:hAnsi="Helvetica" w:cs="Helvetica"/>
        </w:rPr>
      </w:pPr>
    </w:p>
    <w:p w14:paraId="02C654F9"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0DB67C3F"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Metabolomics Core for the Undiagnosed Diseases Network (UDN) Phase II (U01)</w:t>
      </w:r>
    </w:p>
    <w:p w14:paraId="2CC941AD" w14:textId="77777777" w:rsidR="009E7F48" w:rsidRPr="0094198B"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3FE94A96" w14:textId="77777777" w:rsidR="009E7F48" w:rsidRDefault="006363FA" w:rsidP="009E7F48">
      <w:pPr>
        <w:widowControl w:val="0"/>
        <w:autoSpaceDE w:val="0"/>
        <w:autoSpaceDN w:val="0"/>
        <w:adjustRightInd w:val="0"/>
        <w:rPr>
          <w:rFonts w:ascii="Helvetica" w:hAnsi="Helvetica" w:cs="Helvetica"/>
        </w:rPr>
      </w:pPr>
      <w:hyperlink r:id="rId209" w:history="1">
        <w:r w:rsidR="009E7F48">
          <w:rPr>
            <w:rFonts w:ascii="Helvetica" w:hAnsi="Helvetica" w:cs="Helvetica"/>
            <w:color w:val="386EFF"/>
            <w:u w:val="single" w:color="386EFF"/>
          </w:rPr>
          <w:t>http://www.grants.gov/web/grants/view-opportunity.html?oppId=296494</w:t>
        </w:r>
      </w:hyperlink>
    </w:p>
    <w:p w14:paraId="73DF33EE" w14:textId="77777777" w:rsidR="009E7F48" w:rsidRDefault="009E7F48" w:rsidP="009E7F48">
      <w:pPr>
        <w:widowControl w:val="0"/>
        <w:autoSpaceDE w:val="0"/>
        <w:autoSpaceDN w:val="0"/>
        <w:adjustRightInd w:val="0"/>
        <w:rPr>
          <w:rFonts w:ascii="Helvetica" w:hAnsi="Helvetica" w:cs="Helvetica"/>
        </w:rPr>
      </w:pPr>
    </w:p>
    <w:p w14:paraId="54D830B0"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04D0BA44"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Symptom Cluster Characterization in Chronic Conditions (R01)</w:t>
      </w:r>
    </w:p>
    <w:p w14:paraId="56866C83"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7DFDC510" w14:textId="77777777" w:rsidR="009E7F48" w:rsidRDefault="006363FA" w:rsidP="009E7F48">
      <w:pPr>
        <w:widowControl w:val="0"/>
        <w:autoSpaceDE w:val="0"/>
        <w:autoSpaceDN w:val="0"/>
        <w:adjustRightInd w:val="0"/>
        <w:rPr>
          <w:rFonts w:ascii="Helvetica" w:hAnsi="Helvetica" w:cs="Helvetica"/>
        </w:rPr>
      </w:pPr>
      <w:hyperlink r:id="rId210" w:history="1">
        <w:r w:rsidR="009E7F48">
          <w:rPr>
            <w:rFonts w:ascii="Helvetica" w:hAnsi="Helvetica" w:cs="Helvetica"/>
            <w:color w:val="386EFF"/>
            <w:u w:val="single" w:color="386EFF"/>
          </w:rPr>
          <w:t>http://www.grants.gov/web/grants/view-opportunity.html?oppId=296528</w:t>
        </w:r>
      </w:hyperlink>
    </w:p>
    <w:p w14:paraId="0B7DF119" w14:textId="77777777" w:rsidR="009E7F48" w:rsidRDefault="009E7F48" w:rsidP="009E7F48">
      <w:pPr>
        <w:widowControl w:val="0"/>
        <w:autoSpaceDE w:val="0"/>
        <w:autoSpaceDN w:val="0"/>
        <w:adjustRightInd w:val="0"/>
        <w:rPr>
          <w:rFonts w:ascii="Helvetica" w:hAnsi="Helvetica" w:cs="Helvetica"/>
        </w:rPr>
      </w:pPr>
    </w:p>
    <w:p w14:paraId="79971057"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335AC5A7"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Population Assessment of Tobacco and Health (PATH) Biospecimen Access (X01)</w:t>
      </w:r>
    </w:p>
    <w:p w14:paraId="3C5D6ECF" w14:textId="77777777" w:rsidR="009E7F48" w:rsidRPr="0094198B"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6770DE8D" w14:textId="77777777" w:rsidR="009E7F48" w:rsidRDefault="006363FA" w:rsidP="009E7F48">
      <w:pPr>
        <w:widowControl w:val="0"/>
        <w:autoSpaceDE w:val="0"/>
        <w:autoSpaceDN w:val="0"/>
        <w:adjustRightInd w:val="0"/>
        <w:rPr>
          <w:rFonts w:ascii="Helvetica" w:hAnsi="Helvetica" w:cs="Helvetica"/>
        </w:rPr>
      </w:pPr>
      <w:hyperlink r:id="rId211" w:history="1">
        <w:r w:rsidR="009E7F48">
          <w:rPr>
            <w:rFonts w:ascii="Helvetica" w:hAnsi="Helvetica" w:cs="Helvetica"/>
            <w:color w:val="386EFF"/>
            <w:u w:val="single" w:color="386EFF"/>
          </w:rPr>
          <w:t>http://www.grants.gov/web/grants/view-opportunity.html?oppId=296506</w:t>
        </w:r>
      </w:hyperlink>
    </w:p>
    <w:p w14:paraId="7016C1E1" w14:textId="77777777" w:rsidR="009E7F48" w:rsidRDefault="009E7F48" w:rsidP="009E7F48">
      <w:pPr>
        <w:widowControl w:val="0"/>
        <w:autoSpaceDE w:val="0"/>
        <w:autoSpaceDN w:val="0"/>
        <w:adjustRightInd w:val="0"/>
        <w:rPr>
          <w:rFonts w:ascii="Helvetica" w:hAnsi="Helvetica" w:cs="Helvetica"/>
        </w:rPr>
      </w:pPr>
    </w:p>
    <w:p w14:paraId="3418BBD7"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33EAFE8C"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Biology of Lung, and Head and Neck Preneoplasias (R01)</w:t>
      </w:r>
    </w:p>
    <w:p w14:paraId="593419B9" w14:textId="77777777" w:rsidR="009E7F48" w:rsidRPr="0094198B"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3ECBB861" w14:textId="77777777" w:rsidR="009E7F48" w:rsidRDefault="006363FA" w:rsidP="009E7F48">
      <w:pPr>
        <w:widowControl w:val="0"/>
        <w:autoSpaceDE w:val="0"/>
        <w:autoSpaceDN w:val="0"/>
        <w:adjustRightInd w:val="0"/>
        <w:rPr>
          <w:rFonts w:ascii="Helvetica" w:hAnsi="Helvetica" w:cs="Helvetica"/>
        </w:rPr>
      </w:pPr>
      <w:hyperlink r:id="rId212" w:history="1">
        <w:r w:rsidR="009E7F48">
          <w:rPr>
            <w:rFonts w:ascii="Helvetica" w:hAnsi="Helvetica" w:cs="Helvetica"/>
            <w:color w:val="386EFF"/>
            <w:u w:val="single" w:color="386EFF"/>
          </w:rPr>
          <w:t>http://www.grants.gov/web/grants/view-opportunity.html?oppId=296507</w:t>
        </w:r>
      </w:hyperlink>
    </w:p>
    <w:p w14:paraId="286D49D7" w14:textId="77777777" w:rsidR="009E7F48" w:rsidRDefault="009E7F48" w:rsidP="009E7F48">
      <w:pPr>
        <w:widowControl w:val="0"/>
        <w:autoSpaceDE w:val="0"/>
        <w:autoSpaceDN w:val="0"/>
        <w:adjustRightInd w:val="0"/>
        <w:rPr>
          <w:rFonts w:ascii="Helvetica" w:hAnsi="Helvetica" w:cs="Helvetica"/>
        </w:rPr>
      </w:pPr>
    </w:p>
    <w:p w14:paraId="03B68677"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0C51300B"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Model Organisms Screening Center for the Undiagnosed Diseases Network (UDN) Phase II (U54)</w:t>
      </w:r>
    </w:p>
    <w:p w14:paraId="21ACBAF0" w14:textId="77777777" w:rsidR="009E7F48" w:rsidRPr="003713DF"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7A8C51B7" w14:textId="77777777" w:rsidR="009E7F48" w:rsidRDefault="006363FA" w:rsidP="009E7F48">
      <w:pPr>
        <w:widowControl w:val="0"/>
        <w:autoSpaceDE w:val="0"/>
        <w:autoSpaceDN w:val="0"/>
        <w:adjustRightInd w:val="0"/>
        <w:rPr>
          <w:rFonts w:ascii="Helvetica" w:hAnsi="Helvetica" w:cs="Helvetica"/>
        </w:rPr>
      </w:pPr>
      <w:hyperlink r:id="rId213" w:history="1">
        <w:r w:rsidR="009E7F48">
          <w:rPr>
            <w:rFonts w:ascii="Helvetica" w:hAnsi="Helvetica" w:cs="Helvetica"/>
            <w:color w:val="386EFF"/>
            <w:u w:val="single" w:color="386EFF"/>
          </w:rPr>
          <w:t>http://www.grants.gov/web/grants/view-opportunity.html?oppId=296516</w:t>
        </w:r>
      </w:hyperlink>
    </w:p>
    <w:p w14:paraId="7427D316" w14:textId="77777777" w:rsidR="009E7F48" w:rsidRDefault="009E7F48" w:rsidP="009E7F48">
      <w:pPr>
        <w:widowControl w:val="0"/>
        <w:autoSpaceDE w:val="0"/>
        <w:autoSpaceDN w:val="0"/>
        <w:adjustRightInd w:val="0"/>
        <w:rPr>
          <w:rFonts w:ascii="Helvetica" w:hAnsi="Helvetica" w:cs="Helvetica"/>
        </w:rPr>
      </w:pPr>
    </w:p>
    <w:p w14:paraId="36D9EBB4"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613423D7"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Sequencing Core(s) for the Undiagnosed Diseases Network (UDN) Phase II (U01)</w:t>
      </w:r>
    </w:p>
    <w:p w14:paraId="284FEBF0" w14:textId="77777777" w:rsidR="009E7F48" w:rsidRPr="0094198B"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1D1B2131" w14:textId="77777777" w:rsidR="009E7F48" w:rsidRDefault="006363FA" w:rsidP="009E7F48">
      <w:pPr>
        <w:widowControl w:val="0"/>
        <w:autoSpaceDE w:val="0"/>
        <w:autoSpaceDN w:val="0"/>
        <w:adjustRightInd w:val="0"/>
        <w:rPr>
          <w:rFonts w:ascii="Helvetica" w:hAnsi="Helvetica" w:cs="Helvetica"/>
        </w:rPr>
      </w:pPr>
      <w:hyperlink r:id="rId214" w:history="1">
        <w:r w:rsidR="009E7F48">
          <w:rPr>
            <w:rFonts w:ascii="Helvetica" w:hAnsi="Helvetica" w:cs="Helvetica"/>
            <w:color w:val="386EFF"/>
            <w:u w:val="single" w:color="386EFF"/>
          </w:rPr>
          <w:t>http://www.grants.gov/web/grants/view-opportunity.html?oppId=296514</w:t>
        </w:r>
      </w:hyperlink>
    </w:p>
    <w:p w14:paraId="34D527D3" w14:textId="77777777" w:rsidR="009E7F48" w:rsidRDefault="009E7F48" w:rsidP="009E7F48">
      <w:pPr>
        <w:widowControl w:val="0"/>
        <w:autoSpaceDE w:val="0"/>
        <w:autoSpaceDN w:val="0"/>
        <w:adjustRightInd w:val="0"/>
        <w:rPr>
          <w:rFonts w:ascii="Helvetica" w:hAnsi="Helvetica" w:cs="Helvetica"/>
        </w:rPr>
      </w:pPr>
    </w:p>
    <w:p w14:paraId="70658704"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01F99B98"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Coordinating Center for the Undiagnosed Diseases Network (UDN) Phase II (U01)</w:t>
      </w:r>
    </w:p>
    <w:p w14:paraId="5FD2C280" w14:textId="77777777" w:rsidR="009E7F48" w:rsidRPr="003713DF"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337C8FC1" w14:textId="77777777" w:rsidR="009E7F48" w:rsidRDefault="006363FA" w:rsidP="009E7F48">
      <w:pPr>
        <w:widowControl w:val="0"/>
        <w:autoSpaceDE w:val="0"/>
        <w:autoSpaceDN w:val="0"/>
        <w:adjustRightInd w:val="0"/>
        <w:rPr>
          <w:rFonts w:ascii="Helvetica" w:hAnsi="Helvetica" w:cs="Helvetica"/>
        </w:rPr>
      </w:pPr>
      <w:hyperlink r:id="rId215" w:history="1">
        <w:r w:rsidR="009E7F48">
          <w:rPr>
            <w:rFonts w:ascii="Helvetica" w:hAnsi="Helvetica" w:cs="Helvetica"/>
            <w:color w:val="386EFF"/>
            <w:u w:val="single" w:color="386EFF"/>
          </w:rPr>
          <w:t>http://www.grants.gov/web/grants/view-opportunity.html?oppId=296517</w:t>
        </w:r>
      </w:hyperlink>
    </w:p>
    <w:p w14:paraId="4CA3B521" w14:textId="77777777" w:rsidR="009E7F48" w:rsidRDefault="009E7F48" w:rsidP="009E7F48">
      <w:pPr>
        <w:widowControl w:val="0"/>
        <w:autoSpaceDE w:val="0"/>
        <w:autoSpaceDN w:val="0"/>
        <w:adjustRightInd w:val="0"/>
        <w:rPr>
          <w:rFonts w:ascii="Helvetica" w:hAnsi="Helvetica" w:cs="Helvetica"/>
        </w:rPr>
      </w:pPr>
    </w:p>
    <w:p w14:paraId="3F68A0E9"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2BF1D008"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Limited Competition for the Continuation of the Drug Induced Liver Injury Network (DILIN) Clinical Centers (U01)</w:t>
      </w:r>
    </w:p>
    <w:p w14:paraId="76C67E06"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37DD9215" w14:textId="77777777" w:rsidR="009E7F48" w:rsidRDefault="006363FA" w:rsidP="009E7F48">
      <w:pPr>
        <w:widowControl w:val="0"/>
        <w:autoSpaceDE w:val="0"/>
        <w:autoSpaceDN w:val="0"/>
        <w:adjustRightInd w:val="0"/>
        <w:rPr>
          <w:rFonts w:ascii="Helvetica" w:hAnsi="Helvetica" w:cs="Helvetica"/>
        </w:rPr>
      </w:pPr>
      <w:hyperlink r:id="rId216" w:history="1">
        <w:r w:rsidR="009E7F48">
          <w:rPr>
            <w:rFonts w:ascii="Helvetica" w:hAnsi="Helvetica" w:cs="Helvetica"/>
            <w:color w:val="386EFF"/>
            <w:u w:val="single" w:color="386EFF"/>
          </w:rPr>
          <w:t>http://www.grants.gov/web/grants/view-opportunity.html?oppId=296478</w:t>
        </w:r>
      </w:hyperlink>
    </w:p>
    <w:p w14:paraId="4A3A0AAB" w14:textId="77777777" w:rsidR="009E7F48" w:rsidRDefault="009E7F48" w:rsidP="009E7F48">
      <w:pPr>
        <w:widowControl w:val="0"/>
        <w:autoSpaceDE w:val="0"/>
        <w:autoSpaceDN w:val="0"/>
        <w:adjustRightInd w:val="0"/>
        <w:rPr>
          <w:rFonts w:ascii="Helvetica" w:hAnsi="Helvetica" w:cs="Helvetica"/>
        </w:rPr>
      </w:pPr>
    </w:p>
    <w:p w14:paraId="2FB81033"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43523258"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Clinical Sites for the Undiagnosed Diseases Network (UDN) Phase II (U01)</w:t>
      </w:r>
    </w:p>
    <w:p w14:paraId="43622E30" w14:textId="77777777" w:rsidR="009E7F48" w:rsidRPr="003713DF"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2892C792" w14:textId="77777777" w:rsidR="009E7F48" w:rsidRDefault="006363FA" w:rsidP="009E7F48">
      <w:pPr>
        <w:widowControl w:val="0"/>
        <w:autoSpaceDE w:val="0"/>
        <w:autoSpaceDN w:val="0"/>
        <w:adjustRightInd w:val="0"/>
        <w:rPr>
          <w:rFonts w:ascii="Helvetica" w:hAnsi="Helvetica" w:cs="Helvetica"/>
        </w:rPr>
      </w:pPr>
      <w:hyperlink r:id="rId217" w:history="1">
        <w:r w:rsidR="009E7F48">
          <w:rPr>
            <w:rFonts w:ascii="Helvetica" w:hAnsi="Helvetica" w:cs="Helvetica"/>
            <w:color w:val="386EFF"/>
            <w:u w:val="single" w:color="386EFF"/>
          </w:rPr>
          <w:t>http://www.grants.gov/web/grants/view-opportunity.html?oppId=296519</w:t>
        </w:r>
      </w:hyperlink>
    </w:p>
    <w:p w14:paraId="21FF079B" w14:textId="77777777" w:rsidR="009E7F48" w:rsidRDefault="009E7F48" w:rsidP="009E7F48">
      <w:pPr>
        <w:widowControl w:val="0"/>
        <w:autoSpaceDE w:val="0"/>
        <w:autoSpaceDN w:val="0"/>
        <w:adjustRightInd w:val="0"/>
        <w:rPr>
          <w:rFonts w:ascii="Helvetica" w:hAnsi="Helvetica" w:cs="Helvetica"/>
        </w:rPr>
      </w:pPr>
    </w:p>
    <w:p w14:paraId="4FD3776F"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7E99CB04"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NINDS CREATE Bio Optimization Track for Biologics (U01)</w:t>
      </w:r>
    </w:p>
    <w:p w14:paraId="6D0E55A8"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59F8FBF3" w14:textId="77777777" w:rsidR="009E7F48" w:rsidRDefault="006363FA" w:rsidP="009E7F48">
      <w:pPr>
        <w:widowControl w:val="0"/>
        <w:autoSpaceDE w:val="0"/>
        <w:autoSpaceDN w:val="0"/>
        <w:adjustRightInd w:val="0"/>
        <w:rPr>
          <w:rFonts w:ascii="Helvetica" w:hAnsi="Helvetica" w:cs="Helvetica"/>
        </w:rPr>
      </w:pPr>
      <w:hyperlink r:id="rId218" w:history="1">
        <w:r w:rsidR="009E7F48">
          <w:rPr>
            <w:rFonts w:ascii="Helvetica" w:hAnsi="Helvetica" w:cs="Helvetica"/>
            <w:color w:val="386EFF"/>
            <w:u w:val="single" w:color="386EFF"/>
          </w:rPr>
          <w:t>http://www.grants.gov/web/grants/view-opportunity.html?oppId=296484</w:t>
        </w:r>
      </w:hyperlink>
    </w:p>
    <w:p w14:paraId="3FE68519" w14:textId="77777777" w:rsidR="009E7F48" w:rsidRDefault="009E7F48" w:rsidP="009E7F48">
      <w:pPr>
        <w:widowControl w:val="0"/>
        <w:autoSpaceDE w:val="0"/>
        <w:autoSpaceDN w:val="0"/>
        <w:adjustRightInd w:val="0"/>
        <w:rPr>
          <w:rFonts w:ascii="Helvetica" w:hAnsi="Helvetica" w:cs="Helvetica"/>
        </w:rPr>
      </w:pPr>
    </w:p>
    <w:p w14:paraId="098CF889"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00275B31"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NIBIB Exploratory/Developmental Research Grant Program (R21)</w:t>
      </w:r>
    </w:p>
    <w:p w14:paraId="00E21BDB" w14:textId="77777777" w:rsidR="009E7F48" w:rsidRPr="007E1613"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7D5344BF" w14:textId="77777777" w:rsidR="009E7F48" w:rsidRDefault="006363FA" w:rsidP="009E7F48">
      <w:pPr>
        <w:widowControl w:val="0"/>
        <w:autoSpaceDE w:val="0"/>
        <w:autoSpaceDN w:val="0"/>
        <w:adjustRightInd w:val="0"/>
        <w:rPr>
          <w:rFonts w:ascii="Helvetica" w:hAnsi="Helvetica" w:cs="Helvetica"/>
        </w:rPr>
      </w:pPr>
      <w:hyperlink r:id="rId219" w:history="1">
        <w:r w:rsidR="009E7F48">
          <w:rPr>
            <w:rFonts w:ascii="Helvetica" w:hAnsi="Helvetica" w:cs="Helvetica"/>
            <w:color w:val="386EFF"/>
            <w:u w:val="single" w:color="386EFF"/>
          </w:rPr>
          <w:t>http://www.grants.gov/web/grants/view-opportunity.html?oppId=296171</w:t>
        </w:r>
      </w:hyperlink>
    </w:p>
    <w:p w14:paraId="7E8157B2" w14:textId="77777777" w:rsidR="009E7F48" w:rsidRDefault="009E7F48" w:rsidP="009E7F48">
      <w:pPr>
        <w:widowControl w:val="0"/>
        <w:autoSpaceDE w:val="0"/>
        <w:autoSpaceDN w:val="0"/>
        <w:adjustRightInd w:val="0"/>
        <w:rPr>
          <w:rFonts w:ascii="Helvetica" w:hAnsi="Helvetica" w:cs="Helvetica"/>
        </w:rPr>
      </w:pPr>
    </w:p>
    <w:p w14:paraId="430E3416"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12F1038A"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The Interplay of Cell Death Pathways in Cancer Cell Survival and Resistance to Therapy (R21)</w:t>
      </w:r>
    </w:p>
    <w:p w14:paraId="43218CEA"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7927C74B" w14:textId="77777777" w:rsidR="009E7F48" w:rsidRDefault="006363FA" w:rsidP="009E7F48">
      <w:pPr>
        <w:widowControl w:val="0"/>
        <w:autoSpaceDE w:val="0"/>
        <w:autoSpaceDN w:val="0"/>
        <w:adjustRightInd w:val="0"/>
        <w:rPr>
          <w:rFonts w:ascii="Helvetica" w:hAnsi="Helvetica" w:cs="Helvetica"/>
        </w:rPr>
      </w:pPr>
      <w:hyperlink r:id="rId220" w:history="1">
        <w:r w:rsidR="009E7F48">
          <w:rPr>
            <w:rFonts w:ascii="Helvetica" w:hAnsi="Helvetica" w:cs="Helvetica"/>
            <w:color w:val="386EFF"/>
            <w:u w:val="single" w:color="386EFF"/>
          </w:rPr>
          <w:t>http://www.grants.gov/web/grants/view-opportunity.html?oppId=296172</w:t>
        </w:r>
      </w:hyperlink>
    </w:p>
    <w:p w14:paraId="061583BB" w14:textId="77777777" w:rsidR="009E7F48" w:rsidRDefault="009E7F48" w:rsidP="009E7F48">
      <w:pPr>
        <w:widowControl w:val="0"/>
        <w:autoSpaceDE w:val="0"/>
        <w:autoSpaceDN w:val="0"/>
        <w:adjustRightInd w:val="0"/>
        <w:rPr>
          <w:rFonts w:ascii="Helvetica" w:hAnsi="Helvetica" w:cs="Helvetica"/>
        </w:rPr>
      </w:pPr>
    </w:p>
    <w:p w14:paraId="026B5D9A"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6BF2870D"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Collaborative Research Network for Fusion Oncoproteins in Childhood Cancers (U54)</w:t>
      </w:r>
    </w:p>
    <w:p w14:paraId="52340113" w14:textId="77777777" w:rsidR="009E7F48" w:rsidRPr="007E1613"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301A1058" w14:textId="77777777" w:rsidR="009E7F48" w:rsidRDefault="006363FA" w:rsidP="009E7F48">
      <w:pPr>
        <w:widowControl w:val="0"/>
        <w:autoSpaceDE w:val="0"/>
        <w:autoSpaceDN w:val="0"/>
        <w:adjustRightInd w:val="0"/>
        <w:rPr>
          <w:rFonts w:ascii="Helvetica" w:hAnsi="Helvetica" w:cs="Helvetica"/>
        </w:rPr>
      </w:pPr>
      <w:hyperlink r:id="rId221" w:history="1">
        <w:r w:rsidR="009E7F48">
          <w:rPr>
            <w:rFonts w:ascii="Helvetica" w:hAnsi="Helvetica" w:cs="Helvetica"/>
            <w:color w:val="386EFF"/>
            <w:u w:val="single" w:color="386EFF"/>
          </w:rPr>
          <w:t>http://www.grants.gov/web/grants/view-opportunity.html?oppId=296175</w:t>
        </w:r>
      </w:hyperlink>
    </w:p>
    <w:p w14:paraId="72F1BCA8" w14:textId="77777777" w:rsidR="009E7F48" w:rsidRDefault="009E7F48" w:rsidP="009E7F48">
      <w:pPr>
        <w:widowControl w:val="0"/>
        <w:autoSpaceDE w:val="0"/>
        <w:autoSpaceDN w:val="0"/>
        <w:adjustRightInd w:val="0"/>
        <w:rPr>
          <w:rFonts w:ascii="Helvetica" w:hAnsi="Helvetica" w:cs="Helvetica"/>
        </w:rPr>
      </w:pPr>
    </w:p>
    <w:p w14:paraId="3EDF7E2E"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1EF87C03"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Pregnancy in Women with Disabilities (R03)</w:t>
      </w:r>
    </w:p>
    <w:p w14:paraId="3DBA35A3"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2BA8910C" w14:textId="77777777" w:rsidR="009E7F48" w:rsidRDefault="006363FA" w:rsidP="009E7F48">
      <w:pPr>
        <w:widowControl w:val="0"/>
        <w:autoSpaceDE w:val="0"/>
        <w:autoSpaceDN w:val="0"/>
        <w:adjustRightInd w:val="0"/>
        <w:rPr>
          <w:rFonts w:ascii="Helvetica" w:hAnsi="Helvetica" w:cs="Helvetica"/>
        </w:rPr>
      </w:pPr>
      <w:hyperlink r:id="rId222" w:history="1">
        <w:r w:rsidR="009E7F48">
          <w:rPr>
            <w:rFonts w:ascii="Helvetica" w:hAnsi="Helvetica" w:cs="Helvetica"/>
            <w:color w:val="386EFF"/>
            <w:u w:val="single" w:color="386EFF"/>
          </w:rPr>
          <w:t>http://www.grants.gov/web/grants/view-opportunity.html?oppId=296089</w:t>
        </w:r>
      </w:hyperlink>
    </w:p>
    <w:p w14:paraId="7CD1433C" w14:textId="77777777" w:rsidR="009E7F48" w:rsidRDefault="009E7F48" w:rsidP="009E7F48">
      <w:pPr>
        <w:widowControl w:val="0"/>
        <w:autoSpaceDE w:val="0"/>
        <w:autoSpaceDN w:val="0"/>
        <w:adjustRightInd w:val="0"/>
        <w:rPr>
          <w:rFonts w:ascii="Helvetica" w:hAnsi="Helvetica" w:cs="Helvetica"/>
        </w:rPr>
      </w:pPr>
    </w:p>
    <w:p w14:paraId="030D58C0"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32126C48"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Pregnancy in Women with Disabilities (R01)</w:t>
      </w:r>
    </w:p>
    <w:p w14:paraId="07D0D849"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72060FA1" w14:textId="77777777" w:rsidR="009E7F48" w:rsidRDefault="006363FA" w:rsidP="009E7F48">
      <w:pPr>
        <w:widowControl w:val="0"/>
        <w:autoSpaceDE w:val="0"/>
        <w:autoSpaceDN w:val="0"/>
        <w:adjustRightInd w:val="0"/>
        <w:rPr>
          <w:rFonts w:ascii="Helvetica" w:hAnsi="Helvetica" w:cs="Helvetica"/>
        </w:rPr>
      </w:pPr>
      <w:hyperlink r:id="rId223" w:history="1">
        <w:r w:rsidR="009E7F48">
          <w:rPr>
            <w:rFonts w:ascii="Helvetica" w:hAnsi="Helvetica" w:cs="Helvetica"/>
            <w:color w:val="386EFF"/>
            <w:u w:val="single" w:color="386EFF"/>
          </w:rPr>
          <w:t>http://www.grants.gov/web/grants/view-opportunity.html?oppId=296112</w:t>
        </w:r>
      </w:hyperlink>
    </w:p>
    <w:p w14:paraId="6D928CA5" w14:textId="77777777" w:rsidR="009E7F48" w:rsidRDefault="009E7F48" w:rsidP="009E7F48">
      <w:pPr>
        <w:widowControl w:val="0"/>
        <w:autoSpaceDE w:val="0"/>
        <w:autoSpaceDN w:val="0"/>
        <w:adjustRightInd w:val="0"/>
        <w:rPr>
          <w:rFonts w:ascii="Helvetica" w:hAnsi="Helvetica" w:cs="Helvetica"/>
        </w:rPr>
      </w:pPr>
    </w:p>
    <w:p w14:paraId="2A2A8B35"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3D2B2E12"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Point of Care Technologies Research Network: Point of Care Centers (U54)</w:t>
      </w:r>
    </w:p>
    <w:p w14:paraId="3C933CC2" w14:textId="77777777" w:rsidR="009E7F48" w:rsidRPr="007E1613"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778EBE9B" w14:textId="77777777" w:rsidR="009E7F48" w:rsidRDefault="006363FA" w:rsidP="009E7F48">
      <w:pPr>
        <w:widowControl w:val="0"/>
        <w:autoSpaceDE w:val="0"/>
        <w:autoSpaceDN w:val="0"/>
        <w:adjustRightInd w:val="0"/>
        <w:rPr>
          <w:rFonts w:ascii="Helvetica" w:hAnsi="Helvetica" w:cs="Helvetica"/>
        </w:rPr>
      </w:pPr>
      <w:hyperlink r:id="rId224" w:history="1">
        <w:r w:rsidR="009E7F48">
          <w:rPr>
            <w:rFonts w:ascii="Helvetica" w:hAnsi="Helvetica" w:cs="Helvetica"/>
            <w:color w:val="386EFF"/>
            <w:u w:val="single" w:color="386EFF"/>
          </w:rPr>
          <w:t>http://www.grants.gov/web/grants/view-opportunity.html?oppId=296133</w:t>
        </w:r>
      </w:hyperlink>
    </w:p>
    <w:p w14:paraId="3A33423C" w14:textId="77777777" w:rsidR="009E7F48" w:rsidRDefault="009E7F48" w:rsidP="009E7F48">
      <w:pPr>
        <w:widowControl w:val="0"/>
        <w:autoSpaceDE w:val="0"/>
        <w:autoSpaceDN w:val="0"/>
        <w:adjustRightInd w:val="0"/>
        <w:rPr>
          <w:rFonts w:ascii="Helvetica" w:hAnsi="Helvetica" w:cs="Helvetica"/>
        </w:rPr>
      </w:pPr>
    </w:p>
    <w:p w14:paraId="5B80D070"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77C92DF4"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Pharmacogenomics of Anti-retroviral Therapy in People Who Inject Drugs (R01)</w:t>
      </w:r>
    </w:p>
    <w:p w14:paraId="7BF4DE9A"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7C0CA89C" w14:textId="77777777" w:rsidR="009E7F48" w:rsidRDefault="006363FA" w:rsidP="009E7F48">
      <w:pPr>
        <w:widowControl w:val="0"/>
        <w:autoSpaceDE w:val="0"/>
        <w:autoSpaceDN w:val="0"/>
        <w:adjustRightInd w:val="0"/>
        <w:rPr>
          <w:rFonts w:ascii="Helvetica" w:hAnsi="Helvetica" w:cs="Helvetica"/>
        </w:rPr>
      </w:pPr>
      <w:hyperlink r:id="rId225" w:history="1">
        <w:r w:rsidR="009E7F48">
          <w:rPr>
            <w:rFonts w:ascii="Helvetica" w:hAnsi="Helvetica" w:cs="Helvetica"/>
            <w:color w:val="386EFF"/>
            <w:u w:val="single" w:color="386EFF"/>
          </w:rPr>
          <w:t>http://www.grants.gov/web/grants/view-opportunity.html?oppId=296135</w:t>
        </w:r>
      </w:hyperlink>
    </w:p>
    <w:p w14:paraId="0CAD73D1" w14:textId="77777777" w:rsidR="009E7F48" w:rsidRDefault="009E7F48" w:rsidP="009E7F48">
      <w:pPr>
        <w:widowControl w:val="0"/>
        <w:autoSpaceDE w:val="0"/>
        <w:autoSpaceDN w:val="0"/>
        <w:adjustRightInd w:val="0"/>
        <w:rPr>
          <w:rFonts w:ascii="Helvetica" w:hAnsi="Helvetica" w:cs="Helvetica"/>
        </w:rPr>
      </w:pPr>
    </w:p>
    <w:p w14:paraId="7540D83D"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53B488A8"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HIV-associated neuropathic pain and opioid interaction (R01)</w:t>
      </w:r>
    </w:p>
    <w:p w14:paraId="4FEB6F78"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162031A7" w14:textId="77777777" w:rsidR="009E7F48" w:rsidRDefault="006363FA" w:rsidP="009E7F48">
      <w:pPr>
        <w:widowControl w:val="0"/>
        <w:autoSpaceDE w:val="0"/>
        <w:autoSpaceDN w:val="0"/>
        <w:adjustRightInd w:val="0"/>
        <w:rPr>
          <w:rFonts w:ascii="Helvetica" w:hAnsi="Helvetica" w:cs="Helvetica"/>
        </w:rPr>
      </w:pPr>
      <w:hyperlink r:id="rId226" w:history="1">
        <w:r w:rsidR="009E7F48">
          <w:rPr>
            <w:rFonts w:ascii="Helvetica" w:hAnsi="Helvetica" w:cs="Helvetica"/>
            <w:color w:val="386EFF"/>
            <w:u w:val="single" w:color="386EFF"/>
          </w:rPr>
          <w:t>http://www.grants.gov/web/grants/view-opportunity.html?oppId=296136</w:t>
        </w:r>
      </w:hyperlink>
    </w:p>
    <w:p w14:paraId="6C1D8C16" w14:textId="77777777" w:rsidR="009E7F48" w:rsidRDefault="009E7F48" w:rsidP="009E7F48">
      <w:pPr>
        <w:widowControl w:val="0"/>
        <w:autoSpaceDE w:val="0"/>
        <w:autoSpaceDN w:val="0"/>
        <w:adjustRightInd w:val="0"/>
        <w:rPr>
          <w:rFonts w:ascii="Helvetica" w:hAnsi="Helvetica" w:cs="Helvetica"/>
        </w:rPr>
      </w:pPr>
    </w:p>
    <w:p w14:paraId="44941F94"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018C46B6"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NINR Center of Excellence (P30)</w:t>
      </w:r>
    </w:p>
    <w:p w14:paraId="7D8174B4"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6A670D42" w14:textId="77777777" w:rsidR="009E7F48" w:rsidRDefault="006363FA" w:rsidP="009E7F48">
      <w:pPr>
        <w:widowControl w:val="0"/>
        <w:autoSpaceDE w:val="0"/>
        <w:autoSpaceDN w:val="0"/>
        <w:adjustRightInd w:val="0"/>
        <w:rPr>
          <w:rFonts w:ascii="Helvetica" w:hAnsi="Helvetica" w:cs="Helvetica"/>
        </w:rPr>
      </w:pPr>
      <w:hyperlink r:id="rId227" w:history="1">
        <w:r w:rsidR="009E7F48">
          <w:rPr>
            <w:rFonts w:ascii="Helvetica" w:hAnsi="Helvetica" w:cs="Helvetica"/>
            <w:color w:val="386EFF"/>
            <w:u w:val="single" w:color="386EFF"/>
          </w:rPr>
          <w:t>http://www.grants.gov/web/grants/view-opportunity.html?oppId=296070</w:t>
        </w:r>
      </w:hyperlink>
    </w:p>
    <w:p w14:paraId="0E7489B3" w14:textId="77777777" w:rsidR="009E7F48" w:rsidRDefault="009E7F48" w:rsidP="009E7F48">
      <w:pPr>
        <w:widowControl w:val="0"/>
        <w:autoSpaceDE w:val="0"/>
        <w:autoSpaceDN w:val="0"/>
        <w:adjustRightInd w:val="0"/>
        <w:rPr>
          <w:rFonts w:ascii="Helvetica" w:hAnsi="Helvetica" w:cs="Helvetica"/>
        </w:rPr>
      </w:pPr>
    </w:p>
    <w:p w14:paraId="27D36102"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733D606A"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NINR Exploratory Center (P20)</w:t>
      </w:r>
    </w:p>
    <w:p w14:paraId="14A8C8C8"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2A2B6751" w14:textId="77777777" w:rsidR="009E7F48" w:rsidRDefault="006363FA" w:rsidP="009E7F48">
      <w:pPr>
        <w:widowControl w:val="0"/>
        <w:autoSpaceDE w:val="0"/>
        <w:autoSpaceDN w:val="0"/>
        <w:adjustRightInd w:val="0"/>
        <w:rPr>
          <w:rFonts w:ascii="Helvetica" w:hAnsi="Helvetica" w:cs="Helvetica"/>
        </w:rPr>
      </w:pPr>
      <w:hyperlink r:id="rId228" w:history="1">
        <w:r w:rsidR="009E7F48">
          <w:rPr>
            <w:rFonts w:ascii="Helvetica" w:hAnsi="Helvetica" w:cs="Helvetica"/>
            <w:color w:val="386EFF"/>
            <w:u w:val="single" w:color="386EFF"/>
          </w:rPr>
          <w:t>http://www.grants.gov/web/grants/view-opportunity.html?oppId=296073</w:t>
        </w:r>
      </w:hyperlink>
    </w:p>
    <w:p w14:paraId="5E274CEA" w14:textId="77777777" w:rsidR="009E7F48" w:rsidRDefault="009E7F48" w:rsidP="009E7F48">
      <w:pPr>
        <w:widowControl w:val="0"/>
        <w:autoSpaceDE w:val="0"/>
        <w:autoSpaceDN w:val="0"/>
        <w:adjustRightInd w:val="0"/>
        <w:rPr>
          <w:rFonts w:ascii="Helvetica" w:hAnsi="Helvetica" w:cs="Helvetica"/>
        </w:rPr>
      </w:pPr>
    </w:p>
    <w:p w14:paraId="24BE9995"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3F16A42C"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Metabolomic Data Analysis and Interpretation Tools (U01)</w:t>
      </w:r>
    </w:p>
    <w:p w14:paraId="62A50AEB"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70A0B887" w14:textId="77777777" w:rsidR="009E7F48" w:rsidRDefault="006363FA" w:rsidP="009E7F48">
      <w:pPr>
        <w:widowControl w:val="0"/>
        <w:autoSpaceDE w:val="0"/>
        <w:autoSpaceDN w:val="0"/>
        <w:adjustRightInd w:val="0"/>
        <w:rPr>
          <w:rFonts w:ascii="Helvetica" w:hAnsi="Helvetica" w:cs="Helvetica"/>
        </w:rPr>
      </w:pPr>
      <w:hyperlink r:id="rId229" w:history="1">
        <w:r w:rsidR="009E7F48">
          <w:rPr>
            <w:rFonts w:ascii="Helvetica" w:hAnsi="Helvetica" w:cs="Helvetica"/>
            <w:color w:val="386EFF"/>
            <w:u w:val="single" w:color="386EFF"/>
          </w:rPr>
          <w:t>http://www.grants.gov/web/grants/view-opportunity.html?oppId=296039</w:t>
        </w:r>
      </w:hyperlink>
    </w:p>
    <w:p w14:paraId="60D4071B" w14:textId="77777777" w:rsidR="009E7F48" w:rsidRDefault="009E7F48" w:rsidP="009E7F48">
      <w:pPr>
        <w:widowControl w:val="0"/>
        <w:autoSpaceDE w:val="0"/>
        <w:autoSpaceDN w:val="0"/>
        <w:adjustRightInd w:val="0"/>
        <w:rPr>
          <w:rFonts w:ascii="Helvetica" w:hAnsi="Helvetica" w:cs="Helvetica"/>
        </w:rPr>
      </w:pPr>
    </w:p>
    <w:p w14:paraId="41217E96"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3D0209EC"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Precompetitive Collaboration on Liquid Biopsy for Early Cancer Assessment (U01)</w:t>
      </w:r>
    </w:p>
    <w:p w14:paraId="12437CE0" w14:textId="77777777" w:rsidR="009E7F48" w:rsidRPr="007E1613"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421A648F" w14:textId="77777777" w:rsidR="009E7F48" w:rsidRDefault="006363FA" w:rsidP="009E7F48">
      <w:pPr>
        <w:widowControl w:val="0"/>
        <w:autoSpaceDE w:val="0"/>
        <w:autoSpaceDN w:val="0"/>
        <w:adjustRightInd w:val="0"/>
        <w:rPr>
          <w:rFonts w:ascii="Helvetica" w:hAnsi="Helvetica" w:cs="Helvetica"/>
        </w:rPr>
      </w:pPr>
      <w:hyperlink r:id="rId230" w:history="1">
        <w:r w:rsidR="009E7F48">
          <w:rPr>
            <w:rFonts w:ascii="Helvetica" w:hAnsi="Helvetica" w:cs="Helvetica"/>
            <w:color w:val="386EFF"/>
            <w:u w:val="single" w:color="386EFF"/>
          </w:rPr>
          <w:t>http://www.grants.gov/web/grants/view-opportunity.html?oppId=296096</w:t>
        </w:r>
      </w:hyperlink>
    </w:p>
    <w:p w14:paraId="09908ADC" w14:textId="77777777" w:rsidR="009E7F48" w:rsidRDefault="009E7F48" w:rsidP="009E7F48">
      <w:pPr>
        <w:widowControl w:val="0"/>
        <w:autoSpaceDE w:val="0"/>
        <w:autoSpaceDN w:val="0"/>
        <w:adjustRightInd w:val="0"/>
        <w:rPr>
          <w:rFonts w:ascii="Helvetica" w:hAnsi="Helvetica" w:cs="Helvetica"/>
        </w:rPr>
      </w:pPr>
    </w:p>
    <w:p w14:paraId="092BC349"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6EEF852F"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Compound Identification Development Cores (U2C)</w:t>
      </w:r>
    </w:p>
    <w:p w14:paraId="75D548B8"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1253A35F" w14:textId="77777777" w:rsidR="009E7F48" w:rsidRDefault="006363FA" w:rsidP="009E7F48">
      <w:pPr>
        <w:widowControl w:val="0"/>
        <w:autoSpaceDE w:val="0"/>
        <w:autoSpaceDN w:val="0"/>
        <w:adjustRightInd w:val="0"/>
        <w:rPr>
          <w:rFonts w:ascii="Helvetica" w:hAnsi="Helvetica" w:cs="Helvetica"/>
        </w:rPr>
      </w:pPr>
      <w:hyperlink r:id="rId231" w:history="1">
        <w:r w:rsidR="009E7F48">
          <w:rPr>
            <w:rFonts w:ascii="Helvetica" w:hAnsi="Helvetica" w:cs="Helvetica"/>
            <w:color w:val="386EFF"/>
            <w:u w:val="single" w:color="386EFF"/>
          </w:rPr>
          <w:t>http://www.grants.gov/web/grants/view-opportunity.html?oppId=296040</w:t>
        </w:r>
      </w:hyperlink>
    </w:p>
    <w:p w14:paraId="2DAF35F9" w14:textId="77777777" w:rsidR="009E7F48" w:rsidRDefault="009E7F48" w:rsidP="009E7F48">
      <w:pPr>
        <w:widowControl w:val="0"/>
        <w:autoSpaceDE w:val="0"/>
        <w:autoSpaceDN w:val="0"/>
        <w:adjustRightInd w:val="0"/>
        <w:rPr>
          <w:rFonts w:ascii="Helvetica" w:hAnsi="Helvetica" w:cs="Helvetica"/>
        </w:rPr>
      </w:pPr>
    </w:p>
    <w:p w14:paraId="35B66FB8"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32E8ACA7"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Ethical, Legal, and Social Implications (ELSI) of Genomics Small Research Grant Program (R03)</w:t>
      </w:r>
    </w:p>
    <w:p w14:paraId="23344F19"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28CB300D" w14:textId="77777777" w:rsidR="009E7F48" w:rsidRDefault="006363FA" w:rsidP="009E7F48">
      <w:pPr>
        <w:widowControl w:val="0"/>
        <w:autoSpaceDE w:val="0"/>
        <w:autoSpaceDN w:val="0"/>
        <w:adjustRightInd w:val="0"/>
        <w:rPr>
          <w:rFonts w:ascii="Helvetica" w:hAnsi="Helvetica" w:cs="Helvetica"/>
        </w:rPr>
      </w:pPr>
      <w:hyperlink r:id="rId232" w:history="1">
        <w:r w:rsidR="009E7F48">
          <w:rPr>
            <w:rFonts w:ascii="Helvetica" w:hAnsi="Helvetica" w:cs="Helvetica"/>
            <w:color w:val="386EFF"/>
            <w:u w:val="single" w:color="386EFF"/>
          </w:rPr>
          <w:t>http://www.grants.gov/web/grants/view-opportunity.html?oppId=296041</w:t>
        </w:r>
      </w:hyperlink>
    </w:p>
    <w:p w14:paraId="15FF1E85" w14:textId="77777777" w:rsidR="009E7F48" w:rsidRDefault="009E7F48" w:rsidP="009E7F48">
      <w:pPr>
        <w:widowControl w:val="0"/>
        <w:autoSpaceDE w:val="0"/>
        <w:autoSpaceDN w:val="0"/>
        <w:adjustRightInd w:val="0"/>
        <w:rPr>
          <w:rFonts w:ascii="Helvetica" w:hAnsi="Helvetica" w:cs="Helvetica"/>
        </w:rPr>
      </w:pPr>
    </w:p>
    <w:p w14:paraId="774285D7"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4E158BC8"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NIAID Research Education Program (R25)</w:t>
      </w:r>
    </w:p>
    <w:p w14:paraId="2BA0491B"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3F21554B" w14:textId="77777777" w:rsidR="009E7F48" w:rsidRDefault="006363FA" w:rsidP="009E7F48">
      <w:pPr>
        <w:widowControl w:val="0"/>
        <w:autoSpaceDE w:val="0"/>
        <w:autoSpaceDN w:val="0"/>
        <w:adjustRightInd w:val="0"/>
        <w:rPr>
          <w:rFonts w:ascii="Helvetica" w:hAnsi="Helvetica" w:cs="Helvetica"/>
        </w:rPr>
      </w:pPr>
      <w:hyperlink r:id="rId233" w:history="1">
        <w:r w:rsidR="009E7F48">
          <w:rPr>
            <w:rFonts w:ascii="Helvetica" w:hAnsi="Helvetica" w:cs="Helvetica"/>
            <w:color w:val="386EFF"/>
            <w:u w:val="single" w:color="386EFF"/>
          </w:rPr>
          <w:t>http://www.grants.gov/web/grants/view-opportunity.html?oppId=296344</w:t>
        </w:r>
      </w:hyperlink>
    </w:p>
    <w:p w14:paraId="7CD1F8D5" w14:textId="77777777" w:rsidR="009E7F48" w:rsidRDefault="009E7F48" w:rsidP="009E7F48">
      <w:pPr>
        <w:widowControl w:val="0"/>
        <w:autoSpaceDE w:val="0"/>
        <w:autoSpaceDN w:val="0"/>
        <w:adjustRightInd w:val="0"/>
        <w:rPr>
          <w:rFonts w:ascii="Helvetica" w:hAnsi="Helvetica" w:cs="Helvetica"/>
        </w:rPr>
      </w:pPr>
    </w:p>
    <w:p w14:paraId="1E43F460" w14:textId="77777777" w:rsidR="009E7F48" w:rsidRPr="00326AED" w:rsidRDefault="009E7F48" w:rsidP="009E7F48">
      <w:pPr>
        <w:widowControl w:val="0"/>
        <w:autoSpaceDE w:val="0"/>
        <w:autoSpaceDN w:val="0"/>
        <w:adjustRightInd w:val="0"/>
        <w:rPr>
          <w:rFonts w:ascii="Helvetica" w:hAnsi="Helvetica" w:cs="Helvetica"/>
          <w:color w:val="948A54" w:themeColor="background2" w:themeShade="80"/>
        </w:rPr>
      </w:pPr>
      <w:r w:rsidRPr="00326AED">
        <w:rPr>
          <w:rFonts w:ascii="Helvetica" w:hAnsi="Helvetica" w:cs="Helvetica"/>
          <w:color w:val="948A54" w:themeColor="background2" w:themeShade="80"/>
        </w:rPr>
        <w:t>National Institutes of Health</w:t>
      </w:r>
    </w:p>
    <w:p w14:paraId="3002B70E" w14:textId="77777777" w:rsidR="009E7F48" w:rsidRPr="00326AED" w:rsidRDefault="009E7F48" w:rsidP="009E7F48">
      <w:pPr>
        <w:widowControl w:val="0"/>
        <w:autoSpaceDE w:val="0"/>
        <w:autoSpaceDN w:val="0"/>
        <w:adjustRightInd w:val="0"/>
        <w:rPr>
          <w:rFonts w:ascii="Helvetica" w:hAnsi="Helvetica" w:cs="Helvetica"/>
          <w:color w:val="948A54" w:themeColor="background2" w:themeShade="80"/>
        </w:rPr>
      </w:pPr>
      <w:r w:rsidRPr="00326AED">
        <w:rPr>
          <w:rFonts w:ascii="Helvetica" w:hAnsi="Helvetica" w:cs="Helvetica"/>
          <w:color w:val="948A54" w:themeColor="background2" w:themeShade="80"/>
        </w:rPr>
        <w:t>NINDS CREATE Bio Optimization Track for Biologics (U44)</w:t>
      </w:r>
    </w:p>
    <w:p w14:paraId="7335660E" w14:textId="77777777" w:rsidR="009E7F48" w:rsidRPr="00326AED" w:rsidRDefault="009E7F48" w:rsidP="009E7F48">
      <w:pPr>
        <w:widowControl w:val="0"/>
        <w:autoSpaceDE w:val="0"/>
        <w:autoSpaceDN w:val="0"/>
        <w:adjustRightInd w:val="0"/>
        <w:rPr>
          <w:rFonts w:ascii="Helvetica" w:hAnsi="Helvetica" w:cs="Helvetica"/>
          <w:color w:val="948A54" w:themeColor="background2" w:themeShade="80"/>
        </w:rPr>
      </w:pPr>
      <w:r w:rsidRPr="00326AED">
        <w:rPr>
          <w:rFonts w:ascii="Helvetica" w:hAnsi="Helvetica" w:cs="Helvetica"/>
          <w:color w:val="948A54" w:themeColor="background2" w:themeShade="80"/>
        </w:rPr>
        <w:t>Synopsis 1</w:t>
      </w:r>
    </w:p>
    <w:p w14:paraId="62991C59" w14:textId="77777777" w:rsidR="009E7F48" w:rsidRDefault="006363FA" w:rsidP="009E7F48">
      <w:pPr>
        <w:widowControl w:val="0"/>
        <w:autoSpaceDE w:val="0"/>
        <w:autoSpaceDN w:val="0"/>
        <w:adjustRightInd w:val="0"/>
        <w:rPr>
          <w:rFonts w:ascii="Helvetica" w:hAnsi="Helvetica" w:cs="Helvetica"/>
        </w:rPr>
      </w:pPr>
      <w:hyperlink r:id="rId234" w:history="1">
        <w:r w:rsidR="009E7F48">
          <w:rPr>
            <w:rFonts w:ascii="Helvetica" w:hAnsi="Helvetica" w:cs="Helvetica"/>
            <w:color w:val="386EFF"/>
            <w:u w:val="single" w:color="386EFF"/>
          </w:rPr>
          <w:t>http://www.grants.gov/web/grants/view-opportunity.html?oppId=296366</w:t>
        </w:r>
      </w:hyperlink>
    </w:p>
    <w:p w14:paraId="26E16683" w14:textId="77777777" w:rsidR="009E7F48" w:rsidRDefault="009E7F48" w:rsidP="009E7F48">
      <w:pPr>
        <w:widowControl w:val="0"/>
        <w:autoSpaceDE w:val="0"/>
        <w:autoSpaceDN w:val="0"/>
        <w:adjustRightInd w:val="0"/>
        <w:rPr>
          <w:rFonts w:ascii="Helvetica" w:hAnsi="Helvetica" w:cs="Helvetica"/>
        </w:rPr>
      </w:pPr>
    </w:p>
    <w:p w14:paraId="302683CF"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509B7C55"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Administrative supplements for validation studies of analytical methods for dietary supplements and natural products (Admin. Suppl.)</w:t>
      </w:r>
    </w:p>
    <w:p w14:paraId="77FDA470"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589A5B8A" w14:textId="77777777" w:rsidR="009E7F48" w:rsidRDefault="006363FA" w:rsidP="009E7F48">
      <w:pPr>
        <w:widowControl w:val="0"/>
        <w:autoSpaceDE w:val="0"/>
        <w:autoSpaceDN w:val="0"/>
        <w:adjustRightInd w:val="0"/>
        <w:rPr>
          <w:rFonts w:ascii="Helvetica" w:hAnsi="Helvetica" w:cs="Helvetica"/>
        </w:rPr>
      </w:pPr>
      <w:hyperlink r:id="rId235" w:history="1">
        <w:r w:rsidR="009E7F48">
          <w:rPr>
            <w:rFonts w:ascii="Helvetica" w:hAnsi="Helvetica" w:cs="Helvetica"/>
            <w:color w:val="386EFF"/>
            <w:u w:val="single" w:color="386EFF"/>
          </w:rPr>
          <w:t>http://www.grants.gov/web/grants/view-opportunity.html?oppId=296034</w:t>
        </w:r>
      </w:hyperlink>
    </w:p>
    <w:p w14:paraId="34B6AAE7" w14:textId="77777777" w:rsidR="009E7F48" w:rsidRDefault="009E7F48" w:rsidP="009E7F48">
      <w:pPr>
        <w:widowControl w:val="0"/>
        <w:autoSpaceDE w:val="0"/>
        <w:autoSpaceDN w:val="0"/>
        <w:adjustRightInd w:val="0"/>
        <w:rPr>
          <w:rFonts w:ascii="Helvetica" w:hAnsi="Helvetica" w:cs="Helvetica"/>
        </w:rPr>
      </w:pPr>
    </w:p>
    <w:p w14:paraId="5EC73DBA"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1C97F24C"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Typical and Atypical Patterns of Language and Literacy in Dual Language Learners (R01)</w:t>
      </w:r>
    </w:p>
    <w:p w14:paraId="0C370C67"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36E38723" w14:textId="77777777" w:rsidR="009E7F48" w:rsidRDefault="006363FA" w:rsidP="009E7F48">
      <w:pPr>
        <w:widowControl w:val="0"/>
        <w:autoSpaceDE w:val="0"/>
        <w:autoSpaceDN w:val="0"/>
        <w:adjustRightInd w:val="0"/>
        <w:rPr>
          <w:rFonts w:ascii="Helvetica" w:hAnsi="Helvetica" w:cs="Helvetica"/>
        </w:rPr>
      </w:pPr>
      <w:hyperlink r:id="rId236" w:history="1">
        <w:r w:rsidR="009E7F48">
          <w:rPr>
            <w:rFonts w:ascii="Helvetica" w:hAnsi="Helvetica" w:cs="Helvetica"/>
            <w:color w:val="386EFF"/>
            <w:u w:val="single" w:color="386EFF"/>
          </w:rPr>
          <w:t>http://www.grants.gov/web/grants/view-opportunity.html?oppId=296036</w:t>
        </w:r>
      </w:hyperlink>
    </w:p>
    <w:p w14:paraId="51C41AA3" w14:textId="77777777" w:rsidR="009E7F48" w:rsidRDefault="009E7F48" w:rsidP="009E7F48">
      <w:pPr>
        <w:widowControl w:val="0"/>
        <w:autoSpaceDE w:val="0"/>
        <w:autoSpaceDN w:val="0"/>
        <w:adjustRightInd w:val="0"/>
        <w:rPr>
          <w:rFonts w:ascii="Helvetica" w:hAnsi="Helvetica" w:cs="Helvetica"/>
        </w:rPr>
      </w:pPr>
    </w:p>
    <w:p w14:paraId="6B3EBFA5"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614B1460"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Cardiovascular and Pulmonary Research on E-Cigarettes (R01)</w:t>
      </w:r>
    </w:p>
    <w:p w14:paraId="18599566"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3FC51A75" w14:textId="77777777" w:rsidR="009E7F48" w:rsidRDefault="006363FA" w:rsidP="009E7F48">
      <w:pPr>
        <w:widowControl w:val="0"/>
        <w:autoSpaceDE w:val="0"/>
        <w:autoSpaceDN w:val="0"/>
        <w:adjustRightInd w:val="0"/>
        <w:rPr>
          <w:rFonts w:ascii="Helvetica" w:hAnsi="Helvetica" w:cs="Helvetica"/>
        </w:rPr>
      </w:pPr>
      <w:hyperlink r:id="rId237" w:history="1">
        <w:r w:rsidR="009E7F48">
          <w:rPr>
            <w:rFonts w:ascii="Helvetica" w:hAnsi="Helvetica" w:cs="Helvetica"/>
            <w:color w:val="386EFF"/>
            <w:u w:val="single" w:color="386EFF"/>
          </w:rPr>
          <w:t>http://www.grants.gov/web/grants/view-opportunity.html?oppId=296028</w:t>
        </w:r>
      </w:hyperlink>
    </w:p>
    <w:p w14:paraId="0794E162" w14:textId="77777777" w:rsidR="009E7F48" w:rsidRDefault="009E7F48" w:rsidP="009E7F48">
      <w:pPr>
        <w:widowControl w:val="0"/>
        <w:autoSpaceDE w:val="0"/>
        <w:autoSpaceDN w:val="0"/>
        <w:adjustRightInd w:val="0"/>
        <w:rPr>
          <w:rFonts w:ascii="Helvetica" w:hAnsi="Helvetica" w:cs="Helvetica"/>
        </w:rPr>
      </w:pPr>
    </w:p>
    <w:p w14:paraId="75972F23"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43F836F1"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Ethical, Legal, and Social Implications (ELSI) of Genomics Research Project Grant Program (R01)</w:t>
      </w:r>
    </w:p>
    <w:p w14:paraId="2460A4AD"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2A9A549E" w14:textId="77777777" w:rsidR="009E7F48" w:rsidRDefault="006363FA" w:rsidP="009E7F48">
      <w:pPr>
        <w:widowControl w:val="0"/>
        <w:autoSpaceDE w:val="0"/>
        <w:autoSpaceDN w:val="0"/>
        <w:adjustRightInd w:val="0"/>
        <w:rPr>
          <w:rFonts w:ascii="Helvetica" w:hAnsi="Helvetica" w:cs="Helvetica"/>
        </w:rPr>
      </w:pPr>
      <w:hyperlink r:id="rId238" w:history="1">
        <w:r w:rsidR="009E7F48">
          <w:rPr>
            <w:rFonts w:ascii="Helvetica" w:hAnsi="Helvetica" w:cs="Helvetica"/>
            <w:color w:val="386EFF"/>
            <w:u w:val="single" w:color="386EFF"/>
          </w:rPr>
          <w:t>http://www.grants.gov/web/grants/view-opportunity.html?oppId=296056</w:t>
        </w:r>
      </w:hyperlink>
    </w:p>
    <w:p w14:paraId="7DAD0E15" w14:textId="77777777" w:rsidR="009E7F48" w:rsidRDefault="009E7F48" w:rsidP="009E7F48">
      <w:pPr>
        <w:widowControl w:val="0"/>
        <w:autoSpaceDE w:val="0"/>
        <w:autoSpaceDN w:val="0"/>
        <w:adjustRightInd w:val="0"/>
        <w:rPr>
          <w:rFonts w:ascii="Helvetica" w:hAnsi="Helvetica" w:cs="Helvetica"/>
        </w:rPr>
      </w:pPr>
    </w:p>
    <w:p w14:paraId="73022FEA"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35F5209D"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Ethical, Legal, and Social Implications (ELSI) of Genomics Exploratory/Developmental Research Grant Program (R21)</w:t>
      </w:r>
    </w:p>
    <w:p w14:paraId="17F10393"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1422DE65" w14:textId="77777777" w:rsidR="009E7F48" w:rsidRDefault="006363FA" w:rsidP="009E7F48">
      <w:pPr>
        <w:widowControl w:val="0"/>
        <w:autoSpaceDE w:val="0"/>
        <w:autoSpaceDN w:val="0"/>
        <w:adjustRightInd w:val="0"/>
        <w:rPr>
          <w:rFonts w:ascii="Helvetica" w:hAnsi="Helvetica" w:cs="Helvetica"/>
        </w:rPr>
      </w:pPr>
      <w:hyperlink r:id="rId239" w:history="1">
        <w:r w:rsidR="009E7F48">
          <w:rPr>
            <w:rFonts w:ascii="Helvetica" w:hAnsi="Helvetica" w:cs="Helvetica"/>
            <w:color w:val="386EFF"/>
            <w:u w:val="single" w:color="386EFF"/>
          </w:rPr>
          <w:t>http://www.grants.gov/web/grants/view-opportunity.html?oppId=296057</w:t>
        </w:r>
      </w:hyperlink>
    </w:p>
    <w:p w14:paraId="18BA80D1" w14:textId="77777777" w:rsidR="009E7F48" w:rsidRDefault="009E7F48" w:rsidP="009E7F48"/>
    <w:p w14:paraId="45EC8746"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1E0E6EDC"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Stakeholder Engagement and Program Coordination Center (SEPCC) (U2C)</w:t>
      </w:r>
    </w:p>
    <w:p w14:paraId="2ABFAD03"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165D23AF" w14:textId="77777777" w:rsidR="009E7F48" w:rsidRDefault="006363FA" w:rsidP="009E7F48">
      <w:pPr>
        <w:widowControl w:val="0"/>
        <w:autoSpaceDE w:val="0"/>
        <w:autoSpaceDN w:val="0"/>
        <w:adjustRightInd w:val="0"/>
        <w:rPr>
          <w:rFonts w:ascii="Helvetica" w:hAnsi="Helvetica" w:cs="Helvetica"/>
        </w:rPr>
      </w:pPr>
      <w:hyperlink r:id="rId240" w:history="1">
        <w:r w:rsidR="009E7F48">
          <w:rPr>
            <w:rFonts w:ascii="Helvetica" w:hAnsi="Helvetica" w:cs="Helvetica"/>
            <w:color w:val="386EFF"/>
            <w:u w:val="single" w:color="386EFF"/>
          </w:rPr>
          <w:t>http://www.grants.gov/web/grants/view-opportunity.html?oppId=296054</w:t>
        </w:r>
      </w:hyperlink>
    </w:p>
    <w:p w14:paraId="0E2EB104" w14:textId="77777777" w:rsidR="009E7F48" w:rsidRDefault="009E7F48" w:rsidP="009E7F48"/>
    <w:p w14:paraId="3049A206"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13D9832B"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Metabolomics Data Repository (NMDR) (U2C)</w:t>
      </w:r>
    </w:p>
    <w:p w14:paraId="1A89CAEF"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333B0326" w14:textId="77777777" w:rsidR="009E7F48" w:rsidRDefault="006363FA" w:rsidP="009E7F48">
      <w:pPr>
        <w:widowControl w:val="0"/>
        <w:autoSpaceDE w:val="0"/>
        <w:autoSpaceDN w:val="0"/>
        <w:adjustRightInd w:val="0"/>
        <w:rPr>
          <w:rFonts w:ascii="Helvetica" w:hAnsi="Helvetica" w:cs="Helvetica"/>
        </w:rPr>
      </w:pPr>
      <w:hyperlink r:id="rId241" w:history="1">
        <w:r w:rsidR="009E7F48">
          <w:rPr>
            <w:rFonts w:ascii="Helvetica" w:hAnsi="Helvetica" w:cs="Helvetica"/>
            <w:color w:val="386EFF"/>
            <w:u w:val="single" w:color="386EFF"/>
          </w:rPr>
          <w:t>http://www.grants.gov/web/grants/view-opportunity.html?oppId=296053</w:t>
        </w:r>
      </w:hyperlink>
    </w:p>
    <w:p w14:paraId="79F497DA" w14:textId="77777777" w:rsidR="009E7F48" w:rsidRDefault="009E7F48" w:rsidP="009E7F48">
      <w:pPr>
        <w:widowControl w:val="0"/>
        <w:autoSpaceDE w:val="0"/>
        <w:autoSpaceDN w:val="0"/>
        <w:adjustRightInd w:val="0"/>
        <w:rPr>
          <w:rFonts w:ascii="Helvetica" w:hAnsi="Helvetica" w:cs="Helvetica"/>
        </w:rPr>
      </w:pPr>
    </w:p>
    <w:p w14:paraId="3772783D"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3D7B8152"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Typical and Atypical Patterns of Language and Literacy in Dual Language Learners (R21)</w:t>
      </w:r>
    </w:p>
    <w:p w14:paraId="461CF35E"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1</w:t>
      </w:r>
    </w:p>
    <w:p w14:paraId="5FB1290D" w14:textId="77777777" w:rsidR="009E7F48" w:rsidRDefault="006363FA" w:rsidP="009E7F48">
      <w:pPr>
        <w:widowControl w:val="0"/>
        <w:autoSpaceDE w:val="0"/>
        <w:autoSpaceDN w:val="0"/>
        <w:adjustRightInd w:val="0"/>
        <w:rPr>
          <w:rFonts w:ascii="Helvetica" w:hAnsi="Helvetica" w:cs="Helvetica"/>
        </w:rPr>
      </w:pPr>
      <w:hyperlink r:id="rId242" w:history="1">
        <w:r w:rsidR="009E7F48">
          <w:rPr>
            <w:rFonts w:ascii="Helvetica" w:hAnsi="Helvetica" w:cs="Helvetica"/>
            <w:color w:val="386EFF"/>
            <w:u w:val="single" w:color="386EFF"/>
          </w:rPr>
          <w:t>http://www.grants.gov/web/grants/view-opportunity.html?oppId=296051</w:t>
        </w:r>
      </w:hyperlink>
    </w:p>
    <w:p w14:paraId="2A80B1A3" w14:textId="77777777" w:rsidR="009E7F48" w:rsidRDefault="009E7F48" w:rsidP="009E7F48">
      <w:pPr>
        <w:widowControl w:val="0"/>
        <w:autoSpaceDE w:val="0"/>
        <w:autoSpaceDN w:val="0"/>
        <w:adjustRightInd w:val="0"/>
        <w:rPr>
          <w:rFonts w:ascii="Helvetica" w:hAnsi="Helvetica" w:cs="Helvetica"/>
        </w:rPr>
      </w:pPr>
    </w:p>
    <w:p w14:paraId="262B92DB"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70ADB0D3"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HHS-NIH11   RFA-DK-17-506</w:t>
      </w:r>
    </w:p>
    <w:p w14:paraId="5265839D"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Limited Competition for the Continuation of the Chronic Renal Insufficiency Cohort Scientific and Data Coordinating Center (U24)</w:t>
      </w:r>
    </w:p>
    <w:p w14:paraId="1B770CB5"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Version: Synopsis 1</w:t>
      </w:r>
    </w:p>
    <w:p w14:paraId="412F3A18"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 xml:space="preserve">Link: </w:t>
      </w:r>
      <w:hyperlink r:id="rId243" w:history="1">
        <w:r>
          <w:rPr>
            <w:rFonts w:ascii="Helvetica" w:hAnsi="Helvetica" w:cs="Helvetica"/>
            <w:color w:val="386EFF"/>
            <w:u w:val="single" w:color="386EFF"/>
          </w:rPr>
          <w:t>http://www.grants.gov/web/grants/view-opportunity.html?oppId=296605</w:t>
        </w:r>
      </w:hyperlink>
    </w:p>
    <w:p w14:paraId="4BD4895A" w14:textId="77777777" w:rsidR="009E7F48" w:rsidRDefault="009E7F48" w:rsidP="009E7F48">
      <w:pPr>
        <w:widowControl w:val="0"/>
        <w:autoSpaceDE w:val="0"/>
        <w:autoSpaceDN w:val="0"/>
        <w:adjustRightInd w:val="0"/>
        <w:rPr>
          <w:rFonts w:ascii="Helvetica" w:hAnsi="Helvetica" w:cs="Helvetica"/>
        </w:rPr>
      </w:pPr>
    </w:p>
    <w:p w14:paraId="33A62B58"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08D9AD28"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RFA-DK-17-505</w:t>
      </w:r>
    </w:p>
    <w:p w14:paraId="21D4975F"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Limited Competition for the Continuation of the Chronic Renal Insufficiency Cohort (CRIC) Clinical Centers (U01)</w:t>
      </w:r>
    </w:p>
    <w:p w14:paraId="73BFE80F"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Version: Synopsis 1</w:t>
      </w:r>
    </w:p>
    <w:p w14:paraId="24366B68"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 xml:space="preserve">Link: </w:t>
      </w:r>
      <w:hyperlink r:id="rId244" w:history="1">
        <w:r>
          <w:rPr>
            <w:rFonts w:ascii="Helvetica" w:hAnsi="Helvetica" w:cs="Helvetica"/>
            <w:color w:val="386EFF"/>
            <w:u w:val="single" w:color="386EFF"/>
          </w:rPr>
          <w:t>http://www.grants.gov/web/grants/view-opportunity.html?oppId=296606</w:t>
        </w:r>
      </w:hyperlink>
    </w:p>
    <w:p w14:paraId="56C3343F" w14:textId="77777777" w:rsidR="009E7F48" w:rsidRDefault="009E7F48" w:rsidP="009E7F48">
      <w:pPr>
        <w:widowControl w:val="0"/>
        <w:autoSpaceDE w:val="0"/>
        <w:autoSpaceDN w:val="0"/>
        <w:adjustRightInd w:val="0"/>
        <w:rPr>
          <w:rFonts w:ascii="Helvetica" w:hAnsi="Helvetica" w:cs="Helvetica"/>
        </w:rPr>
      </w:pPr>
    </w:p>
    <w:p w14:paraId="19B828F5"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 HHS-NIH11</w:t>
      </w:r>
    </w:p>
    <w:p w14:paraId="49081133"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RFA-AI-17-026</w:t>
      </w:r>
    </w:p>
    <w:p w14:paraId="5588B555"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 xml:space="preserve">Partnerships for Countermeasures Against Select Pathogens (R01) </w:t>
      </w:r>
    </w:p>
    <w:p w14:paraId="78A1559E"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Version: Synopsis 1</w:t>
      </w:r>
    </w:p>
    <w:p w14:paraId="605E8323"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 xml:space="preserve">Link: </w:t>
      </w:r>
      <w:hyperlink r:id="rId245" w:history="1">
        <w:r>
          <w:rPr>
            <w:rFonts w:ascii="Helvetica" w:hAnsi="Helvetica" w:cs="Helvetica"/>
            <w:color w:val="386EFF"/>
            <w:u w:val="single" w:color="386EFF"/>
          </w:rPr>
          <w:t>http://www.grants.gov/web/grants/view-opportunity.html?oppId=296654</w:t>
        </w:r>
      </w:hyperlink>
    </w:p>
    <w:p w14:paraId="24D9AF8E" w14:textId="77777777" w:rsidR="009E7F48" w:rsidRDefault="009E7F48" w:rsidP="009E7F48">
      <w:pPr>
        <w:widowControl w:val="0"/>
        <w:autoSpaceDE w:val="0"/>
        <w:autoSpaceDN w:val="0"/>
        <w:adjustRightInd w:val="0"/>
        <w:rPr>
          <w:rFonts w:ascii="Helvetica" w:hAnsi="Helvetica" w:cs="Helvetica"/>
        </w:rPr>
      </w:pPr>
    </w:p>
    <w:p w14:paraId="3C4D395E"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 HHS-NIH11</w:t>
      </w:r>
    </w:p>
    <w:p w14:paraId="799E995F"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RFA-CA-17-025</w:t>
      </w:r>
    </w:p>
    <w:p w14:paraId="546EC3A0"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Consortium on Translational Research in Early Detection of Liver Cancer (Clinical and Research Centers (U01)</w:t>
      </w:r>
    </w:p>
    <w:p w14:paraId="3853C38B"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Version: Synopsis 1</w:t>
      </w:r>
    </w:p>
    <w:p w14:paraId="00816CFD"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 xml:space="preserve">Link: </w:t>
      </w:r>
      <w:hyperlink r:id="rId246" w:history="1">
        <w:r>
          <w:rPr>
            <w:rFonts w:ascii="Helvetica" w:hAnsi="Helvetica" w:cs="Helvetica"/>
            <w:color w:val="386EFF"/>
            <w:u w:val="single" w:color="386EFF"/>
          </w:rPr>
          <w:t>http://www.grants.gov/web/grants/view-opportunity.html?oppId=296677</w:t>
        </w:r>
      </w:hyperlink>
    </w:p>
    <w:p w14:paraId="003ECFF3" w14:textId="77777777" w:rsidR="009E7F48" w:rsidRDefault="009E7F48" w:rsidP="009E7F48">
      <w:pPr>
        <w:widowControl w:val="0"/>
        <w:autoSpaceDE w:val="0"/>
        <w:autoSpaceDN w:val="0"/>
        <w:adjustRightInd w:val="0"/>
        <w:rPr>
          <w:rFonts w:ascii="Helvetica" w:hAnsi="Helvetica" w:cs="Helvetica"/>
        </w:rPr>
      </w:pPr>
    </w:p>
    <w:p w14:paraId="04BC4CF0"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 HHS-NIH11</w:t>
      </w:r>
    </w:p>
    <w:p w14:paraId="46E03FE1"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PAR-17-465</w:t>
      </w:r>
    </w:p>
    <w:p w14:paraId="23FF8103"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Bench Testing Therapeutic/Indication Pairing Strategies (UG3/UH3)</w:t>
      </w:r>
    </w:p>
    <w:p w14:paraId="1C051FF7"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Version: Synopsis 1</w:t>
      </w:r>
    </w:p>
    <w:p w14:paraId="0BA81256"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 xml:space="preserve">Link: </w:t>
      </w:r>
      <w:hyperlink r:id="rId247" w:history="1">
        <w:r>
          <w:rPr>
            <w:rFonts w:ascii="Helvetica" w:hAnsi="Helvetica" w:cs="Helvetica"/>
            <w:color w:val="386EFF"/>
            <w:u w:val="single" w:color="386EFF"/>
          </w:rPr>
          <w:t>http://www.grants.gov/web/grants/view-opportunity.html?oppId=296680</w:t>
        </w:r>
      </w:hyperlink>
    </w:p>
    <w:p w14:paraId="49D42B48" w14:textId="77777777" w:rsidR="009E7F48" w:rsidRDefault="009E7F48" w:rsidP="009E7F48">
      <w:pPr>
        <w:widowControl w:val="0"/>
        <w:autoSpaceDE w:val="0"/>
        <w:autoSpaceDN w:val="0"/>
        <w:adjustRightInd w:val="0"/>
        <w:rPr>
          <w:rFonts w:ascii="Helvetica" w:hAnsi="Helvetica" w:cs="Helvetica"/>
        </w:rPr>
      </w:pPr>
    </w:p>
    <w:p w14:paraId="5D975794" w14:textId="6E1828B2" w:rsidR="001D37A4" w:rsidRPr="005D3F9C" w:rsidRDefault="00B756C2" w:rsidP="002C2D56">
      <w:pPr>
        <w:rPr>
          <w:rFonts w:ascii="Helvetica" w:hAnsi="Helvetica"/>
          <w:b/>
        </w:rPr>
      </w:pPr>
      <w:bookmarkStart w:id="246" w:name="HHSModif"/>
      <w:bookmarkEnd w:id="246"/>
      <w:r w:rsidRPr="005D3F9C">
        <w:rPr>
          <w:rFonts w:ascii="Helvetica" w:hAnsi="Helvetica"/>
          <w:b/>
        </w:rPr>
        <w:t>Modifications:</w:t>
      </w:r>
    </w:p>
    <w:p w14:paraId="19A7FC53" w14:textId="77777777" w:rsidR="001D37A4" w:rsidRDefault="001D37A4" w:rsidP="002C2D56">
      <w:pPr>
        <w:rPr>
          <w:rFonts w:ascii="Helvetica" w:hAnsi="Helvetica"/>
        </w:rPr>
      </w:pPr>
    </w:p>
    <w:p w14:paraId="4C08FBAE"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Centers for Disease Control and Prevention - ERA</w:t>
      </w:r>
    </w:p>
    <w:p w14:paraId="0FAC0FFD"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Cooperative Research Agreements Related to the World Trade Center Health Program (U01)</w:t>
      </w:r>
    </w:p>
    <w:p w14:paraId="56EE2537"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10</w:t>
      </w:r>
    </w:p>
    <w:p w14:paraId="091693B0" w14:textId="77777777" w:rsidR="009E7F48" w:rsidRDefault="006363FA" w:rsidP="009E7F48">
      <w:pPr>
        <w:widowControl w:val="0"/>
        <w:autoSpaceDE w:val="0"/>
        <w:autoSpaceDN w:val="0"/>
        <w:adjustRightInd w:val="0"/>
        <w:rPr>
          <w:rFonts w:ascii="Helvetica" w:hAnsi="Helvetica" w:cs="Helvetica"/>
        </w:rPr>
      </w:pPr>
      <w:hyperlink r:id="rId248" w:history="1">
        <w:r w:rsidR="009E7F48">
          <w:rPr>
            <w:rFonts w:ascii="Helvetica" w:hAnsi="Helvetica" w:cs="Helvetica"/>
            <w:color w:val="386EFF"/>
            <w:u w:val="single" w:color="386EFF"/>
          </w:rPr>
          <w:t>http://www.grants.gov/web/grants/view-opportunity.html?oppId=282342</w:t>
        </w:r>
      </w:hyperlink>
    </w:p>
    <w:p w14:paraId="422C7F35" w14:textId="77777777" w:rsidR="009E7F48" w:rsidRDefault="009E7F48" w:rsidP="009E7F48">
      <w:pPr>
        <w:widowControl w:val="0"/>
        <w:autoSpaceDE w:val="0"/>
        <w:autoSpaceDN w:val="0"/>
        <w:adjustRightInd w:val="0"/>
        <w:rPr>
          <w:rFonts w:ascii="Helvetica" w:hAnsi="Helvetica" w:cs="Helvetica"/>
        </w:rPr>
      </w:pPr>
    </w:p>
    <w:p w14:paraId="4018FDE7"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Centers for Disease Control - CGH</w:t>
      </w:r>
    </w:p>
    <w:p w14:paraId="19D1651B"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CDC-RFA-GH18-1840</w:t>
      </w:r>
    </w:p>
    <w:p w14:paraId="11207CA7"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Strengthening Implementation and Use of Effective Health Information Systems through Improved Governance, Design, Planning, Capacity Development, and Technical Implementation under the President's Emergency Plan for AIDS Relief (PEPFAR)</w:t>
      </w:r>
    </w:p>
    <w:p w14:paraId="265ABCDB"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Version: Synopsis 2</w:t>
      </w:r>
    </w:p>
    <w:p w14:paraId="020BDB27"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Modification Comments: This modification is to correct the contact information and upload Full Announcement.</w:t>
      </w:r>
    </w:p>
    <w:p w14:paraId="1BE3267C" w14:textId="77777777" w:rsidR="009E7F48" w:rsidRDefault="006363FA" w:rsidP="009E7F48">
      <w:pPr>
        <w:widowControl w:val="0"/>
        <w:autoSpaceDE w:val="0"/>
        <w:autoSpaceDN w:val="0"/>
        <w:adjustRightInd w:val="0"/>
        <w:rPr>
          <w:rFonts w:ascii="Helvetica" w:hAnsi="Helvetica" w:cs="Helvetica"/>
          <w:color w:val="386EFF"/>
          <w:u w:val="single" w:color="386EFF"/>
        </w:rPr>
      </w:pPr>
      <w:hyperlink r:id="rId249" w:history="1">
        <w:r w:rsidR="009E7F48">
          <w:rPr>
            <w:rFonts w:ascii="Helvetica" w:hAnsi="Helvetica" w:cs="Helvetica"/>
            <w:color w:val="386EFF"/>
            <w:u w:val="single" w:color="386EFF"/>
          </w:rPr>
          <w:t>http://www.grants.gov/web/grants/view-opportunity.html?oppId=293340</w:t>
        </w:r>
      </w:hyperlink>
    </w:p>
    <w:p w14:paraId="7448292E" w14:textId="77777777" w:rsidR="009E7F48" w:rsidRDefault="009E7F48" w:rsidP="009E7F48">
      <w:pPr>
        <w:widowControl w:val="0"/>
        <w:autoSpaceDE w:val="0"/>
        <w:autoSpaceDN w:val="0"/>
        <w:adjustRightInd w:val="0"/>
        <w:rPr>
          <w:rFonts w:ascii="Helvetica" w:hAnsi="Helvetica" w:cs="Helvetica"/>
          <w:color w:val="386EFF"/>
          <w:u w:val="single" w:color="386EFF"/>
        </w:rPr>
      </w:pPr>
    </w:p>
    <w:p w14:paraId="0F60BB28"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Centers for Medicare &amp; Medicaid Services</w:t>
      </w:r>
    </w:p>
    <w:p w14:paraId="0CF8A14F"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Medicare Access and CHIP Reauthorization Act (MACRA) Funding Opportunity: Measure Development for the Quality Payment Program</w:t>
      </w:r>
    </w:p>
    <w:p w14:paraId="39511AE2"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Forecast 3</w:t>
      </w:r>
    </w:p>
    <w:p w14:paraId="77811901" w14:textId="77777777" w:rsidR="009E7F48" w:rsidRDefault="006363FA" w:rsidP="009E7F48">
      <w:pPr>
        <w:widowControl w:val="0"/>
        <w:autoSpaceDE w:val="0"/>
        <w:autoSpaceDN w:val="0"/>
        <w:adjustRightInd w:val="0"/>
        <w:rPr>
          <w:rFonts w:ascii="Helvetica" w:hAnsi="Helvetica" w:cs="Helvetica"/>
        </w:rPr>
      </w:pPr>
      <w:hyperlink r:id="rId250" w:history="1">
        <w:r w:rsidR="009E7F48">
          <w:rPr>
            <w:rFonts w:ascii="Helvetica" w:hAnsi="Helvetica" w:cs="Helvetica"/>
            <w:color w:val="386EFF"/>
            <w:u w:val="single" w:color="386EFF"/>
          </w:rPr>
          <w:t>http://www.grants.gov/web/grants/view-opportunity.html?oppId=293852</w:t>
        </w:r>
      </w:hyperlink>
    </w:p>
    <w:p w14:paraId="2EA93174" w14:textId="77777777" w:rsidR="009E7F48" w:rsidRDefault="009E7F48" w:rsidP="009E7F48">
      <w:pPr>
        <w:widowControl w:val="0"/>
        <w:autoSpaceDE w:val="0"/>
        <w:autoSpaceDN w:val="0"/>
        <w:adjustRightInd w:val="0"/>
        <w:rPr>
          <w:rFonts w:ascii="Helvetica" w:hAnsi="Helvetica" w:cs="Helvetica"/>
        </w:rPr>
      </w:pPr>
    </w:p>
    <w:p w14:paraId="2BDAECCF"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08BB877C"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Common Mechanisms and Interactions Among Neurodegenerative Diseases (R01)</w:t>
      </w:r>
    </w:p>
    <w:p w14:paraId="1D496210"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2</w:t>
      </w:r>
    </w:p>
    <w:p w14:paraId="2343B444" w14:textId="77777777" w:rsidR="009E7F48" w:rsidRDefault="006363FA" w:rsidP="009E7F48">
      <w:pPr>
        <w:widowControl w:val="0"/>
        <w:autoSpaceDE w:val="0"/>
        <w:autoSpaceDN w:val="0"/>
        <w:adjustRightInd w:val="0"/>
        <w:rPr>
          <w:rFonts w:ascii="Helvetica" w:hAnsi="Helvetica" w:cs="Helvetica"/>
        </w:rPr>
      </w:pPr>
      <w:hyperlink r:id="rId251" w:history="1">
        <w:r w:rsidR="009E7F48">
          <w:rPr>
            <w:rFonts w:ascii="Helvetica" w:hAnsi="Helvetica" w:cs="Helvetica"/>
            <w:color w:val="386EFF"/>
            <w:u w:val="single" w:color="386EFF"/>
          </w:rPr>
          <w:t>http://www.grants.gov/web/grants/view-opportunity.html?oppId=289659</w:t>
        </w:r>
      </w:hyperlink>
    </w:p>
    <w:p w14:paraId="77674DDF" w14:textId="77777777" w:rsidR="009E7F48" w:rsidRDefault="009E7F48" w:rsidP="009E7F48">
      <w:pPr>
        <w:widowControl w:val="0"/>
        <w:autoSpaceDE w:val="0"/>
        <w:autoSpaceDN w:val="0"/>
        <w:adjustRightInd w:val="0"/>
        <w:rPr>
          <w:rFonts w:ascii="Helvetica" w:hAnsi="Helvetica" w:cs="Helvetica"/>
        </w:rPr>
      </w:pPr>
    </w:p>
    <w:p w14:paraId="5123548E"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536F9ED5"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 xml:space="preserve">Cellular and Molecular Biology of Complex Brain Disorders (R21) </w:t>
      </w:r>
    </w:p>
    <w:p w14:paraId="7C2D23A6"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2</w:t>
      </w:r>
    </w:p>
    <w:p w14:paraId="6ABD8213" w14:textId="77777777" w:rsidR="009E7F48" w:rsidRDefault="006363FA" w:rsidP="009E7F48">
      <w:pPr>
        <w:widowControl w:val="0"/>
        <w:autoSpaceDE w:val="0"/>
        <w:autoSpaceDN w:val="0"/>
        <w:adjustRightInd w:val="0"/>
        <w:rPr>
          <w:rFonts w:ascii="Helvetica" w:hAnsi="Helvetica" w:cs="Helvetica"/>
        </w:rPr>
      </w:pPr>
      <w:hyperlink r:id="rId252" w:history="1">
        <w:r w:rsidR="009E7F48">
          <w:rPr>
            <w:rFonts w:ascii="Helvetica" w:hAnsi="Helvetica" w:cs="Helvetica"/>
            <w:color w:val="386EFF"/>
            <w:u w:val="single" w:color="386EFF"/>
          </w:rPr>
          <w:t>http://www.grants.gov/web/grants/view-opportunity.html?oppId=294576</w:t>
        </w:r>
      </w:hyperlink>
    </w:p>
    <w:p w14:paraId="03340CF7" w14:textId="77777777" w:rsidR="009E7F48" w:rsidRDefault="009E7F48" w:rsidP="009E7F48">
      <w:pPr>
        <w:widowControl w:val="0"/>
        <w:autoSpaceDE w:val="0"/>
        <w:autoSpaceDN w:val="0"/>
        <w:adjustRightInd w:val="0"/>
        <w:rPr>
          <w:rFonts w:ascii="Helvetica" w:hAnsi="Helvetica" w:cs="Helvetica"/>
        </w:rPr>
      </w:pPr>
    </w:p>
    <w:p w14:paraId="7EE20F15"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4169910B"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NeuroNEXT Infrastructure Resource Access (X01)</w:t>
      </w:r>
    </w:p>
    <w:p w14:paraId="09EE1982"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2</w:t>
      </w:r>
    </w:p>
    <w:p w14:paraId="0E5540C9" w14:textId="77777777" w:rsidR="009E7F48" w:rsidRDefault="006363FA" w:rsidP="009E7F48">
      <w:pPr>
        <w:widowControl w:val="0"/>
        <w:autoSpaceDE w:val="0"/>
        <w:autoSpaceDN w:val="0"/>
        <w:adjustRightInd w:val="0"/>
        <w:rPr>
          <w:rFonts w:ascii="Helvetica" w:hAnsi="Helvetica" w:cs="Helvetica"/>
        </w:rPr>
      </w:pPr>
      <w:hyperlink r:id="rId253" w:history="1">
        <w:r w:rsidR="009E7F48">
          <w:rPr>
            <w:rFonts w:ascii="Helvetica" w:hAnsi="Helvetica" w:cs="Helvetica"/>
            <w:color w:val="386EFF"/>
            <w:u w:val="single" w:color="386EFF"/>
          </w:rPr>
          <w:t>http://www.grants.gov/web/grants/view-opportunity.html?oppId=276217</w:t>
        </w:r>
      </w:hyperlink>
    </w:p>
    <w:p w14:paraId="77A3071A" w14:textId="77777777" w:rsidR="009E7F48" w:rsidRDefault="009E7F48" w:rsidP="009E7F48">
      <w:pPr>
        <w:widowControl w:val="0"/>
        <w:autoSpaceDE w:val="0"/>
        <w:autoSpaceDN w:val="0"/>
        <w:adjustRightInd w:val="0"/>
        <w:rPr>
          <w:rFonts w:ascii="Helvetica" w:hAnsi="Helvetica" w:cs="Helvetica"/>
        </w:rPr>
      </w:pPr>
    </w:p>
    <w:p w14:paraId="44547777"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7777F65B"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Epidemiology and Prevention in Alcohol Research (R03)</w:t>
      </w:r>
    </w:p>
    <w:p w14:paraId="5032F100"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2</w:t>
      </w:r>
    </w:p>
    <w:p w14:paraId="4D54753A" w14:textId="77777777" w:rsidR="009E7F48" w:rsidRDefault="006363FA" w:rsidP="009E7F48">
      <w:pPr>
        <w:widowControl w:val="0"/>
        <w:autoSpaceDE w:val="0"/>
        <w:autoSpaceDN w:val="0"/>
        <w:adjustRightInd w:val="0"/>
        <w:rPr>
          <w:rFonts w:ascii="Helvetica" w:hAnsi="Helvetica" w:cs="Helvetica"/>
        </w:rPr>
      </w:pPr>
      <w:hyperlink r:id="rId254" w:history="1">
        <w:r w:rsidR="009E7F48">
          <w:rPr>
            <w:rFonts w:ascii="Helvetica" w:hAnsi="Helvetica" w:cs="Helvetica"/>
            <w:color w:val="386EFF"/>
            <w:u w:val="single" w:color="386EFF"/>
          </w:rPr>
          <w:t>http://www.grants.gov/web/grants/view-opportunity.html?oppId=254261</w:t>
        </w:r>
      </w:hyperlink>
    </w:p>
    <w:p w14:paraId="3C21FEF3" w14:textId="77777777" w:rsidR="009E7F48" w:rsidRDefault="009E7F48" w:rsidP="009E7F48">
      <w:pPr>
        <w:widowControl w:val="0"/>
        <w:autoSpaceDE w:val="0"/>
        <w:autoSpaceDN w:val="0"/>
        <w:adjustRightInd w:val="0"/>
        <w:rPr>
          <w:rFonts w:ascii="Helvetica" w:hAnsi="Helvetica" w:cs="Helvetica"/>
        </w:rPr>
      </w:pPr>
    </w:p>
    <w:p w14:paraId="7F3E71B0"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199C5CBC"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Epidemiology and Prevention in Alcohol Research (R21)</w:t>
      </w:r>
    </w:p>
    <w:p w14:paraId="1E9E4C13"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2</w:t>
      </w:r>
    </w:p>
    <w:p w14:paraId="39D93C16" w14:textId="77777777" w:rsidR="009E7F48" w:rsidRDefault="006363FA" w:rsidP="009E7F48">
      <w:pPr>
        <w:widowControl w:val="0"/>
        <w:autoSpaceDE w:val="0"/>
        <w:autoSpaceDN w:val="0"/>
        <w:adjustRightInd w:val="0"/>
        <w:rPr>
          <w:rFonts w:ascii="Helvetica" w:hAnsi="Helvetica" w:cs="Helvetica"/>
        </w:rPr>
      </w:pPr>
      <w:hyperlink r:id="rId255" w:history="1">
        <w:r w:rsidR="009E7F48">
          <w:rPr>
            <w:rFonts w:ascii="Helvetica" w:hAnsi="Helvetica" w:cs="Helvetica"/>
            <w:color w:val="386EFF"/>
            <w:u w:val="single" w:color="386EFF"/>
          </w:rPr>
          <w:t>http://www.grants.gov/web/grants/view-opportunity.html?oppId=254260</w:t>
        </w:r>
      </w:hyperlink>
    </w:p>
    <w:p w14:paraId="5DE2E0E5" w14:textId="77777777" w:rsidR="009E7F48" w:rsidRDefault="009E7F48" w:rsidP="009E7F48">
      <w:pPr>
        <w:widowControl w:val="0"/>
        <w:autoSpaceDE w:val="0"/>
        <w:autoSpaceDN w:val="0"/>
        <w:adjustRightInd w:val="0"/>
        <w:rPr>
          <w:rFonts w:ascii="Helvetica" w:hAnsi="Helvetica" w:cs="Helvetica"/>
        </w:rPr>
      </w:pPr>
    </w:p>
    <w:p w14:paraId="63DAA747"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565032D2"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Epidemiology and Prevention in Alcohol Research (R01)</w:t>
      </w:r>
    </w:p>
    <w:p w14:paraId="5DBA8EEF"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2</w:t>
      </w:r>
    </w:p>
    <w:p w14:paraId="590A4F33" w14:textId="77777777" w:rsidR="009E7F48" w:rsidRDefault="006363FA" w:rsidP="009E7F48">
      <w:pPr>
        <w:widowControl w:val="0"/>
        <w:autoSpaceDE w:val="0"/>
        <w:autoSpaceDN w:val="0"/>
        <w:adjustRightInd w:val="0"/>
        <w:rPr>
          <w:rFonts w:ascii="Helvetica" w:hAnsi="Helvetica" w:cs="Helvetica"/>
        </w:rPr>
      </w:pPr>
      <w:hyperlink r:id="rId256" w:history="1">
        <w:r w:rsidR="009E7F48">
          <w:rPr>
            <w:rFonts w:ascii="Helvetica" w:hAnsi="Helvetica" w:cs="Helvetica"/>
            <w:color w:val="386EFF"/>
            <w:u w:val="single" w:color="386EFF"/>
          </w:rPr>
          <w:t>http://www.grants.gov/web/grants/view-opportunity.html?oppId=254262</w:t>
        </w:r>
      </w:hyperlink>
    </w:p>
    <w:p w14:paraId="7B8D3256" w14:textId="77777777" w:rsidR="009E7F48" w:rsidRDefault="009E7F48" w:rsidP="009E7F48">
      <w:pPr>
        <w:widowControl w:val="0"/>
        <w:autoSpaceDE w:val="0"/>
        <w:autoSpaceDN w:val="0"/>
        <w:adjustRightInd w:val="0"/>
        <w:rPr>
          <w:rFonts w:ascii="Helvetica" w:hAnsi="Helvetica" w:cs="Helvetica"/>
        </w:rPr>
      </w:pPr>
    </w:p>
    <w:p w14:paraId="72D11323"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59D81655"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Extracellular Vesicles and Substance Use Disorders (R21)</w:t>
      </w:r>
    </w:p>
    <w:p w14:paraId="51DD9504"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2</w:t>
      </w:r>
    </w:p>
    <w:p w14:paraId="3CAAA800" w14:textId="77777777" w:rsidR="009E7F48" w:rsidRDefault="006363FA" w:rsidP="009E7F48">
      <w:pPr>
        <w:widowControl w:val="0"/>
        <w:autoSpaceDE w:val="0"/>
        <w:autoSpaceDN w:val="0"/>
        <w:adjustRightInd w:val="0"/>
        <w:rPr>
          <w:rFonts w:ascii="Helvetica" w:hAnsi="Helvetica" w:cs="Helvetica"/>
        </w:rPr>
      </w:pPr>
      <w:hyperlink r:id="rId257" w:history="1">
        <w:r w:rsidR="009E7F48">
          <w:rPr>
            <w:rFonts w:ascii="Helvetica" w:hAnsi="Helvetica" w:cs="Helvetica"/>
            <w:color w:val="386EFF"/>
            <w:u w:val="single" w:color="386EFF"/>
          </w:rPr>
          <w:t>http://www.grants.gov/web/grants/view-opportunity.html?oppId=292968</w:t>
        </w:r>
      </w:hyperlink>
    </w:p>
    <w:p w14:paraId="79FBD0E7" w14:textId="77777777" w:rsidR="009E7F48" w:rsidRDefault="009E7F48" w:rsidP="009E7F48">
      <w:pPr>
        <w:widowControl w:val="0"/>
        <w:autoSpaceDE w:val="0"/>
        <w:autoSpaceDN w:val="0"/>
        <w:adjustRightInd w:val="0"/>
        <w:rPr>
          <w:rFonts w:ascii="Helvetica" w:hAnsi="Helvetica" w:cs="Helvetica"/>
        </w:rPr>
      </w:pPr>
    </w:p>
    <w:p w14:paraId="4C8A2401"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6A941E64"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NIDCR Behavioral or Social Intervention Clinical Trial Planning Grant (R34)</w:t>
      </w:r>
    </w:p>
    <w:p w14:paraId="4F5ECEF9" w14:textId="77777777" w:rsidR="009E7F48" w:rsidRPr="001360D3" w:rsidRDefault="009E7F48" w:rsidP="009E7F48">
      <w:pPr>
        <w:widowControl w:val="0"/>
        <w:autoSpaceDE w:val="0"/>
        <w:autoSpaceDN w:val="0"/>
        <w:adjustRightInd w:val="0"/>
        <w:rPr>
          <w:rFonts w:ascii="Helvetica" w:hAnsi="Helvetica" w:cs="Helvetica"/>
        </w:rPr>
      </w:pPr>
      <w:r>
        <w:rPr>
          <w:rFonts w:ascii="Helvetica" w:hAnsi="Helvetica" w:cs="Helvetica"/>
        </w:rPr>
        <w:t>Synopsis 2</w:t>
      </w:r>
    </w:p>
    <w:p w14:paraId="03370ED6" w14:textId="77777777" w:rsidR="009E7F48" w:rsidRDefault="006363FA" w:rsidP="009E7F48">
      <w:pPr>
        <w:widowControl w:val="0"/>
        <w:autoSpaceDE w:val="0"/>
        <w:autoSpaceDN w:val="0"/>
        <w:adjustRightInd w:val="0"/>
        <w:rPr>
          <w:rFonts w:ascii="Helvetica" w:hAnsi="Helvetica" w:cs="Helvetica"/>
        </w:rPr>
      </w:pPr>
      <w:hyperlink r:id="rId258" w:history="1">
        <w:r w:rsidR="009E7F48">
          <w:rPr>
            <w:rFonts w:ascii="Helvetica" w:hAnsi="Helvetica" w:cs="Helvetica"/>
            <w:color w:val="386EFF"/>
            <w:u w:val="single" w:color="386EFF"/>
          </w:rPr>
          <w:t>http://www.grants.gov/web/grants/view-opportunity.html?oppId=266028</w:t>
        </w:r>
      </w:hyperlink>
    </w:p>
    <w:p w14:paraId="7240DC30" w14:textId="77777777" w:rsidR="009E7F48" w:rsidRDefault="009E7F48" w:rsidP="009E7F48">
      <w:pPr>
        <w:widowControl w:val="0"/>
        <w:autoSpaceDE w:val="0"/>
        <w:autoSpaceDN w:val="0"/>
        <w:adjustRightInd w:val="0"/>
        <w:rPr>
          <w:rFonts w:ascii="Helvetica" w:hAnsi="Helvetica" w:cs="Helvetica"/>
        </w:rPr>
      </w:pPr>
    </w:p>
    <w:p w14:paraId="3D4C2356" w14:textId="77777777" w:rsidR="009E7F48" w:rsidRPr="0053402C" w:rsidRDefault="009E7F48" w:rsidP="009E7F48">
      <w:pPr>
        <w:widowControl w:val="0"/>
        <w:autoSpaceDE w:val="0"/>
        <w:autoSpaceDN w:val="0"/>
        <w:adjustRightInd w:val="0"/>
        <w:rPr>
          <w:rFonts w:ascii="Helvetica" w:hAnsi="Helvetica" w:cs="Helvetica"/>
          <w:color w:val="948A54" w:themeColor="background2" w:themeShade="80"/>
        </w:rPr>
      </w:pPr>
      <w:r w:rsidRPr="0053402C">
        <w:rPr>
          <w:rFonts w:ascii="Helvetica" w:hAnsi="Helvetica" w:cs="Helvetica"/>
          <w:color w:val="948A54" w:themeColor="background2" w:themeShade="80"/>
        </w:rPr>
        <w:t>National Institutes of Health</w:t>
      </w:r>
    </w:p>
    <w:p w14:paraId="2CF47B6D" w14:textId="77777777" w:rsidR="009E7F48" w:rsidRPr="0053402C" w:rsidRDefault="009E7F48" w:rsidP="009E7F48">
      <w:pPr>
        <w:widowControl w:val="0"/>
        <w:autoSpaceDE w:val="0"/>
        <w:autoSpaceDN w:val="0"/>
        <w:adjustRightInd w:val="0"/>
        <w:rPr>
          <w:rFonts w:ascii="Helvetica" w:hAnsi="Helvetica" w:cs="Helvetica"/>
          <w:color w:val="948A54" w:themeColor="background2" w:themeShade="80"/>
        </w:rPr>
      </w:pPr>
      <w:r w:rsidRPr="0053402C">
        <w:rPr>
          <w:rFonts w:ascii="Helvetica" w:hAnsi="Helvetica" w:cs="Helvetica"/>
          <w:color w:val="948A54" w:themeColor="background2" w:themeShade="80"/>
        </w:rPr>
        <w:t xml:space="preserve">Novel Tools for Investigating Brain-derived GPCRs in Mental Health Research (R41/R42) </w:t>
      </w:r>
    </w:p>
    <w:p w14:paraId="3A2FCEA1" w14:textId="77777777" w:rsidR="009E7F48" w:rsidRPr="0053402C" w:rsidRDefault="009E7F48" w:rsidP="009E7F48">
      <w:pPr>
        <w:widowControl w:val="0"/>
        <w:autoSpaceDE w:val="0"/>
        <w:autoSpaceDN w:val="0"/>
        <w:adjustRightInd w:val="0"/>
        <w:rPr>
          <w:rFonts w:ascii="Helvetica" w:hAnsi="Helvetica" w:cs="Helvetica"/>
          <w:color w:val="948A54" w:themeColor="background2" w:themeShade="80"/>
        </w:rPr>
      </w:pPr>
      <w:r w:rsidRPr="0053402C">
        <w:rPr>
          <w:rFonts w:ascii="Helvetica" w:hAnsi="Helvetica" w:cs="Helvetica"/>
          <w:color w:val="948A54" w:themeColor="background2" w:themeShade="80"/>
        </w:rPr>
        <w:t>Synopsis 4</w:t>
      </w:r>
    </w:p>
    <w:p w14:paraId="5716BBA5" w14:textId="77777777" w:rsidR="009E7F48" w:rsidRDefault="006363FA" w:rsidP="009E7F48">
      <w:pPr>
        <w:widowControl w:val="0"/>
        <w:autoSpaceDE w:val="0"/>
        <w:autoSpaceDN w:val="0"/>
        <w:adjustRightInd w:val="0"/>
        <w:rPr>
          <w:rFonts w:ascii="Helvetica" w:hAnsi="Helvetica" w:cs="Helvetica"/>
        </w:rPr>
      </w:pPr>
      <w:hyperlink r:id="rId259" w:history="1">
        <w:r w:rsidR="009E7F48">
          <w:rPr>
            <w:rFonts w:ascii="Helvetica" w:hAnsi="Helvetica" w:cs="Helvetica"/>
            <w:color w:val="386EFF"/>
            <w:u w:val="single" w:color="386EFF"/>
          </w:rPr>
          <w:t>http://www.grants.gov/web/grants/view-opportunity.html?oppId=253463</w:t>
        </w:r>
      </w:hyperlink>
    </w:p>
    <w:p w14:paraId="1E299BE2" w14:textId="77777777" w:rsidR="009E7F48" w:rsidRDefault="009E7F48" w:rsidP="009E7F48">
      <w:pPr>
        <w:widowControl w:val="0"/>
        <w:autoSpaceDE w:val="0"/>
        <w:autoSpaceDN w:val="0"/>
        <w:adjustRightInd w:val="0"/>
        <w:rPr>
          <w:rFonts w:ascii="Helvetica" w:hAnsi="Helvetica" w:cs="Helvetica"/>
        </w:rPr>
      </w:pPr>
    </w:p>
    <w:p w14:paraId="3D4DF901"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73567546"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Novel Tools for Investigating Brain-derived GPCRs in Mental Health Research (R43/R44)</w:t>
      </w:r>
    </w:p>
    <w:p w14:paraId="56DDFD6F"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4</w:t>
      </w:r>
    </w:p>
    <w:p w14:paraId="1D5060AC" w14:textId="77777777" w:rsidR="009E7F48" w:rsidRDefault="006363FA" w:rsidP="009E7F48">
      <w:pPr>
        <w:widowControl w:val="0"/>
        <w:autoSpaceDE w:val="0"/>
        <w:autoSpaceDN w:val="0"/>
        <w:adjustRightInd w:val="0"/>
        <w:rPr>
          <w:rFonts w:ascii="Helvetica" w:hAnsi="Helvetica" w:cs="Helvetica"/>
        </w:rPr>
      </w:pPr>
      <w:hyperlink r:id="rId260" w:history="1">
        <w:r w:rsidR="009E7F48">
          <w:rPr>
            <w:rFonts w:ascii="Helvetica" w:hAnsi="Helvetica" w:cs="Helvetica"/>
            <w:color w:val="386EFF"/>
            <w:u w:val="single" w:color="386EFF"/>
          </w:rPr>
          <w:t>http://www.grants.gov/web/grants/view-opportunity.html?oppId=253464</w:t>
        </w:r>
      </w:hyperlink>
    </w:p>
    <w:p w14:paraId="2F9955B1" w14:textId="77777777" w:rsidR="009E7F48" w:rsidRDefault="009E7F48" w:rsidP="009E7F48">
      <w:pPr>
        <w:widowControl w:val="0"/>
        <w:autoSpaceDE w:val="0"/>
        <w:autoSpaceDN w:val="0"/>
        <w:adjustRightInd w:val="0"/>
        <w:rPr>
          <w:rFonts w:ascii="Helvetica" w:hAnsi="Helvetica" w:cs="Helvetica"/>
        </w:rPr>
      </w:pPr>
    </w:p>
    <w:p w14:paraId="28792B6A"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4B833941"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Discovery of Small Molecule Immunomodulators for Cancer Therapy (R01)</w:t>
      </w:r>
    </w:p>
    <w:p w14:paraId="043851DA"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Synopsis 2</w:t>
      </w:r>
    </w:p>
    <w:p w14:paraId="7FA8C67F" w14:textId="77777777" w:rsidR="009E7F48" w:rsidRDefault="006363FA" w:rsidP="009E7F48">
      <w:pPr>
        <w:widowControl w:val="0"/>
        <w:autoSpaceDE w:val="0"/>
        <w:autoSpaceDN w:val="0"/>
        <w:adjustRightInd w:val="0"/>
        <w:rPr>
          <w:rFonts w:ascii="Helvetica" w:hAnsi="Helvetica" w:cs="Helvetica"/>
        </w:rPr>
      </w:pPr>
      <w:hyperlink r:id="rId261" w:history="1">
        <w:r w:rsidR="009E7F48">
          <w:rPr>
            <w:rFonts w:ascii="Helvetica" w:hAnsi="Helvetica" w:cs="Helvetica"/>
            <w:color w:val="386EFF"/>
            <w:u w:val="single" w:color="386EFF"/>
          </w:rPr>
          <w:t>http://www.grants.gov/web/grants/view-opportunity.html?oppId=295725</w:t>
        </w:r>
      </w:hyperlink>
    </w:p>
    <w:p w14:paraId="08D40015" w14:textId="77777777" w:rsidR="009E7F48" w:rsidRDefault="009E7F48" w:rsidP="009E7F48"/>
    <w:p w14:paraId="4813E88A"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3ECCD7D7"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Assay development and screening for discovery of chemical probes or therapeutic agents (R01)</w:t>
      </w:r>
    </w:p>
    <w:p w14:paraId="5381278C" w14:textId="77777777" w:rsidR="009E7F48" w:rsidRPr="00357840" w:rsidRDefault="009E7F48" w:rsidP="009E7F48">
      <w:pPr>
        <w:widowControl w:val="0"/>
        <w:autoSpaceDE w:val="0"/>
        <w:autoSpaceDN w:val="0"/>
        <w:adjustRightInd w:val="0"/>
        <w:rPr>
          <w:rFonts w:ascii="Helvetica" w:hAnsi="Helvetica" w:cs="Helvetica"/>
        </w:rPr>
      </w:pPr>
      <w:r>
        <w:rPr>
          <w:rFonts w:ascii="Helvetica" w:hAnsi="Helvetica" w:cs="Helvetica"/>
        </w:rPr>
        <w:t>Synopsis 2</w:t>
      </w:r>
    </w:p>
    <w:p w14:paraId="1CD71AE6" w14:textId="77777777" w:rsidR="009E7F48" w:rsidRDefault="006363FA" w:rsidP="009E7F48">
      <w:pPr>
        <w:widowControl w:val="0"/>
        <w:autoSpaceDE w:val="0"/>
        <w:autoSpaceDN w:val="0"/>
        <w:adjustRightInd w:val="0"/>
        <w:rPr>
          <w:rFonts w:ascii="Helvetica" w:hAnsi="Helvetica" w:cs="Helvetica"/>
        </w:rPr>
      </w:pPr>
      <w:hyperlink r:id="rId262" w:history="1">
        <w:r w:rsidR="009E7F48">
          <w:rPr>
            <w:rFonts w:ascii="Helvetica" w:hAnsi="Helvetica" w:cs="Helvetica"/>
            <w:color w:val="386EFF"/>
            <w:u w:val="single" w:color="386EFF"/>
          </w:rPr>
          <w:t>http://www.grants.gov/web/grants/view-opportunity.html?oppId=295905</w:t>
        </w:r>
      </w:hyperlink>
    </w:p>
    <w:p w14:paraId="032FB8C2" w14:textId="77777777" w:rsidR="009E7F48" w:rsidRDefault="009E7F48" w:rsidP="009E7F48">
      <w:pPr>
        <w:widowControl w:val="0"/>
        <w:autoSpaceDE w:val="0"/>
        <w:autoSpaceDN w:val="0"/>
        <w:adjustRightInd w:val="0"/>
        <w:rPr>
          <w:rFonts w:ascii="Helvetica" w:hAnsi="Helvetica" w:cs="Helvetica"/>
        </w:rPr>
      </w:pPr>
    </w:p>
    <w:p w14:paraId="58CF9DBA"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2FE2CBB4"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Synthetic Biology for Engineering Applications (R01)</w:t>
      </w:r>
    </w:p>
    <w:p w14:paraId="2AAD8EC9" w14:textId="77777777" w:rsidR="009E7F48" w:rsidRPr="00357840" w:rsidRDefault="009E7F48" w:rsidP="009E7F48">
      <w:pPr>
        <w:widowControl w:val="0"/>
        <w:autoSpaceDE w:val="0"/>
        <w:autoSpaceDN w:val="0"/>
        <w:adjustRightInd w:val="0"/>
        <w:rPr>
          <w:rFonts w:ascii="Helvetica" w:hAnsi="Helvetica" w:cs="Helvetica"/>
        </w:rPr>
      </w:pPr>
      <w:r>
        <w:rPr>
          <w:rFonts w:ascii="Helvetica" w:hAnsi="Helvetica" w:cs="Helvetica"/>
        </w:rPr>
        <w:t>Synopsis 2</w:t>
      </w:r>
    </w:p>
    <w:p w14:paraId="5F4B790E" w14:textId="77777777" w:rsidR="009E7F48" w:rsidRDefault="006363FA" w:rsidP="009E7F48">
      <w:pPr>
        <w:widowControl w:val="0"/>
        <w:autoSpaceDE w:val="0"/>
        <w:autoSpaceDN w:val="0"/>
        <w:adjustRightInd w:val="0"/>
        <w:rPr>
          <w:rFonts w:ascii="Helvetica" w:hAnsi="Helvetica" w:cs="Helvetica"/>
        </w:rPr>
      </w:pPr>
      <w:hyperlink r:id="rId263" w:history="1">
        <w:r w:rsidR="009E7F48">
          <w:rPr>
            <w:rFonts w:ascii="Helvetica" w:hAnsi="Helvetica" w:cs="Helvetica"/>
            <w:color w:val="386EFF"/>
            <w:u w:val="single" w:color="386EFF"/>
          </w:rPr>
          <w:t>http://www.grants.gov/web/grants/view-opportunity.html?oppId=295813</w:t>
        </w:r>
      </w:hyperlink>
    </w:p>
    <w:p w14:paraId="6D6FE53A" w14:textId="77777777" w:rsidR="009E7F48" w:rsidRDefault="009E7F48" w:rsidP="009E7F48">
      <w:pPr>
        <w:widowControl w:val="0"/>
        <w:autoSpaceDE w:val="0"/>
        <w:autoSpaceDN w:val="0"/>
        <w:adjustRightInd w:val="0"/>
        <w:rPr>
          <w:rFonts w:ascii="Helvetica" w:hAnsi="Helvetica" w:cs="Helvetica"/>
        </w:rPr>
      </w:pPr>
    </w:p>
    <w:p w14:paraId="78B9C56C"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National Institutes of Health</w:t>
      </w:r>
    </w:p>
    <w:p w14:paraId="09D7BB0C"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HHS-NIH11  - RFA-HD-18-009</w:t>
      </w:r>
    </w:p>
    <w:p w14:paraId="342F63BF"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 xml:space="preserve"> Re-Competition of Global Network for Womens and Childrens Health Research (UG1) </w:t>
      </w:r>
    </w:p>
    <w:p w14:paraId="19126C8F"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Posted Date: Jul 18, 2017</w:t>
      </w:r>
    </w:p>
    <w:p w14:paraId="72DB5914"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Version: Synopsis 2</w:t>
      </w:r>
    </w:p>
    <w:p w14:paraId="63F537C5" w14:textId="77777777" w:rsidR="009E7F48" w:rsidRDefault="009E7F48" w:rsidP="009E7F48">
      <w:pPr>
        <w:widowControl w:val="0"/>
        <w:autoSpaceDE w:val="0"/>
        <w:autoSpaceDN w:val="0"/>
        <w:adjustRightInd w:val="0"/>
        <w:rPr>
          <w:rFonts w:ascii="Helvetica" w:hAnsi="Helvetica" w:cs="Helvetica"/>
        </w:rPr>
      </w:pPr>
      <w:r>
        <w:rPr>
          <w:rFonts w:ascii="Helvetica" w:hAnsi="Helvetica" w:cs="Helvetica"/>
        </w:rPr>
        <w:t>Modification Comments: Updated eligibility in accordance with NOT-HD-17-017</w:t>
      </w:r>
    </w:p>
    <w:p w14:paraId="516962CC" w14:textId="77777777" w:rsidR="009E7F48" w:rsidRDefault="009E7F48" w:rsidP="009E7F48">
      <w:pPr>
        <w:widowControl w:val="0"/>
        <w:autoSpaceDE w:val="0"/>
        <w:autoSpaceDN w:val="0"/>
        <w:adjustRightInd w:val="0"/>
        <w:rPr>
          <w:rFonts w:ascii="Helvetica" w:hAnsi="Helvetica" w:cs="Helvetica"/>
          <w:color w:val="386EFF"/>
          <w:u w:val="single" w:color="386EFF"/>
        </w:rPr>
      </w:pPr>
      <w:r>
        <w:rPr>
          <w:rFonts w:ascii="Helvetica" w:hAnsi="Helvetica" w:cs="Helvetica"/>
        </w:rPr>
        <w:t xml:space="preserve">Link: </w:t>
      </w:r>
      <w:hyperlink r:id="rId264" w:history="1">
        <w:r>
          <w:rPr>
            <w:rFonts w:ascii="Helvetica" w:hAnsi="Helvetica" w:cs="Helvetica"/>
            <w:color w:val="386EFF"/>
            <w:u w:val="single" w:color="386EFF"/>
          </w:rPr>
          <w:t>http://www.grants.gov/web/grants/view-opportunity.html?oppId=295636</w:t>
        </w:r>
      </w:hyperlink>
    </w:p>
    <w:p w14:paraId="53000AF8" w14:textId="77777777" w:rsidR="009E7F48" w:rsidRDefault="009E7F48" w:rsidP="009E7F48">
      <w:pPr>
        <w:widowControl w:val="0"/>
        <w:autoSpaceDE w:val="0"/>
        <w:autoSpaceDN w:val="0"/>
        <w:adjustRightInd w:val="0"/>
        <w:rPr>
          <w:rFonts w:ascii="Helvetica" w:hAnsi="Helvetica" w:cs="Helvetica"/>
          <w:color w:val="386EFF"/>
          <w:u w:val="single" w:color="386EFF"/>
        </w:rPr>
      </w:pPr>
    </w:p>
    <w:p w14:paraId="36660B7B" w14:textId="2FC937FC" w:rsidR="00BF76FA" w:rsidRPr="00740686" w:rsidRDefault="00BF76FA" w:rsidP="00BF76FA">
      <w:pPr>
        <w:widowControl w:val="0"/>
        <w:autoSpaceDE w:val="0"/>
        <w:autoSpaceDN w:val="0"/>
        <w:adjustRightInd w:val="0"/>
        <w:rPr>
          <w:rFonts w:ascii="Helvetica" w:hAnsi="Helvetica" w:cs="Helvetica"/>
          <w:b/>
        </w:rPr>
      </w:pPr>
      <w:bookmarkStart w:id="247" w:name="DOIDeleted"/>
      <w:bookmarkStart w:id="248" w:name="HHSDeleted"/>
      <w:bookmarkEnd w:id="247"/>
      <w:bookmarkEnd w:id="248"/>
      <w:r w:rsidRPr="00740686">
        <w:rPr>
          <w:rFonts w:ascii="Helvetica" w:hAnsi="Helvetica" w:cs="Helvetica"/>
          <w:b/>
        </w:rPr>
        <w:t>Delet</w:t>
      </w:r>
      <w:r w:rsidR="00740686" w:rsidRPr="00740686">
        <w:rPr>
          <w:rFonts w:ascii="Helvetica" w:hAnsi="Helvetica" w:cs="Helvetica"/>
          <w:b/>
        </w:rPr>
        <w:t>ed</w:t>
      </w:r>
      <w:r w:rsidRPr="00740686">
        <w:rPr>
          <w:rFonts w:ascii="Helvetica" w:hAnsi="Helvetica" w:cs="Helvetica"/>
          <w:b/>
        </w:rPr>
        <w:t>:</w:t>
      </w:r>
    </w:p>
    <w:p w14:paraId="07980D9C" w14:textId="77777777" w:rsidR="00BF76FA" w:rsidRDefault="00BF76FA" w:rsidP="00BF76FA">
      <w:pPr>
        <w:widowControl w:val="0"/>
        <w:autoSpaceDE w:val="0"/>
        <w:autoSpaceDN w:val="0"/>
        <w:adjustRightInd w:val="0"/>
        <w:rPr>
          <w:rFonts w:ascii="Helvetica" w:hAnsi="Helvetica" w:cs="Helvetica"/>
        </w:rPr>
      </w:pPr>
    </w:p>
    <w:p w14:paraId="0EE279C0" w14:textId="77777777" w:rsidR="00CB27A4" w:rsidRDefault="00CB27A4" w:rsidP="00CB27A4">
      <w:pPr>
        <w:widowControl w:val="0"/>
        <w:autoSpaceDE w:val="0"/>
        <w:autoSpaceDN w:val="0"/>
        <w:adjustRightInd w:val="0"/>
        <w:rPr>
          <w:rFonts w:ascii="Helvetica" w:hAnsi="Helvetica" w:cs="Helvetica"/>
        </w:rPr>
      </w:pPr>
      <w:r>
        <w:rPr>
          <w:rFonts w:ascii="Helvetica" w:hAnsi="Helvetica" w:cs="Helvetica"/>
        </w:rPr>
        <w:t>Centers for Medicare &amp; Medicaid Services</w:t>
      </w:r>
    </w:p>
    <w:p w14:paraId="21657173" w14:textId="77777777" w:rsidR="00CB27A4" w:rsidRDefault="00CB27A4" w:rsidP="00CB27A4">
      <w:pPr>
        <w:widowControl w:val="0"/>
        <w:autoSpaceDE w:val="0"/>
        <w:autoSpaceDN w:val="0"/>
        <w:adjustRightInd w:val="0"/>
        <w:rPr>
          <w:rFonts w:ascii="Helvetica" w:hAnsi="Helvetica" w:cs="Helvetica"/>
        </w:rPr>
      </w:pPr>
      <w:r>
        <w:rPr>
          <w:rFonts w:ascii="Helvetica" w:hAnsi="Helvetica" w:cs="Helvetica"/>
        </w:rPr>
        <w:t>TESTCMSFOA123 - This is a test please do not apply 123456</w:t>
      </w:r>
    </w:p>
    <w:p w14:paraId="4BBE132E" w14:textId="77777777" w:rsidR="00CB27A4" w:rsidRDefault="00CB27A4" w:rsidP="00CB27A4">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55F2B3B6" w14:textId="77777777" w:rsidR="00CB27A4" w:rsidRDefault="00CB27A4" w:rsidP="00CB27A4">
      <w:pPr>
        <w:widowControl w:val="0"/>
        <w:autoSpaceDE w:val="0"/>
        <w:autoSpaceDN w:val="0"/>
        <w:adjustRightInd w:val="0"/>
        <w:rPr>
          <w:rFonts w:ascii="Helvetica" w:hAnsi="Helvetica" w:cs="Helvetica"/>
        </w:rPr>
      </w:pPr>
    </w:p>
    <w:p w14:paraId="1002E51F" w14:textId="0E2C71C0" w:rsidR="00B756C2" w:rsidRPr="005D3F9C" w:rsidRDefault="00B756C2" w:rsidP="00FA5429">
      <w:pPr>
        <w:rPr>
          <w:rFonts w:ascii="Helvetica" w:hAnsi="Helvetica" w:cs="Helvetica"/>
          <w:color w:val="386EFF"/>
          <w:u w:val="single" w:color="386EFF"/>
        </w:rPr>
      </w:pPr>
      <w:r w:rsidRPr="005D3F9C">
        <w:rPr>
          <w:rFonts w:ascii="Helvetica" w:hAnsi="Helvetica"/>
          <w:b/>
        </w:rPr>
        <w:t>Reminders:</w:t>
      </w:r>
      <w:r w:rsidR="00FA5429" w:rsidRPr="005D3F9C">
        <w:rPr>
          <w:rFonts w:ascii="Helvetica" w:hAnsi="Helvetica" w:cs="Helvetica"/>
          <w:color w:val="386EFF"/>
          <w:u w:val="single" w:color="386EFF"/>
        </w:rPr>
        <w:t xml:space="preserve"> </w:t>
      </w:r>
    </w:p>
    <w:p w14:paraId="63B2F1D1" w14:textId="77777777" w:rsidR="00FA5429" w:rsidRDefault="00FA5429" w:rsidP="00B756C2">
      <w:pPr>
        <w:rPr>
          <w:rFonts w:ascii="Helvetica" w:hAnsi="Helvetica"/>
        </w:rPr>
      </w:pPr>
    </w:p>
    <w:p w14:paraId="45E6284A" w14:textId="0F17B5CD" w:rsidR="008532B8" w:rsidRPr="005D3F9C" w:rsidRDefault="008532B8" w:rsidP="008532B8">
      <w:pPr>
        <w:widowControl w:val="0"/>
        <w:pBdr>
          <w:bottom w:val="single" w:sz="6" w:space="1" w:color="auto"/>
        </w:pBdr>
        <w:autoSpaceDE w:val="0"/>
        <w:autoSpaceDN w:val="0"/>
        <w:adjustRightInd w:val="0"/>
        <w:rPr>
          <w:rFonts w:ascii="Helvetica" w:hAnsi="Helvetica" w:cs="Helvetica"/>
          <w:color w:val="386EFF"/>
          <w:u w:val="single" w:color="386EFF"/>
        </w:rPr>
      </w:pPr>
      <w:bookmarkStart w:id="249" w:name="HHSOCSCED"/>
      <w:bookmarkStart w:id="250" w:name="HHSShelterServices"/>
      <w:bookmarkStart w:id="251" w:name="HHSACYFFYSB"/>
      <w:bookmarkEnd w:id="249"/>
      <w:bookmarkEnd w:id="250"/>
      <w:bookmarkEnd w:id="251"/>
    </w:p>
    <w:p w14:paraId="29A48623" w14:textId="77777777" w:rsidR="008532B8" w:rsidRPr="005D3F9C" w:rsidRDefault="008532B8" w:rsidP="008532B8">
      <w:pPr>
        <w:widowControl w:val="0"/>
        <w:pBdr>
          <w:bottom w:val="single" w:sz="6" w:space="1" w:color="auto"/>
        </w:pBdr>
        <w:autoSpaceDE w:val="0"/>
        <w:autoSpaceDN w:val="0"/>
        <w:adjustRightInd w:val="0"/>
        <w:rPr>
          <w:rFonts w:ascii="Helvetica" w:hAnsi="Helvetica" w:cs="Helvetica"/>
        </w:rPr>
      </w:pPr>
    </w:p>
    <w:p w14:paraId="27BAABBB" w14:textId="77777777" w:rsidR="008532B8" w:rsidRPr="005D3F9C" w:rsidRDefault="008532B8" w:rsidP="008532B8">
      <w:pPr>
        <w:widowControl w:val="0"/>
        <w:autoSpaceDE w:val="0"/>
        <w:autoSpaceDN w:val="0"/>
        <w:adjustRightInd w:val="0"/>
        <w:rPr>
          <w:rFonts w:ascii="Helvetica" w:hAnsi="Helvetica" w:cs="Helvetica"/>
        </w:rPr>
      </w:pPr>
    </w:p>
    <w:p w14:paraId="1286D8BA" w14:textId="4AA88E80" w:rsidR="001D72F9" w:rsidRDefault="001D72F9">
      <w:pPr>
        <w:rPr>
          <w:rFonts w:ascii="Helvetica" w:hAnsi="Helvetica"/>
          <w:b/>
        </w:rPr>
      </w:pPr>
      <w:bookmarkStart w:id="252" w:name="HHSEthnicCommunity"/>
      <w:bookmarkEnd w:id="252"/>
      <w:r>
        <w:rPr>
          <w:rFonts w:ascii="Helvetica" w:hAnsi="Helvetica"/>
          <w:b/>
        </w:rPr>
        <w:br w:type="page"/>
      </w:r>
    </w:p>
    <w:p w14:paraId="3F6F9A4B"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5A350247" w14:textId="77777777" w:rsidR="00B756C2" w:rsidRPr="005D3F9C" w:rsidRDefault="00B756C2" w:rsidP="00B756C2">
      <w:pPr>
        <w:autoSpaceDE w:val="0"/>
        <w:autoSpaceDN w:val="0"/>
        <w:adjustRightInd w:val="0"/>
        <w:rPr>
          <w:rFonts w:ascii="Helvetica" w:hAnsi="Helvetica"/>
          <w:b/>
          <w:u w:val="single"/>
        </w:rPr>
      </w:pPr>
    </w:p>
    <w:p w14:paraId="3EA54C2A" w14:textId="77777777" w:rsidR="00B756C2" w:rsidRPr="005D3F9C" w:rsidRDefault="00B756C2" w:rsidP="00B756C2">
      <w:pPr>
        <w:widowControl w:val="0"/>
        <w:autoSpaceDE w:val="0"/>
        <w:autoSpaceDN w:val="0"/>
        <w:adjustRightInd w:val="0"/>
        <w:rPr>
          <w:rFonts w:ascii="Helvetica" w:hAnsi="Helvetica" w:cs="Helvetica"/>
          <w:highlight w:val="cyan"/>
        </w:rPr>
      </w:pPr>
    </w:p>
    <w:p w14:paraId="6667B016" w14:textId="77777777" w:rsidR="00B756C2" w:rsidRPr="005D3F9C" w:rsidRDefault="00B756C2" w:rsidP="00B756C2">
      <w:pPr>
        <w:autoSpaceDE w:val="0"/>
        <w:autoSpaceDN w:val="0"/>
        <w:adjustRightInd w:val="0"/>
        <w:outlineLvl w:val="0"/>
        <w:rPr>
          <w:rFonts w:ascii="Helvetica" w:hAnsi="Helvetica"/>
          <w:b/>
        </w:rPr>
      </w:pPr>
      <w:bookmarkStart w:id="253" w:name="HHSMentoredResearch"/>
      <w:bookmarkStart w:id="254" w:name="HHSDiabetes"/>
      <w:bookmarkEnd w:id="253"/>
      <w:bookmarkEnd w:id="254"/>
      <w:r w:rsidRPr="005D3F9C">
        <w:rPr>
          <w:rFonts w:ascii="Helvetica" w:hAnsi="Helvetica" w:cs="Helvetica"/>
          <w:noProof/>
        </w:rPr>
        <w:drawing>
          <wp:inline distT="0" distB="0" distL="0" distR="0" wp14:anchorId="7719550C" wp14:editId="21E0A1A6">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sidRPr="005D3F9C">
        <w:rPr>
          <w:rFonts w:ascii="Helvetica" w:hAnsi="Helvetica"/>
          <w:b/>
        </w:rPr>
        <w:t>Department of Homeland Security</w:t>
      </w:r>
      <w:bookmarkStart w:id="255" w:name="DHSGrants"/>
      <w:bookmarkEnd w:id="255"/>
    </w:p>
    <w:p w14:paraId="32DB2B1D" w14:textId="77777777" w:rsidR="00B756C2" w:rsidRPr="005D3F9C" w:rsidRDefault="00B756C2" w:rsidP="00B756C2">
      <w:pPr>
        <w:autoSpaceDE w:val="0"/>
        <w:autoSpaceDN w:val="0"/>
        <w:adjustRightInd w:val="0"/>
        <w:outlineLvl w:val="0"/>
        <w:rPr>
          <w:rFonts w:ascii="Helvetica" w:hAnsi="Helvetica"/>
          <w:b/>
        </w:rPr>
      </w:pPr>
    </w:p>
    <w:p w14:paraId="1D11B953" w14:textId="77777777" w:rsidR="00B756C2" w:rsidRPr="005D3F9C" w:rsidRDefault="00B756C2" w:rsidP="00B756C2">
      <w:pPr>
        <w:autoSpaceDE w:val="0"/>
        <w:autoSpaceDN w:val="0"/>
        <w:adjustRightInd w:val="0"/>
        <w:outlineLvl w:val="0"/>
        <w:rPr>
          <w:rFonts w:ascii="Helvetica" w:hAnsi="Helvetica"/>
          <w:b/>
        </w:rPr>
      </w:pPr>
    </w:p>
    <w:p w14:paraId="4BFF6B0F"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20BB0A59" w14:textId="77777777" w:rsidR="00B756C2" w:rsidRPr="005D3F9C" w:rsidRDefault="00B756C2" w:rsidP="00B756C2">
      <w:pPr>
        <w:autoSpaceDE w:val="0"/>
        <w:autoSpaceDN w:val="0"/>
        <w:adjustRightInd w:val="0"/>
        <w:outlineLvl w:val="0"/>
        <w:rPr>
          <w:rFonts w:ascii="Helvetica" w:hAnsi="Helvetica"/>
          <w:b/>
        </w:rPr>
      </w:pPr>
    </w:p>
    <w:p w14:paraId="4288C163" w14:textId="0C19684E" w:rsidR="00B756C2" w:rsidRPr="005D3F9C" w:rsidRDefault="00B44F57" w:rsidP="00B756C2">
      <w:pPr>
        <w:autoSpaceDE w:val="0"/>
        <w:autoSpaceDN w:val="0"/>
        <w:adjustRightInd w:val="0"/>
        <w:rPr>
          <w:rFonts w:ascii="Helvetica" w:hAnsi="Helvetica"/>
          <w:b/>
        </w:rPr>
      </w:pPr>
      <w:r>
        <w:rPr>
          <w:rFonts w:ascii="Helvetica" w:hAnsi="Helvetica"/>
          <w:b/>
          <w:noProof/>
        </w:rPr>
        <w:drawing>
          <wp:inline distT="0" distB="0" distL="0" distR="0" wp14:anchorId="40B2A3AF" wp14:editId="5FBBCECC">
            <wp:extent cx="6457950" cy="4700407"/>
            <wp:effectExtent l="0" t="0" r="0" b="0"/>
            <wp:docPr id="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6457950" cy="4700407"/>
                    </a:xfrm>
                    <a:prstGeom prst="rect">
                      <a:avLst/>
                    </a:prstGeom>
                    <a:noFill/>
                    <a:ln>
                      <a:noFill/>
                    </a:ln>
                  </pic:spPr>
                </pic:pic>
              </a:graphicData>
            </a:graphic>
          </wp:inline>
        </w:drawing>
      </w:r>
    </w:p>
    <w:p w14:paraId="136FD0A1" w14:textId="7C4E2112" w:rsidR="00B756C2" w:rsidRPr="005D3F9C" w:rsidRDefault="00B44F57" w:rsidP="00B756C2">
      <w:pPr>
        <w:widowControl w:val="0"/>
        <w:autoSpaceDE w:val="0"/>
        <w:autoSpaceDN w:val="0"/>
        <w:adjustRightInd w:val="0"/>
        <w:spacing w:after="300"/>
        <w:rPr>
          <w:rFonts w:ascii="Helvetica" w:hAnsi="Helvetica" w:cs="Times"/>
          <w:color w:val="1D3350"/>
        </w:rPr>
      </w:pPr>
      <w:r>
        <w:rPr>
          <w:rFonts w:ascii="Helvetica" w:hAnsi="Helvetica" w:cs="Times"/>
          <w:noProof/>
          <w:color w:val="1D3350"/>
        </w:rPr>
        <w:t xml:space="preserve">    </w:t>
      </w:r>
      <w:r>
        <w:rPr>
          <w:rFonts w:ascii="Helvetica" w:hAnsi="Helvetica" w:cs="Times"/>
          <w:noProof/>
          <w:color w:val="1D3350"/>
        </w:rPr>
        <w:drawing>
          <wp:inline distT="0" distB="0" distL="0" distR="0" wp14:anchorId="76791AE8" wp14:editId="4C4132FE">
            <wp:extent cx="5429180" cy="1871139"/>
            <wp:effectExtent l="0" t="0" r="6985" b="8890"/>
            <wp:docPr id="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5429239" cy="1871159"/>
                    </a:xfrm>
                    <a:prstGeom prst="rect">
                      <a:avLst/>
                    </a:prstGeom>
                    <a:noFill/>
                    <a:ln>
                      <a:noFill/>
                    </a:ln>
                  </pic:spPr>
                </pic:pic>
              </a:graphicData>
            </a:graphic>
          </wp:inline>
        </w:drawing>
      </w:r>
    </w:p>
    <w:p w14:paraId="43A365EA" w14:textId="77777777" w:rsidR="00B756C2" w:rsidRPr="005D3F9C" w:rsidRDefault="00B756C2" w:rsidP="00B756C2">
      <w:pPr>
        <w:widowControl w:val="0"/>
        <w:autoSpaceDE w:val="0"/>
        <w:autoSpaceDN w:val="0"/>
        <w:adjustRightInd w:val="0"/>
        <w:spacing w:after="300"/>
        <w:rPr>
          <w:rFonts w:ascii="Helvetica" w:hAnsi="Helvetica" w:cs="Times"/>
          <w:color w:val="1D3350"/>
        </w:rPr>
      </w:pPr>
    </w:p>
    <w:p w14:paraId="6E89890A" w14:textId="0FDCD757" w:rsidR="00B756C2" w:rsidRPr="005D3F9C" w:rsidRDefault="00B756C2" w:rsidP="00B756C2">
      <w:pPr>
        <w:widowControl w:val="0"/>
        <w:autoSpaceDE w:val="0"/>
        <w:autoSpaceDN w:val="0"/>
        <w:adjustRightInd w:val="0"/>
        <w:rPr>
          <w:rFonts w:ascii="Helvetica" w:hAnsi="Helvetica" w:cs="Helvetica"/>
          <w:noProof/>
        </w:rPr>
      </w:pPr>
    </w:p>
    <w:p w14:paraId="2D5B25F7" w14:textId="77777777" w:rsidR="00B756C2" w:rsidRPr="005D3F9C" w:rsidRDefault="00B756C2" w:rsidP="00B756C2">
      <w:pPr>
        <w:widowControl w:val="0"/>
        <w:autoSpaceDE w:val="0"/>
        <w:autoSpaceDN w:val="0"/>
        <w:adjustRightInd w:val="0"/>
        <w:rPr>
          <w:rFonts w:ascii="Helvetica" w:hAnsi="Helvetica" w:cs="Helvetica"/>
          <w:noProof/>
        </w:rPr>
      </w:pPr>
    </w:p>
    <w:p w14:paraId="1CCC4CC6" w14:textId="77777777" w:rsidR="00B756C2" w:rsidRPr="005D3F9C" w:rsidRDefault="00B756C2" w:rsidP="00B756C2">
      <w:pPr>
        <w:widowControl w:val="0"/>
        <w:autoSpaceDE w:val="0"/>
        <w:autoSpaceDN w:val="0"/>
        <w:adjustRightInd w:val="0"/>
        <w:rPr>
          <w:rFonts w:ascii="Helvetica" w:hAnsi="Helvetica" w:cs="Helvetica"/>
          <w:noProof/>
        </w:rPr>
      </w:pPr>
    </w:p>
    <w:p w14:paraId="64AA0BD0" w14:textId="77777777" w:rsidR="00B756C2" w:rsidRPr="005D3F9C" w:rsidRDefault="00B756C2" w:rsidP="00B756C2">
      <w:pPr>
        <w:widowControl w:val="0"/>
        <w:autoSpaceDE w:val="0"/>
        <w:autoSpaceDN w:val="0"/>
        <w:adjustRightInd w:val="0"/>
        <w:rPr>
          <w:rFonts w:ascii="Helvetica" w:hAnsi="Helvetica" w:cs="Helvetica"/>
        </w:rPr>
      </w:pPr>
    </w:p>
    <w:p w14:paraId="6A941A21" w14:textId="77777777" w:rsidR="00B756C2" w:rsidRPr="005D3F9C" w:rsidRDefault="00B756C2" w:rsidP="00B756C2">
      <w:pPr>
        <w:widowControl w:val="0"/>
        <w:pBdr>
          <w:bottom w:val="single" w:sz="6" w:space="1" w:color="auto"/>
        </w:pBdr>
        <w:autoSpaceDE w:val="0"/>
        <w:autoSpaceDN w:val="0"/>
        <w:adjustRightInd w:val="0"/>
        <w:outlineLvl w:val="0"/>
        <w:rPr>
          <w:rFonts w:ascii="Helvetica" w:hAnsi="Helvetica" w:cs="Helvetica"/>
          <w:b/>
        </w:rPr>
      </w:pPr>
      <w:r w:rsidRPr="005D3F9C">
        <w:rPr>
          <w:rFonts w:ascii="Helvetica" w:hAnsi="Helvetica" w:cs="Helvetica"/>
          <w:b/>
        </w:rPr>
        <w:t xml:space="preserve">Webpage can be viewed at: </w:t>
      </w:r>
      <w:hyperlink r:id="rId268" w:anchor="2" w:history="1">
        <w:r w:rsidRPr="005D3F9C">
          <w:rPr>
            <w:rStyle w:val="Hyperlink"/>
            <w:rFonts w:ascii="Helvetica" w:hAnsi="Helvetica" w:cs="Helvetica"/>
          </w:rPr>
          <w:t>http://www.dhs.gov/xopnbiz/grants/index.shtm#2</w:t>
        </w:r>
      </w:hyperlink>
    </w:p>
    <w:p w14:paraId="4EBB4F96" w14:textId="77777777" w:rsidR="00B756C2" w:rsidRPr="005D3F9C" w:rsidRDefault="00B756C2" w:rsidP="00B756C2">
      <w:pPr>
        <w:widowControl w:val="0"/>
        <w:pBdr>
          <w:bottom w:val="single" w:sz="6" w:space="1" w:color="auto"/>
        </w:pBdr>
        <w:autoSpaceDE w:val="0"/>
        <w:autoSpaceDN w:val="0"/>
        <w:adjustRightInd w:val="0"/>
        <w:outlineLvl w:val="0"/>
        <w:rPr>
          <w:rFonts w:ascii="Helvetica" w:hAnsi="Helvetica" w:cs="Helvetica"/>
          <w:b/>
        </w:rPr>
      </w:pPr>
    </w:p>
    <w:p w14:paraId="02E9010B" w14:textId="46F11F2D" w:rsidR="00B756C2" w:rsidRPr="005D3F9C" w:rsidRDefault="00F63136" w:rsidP="00B756C2">
      <w:pPr>
        <w:rPr>
          <w:rFonts w:ascii="Helvetica" w:hAnsi="Helvetica"/>
        </w:rPr>
      </w:pPr>
      <w:r>
        <w:rPr>
          <w:rFonts w:ascii="Helvetica" w:hAnsi="Helvetica"/>
        </w:rPr>
        <w:t>Information about 2016 for reference only</w:t>
      </w:r>
    </w:p>
    <w:p w14:paraId="3FD9A46A" w14:textId="582F7D12" w:rsidR="00B756C2" w:rsidRPr="005D3F9C" w:rsidRDefault="00B756C2" w:rsidP="00B756C2">
      <w:pPr>
        <w:widowControl w:val="0"/>
        <w:autoSpaceDE w:val="0"/>
        <w:autoSpaceDN w:val="0"/>
        <w:adjustRightInd w:val="0"/>
        <w:rPr>
          <w:rFonts w:ascii="Helvetica" w:hAnsi="Helvetica" w:cs="OpenSans-Semibold"/>
          <w:b/>
          <w:bCs/>
        </w:rPr>
      </w:pPr>
      <w:r w:rsidRPr="005D3F9C">
        <w:rPr>
          <w:rFonts w:ascii="Helvetica" w:hAnsi="Helvetica" w:cs="OpenSans-Semibold"/>
          <w:b/>
          <w:bCs/>
        </w:rPr>
        <w:t>The FY 201</w:t>
      </w:r>
      <w:r w:rsidR="002566AD" w:rsidRPr="005D3F9C">
        <w:rPr>
          <w:rFonts w:ascii="Helvetica" w:hAnsi="Helvetica" w:cs="OpenSans-Semibold"/>
          <w:b/>
          <w:bCs/>
        </w:rPr>
        <w:t xml:space="preserve">6 </w:t>
      </w:r>
      <w:r w:rsidRPr="005D3F9C">
        <w:rPr>
          <w:rFonts w:ascii="Helvetica" w:hAnsi="Helvetica" w:cs="OpenSans-Semibold"/>
          <w:b/>
          <w:bCs/>
        </w:rPr>
        <w:t xml:space="preserve">Assistance to Firefighters Grants (AFG) </w:t>
      </w:r>
    </w:p>
    <w:p w14:paraId="27EFA24E" w14:textId="214677C3" w:rsidR="002566AD" w:rsidRPr="005D3F9C" w:rsidRDefault="002566AD" w:rsidP="002566AD">
      <w:pPr>
        <w:widowControl w:val="0"/>
        <w:autoSpaceDE w:val="0"/>
        <w:autoSpaceDN w:val="0"/>
        <w:adjustRightInd w:val="0"/>
        <w:rPr>
          <w:rFonts w:ascii="Helvetica" w:eastAsiaTheme="minorEastAsia" w:hAnsi="Helvetica" w:cs="OpenSans-Light"/>
        </w:rPr>
      </w:pPr>
      <w:r w:rsidRPr="005D3F9C">
        <w:rPr>
          <w:rFonts w:ascii="Helvetica" w:eastAsiaTheme="minorEastAsia" w:hAnsi="Helvetica" w:cs="OpenSans-Semibold"/>
          <w:b/>
          <w:bCs/>
        </w:rPr>
        <w:t xml:space="preserve">FY 2016 ASSISTANCE TO FIREFIGHTERS (AFG) GRANTS </w:t>
      </w:r>
      <w:r w:rsidR="001E739A" w:rsidRPr="005D3F9C">
        <w:rPr>
          <w:rFonts w:ascii="Helvetica" w:eastAsiaTheme="minorEastAsia" w:hAnsi="Helvetica" w:cs="OpenSans-Semibold"/>
          <w:b/>
          <w:bCs/>
        </w:rPr>
        <w:t>IS CLOSED AT THIS TIME</w:t>
      </w:r>
    </w:p>
    <w:p w14:paraId="238B2D40" w14:textId="77777777" w:rsidR="002566AD" w:rsidRPr="005D3F9C" w:rsidRDefault="006363FA" w:rsidP="002566AD">
      <w:pPr>
        <w:widowControl w:val="0"/>
        <w:numPr>
          <w:ilvl w:val="0"/>
          <w:numId w:val="16"/>
        </w:numPr>
        <w:tabs>
          <w:tab w:val="left" w:pos="220"/>
          <w:tab w:val="left" w:pos="720"/>
        </w:tabs>
        <w:autoSpaceDE w:val="0"/>
        <w:autoSpaceDN w:val="0"/>
        <w:adjustRightInd w:val="0"/>
        <w:ind w:hanging="720"/>
        <w:rPr>
          <w:rFonts w:ascii="Helvetica" w:eastAsiaTheme="minorEastAsia" w:hAnsi="Helvetica" w:cs="OpenSans-Light"/>
        </w:rPr>
      </w:pPr>
      <w:hyperlink r:id="rId269" w:history="1">
        <w:r w:rsidR="002566AD" w:rsidRPr="005D3F9C">
          <w:rPr>
            <w:rFonts w:ascii="Helvetica" w:eastAsiaTheme="minorEastAsia" w:hAnsi="Helvetica" w:cs="OpenSans-Light"/>
            <w:color w:val="0847AF"/>
            <w:u w:val="single"/>
          </w:rPr>
          <w:t>FY 2016 Application Workshop Schedule</w:t>
        </w:r>
      </w:hyperlink>
    </w:p>
    <w:p w14:paraId="2D53A706" w14:textId="77777777" w:rsidR="002566AD" w:rsidRPr="005D3F9C" w:rsidRDefault="006363FA" w:rsidP="002566AD">
      <w:pPr>
        <w:widowControl w:val="0"/>
        <w:numPr>
          <w:ilvl w:val="0"/>
          <w:numId w:val="16"/>
        </w:numPr>
        <w:tabs>
          <w:tab w:val="left" w:pos="220"/>
          <w:tab w:val="left" w:pos="720"/>
        </w:tabs>
        <w:autoSpaceDE w:val="0"/>
        <w:autoSpaceDN w:val="0"/>
        <w:adjustRightInd w:val="0"/>
        <w:ind w:hanging="720"/>
        <w:rPr>
          <w:rFonts w:ascii="Helvetica" w:eastAsiaTheme="minorEastAsia" w:hAnsi="Helvetica" w:cs="OpenSans-Light"/>
        </w:rPr>
      </w:pPr>
      <w:hyperlink r:id="rId270" w:history="1">
        <w:r w:rsidR="002566AD" w:rsidRPr="005D3F9C">
          <w:rPr>
            <w:rFonts w:ascii="Helvetica" w:eastAsiaTheme="minorEastAsia" w:hAnsi="Helvetica" w:cs="OpenSans-Light"/>
            <w:color w:val="0847AF"/>
            <w:u w:val="single"/>
          </w:rPr>
          <w:t>FY 2016 AFG Application Guidance Materials</w:t>
        </w:r>
      </w:hyperlink>
      <w:r w:rsidR="002566AD" w:rsidRPr="005D3F9C">
        <w:rPr>
          <w:rFonts w:ascii="Helvetica" w:eastAsiaTheme="minorEastAsia" w:hAnsi="Helvetica" w:cs="OpenSans-Light"/>
        </w:rPr>
        <w:t>  The following documents are now available:</w:t>
      </w:r>
    </w:p>
    <w:p w14:paraId="7D3B628C"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Notice of Funding Opportunity  (NOFO) – Available Now</w:t>
      </w:r>
    </w:p>
    <w:p w14:paraId="6A409F1A"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Grant Application Get Ready Guide</w:t>
      </w:r>
    </w:p>
    <w:p w14:paraId="4C24873B"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Narrative Get Ready Guide</w:t>
      </w:r>
    </w:p>
    <w:p w14:paraId="3064B3A8"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Self-Evaluation - Operations and Safety</w:t>
      </w:r>
    </w:p>
    <w:p w14:paraId="224D09FA"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Self-Evaluation - Vehicle Acquisition</w:t>
      </w:r>
    </w:p>
    <w:p w14:paraId="00847C6A"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Application Checklist</w:t>
      </w:r>
    </w:p>
    <w:p w14:paraId="75A591A5"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Cost Share Calculator</w:t>
      </w:r>
    </w:p>
    <w:p w14:paraId="30DE0A5C" w14:textId="6BD16E69" w:rsidR="002566AD" w:rsidRPr="005D3F9C" w:rsidRDefault="006363FA" w:rsidP="002566AD">
      <w:pPr>
        <w:widowControl w:val="0"/>
        <w:autoSpaceDE w:val="0"/>
        <w:autoSpaceDN w:val="0"/>
        <w:adjustRightInd w:val="0"/>
        <w:rPr>
          <w:rFonts w:ascii="Helvetica" w:hAnsi="Helvetica" w:cs="OpenSans-Light"/>
        </w:rPr>
      </w:pPr>
      <w:hyperlink r:id="rId271" w:history="1">
        <w:r w:rsidR="002566AD" w:rsidRPr="005D3F9C">
          <w:rPr>
            <w:rFonts w:ascii="Helvetica" w:eastAsiaTheme="minorEastAsia" w:hAnsi="Helvetica" w:cs="OpenSans-Light"/>
            <w:color w:val="0847AF"/>
            <w:u w:val="single"/>
          </w:rPr>
          <w:t>FY 2016 AFG FAQs</w:t>
        </w:r>
      </w:hyperlink>
    </w:p>
    <w:p w14:paraId="1B8550CD" w14:textId="77777777" w:rsidR="00B756C2" w:rsidRPr="005D3F9C" w:rsidRDefault="00B756C2" w:rsidP="00B756C2">
      <w:pPr>
        <w:widowControl w:val="0"/>
        <w:autoSpaceDE w:val="0"/>
        <w:autoSpaceDN w:val="0"/>
        <w:adjustRightInd w:val="0"/>
        <w:rPr>
          <w:rFonts w:ascii="Helvetica" w:hAnsi="Helvetica" w:cs="OpenSans-Light"/>
        </w:rPr>
      </w:pPr>
      <w:r w:rsidRPr="005D3F9C">
        <w:rPr>
          <w:rFonts w:ascii="Helvetica" w:hAnsi="Helvetica" w:cs="OpenSans-Light"/>
        </w:rPr>
        <w:t xml:space="preserve">For AFG program guidance materials, please visit our </w:t>
      </w:r>
      <w:hyperlink r:id="rId272" w:history="1">
        <w:r w:rsidRPr="005D3F9C">
          <w:rPr>
            <w:rFonts w:ascii="Helvetica" w:hAnsi="Helvetica" w:cs="OpenSans-Light"/>
            <w:color w:val="0847AF"/>
            <w:u w:val="single" w:color="0847AF"/>
          </w:rPr>
          <w:t>Documents</w:t>
        </w:r>
      </w:hyperlink>
      <w:r w:rsidRPr="005D3F9C">
        <w:rPr>
          <w:rFonts w:ascii="Helvetica" w:hAnsi="Helvetica" w:cs="OpenSans-Light"/>
        </w:rPr>
        <w:t xml:space="preserve"> page.</w:t>
      </w:r>
    </w:p>
    <w:p w14:paraId="5C85A71B" w14:textId="77777777" w:rsidR="002566AD" w:rsidRPr="005D3F9C" w:rsidRDefault="002566AD" w:rsidP="00B756C2">
      <w:pPr>
        <w:widowControl w:val="0"/>
        <w:autoSpaceDE w:val="0"/>
        <w:autoSpaceDN w:val="0"/>
        <w:adjustRightInd w:val="0"/>
        <w:rPr>
          <w:rFonts w:ascii="Helvetica" w:hAnsi="Helvetica" w:cs="OpenSans-Light"/>
        </w:rPr>
      </w:pPr>
    </w:p>
    <w:p w14:paraId="0E68A57B" w14:textId="77777777" w:rsidR="002566AD" w:rsidRPr="005D3F9C" w:rsidRDefault="002566AD" w:rsidP="00B756C2">
      <w:pPr>
        <w:widowControl w:val="0"/>
        <w:autoSpaceDE w:val="0"/>
        <w:autoSpaceDN w:val="0"/>
        <w:adjustRightInd w:val="0"/>
        <w:rPr>
          <w:rFonts w:ascii="Helvetica" w:hAnsi="Helvetica" w:cs="OpenSans-Light"/>
        </w:rPr>
      </w:pPr>
    </w:p>
    <w:p w14:paraId="667E0AC9" w14:textId="77777777" w:rsidR="00B756C2" w:rsidRPr="005D3F9C" w:rsidRDefault="00B756C2" w:rsidP="00B756C2">
      <w:pPr>
        <w:spacing w:beforeLines="1" w:before="2" w:afterLines="1" w:after="2"/>
        <w:rPr>
          <w:rFonts w:ascii="Helvetica" w:hAnsi="Helvetica"/>
          <w:b/>
        </w:rPr>
      </w:pPr>
      <w:r w:rsidRPr="005D3F9C">
        <w:rPr>
          <w:rFonts w:ascii="Helvetica" w:hAnsi="Helvetica"/>
          <w:b/>
        </w:rPr>
        <w:t>Resources</w:t>
      </w:r>
    </w:p>
    <w:p w14:paraId="0C70B9BC" w14:textId="77777777" w:rsidR="00B756C2" w:rsidRPr="005D3F9C" w:rsidRDefault="00B756C2" w:rsidP="00B756C2">
      <w:pPr>
        <w:spacing w:beforeLines="1" w:before="2" w:afterLines="1" w:after="2"/>
        <w:rPr>
          <w:rFonts w:ascii="Helvetica" w:hAnsi="Helvetica"/>
          <w:b/>
        </w:rPr>
      </w:pPr>
    </w:p>
    <w:p w14:paraId="5B92064F" w14:textId="77777777" w:rsidR="00B756C2" w:rsidRPr="005D3F9C" w:rsidRDefault="00B756C2" w:rsidP="00B756C2">
      <w:pPr>
        <w:spacing w:beforeLines="1" w:before="2" w:afterLines="1" w:after="2"/>
        <w:rPr>
          <w:rFonts w:ascii="Helvetica" w:hAnsi="Helvetica"/>
        </w:rPr>
      </w:pPr>
      <w:r w:rsidRPr="005D3F9C">
        <w:rPr>
          <w:rFonts w:ascii="Helvetica" w:hAnsi="Helvetica"/>
          <w:b/>
          <w:bCs/>
        </w:rPr>
        <w:t>AFG Help Desk</w:t>
      </w:r>
    </w:p>
    <w:p w14:paraId="0C08FA91"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Contact the AFG Program Help Desk toll-free at 866-274-0960, or email us at </w:t>
      </w:r>
      <w:hyperlink r:id="rId273" w:history="1">
        <w:r w:rsidRPr="005D3F9C">
          <w:rPr>
            <w:rStyle w:val="Hyperlink"/>
            <w:rFonts w:ascii="Helvetica" w:hAnsi="Helvetica"/>
          </w:rPr>
          <w:t>firegrants@dhs.gov</w:t>
        </w:r>
      </w:hyperlink>
      <w:r w:rsidRPr="005D3F9C">
        <w:rPr>
          <w:rFonts w:ascii="Helvetica" w:hAnsi="Helvetica"/>
        </w:rPr>
        <w:t>.</w:t>
      </w:r>
    </w:p>
    <w:p w14:paraId="4F813570"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The AFG Program has Fire Program Specialists in 10 federal regional centers. These Regional Fire Program Specialists respond to questions about the AFG program and carry out grant monitoring activities. </w:t>
      </w:r>
      <w:hyperlink r:id="rId274" w:history="1">
        <w:r w:rsidRPr="005D3F9C">
          <w:rPr>
            <w:rStyle w:val="Hyperlink"/>
            <w:rFonts w:ascii="Helvetica" w:hAnsi="Helvetica"/>
          </w:rPr>
          <w:t>View regional contacts</w:t>
        </w:r>
      </w:hyperlink>
    </w:p>
    <w:p w14:paraId="2AEBDC56" w14:textId="77777777" w:rsidR="00B756C2" w:rsidRPr="005D3F9C" w:rsidRDefault="00B756C2" w:rsidP="00B756C2">
      <w:pPr>
        <w:spacing w:beforeLines="1" w:before="2" w:afterLines="1" w:after="2"/>
        <w:rPr>
          <w:rFonts w:ascii="Helvetica" w:hAnsi="Helvetica"/>
        </w:rPr>
      </w:pPr>
    </w:p>
    <w:p w14:paraId="35709022" w14:textId="77777777" w:rsidR="00B756C2" w:rsidRPr="005D3F9C" w:rsidRDefault="00B756C2" w:rsidP="00B756C2">
      <w:pPr>
        <w:spacing w:beforeLines="1" w:before="2" w:afterLines="1" w:after="2"/>
        <w:rPr>
          <w:rFonts w:ascii="Helvetica" w:hAnsi="Helvetica"/>
        </w:rPr>
      </w:pPr>
      <w:r w:rsidRPr="005D3F9C">
        <w:rPr>
          <w:rFonts w:ascii="Helvetica" w:hAnsi="Helvetica"/>
        </w:rPr>
        <w:br/>
        <w:t>Popular AFG links</w:t>
      </w:r>
    </w:p>
    <w:p w14:paraId="3A56275E" w14:textId="77777777" w:rsidR="00B756C2" w:rsidRPr="005D3F9C" w:rsidRDefault="006363FA" w:rsidP="00B756C2">
      <w:pPr>
        <w:numPr>
          <w:ilvl w:val="0"/>
          <w:numId w:val="16"/>
        </w:numPr>
        <w:spacing w:beforeLines="1" w:before="2" w:afterLines="1" w:after="2"/>
        <w:rPr>
          <w:rFonts w:ascii="Helvetica" w:hAnsi="Helvetica"/>
        </w:rPr>
      </w:pPr>
      <w:hyperlink r:id="rId275" w:history="1">
        <w:r w:rsidR="00B756C2" w:rsidRPr="005D3F9C">
          <w:rPr>
            <w:rStyle w:val="Hyperlink"/>
            <w:rFonts w:ascii="Helvetica" w:hAnsi="Helvetica"/>
          </w:rPr>
          <w:t>AFG Workshop Schedule</w:t>
        </w:r>
      </w:hyperlink>
    </w:p>
    <w:p w14:paraId="163111C6" w14:textId="77777777" w:rsidR="00B756C2" w:rsidRPr="005D3F9C" w:rsidRDefault="006363FA" w:rsidP="00B756C2">
      <w:pPr>
        <w:numPr>
          <w:ilvl w:val="0"/>
          <w:numId w:val="16"/>
        </w:numPr>
        <w:spacing w:beforeLines="1" w:before="2" w:afterLines="1" w:after="2"/>
        <w:rPr>
          <w:rFonts w:ascii="Helvetica" w:hAnsi="Helvetica"/>
        </w:rPr>
      </w:pPr>
      <w:hyperlink r:id="rId276" w:history="1">
        <w:r w:rsidR="00B756C2" w:rsidRPr="005D3F9C">
          <w:rPr>
            <w:rStyle w:val="Hyperlink"/>
            <w:rFonts w:ascii="Helvetica" w:hAnsi="Helvetica"/>
          </w:rPr>
          <w:t>Assistance to Firefighters Grants (AFG)</w:t>
        </w:r>
      </w:hyperlink>
    </w:p>
    <w:p w14:paraId="73839D7C" w14:textId="77777777" w:rsidR="00B756C2" w:rsidRPr="005D3F9C" w:rsidRDefault="006363FA" w:rsidP="00B756C2">
      <w:pPr>
        <w:numPr>
          <w:ilvl w:val="0"/>
          <w:numId w:val="16"/>
        </w:numPr>
        <w:spacing w:beforeLines="1" w:before="2" w:afterLines="1" w:after="2"/>
        <w:rPr>
          <w:rFonts w:ascii="Helvetica" w:hAnsi="Helvetica"/>
        </w:rPr>
      </w:pPr>
      <w:hyperlink r:id="rId277" w:history="1">
        <w:r w:rsidR="00B756C2" w:rsidRPr="005D3F9C">
          <w:rPr>
            <w:rStyle w:val="Hyperlink"/>
            <w:rFonts w:ascii="Helvetica" w:hAnsi="Helvetica"/>
          </w:rPr>
          <w:t>AFG Awards List</w:t>
        </w:r>
      </w:hyperlink>
    </w:p>
    <w:p w14:paraId="1B3DA5F8" w14:textId="77777777" w:rsidR="00B756C2" w:rsidRPr="005D3F9C" w:rsidRDefault="006363FA" w:rsidP="00B756C2">
      <w:pPr>
        <w:numPr>
          <w:ilvl w:val="0"/>
          <w:numId w:val="16"/>
        </w:numPr>
        <w:spacing w:beforeLines="1" w:before="2" w:afterLines="1" w:after="2"/>
        <w:rPr>
          <w:rFonts w:ascii="Helvetica" w:hAnsi="Helvetica"/>
        </w:rPr>
      </w:pPr>
      <w:hyperlink r:id="rId278" w:history="1">
        <w:r w:rsidR="00B756C2" w:rsidRPr="005D3F9C">
          <w:rPr>
            <w:rStyle w:val="Hyperlink"/>
            <w:rFonts w:ascii="Helvetica" w:hAnsi="Helvetica"/>
          </w:rPr>
          <w:t>AFG Success Stories</w:t>
        </w:r>
      </w:hyperlink>
    </w:p>
    <w:p w14:paraId="2714E1C1" w14:textId="77777777" w:rsidR="00B756C2" w:rsidRPr="005D3F9C" w:rsidRDefault="006363FA" w:rsidP="00B756C2">
      <w:pPr>
        <w:numPr>
          <w:ilvl w:val="0"/>
          <w:numId w:val="16"/>
        </w:numPr>
        <w:spacing w:beforeLines="1" w:before="2" w:afterLines="1" w:after="2"/>
        <w:rPr>
          <w:rFonts w:ascii="Helvetica" w:hAnsi="Helvetica"/>
        </w:rPr>
      </w:pPr>
      <w:hyperlink r:id="rId279" w:history="1">
        <w:r w:rsidR="00B756C2" w:rsidRPr="005D3F9C">
          <w:rPr>
            <w:rStyle w:val="Hyperlink"/>
            <w:rFonts w:ascii="Helvetica" w:hAnsi="Helvetica"/>
          </w:rPr>
          <w:t>Staffing for Adequate Fire &amp; Emergency Response (SAFER) Grants (SAFER)</w:t>
        </w:r>
      </w:hyperlink>
    </w:p>
    <w:p w14:paraId="6725679A" w14:textId="77777777" w:rsidR="00B756C2" w:rsidRPr="005D3F9C" w:rsidRDefault="006363FA" w:rsidP="00B756C2">
      <w:pPr>
        <w:numPr>
          <w:ilvl w:val="0"/>
          <w:numId w:val="16"/>
        </w:numPr>
        <w:spacing w:beforeLines="1" w:before="2" w:afterLines="1" w:after="2"/>
        <w:rPr>
          <w:rFonts w:ascii="Helvetica" w:hAnsi="Helvetica"/>
        </w:rPr>
      </w:pPr>
      <w:hyperlink r:id="rId280" w:history="1">
        <w:r w:rsidR="00B756C2" w:rsidRPr="005D3F9C">
          <w:rPr>
            <w:rStyle w:val="Hyperlink"/>
            <w:rFonts w:ascii="Helvetica" w:hAnsi="Helvetica"/>
          </w:rPr>
          <w:t>SAFER Awards List</w:t>
        </w:r>
      </w:hyperlink>
    </w:p>
    <w:p w14:paraId="21046B85" w14:textId="77777777" w:rsidR="00B756C2" w:rsidRPr="005D3F9C" w:rsidRDefault="006363FA" w:rsidP="00B756C2">
      <w:pPr>
        <w:numPr>
          <w:ilvl w:val="0"/>
          <w:numId w:val="16"/>
        </w:numPr>
        <w:spacing w:beforeLines="1" w:before="2" w:afterLines="1" w:after="2"/>
        <w:rPr>
          <w:rFonts w:ascii="Helvetica" w:hAnsi="Helvetica"/>
        </w:rPr>
      </w:pPr>
      <w:hyperlink r:id="rId281" w:history="1">
        <w:r w:rsidR="00B756C2" w:rsidRPr="005D3F9C">
          <w:rPr>
            <w:rStyle w:val="Hyperlink"/>
            <w:rFonts w:ascii="Helvetica" w:hAnsi="Helvetica"/>
          </w:rPr>
          <w:t>SAFER Success Stories</w:t>
        </w:r>
      </w:hyperlink>
    </w:p>
    <w:p w14:paraId="419D885C" w14:textId="77777777" w:rsidR="00B756C2" w:rsidRPr="005D3F9C" w:rsidRDefault="006363FA" w:rsidP="00B756C2">
      <w:pPr>
        <w:numPr>
          <w:ilvl w:val="0"/>
          <w:numId w:val="16"/>
        </w:numPr>
        <w:spacing w:beforeLines="1" w:before="2" w:afterLines="1" w:after="2"/>
        <w:rPr>
          <w:rFonts w:ascii="Helvetica" w:hAnsi="Helvetica"/>
        </w:rPr>
      </w:pPr>
      <w:hyperlink r:id="rId282" w:history="1">
        <w:r w:rsidR="00B756C2" w:rsidRPr="005D3F9C">
          <w:rPr>
            <w:rStyle w:val="Hyperlink"/>
            <w:rFonts w:ascii="Helvetica" w:hAnsi="Helvetica"/>
          </w:rPr>
          <w:t>Fire Prevention &amp; Safety (FP&amp;S) Grants</w:t>
        </w:r>
      </w:hyperlink>
    </w:p>
    <w:p w14:paraId="5385105B" w14:textId="77777777" w:rsidR="00B756C2" w:rsidRPr="005D3F9C" w:rsidRDefault="006363FA" w:rsidP="00B756C2">
      <w:pPr>
        <w:numPr>
          <w:ilvl w:val="0"/>
          <w:numId w:val="16"/>
        </w:numPr>
        <w:spacing w:beforeLines="1" w:before="2" w:afterLines="1" w:after="2"/>
        <w:rPr>
          <w:rFonts w:ascii="Helvetica" w:hAnsi="Helvetica"/>
        </w:rPr>
      </w:pPr>
      <w:hyperlink r:id="rId283" w:history="1">
        <w:r w:rsidR="00B756C2" w:rsidRPr="005D3F9C">
          <w:rPr>
            <w:rStyle w:val="Hyperlink"/>
            <w:rFonts w:ascii="Helvetica" w:hAnsi="Helvetica"/>
          </w:rPr>
          <w:t>FP&amp;S Awards List</w:t>
        </w:r>
      </w:hyperlink>
    </w:p>
    <w:p w14:paraId="32D15238" w14:textId="77777777" w:rsidR="00B756C2" w:rsidRPr="005D3F9C" w:rsidRDefault="006363FA" w:rsidP="00B756C2">
      <w:pPr>
        <w:numPr>
          <w:ilvl w:val="0"/>
          <w:numId w:val="16"/>
        </w:numPr>
        <w:spacing w:beforeLines="1" w:before="2" w:afterLines="1" w:after="2"/>
        <w:rPr>
          <w:rFonts w:ascii="Helvetica" w:hAnsi="Helvetica"/>
        </w:rPr>
      </w:pPr>
      <w:hyperlink r:id="rId284" w:history="1">
        <w:r w:rsidR="00B756C2" w:rsidRPr="005D3F9C">
          <w:rPr>
            <w:rStyle w:val="Hyperlink"/>
            <w:rFonts w:ascii="Helvetica" w:hAnsi="Helvetica"/>
          </w:rPr>
          <w:t>FP&amp;S Success Stories</w:t>
        </w:r>
      </w:hyperlink>
    </w:p>
    <w:p w14:paraId="234BFC0C" w14:textId="77777777" w:rsidR="00B756C2" w:rsidRPr="005D3F9C" w:rsidRDefault="006363FA" w:rsidP="00B756C2">
      <w:pPr>
        <w:numPr>
          <w:ilvl w:val="0"/>
          <w:numId w:val="16"/>
        </w:numPr>
        <w:spacing w:beforeLines="1" w:before="2" w:afterLines="1" w:after="2"/>
        <w:rPr>
          <w:rFonts w:ascii="Helvetica" w:hAnsi="Helvetica"/>
        </w:rPr>
      </w:pPr>
      <w:hyperlink r:id="rId285" w:history="1">
        <w:r w:rsidR="00B756C2" w:rsidRPr="005D3F9C">
          <w:rPr>
            <w:rStyle w:val="Hyperlink"/>
            <w:rFonts w:ascii="Helvetica" w:hAnsi="Helvetica"/>
          </w:rPr>
          <w:t>Grant Closeout Tutorial</w:t>
        </w:r>
      </w:hyperlink>
    </w:p>
    <w:p w14:paraId="351119B3" w14:textId="77777777" w:rsidR="00B756C2" w:rsidRPr="005D3F9C" w:rsidRDefault="006363FA" w:rsidP="00B756C2">
      <w:pPr>
        <w:numPr>
          <w:ilvl w:val="0"/>
          <w:numId w:val="16"/>
        </w:numPr>
        <w:spacing w:beforeLines="1" w:before="2" w:afterLines="1" w:after="2"/>
        <w:rPr>
          <w:rFonts w:ascii="Helvetica" w:hAnsi="Helvetica"/>
        </w:rPr>
      </w:pPr>
      <w:hyperlink r:id="rId286" w:history="1">
        <w:r w:rsidR="00B756C2" w:rsidRPr="005D3F9C">
          <w:rPr>
            <w:rStyle w:val="Hyperlink"/>
            <w:rFonts w:ascii="Helvetica" w:hAnsi="Helvetica"/>
          </w:rPr>
          <w:t>Assistance to Firefighters Grant (AFG) Email Alert Archive</w:t>
        </w:r>
      </w:hyperlink>
    </w:p>
    <w:p w14:paraId="6C13AA7D" w14:textId="77777777" w:rsidR="00B756C2" w:rsidRPr="005D3F9C" w:rsidRDefault="006363FA" w:rsidP="00B756C2">
      <w:pPr>
        <w:numPr>
          <w:ilvl w:val="0"/>
          <w:numId w:val="16"/>
        </w:numPr>
        <w:spacing w:beforeLines="1" w:before="2" w:afterLines="1" w:after="2"/>
        <w:rPr>
          <w:rFonts w:ascii="Helvetica" w:hAnsi="Helvetica"/>
        </w:rPr>
      </w:pPr>
      <w:hyperlink r:id="rId287" w:history="1">
        <w:r w:rsidR="00B756C2" w:rsidRPr="005D3F9C">
          <w:rPr>
            <w:rStyle w:val="Hyperlink"/>
            <w:rFonts w:ascii="Helvetica" w:hAnsi="Helvetica"/>
          </w:rPr>
          <w:t>Frequently Asked Questions</w:t>
        </w:r>
      </w:hyperlink>
    </w:p>
    <w:p w14:paraId="49805BAB" w14:textId="77777777" w:rsidR="00B756C2" w:rsidRPr="005D3F9C" w:rsidRDefault="006363FA" w:rsidP="00B756C2">
      <w:pPr>
        <w:spacing w:beforeLines="1" w:before="2" w:afterLines="1" w:after="2"/>
        <w:rPr>
          <w:rFonts w:ascii="Helvetica" w:hAnsi="Helvetica"/>
        </w:rPr>
      </w:pPr>
      <w:hyperlink r:id="rId288" w:history="1">
        <w:r w:rsidR="00B756C2" w:rsidRPr="005D3F9C">
          <w:rPr>
            <w:rStyle w:val="Hyperlink"/>
            <w:rFonts w:ascii="Helvetica" w:hAnsi="Helvetica"/>
          </w:rPr>
          <w:t>Contact Information For The Assistance to Firefighters Grant (AFG) Program and Help Desk</w:t>
        </w:r>
      </w:hyperlink>
    </w:p>
    <w:p w14:paraId="5C499C71" w14:textId="77777777" w:rsidR="00B756C2" w:rsidRPr="005D3F9C" w:rsidRDefault="00B756C2" w:rsidP="00B756C2">
      <w:pPr>
        <w:spacing w:beforeLines="1" w:before="2" w:afterLines="1" w:after="2"/>
        <w:rPr>
          <w:rFonts w:ascii="Helvetica" w:hAnsi="Helvetica"/>
        </w:rPr>
      </w:pPr>
    </w:p>
    <w:p w14:paraId="0F03756B" w14:textId="77777777" w:rsidR="00B756C2" w:rsidRPr="005D3F9C" w:rsidRDefault="00B756C2" w:rsidP="00B756C2">
      <w:pPr>
        <w:widowControl w:val="0"/>
        <w:autoSpaceDE w:val="0"/>
        <w:autoSpaceDN w:val="0"/>
        <w:adjustRightInd w:val="0"/>
        <w:rPr>
          <w:rFonts w:ascii="Helvetica" w:hAnsi="Helvetica" w:cs="Arial"/>
          <w:b/>
          <w:bCs/>
        </w:rPr>
      </w:pPr>
      <w:r w:rsidRPr="005D3F9C">
        <w:rPr>
          <w:rFonts w:ascii="Helvetica" w:hAnsi="Helvetica" w:cs="Arial"/>
          <w:b/>
          <w:bCs/>
        </w:rPr>
        <w:t>Federal Funding Alternative To AFG</w:t>
      </w:r>
    </w:p>
    <w:p w14:paraId="12BC3F99" w14:textId="77777777" w:rsidR="00B756C2" w:rsidRPr="005D3F9C" w:rsidRDefault="00B756C2" w:rsidP="00B756C2">
      <w:pPr>
        <w:rPr>
          <w:rFonts w:ascii="Helvetica" w:hAnsi="Helvetica"/>
        </w:rPr>
      </w:pPr>
    </w:p>
    <w:p w14:paraId="5AE08D1F" w14:textId="77777777" w:rsidR="00B756C2" w:rsidRPr="005D3F9C" w:rsidRDefault="00B756C2" w:rsidP="00B756C2">
      <w:pPr>
        <w:pBdr>
          <w:bottom w:val="single" w:sz="6" w:space="1" w:color="auto"/>
        </w:pBdr>
        <w:rPr>
          <w:rFonts w:ascii="Helvetica" w:hAnsi="Helvetica" w:cs="Arial"/>
        </w:rPr>
      </w:pPr>
      <w:r w:rsidRPr="005D3F9C">
        <w:rPr>
          <w:rFonts w:ascii="Helvetica" w:hAnsi="Helvetica" w:cs="Arial"/>
          <w:b/>
          <w:bCs/>
        </w:rPr>
        <w:t xml:space="preserve">State Administrative Agencies (SAA) </w:t>
      </w:r>
      <w:r w:rsidRPr="005D3F9C">
        <w:rPr>
          <w:rFonts w:ascii="Helvetica" w:hAnsi="Helvetica" w:cs="Arial"/>
        </w:rPr>
        <w:t xml:space="preserve">apply for and administer Federal grants on behalf of their States, including FEMA Preparedness Grants. The SAA will work with eligible organizations to comply with the general requirements of grant programs or cooperative agreements. Contact your State’s SAA to find out what current Federal funding opportunities may be available to your organization. A listing of the SAAs and points of contact can be found at </w:t>
      </w:r>
      <w:hyperlink r:id="rId289" w:history="1">
        <w:r w:rsidRPr="005D3F9C">
          <w:rPr>
            <w:rFonts w:ascii="Helvetica" w:hAnsi="Helvetica" w:cs="Arial"/>
            <w:color w:val="094EE5"/>
            <w:u w:val="single" w:color="094EE5"/>
          </w:rPr>
          <w:t>http://www.fema.gov/library/viewRecord.do?id=6363</w:t>
        </w:r>
      </w:hyperlink>
      <w:r w:rsidRPr="005D3F9C">
        <w:rPr>
          <w:rFonts w:ascii="Helvetica" w:hAnsi="Helvetica" w:cs="Arial"/>
        </w:rPr>
        <w:t>.</w:t>
      </w:r>
    </w:p>
    <w:p w14:paraId="7392D578" w14:textId="77777777" w:rsidR="00B756C2" w:rsidRPr="005D3F9C" w:rsidRDefault="00B756C2" w:rsidP="00B756C2">
      <w:pPr>
        <w:pBdr>
          <w:bottom w:val="single" w:sz="6" w:space="1" w:color="auto"/>
        </w:pBdr>
        <w:rPr>
          <w:rFonts w:ascii="Helvetica" w:hAnsi="Helvetica" w:cs="Arial"/>
        </w:rPr>
      </w:pPr>
    </w:p>
    <w:p w14:paraId="63145C6B" w14:textId="77777777" w:rsidR="00B756C2" w:rsidRPr="005D3F9C" w:rsidRDefault="00B756C2" w:rsidP="00B756C2">
      <w:pPr>
        <w:widowControl w:val="0"/>
        <w:autoSpaceDE w:val="0"/>
        <w:autoSpaceDN w:val="0"/>
        <w:adjustRightInd w:val="0"/>
        <w:rPr>
          <w:rFonts w:ascii="Helvetica" w:hAnsi="Helvetica" w:cs="Helvetica"/>
        </w:rPr>
      </w:pPr>
    </w:p>
    <w:p w14:paraId="1F2A7094" w14:textId="77777777" w:rsidR="00B756C2" w:rsidRPr="005D3F9C" w:rsidRDefault="00B756C2" w:rsidP="00B756C2">
      <w:pPr>
        <w:widowControl w:val="0"/>
        <w:autoSpaceDE w:val="0"/>
        <w:autoSpaceDN w:val="0"/>
        <w:adjustRightInd w:val="0"/>
        <w:rPr>
          <w:rFonts w:ascii="Helvetica" w:hAnsi="Helvetica" w:cs="Helvetica"/>
        </w:rPr>
      </w:pPr>
    </w:p>
    <w:p w14:paraId="4A2E059B" w14:textId="74442D02" w:rsidR="00713A60" w:rsidRPr="00713A60" w:rsidRDefault="00B756C2" w:rsidP="00713A60">
      <w:pPr>
        <w:widowControl w:val="0"/>
        <w:autoSpaceDE w:val="0"/>
        <w:autoSpaceDN w:val="0"/>
        <w:adjustRightInd w:val="0"/>
        <w:rPr>
          <w:rFonts w:ascii="Helvetica" w:hAnsi="Helvetica" w:cs="Helvetica"/>
          <w:b/>
        </w:rPr>
      </w:pPr>
      <w:bookmarkStart w:id="256" w:name="DHSPrograms"/>
      <w:bookmarkEnd w:id="256"/>
      <w:r w:rsidRPr="005D3F9C">
        <w:rPr>
          <w:rFonts w:ascii="Helvetica" w:hAnsi="Helvetica" w:cs="Helvetica"/>
          <w:b/>
        </w:rPr>
        <w:t>Programs:</w:t>
      </w:r>
    </w:p>
    <w:p w14:paraId="6ED0DF94" w14:textId="77777777" w:rsidR="005B634B" w:rsidRDefault="005B634B" w:rsidP="005B634B">
      <w:pPr>
        <w:widowControl w:val="0"/>
        <w:autoSpaceDE w:val="0"/>
        <w:autoSpaceDN w:val="0"/>
        <w:adjustRightInd w:val="0"/>
        <w:rPr>
          <w:rFonts w:ascii="Helvetica" w:hAnsi="Helvetica" w:cs="Helvetica"/>
        </w:rPr>
      </w:pPr>
    </w:p>
    <w:p w14:paraId="43A01275" w14:textId="617A10F9" w:rsidR="00BB329D" w:rsidRDefault="00BB329D" w:rsidP="00BB329D">
      <w:pPr>
        <w:widowControl w:val="0"/>
        <w:pBdr>
          <w:bottom w:val="single" w:sz="6" w:space="1" w:color="auto"/>
        </w:pBdr>
        <w:autoSpaceDE w:val="0"/>
        <w:autoSpaceDN w:val="0"/>
        <w:adjustRightInd w:val="0"/>
        <w:rPr>
          <w:rFonts w:ascii="Helvetica" w:hAnsi="Helvetica" w:cs="Helvetica"/>
          <w:color w:val="386EFF"/>
          <w:u w:val="single" w:color="386EFF"/>
        </w:rPr>
      </w:pPr>
    </w:p>
    <w:p w14:paraId="7E92C399" w14:textId="77777777" w:rsidR="0011604C" w:rsidRDefault="0011604C" w:rsidP="00BB329D">
      <w:pPr>
        <w:widowControl w:val="0"/>
        <w:pBdr>
          <w:bottom w:val="single" w:sz="6" w:space="1" w:color="auto"/>
        </w:pBdr>
        <w:autoSpaceDE w:val="0"/>
        <w:autoSpaceDN w:val="0"/>
        <w:adjustRightInd w:val="0"/>
        <w:rPr>
          <w:rFonts w:ascii="Helvetica" w:hAnsi="Helvetica" w:cs="Helvetica"/>
        </w:rPr>
      </w:pPr>
    </w:p>
    <w:p w14:paraId="2E6A350C" w14:textId="77777777" w:rsidR="0011604C" w:rsidRDefault="0011604C" w:rsidP="00BB329D">
      <w:pPr>
        <w:widowControl w:val="0"/>
        <w:autoSpaceDE w:val="0"/>
        <w:autoSpaceDN w:val="0"/>
        <w:adjustRightInd w:val="0"/>
        <w:rPr>
          <w:rFonts w:ascii="Helvetica" w:hAnsi="Helvetica" w:cs="Helvetica"/>
        </w:rPr>
      </w:pPr>
    </w:p>
    <w:p w14:paraId="178411C3" w14:textId="1D8E2E39" w:rsidR="002847B4" w:rsidRPr="00964C0C" w:rsidRDefault="00B756C2" w:rsidP="00B756C2">
      <w:pPr>
        <w:widowControl w:val="0"/>
        <w:autoSpaceDE w:val="0"/>
        <w:autoSpaceDN w:val="0"/>
        <w:adjustRightInd w:val="0"/>
        <w:rPr>
          <w:rFonts w:ascii="Helvetica" w:hAnsi="Helvetica" w:cs="Helvetica"/>
          <w:b/>
        </w:rPr>
      </w:pPr>
      <w:bookmarkStart w:id="257" w:name="DHSSAFER"/>
      <w:bookmarkStart w:id="258" w:name="DHSUSR"/>
      <w:bookmarkStart w:id="259" w:name="DHSSAFERFPS"/>
      <w:bookmarkStart w:id="260" w:name="DHSModifications"/>
      <w:bookmarkEnd w:id="257"/>
      <w:bookmarkEnd w:id="258"/>
      <w:bookmarkEnd w:id="259"/>
      <w:bookmarkEnd w:id="260"/>
      <w:r w:rsidRPr="005D3F9C">
        <w:rPr>
          <w:rFonts w:ascii="Helvetica" w:hAnsi="Helvetica" w:cs="Helvetica"/>
          <w:b/>
        </w:rPr>
        <w:t>Modifications:</w:t>
      </w:r>
      <w:bookmarkStart w:id="261" w:name="DJSCOastGuardOrg"/>
      <w:bookmarkStart w:id="262" w:name="DHSReminders"/>
      <w:bookmarkStart w:id="263" w:name="DHSDomesticNuclear"/>
      <w:bookmarkEnd w:id="261"/>
      <w:bookmarkEnd w:id="262"/>
      <w:bookmarkEnd w:id="263"/>
    </w:p>
    <w:p w14:paraId="12A2F71C" w14:textId="77777777" w:rsidR="00FA3CEA" w:rsidRDefault="00FA3CEA" w:rsidP="00B756C2">
      <w:pPr>
        <w:widowControl w:val="0"/>
        <w:autoSpaceDE w:val="0"/>
        <w:autoSpaceDN w:val="0"/>
        <w:adjustRightInd w:val="0"/>
        <w:rPr>
          <w:rFonts w:ascii="Helvetica" w:hAnsi="Helvetica" w:cs="Helvetica"/>
        </w:rPr>
      </w:pPr>
    </w:p>
    <w:p w14:paraId="5419DDD5" w14:textId="695B102C" w:rsidR="00B756C2" w:rsidRPr="005D3F9C" w:rsidRDefault="00B756C2" w:rsidP="00964C0C">
      <w:pPr>
        <w:widowControl w:val="0"/>
        <w:autoSpaceDE w:val="0"/>
        <w:autoSpaceDN w:val="0"/>
        <w:adjustRightInd w:val="0"/>
        <w:rPr>
          <w:rFonts w:ascii="Helvetica" w:hAnsi="Helvetica" w:cs="Helvetica"/>
          <w:b/>
        </w:rPr>
      </w:pPr>
      <w:bookmarkStart w:id="264" w:name="HUDRED"/>
      <w:bookmarkStart w:id="265" w:name="DHSREDDAU"/>
      <w:bookmarkStart w:id="266" w:name="DHSSciLeadership"/>
      <w:bookmarkStart w:id="267" w:name="DHSCrossBorder"/>
      <w:bookmarkStart w:id="268" w:name="DHSSensorSBIR"/>
      <w:bookmarkEnd w:id="264"/>
      <w:bookmarkEnd w:id="265"/>
      <w:bookmarkEnd w:id="266"/>
      <w:bookmarkEnd w:id="267"/>
      <w:bookmarkEnd w:id="268"/>
      <w:r w:rsidRPr="005D3F9C">
        <w:rPr>
          <w:rFonts w:ascii="Helvetica" w:hAnsi="Helvetica" w:cs="Helvetica"/>
          <w:b/>
        </w:rPr>
        <w:t>Reminders:</w:t>
      </w:r>
    </w:p>
    <w:p w14:paraId="22A35893" w14:textId="77777777" w:rsidR="00D83127" w:rsidRPr="005D3F9C" w:rsidRDefault="00D83127" w:rsidP="00B756C2">
      <w:pPr>
        <w:widowControl w:val="0"/>
        <w:autoSpaceDE w:val="0"/>
        <w:autoSpaceDN w:val="0"/>
        <w:adjustRightInd w:val="0"/>
        <w:rPr>
          <w:rFonts w:ascii="Helvetica" w:hAnsi="Helvetica" w:cs="Helvetica"/>
          <w:b/>
        </w:rPr>
      </w:pPr>
    </w:p>
    <w:p w14:paraId="22EA0BAF" w14:textId="77777777" w:rsidR="006D4D28" w:rsidRDefault="006D4D28" w:rsidP="006D4D28">
      <w:pPr>
        <w:widowControl w:val="0"/>
        <w:autoSpaceDE w:val="0"/>
        <w:autoSpaceDN w:val="0"/>
        <w:adjustRightInd w:val="0"/>
        <w:rPr>
          <w:rFonts w:ascii="Helvetica" w:hAnsi="Helvetica" w:cs="Helvetica"/>
        </w:rPr>
      </w:pPr>
      <w:bookmarkStart w:id="269" w:name="DHScenterofExcellence"/>
      <w:bookmarkStart w:id="270" w:name="DHSCoastGuardNatlNonProfit"/>
      <w:bookmarkStart w:id="271" w:name="DHSSTCenter"/>
      <w:bookmarkStart w:id="272" w:name="DHSFloodMitigation"/>
      <w:bookmarkEnd w:id="269"/>
      <w:bookmarkEnd w:id="270"/>
      <w:bookmarkEnd w:id="271"/>
      <w:bookmarkEnd w:id="272"/>
      <w:r>
        <w:rPr>
          <w:rFonts w:ascii="Helvetica" w:hAnsi="Helvetica" w:cs="Helvetica"/>
        </w:rPr>
        <w:t>Department of Homeland Security - FEMA</w:t>
      </w:r>
    </w:p>
    <w:p w14:paraId="07CEF4BF" w14:textId="77777777" w:rsidR="006D4D28" w:rsidRDefault="006D4D28" w:rsidP="006D4D28">
      <w:pPr>
        <w:widowControl w:val="0"/>
        <w:autoSpaceDE w:val="0"/>
        <w:autoSpaceDN w:val="0"/>
        <w:adjustRightInd w:val="0"/>
        <w:rPr>
          <w:rFonts w:ascii="Helvetica" w:hAnsi="Helvetica" w:cs="Helvetica"/>
        </w:rPr>
      </w:pPr>
      <w:r>
        <w:rPr>
          <w:rFonts w:ascii="Helvetica" w:hAnsi="Helvetica" w:cs="Helvetica"/>
        </w:rPr>
        <w:t>FY17 Flood Mitigation Assistance</w:t>
      </w:r>
    </w:p>
    <w:p w14:paraId="298FF165" w14:textId="77777777" w:rsidR="006D4D28" w:rsidRDefault="006D4D28" w:rsidP="006D4D28">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6D4D28" w:rsidRPr="0011604C" w14:paraId="4EED5760" w14:textId="77777777" w:rsidTr="006D4D28">
        <w:trPr>
          <w:gridAfter w:val="1"/>
          <w:tblCellSpacing w:w="0" w:type="dxa"/>
        </w:trPr>
        <w:tc>
          <w:tcPr>
            <w:tcW w:w="0" w:type="auto"/>
            <w:vAlign w:val="center"/>
            <w:hideMark/>
          </w:tcPr>
          <w:p w14:paraId="122C7767" w14:textId="77777777" w:rsidR="006D4D28" w:rsidRPr="0011604C" w:rsidRDefault="006D4D28" w:rsidP="006D4D28">
            <w:pPr>
              <w:widowControl w:val="0"/>
              <w:autoSpaceDE w:val="0"/>
              <w:autoSpaceDN w:val="0"/>
              <w:adjustRightInd w:val="0"/>
              <w:rPr>
                <w:rFonts w:ascii="Helvetica" w:hAnsi="Helvetica" w:cs="Helvetica"/>
              </w:rPr>
            </w:pPr>
          </w:p>
        </w:tc>
      </w:tr>
      <w:tr w:rsidR="006D4D28" w:rsidRPr="0011604C" w14:paraId="52FAB76F" w14:textId="77777777" w:rsidTr="006D4D28">
        <w:trPr>
          <w:tblCellSpacing w:w="0" w:type="dxa"/>
        </w:trPr>
        <w:tc>
          <w:tcPr>
            <w:tcW w:w="0" w:type="auto"/>
            <w:noWrap/>
            <w:hideMark/>
          </w:tcPr>
          <w:p w14:paraId="023DD71E"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Document Type:</w:t>
            </w:r>
          </w:p>
        </w:tc>
        <w:tc>
          <w:tcPr>
            <w:tcW w:w="0" w:type="auto"/>
            <w:vAlign w:val="center"/>
            <w:hideMark/>
          </w:tcPr>
          <w:p w14:paraId="19725A31"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Grants Notice</w:t>
            </w:r>
          </w:p>
        </w:tc>
      </w:tr>
      <w:tr w:rsidR="006D4D28" w:rsidRPr="0011604C" w14:paraId="6BA7F2C1" w14:textId="77777777" w:rsidTr="006D4D28">
        <w:trPr>
          <w:tblCellSpacing w:w="0" w:type="dxa"/>
        </w:trPr>
        <w:tc>
          <w:tcPr>
            <w:tcW w:w="0" w:type="auto"/>
            <w:noWrap/>
            <w:hideMark/>
          </w:tcPr>
          <w:p w14:paraId="775BFF8D"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Funding Opportunity Number:</w:t>
            </w:r>
          </w:p>
        </w:tc>
        <w:tc>
          <w:tcPr>
            <w:tcW w:w="0" w:type="auto"/>
            <w:vAlign w:val="center"/>
            <w:hideMark/>
          </w:tcPr>
          <w:p w14:paraId="1F67C973"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DHS-17-MT-029-000-99</w:t>
            </w:r>
          </w:p>
        </w:tc>
      </w:tr>
      <w:tr w:rsidR="006D4D28" w:rsidRPr="0011604C" w14:paraId="42EA448E" w14:textId="77777777" w:rsidTr="006D4D28">
        <w:trPr>
          <w:tblCellSpacing w:w="0" w:type="dxa"/>
        </w:trPr>
        <w:tc>
          <w:tcPr>
            <w:tcW w:w="0" w:type="auto"/>
            <w:noWrap/>
            <w:hideMark/>
          </w:tcPr>
          <w:p w14:paraId="2518B5E0"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Funding Opportunity Title:</w:t>
            </w:r>
          </w:p>
        </w:tc>
        <w:tc>
          <w:tcPr>
            <w:tcW w:w="0" w:type="auto"/>
            <w:vAlign w:val="center"/>
            <w:hideMark/>
          </w:tcPr>
          <w:p w14:paraId="40060B3F"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FY17 Flood Mitigation Assistance</w:t>
            </w:r>
          </w:p>
        </w:tc>
      </w:tr>
      <w:tr w:rsidR="006D4D28" w:rsidRPr="0011604C" w14:paraId="47165E3E" w14:textId="77777777" w:rsidTr="006D4D28">
        <w:trPr>
          <w:tblCellSpacing w:w="0" w:type="dxa"/>
        </w:trPr>
        <w:tc>
          <w:tcPr>
            <w:tcW w:w="0" w:type="auto"/>
            <w:noWrap/>
            <w:hideMark/>
          </w:tcPr>
          <w:p w14:paraId="3054DF2B"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Opportunity Category:</w:t>
            </w:r>
          </w:p>
        </w:tc>
        <w:tc>
          <w:tcPr>
            <w:tcW w:w="0" w:type="auto"/>
            <w:vAlign w:val="center"/>
            <w:hideMark/>
          </w:tcPr>
          <w:p w14:paraId="43023775"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Discretionary</w:t>
            </w:r>
          </w:p>
        </w:tc>
      </w:tr>
      <w:tr w:rsidR="006D4D28" w:rsidRPr="0011604C" w14:paraId="69A590C0" w14:textId="77777777" w:rsidTr="006D4D28">
        <w:trPr>
          <w:tblCellSpacing w:w="0" w:type="dxa"/>
        </w:trPr>
        <w:tc>
          <w:tcPr>
            <w:tcW w:w="0" w:type="auto"/>
            <w:noWrap/>
            <w:hideMark/>
          </w:tcPr>
          <w:p w14:paraId="402A4917"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Opportunity Category Explanation:</w:t>
            </w:r>
          </w:p>
        </w:tc>
        <w:tc>
          <w:tcPr>
            <w:tcW w:w="0" w:type="auto"/>
            <w:vAlign w:val="center"/>
            <w:hideMark/>
          </w:tcPr>
          <w:p w14:paraId="3142C5A8"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 </w:t>
            </w:r>
          </w:p>
        </w:tc>
      </w:tr>
      <w:tr w:rsidR="006D4D28" w:rsidRPr="0011604C" w14:paraId="2C8AA7B2" w14:textId="77777777" w:rsidTr="006D4D28">
        <w:trPr>
          <w:tblCellSpacing w:w="0" w:type="dxa"/>
        </w:trPr>
        <w:tc>
          <w:tcPr>
            <w:tcW w:w="0" w:type="auto"/>
            <w:noWrap/>
            <w:hideMark/>
          </w:tcPr>
          <w:p w14:paraId="0FAF03F9"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Funding Instrument Type:</w:t>
            </w:r>
          </w:p>
        </w:tc>
        <w:tc>
          <w:tcPr>
            <w:tcW w:w="0" w:type="auto"/>
            <w:vAlign w:val="center"/>
            <w:hideMark/>
          </w:tcPr>
          <w:p w14:paraId="4838225A"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Grant</w:t>
            </w:r>
          </w:p>
        </w:tc>
      </w:tr>
      <w:tr w:rsidR="006D4D28" w:rsidRPr="0011604C" w14:paraId="768BBE59" w14:textId="77777777" w:rsidTr="006D4D28">
        <w:trPr>
          <w:tblCellSpacing w:w="0" w:type="dxa"/>
        </w:trPr>
        <w:tc>
          <w:tcPr>
            <w:tcW w:w="0" w:type="auto"/>
            <w:noWrap/>
            <w:hideMark/>
          </w:tcPr>
          <w:p w14:paraId="5E5018B3"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Category of Funding Activity:</w:t>
            </w:r>
          </w:p>
        </w:tc>
        <w:tc>
          <w:tcPr>
            <w:tcW w:w="0" w:type="auto"/>
            <w:vAlign w:val="center"/>
            <w:hideMark/>
          </w:tcPr>
          <w:p w14:paraId="41D07E58"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Other (see text field entitled "Explanation of Other Category of Funding Activity" for clarification)</w:t>
            </w:r>
          </w:p>
        </w:tc>
      </w:tr>
      <w:tr w:rsidR="006D4D28" w:rsidRPr="0011604C" w14:paraId="5C6CE345" w14:textId="77777777" w:rsidTr="006D4D28">
        <w:trPr>
          <w:tblCellSpacing w:w="0" w:type="dxa"/>
        </w:trPr>
        <w:tc>
          <w:tcPr>
            <w:tcW w:w="0" w:type="auto"/>
            <w:noWrap/>
            <w:hideMark/>
          </w:tcPr>
          <w:p w14:paraId="6A124800"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Category Explanation:</w:t>
            </w:r>
          </w:p>
        </w:tc>
        <w:tc>
          <w:tcPr>
            <w:tcW w:w="0" w:type="auto"/>
            <w:vAlign w:val="center"/>
            <w:hideMark/>
          </w:tcPr>
          <w:p w14:paraId="5A6128F3"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The Flood Mitigation Assistance (FMA) Program makes available Federal funds to State, Local and Tribal Governments to reduce or eliminate the risk of repetitive flood damage to buildings and structures insured under the National Flood Insurance Program (NFIP).</w:t>
            </w:r>
          </w:p>
        </w:tc>
      </w:tr>
      <w:tr w:rsidR="006D4D28" w:rsidRPr="0011604C" w14:paraId="439B76D7" w14:textId="77777777" w:rsidTr="006D4D28">
        <w:trPr>
          <w:tblCellSpacing w:w="0" w:type="dxa"/>
        </w:trPr>
        <w:tc>
          <w:tcPr>
            <w:tcW w:w="0" w:type="auto"/>
            <w:noWrap/>
            <w:hideMark/>
          </w:tcPr>
          <w:p w14:paraId="5857A49C"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Expected Number of Awards:</w:t>
            </w:r>
          </w:p>
        </w:tc>
        <w:tc>
          <w:tcPr>
            <w:tcW w:w="0" w:type="auto"/>
            <w:vAlign w:val="center"/>
            <w:hideMark/>
          </w:tcPr>
          <w:p w14:paraId="3552C6A5"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200</w:t>
            </w:r>
          </w:p>
        </w:tc>
      </w:tr>
      <w:tr w:rsidR="006D4D28" w:rsidRPr="0011604C" w14:paraId="1BED46E8" w14:textId="77777777" w:rsidTr="006D4D28">
        <w:trPr>
          <w:tblCellSpacing w:w="0" w:type="dxa"/>
        </w:trPr>
        <w:tc>
          <w:tcPr>
            <w:tcW w:w="0" w:type="auto"/>
            <w:noWrap/>
            <w:hideMark/>
          </w:tcPr>
          <w:p w14:paraId="3E2AFA36"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CFDA Number(s):</w:t>
            </w:r>
          </w:p>
        </w:tc>
        <w:tc>
          <w:tcPr>
            <w:tcW w:w="0" w:type="auto"/>
            <w:vAlign w:val="center"/>
            <w:hideMark/>
          </w:tcPr>
          <w:p w14:paraId="11CDB6DF"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97.029 -- Flood Mitigation Assistance</w:t>
            </w:r>
          </w:p>
        </w:tc>
      </w:tr>
      <w:tr w:rsidR="006D4D28" w:rsidRPr="0011604C" w14:paraId="3A879E3A" w14:textId="77777777" w:rsidTr="006D4D28">
        <w:trPr>
          <w:tblCellSpacing w:w="0" w:type="dxa"/>
        </w:trPr>
        <w:tc>
          <w:tcPr>
            <w:tcW w:w="0" w:type="auto"/>
            <w:noWrap/>
            <w:hideMark/>
          </w:tcPr>
          <w:p w14:paraId="78C5E71A"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Cost Sharing or Matching Requirement:</w:t>
            </w:r>
          </w:p>
        </w:tc>
        <w:tc>
          <w:tcPr>
            <w:tcW w:w="0" w:type="auto"/>
            <w:vAlign w:val="center"/>
            <w:hideMark/>
          </w:tcPr>
          <w:p w14:paraId="5B3FD2D2" w14:textId="77777777" w:rsidR="006D4D28" w:rsidRPr="0011604C" w:rsidRDefault="006D4D28" w:rsidP="006D4D28">
            <w:pPr>
              <w:widowControl w:val="0"/>
              <w:autoSpaceDE w:val="0"/>
              <w:autoSpaceDN w:val="0"/>
              <w:adjustRightInd w:val="0"/>
              <w:rPr>
                <w:rFonts w:ascii="Helvetica" w:hAnsi="Helvetica" w:cs="Helvetica"/>
              </w:rPr>
            </w:pPr>
          </w:p>
        </w:tc>
      </w:tr>
    </w:tbl>
    <w:p w14:paraId="7FCDEC09" w14:textId="77777777" w:rsidR="006D4D28" w:rsidRPr="0011604C" w:rsidRDefault="006D4D28" w:rsidP="006D4D28">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621"/>
        <w:gridCol w:w="6199"/>
      </w:tblGrid>
      <w:tr w:rsidR="006D4D28" w:rsidRPr="0011604C" w14:paraId="5F167AD7" w14:textId="77777777" w:rsidTr="006D4D28">
        <w:trPr>
          <w:tblCellSpacing w:w="0" w:type="dxa"/>
        </w:trPr>
        <w:tc>
          <w:tcPr>
            <w:tcW w:w="0" w:type="auto"/>
            <w:noWrap/>
            <w:hideMark/>
          </w:tcPr>
          <w:p w14:paraId="19E514BA"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Version:</w:t>
            </w:r>
          </w:p>
        </w:tc>
        <w:tc>
          <w:tcPr>
            <w:tcW w:w="0" w:type="auto"/>
            <w:vAlign w:val="center"/>
            <w:hideMark/>
          </w:tcPr>
          <w:p w14:paraId="0458D600"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Synopsis 1</w:t>
            </w:r>
          </w:p>
        </w:tc>
      </w:tr>
      <w:tr w:rsidR="006D4D28" w:rsidRPr="0011604C" w14:paraId="1615EC7B" w14:textId="77777777" w:rsidTr="006D4D28">
        <w:trPr>
          <w:tblCellSpacing w:w="0" w:type="dxa"/>
        </w:trPr>
        <w:tc>
          <w:tcPr>
            <w:tcW w:w="0" w:type="auto"/>
            <w:noWrap/>
            <w:hideMark/>
          </w:tcPr>
          <w:p w14:paraId="7C7376D3"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Posted Date:</w:t>
            </w:r>
          </w:p>
        </w:tc>
        <w:tc>
          <w:tcPr>
            <w:tcW w:w="0" w:type="auto"/>
            <w:vAlign w:val="center"/>
            <w:hideMark/>
          </w:tcPr>
          <w:p w14:paraId="74A26BFE"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Jul 10, 2017</w:t>
            </w:r>
          </w:p>
        </w:tc>
      </w:tr>
      <w:tr w:rsidR="006D4D28" w:rsidRPr="0011604C" w14:paraId="6B9A1AC3" w14:textId="77777777" w:rsidTr="006D4D28">
        <w:trPr>
          <w:tblCellSpacing w:w="0" w:type="dxa"/>
        </w:trPr>
        <w:tc>
          <w:tcPr>
            <w:tcW w:w="0" w:type="auto"/>
            <w:noWrap/>
            <w:hideMark/>
          </w:tcPr>
          <w:p w14:paraId="621DF23D"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Last Updated Date:</w:t>
            </w:r>
          </w:p>
        </w:tc>
        <w:tc>
          <w:tcPr>
            <w:tcW w:w="0" w:type="auto"/>
            <w:vAlign w:val="center"/>
            <w:hideMark/>
          </w:tcPr>
          <w:p w14:paraId="31E2F9E9"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Jul 10, 2017</w:t>
            </w:r>
          </w:p>
        </w:tc>
      </w:tr>
      <w:tr w:rsidR="006D4D28" w:rsidRPr="0011604C" w14:paraId="5614C7E3" w14:textId="77777777" w:rsidTr="006D4D28">
        <w:trPr>
          <w:tblCellSpacing w:w="0" w:type="dxa"/>
        </w:trPr>
        <w:tc>
          <w:tcPr>
            <w:tcW w:w="0" w:type="auto"/>
            <w:noWrap/>
            <w:hideMark/>
          </w:tcPr>
          <w:p w14:paraId="120190BF"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Original Closing Date for Applications:</w:t>
            </w:r>
          </w:p>
        </w:tc>
        <w:tc>
          <w:tcPr>
            <w:tcW w:w="0" w:type="auto"/>
            <w:vAlign w:val="center"/>
            <w:hideMark/>
          </w:tcPr>
          <w:p w14:paraId="611AA40F"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Nov 14, 2017 </w:t>
            </w:r>
          </w:p>
        </w:tc>
      </w:tr>
      <w:tr w:rsidR="006D4D28" w:rsidRPr="0011604C" w14:paraId="0AC7A608" w14:textId="77777777" w:rsidTr="006D4D28">
        <w:trPr>
          <w:tblCellSpacing w:w="0" w:type="dxa"/>
        </w:trPr>
        <w:tc>
          <w:tcPr>
            <w:tcW w:w="0" w:type="auto"/>
            <w:noWrap/>
            <w:hideMark/>
          </w:tcPr>
          <w:p w14:paraId="764533A4"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Current Closing Date for Applications:</w:t>
            </w:r>
          </w:p>
        </w:tc>
        <w:tc>
          <w:tcPr>
            <w:tcW w:w="0" w:type="auto"/>
            <w:vAlign w:val="center"/>
            <w:hideMark/>
          </w:tcPr>
          <w:p w14:paraId="57DB1529"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Nov 14, 2017 </w:t>
            </w:r>
          </w:p>
        </w:tc>
      </w:tr>
      <w:tr w:rsidR="006D4D28" w:rsidRPr="0011604C" w14:paraId="0DDC8B4F" w14:textId="77777777" w:rsidTr="006D4D28">
        <w:trPr>
          <w:tblCellSpacing w:w="0" w:type="dxa"/>
        </w:trPr>
        <w:tc>
          <w:tcPr>
            <w:tcW w:w="0" w:type="auto"/>
            <w:noWrap/>
            <w:hideMark/>
          </w:tcPr>
          <w:p w14:paraId="2839361B"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Archive Date:</w:t>
            </w:r>
          </w:p>
        </w:tc>
        <w:tc>
          <w:tcPr>
            <w:tcW w:w="0" w:type="auto"/>
            <w:vAlign w:val="center"/>
            <w:hideMark/>
          </w:tcPr>
          <w:p w14:paraId="35DD824D"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Dec 14, 2017</w:t>
            </w:r>
          </w:p>
        </w:tc>
      </w:tr>
      <w:tr w:rsidR="006D4D28" w:rsidRPr="0011604C" w14:paraId="1A956E95" w14:textId="77777777" w:rsidTr="006D4D28">
        <w:trPr>
          <w:tblCellSpacing w:w="0" w:type="dxa"/>
        </w:trPr>
        <w:tc>
          <w:tcPr>
            <w:tcW w:w="0" w:type="auto"/>
            <w:noWrap/>
            <w:hideMark/>
          </w:tcPr>
          <w:p w14:paraId="60D9062D"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Estimated Total Program Funding:</w:t>
            </w:r>
          </w:p>
        </w:tc>
        <w:tc>
          <w:tcPr>
            <w:tcW w:w="0" w:type="auto"/>
            <w:vAlign w:val="center"/>
            <w:hideMark/>
          </w:tcPr>
          <w:p w14:paraId="00CEDA32"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$160,000,000</w:t>
            </w:r>
          </w:p>
        </w:tc>
      </w:tr>
      <w:tr w:rsidR="006D4D28" w:rsidRPr="0011604C" w14:paraId="445B47AB" w14:textId="77777777" w:rsidTr="006D4D28">
        <w:trPr>
          <w:tblCellSpacing w:w="0" w:type="dxa"/>
        </w:trPr>
        <w:tc>
          <w:tcPr>
            <w:tcW w:w="0" w:type="auto"/>
            <w:noWrap/>
            <w:hideMark/>
          </w:tcPr>
          <w:p w14:paraId="71C0095E"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Eligible Applicants:</w:t>
            </w:r>
          </w:p>
        </w:tc>
        <w:tc>
          <w:tcPr>
            <w:tcW w:w="0" w:type="auto"/>
            <w:vAlign w:val="center"/>
            <w:hideMark/>
          </w:tcPr>
          <w:p w14:paraId="6F344C2D"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State governments</w:t>
            </w:r>
            <w:r w:rsidRPr="0011604C">
              <w:rPr>
                <w:rFonts w:ascii="Helvetica" w:hAnsi="Helvetica" w:cs="Helvetica"/>
              </w:rPr>
              <w:br/>
              <w:t>Others (see text field entitled "Additional Information on Eligibility" for clarification)</w:t>
            </w:r>
            <w:r w:rsidRPr="0011604C">
              <w:rPr>
                <w:rFonts w:ascii="Helvetica" w:hAnsi="Helvetica" w:cs="Helvetica"/>
              </w:rPr>
              <w:br/>
              <w:t>Native American tribal governments (Federally recognized)</w:t>
            </w:r>
          </w:p>
        </w:tc>
      </w:tr>
      <w:tr w:rsidR="006D4D28" w:rsidRPr="0011604C" w14:paraId="78129F4B" w14:textId="77777777" w:rsidTr="006D4D28">
        <w:trPr>
          <w:tblCellSpacing w:w="0" w:type="dxa"/>
        </w:trPr>
        <w:tc>
          <w:tcPr>
            <w:tcW w:w="0" w:type="auto"/>
            <w:noWrap/>
            <w:hideMark/>
          </w:tcPr>
          <w:p w14:paraId="7CD9458E"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Additional Information on Eligibility:</w:t>
            </w:r>
          </w:p>
        </w:tc>
        <w:tc>
          <w:tcPr>
            <w:tcW w:w="0" w:type="auto"/>
            <w:vAlign w:val="center"/>
            <w:hideMark/>
          </w:tcPr>
          <w:p w14:paraId="364E6201"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 xml:space="preserve">District of Columbia; U.S. Territories. </w:t>
            </w:r>
            <w:r w:rsidRPr="0011604C">
              <w:rPr>
                <w:rFonts w:ascii="Helvetica" w:hAnsi="Helvetica" w:cs="Helvetica"/>
                <w:highlight w:val="yellow"/>
              </w:rPr>
              <w:t>Local governments must apply through their state</w:t>
            </w:r>
            <w:r w:rsidRPr="0011604C">
              <w:rPr>
                <w:rFonts w:ascii="Helvetica" w:hAnsi="Helvetica" w:cs="Helvetica"/>
              </w:rPr>
              <w:t>.</w:t>
            </w:r>
          </w:p>
        </w:tc>
      </w:tr>
      <w:tr w:rsidR="006D4D28" w14:paraId="2029EC39" w14:textId="77777777" w:rsidTr="006D4D28">
        <w:trPr>
          <w:tblCellSpacing w:w="0" w:type="dxa"/>
        </w:trPr>
        <w:tc>
          <w:tcPr>
            <w:tcW w:w="0" w:type="auto"/>
            <w:noWrap/>
            <w:hideMark/>
          </w:tcPr>
          <w:p w14:paraId="7D7605C4"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Agency Name:</w:t>
            </w:r>
          </w:p>
        </w:tc>
        <w:tc>
          <w:tcPr>
            <w:tcW w:w="0" w:type="auto"/>
            <w:vAlign w:val="center"/>
            <w:hideMark/>
          </w:tcPr>
          <w:p w14:paraId="33C8246B" w14:textId="77777777" w:rsidR="006D4D28" w:rsidRPr="0011604C" w:rsidRDefault="006D4D28" w:rsidP="006D4D28">
            <w:pPr>
              <w:widowControl w:val="0"/>
              <w:autoSpaceDE w:val="0"/>
              <w:autoSpaceDN w:val="0"/>
              <w:adjustRightInd w:val="0"/>
              <w:rPr>
                <w:rFonts w:ascii="Helvetica" w:hAnsi="Helvetica" w:cs="Helvetica"/>
              </w:rPr>
            </w:pPr>
            <w:r w:rsidRPr="0011604C">
              <w:rPr>
                <w:rStyle w:val="search-custom"/>
                <w:rFonts w:ascii="Helvetica" w:hAnsi="Helvetica" w:cs="Helvetica"/>
              </w:rPr>
              <w:t>Department of Homeland Security - FEMA</w:t>
            </w:r>
          </w:p>
        </w:tc>
      </w:tr>
      <w:tr w:rsidR="006D4D28" w14:paraId="520360C4" w14:textId="77777777" w:rsidTr="006D4D28">
        <w:trPr>
          <w:tblCellSpacing w:w="0" w:type="dxa"/>
        </w:trPr>
        <w:tc>
          <w:tcPr>
            <w:tcW w:w="0" w:type="auto"/>
            <w:noWrap/>
            <w:hideMark/>
          </w:tcPr>
          <w:p w14:paraId="035807E6"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Description:</w:t>
            </w:r>
          </w:p>
        </w:tc>
        <w:tc>
          <w:tcPr>
            <w:tcW w:w="0" w:type="auto"/>
            <w:vAlign w:val="center"/>
            <w:hideMark/>
          </w:tcPr>
          <w:p w14:paraId="6333B714" w14:textId="77777777" w:rsidR="006D4D28" w:rsidRPr="0011604C" w:rsidRDefault="006D4D28" w:rsidP="006D4D28">
            <w:pPr>
              <w:widowControl w:val="0"/>
              <w:autoSpaceDE w:val="0"/>
              <w:autoSpaceDN w:val="0"/>
              <w:adjustRightInd w:val="0"/>
              <w:rPr>
                <w:rFonts w:ascii="Helvetica" w:hAnsi="Helvetica" w:cs="Helvetica"/>
              </w:rPr>
            </w:pPr>
            <w:r w:rsidRPr="0011604C">
              <w:rPr>
                <w:rStyle w:val="search-custom"/>
                <w:rFonts w:ascii="Helvetica" w:hAnsi="Helvetica" w:cs="Helvetica"/>
              </w:rPr>
              <w:t>The Flood Mitigation Assistance (FMA) Program makes available Federal funds to State, Local and Tribal Governments to reduce or eliminate the risk of repetitive flood damage to buildings and structures insured under the National Flood Insurance Program (NFIP). In FY17, the FMA Program will prioritize proposals that address community flood risk by setting aside $70 million for this purpose. FEMA will seek to fund two types of community flood mitigation activities: Advance Assistance for flood mitigation design and development of community flood mitigation projects and mitigation projects that address community flood risk for the purpose of reducing NFIP flood claim payments. The remaining funding, at least $90,000,000, will be used for FMA technical assistance, mitigation planning, and mitigation projects reducing risk to severe repetitive loss (SRL) and repetitive loss (RL) properties. Applicants must submit applications via the Mitigation eGrants system on the FEMA Grants Portal: https://portal.fema.gov. Appli</w:t>
            </w:r>
            <w:r>
              <w:rPr>
                <w:rStyle w:val="search-custom"/>
                <w:rFonts w:ascii="Helvetica" w:hAnsi="Helvetica" w:cs="Helvetica"/>
              </w:rPr>
              <w:t xml:space="preserve">cants may submit a maximum of 1 </w:t>
            </w:r>
            <w:r w:rsidRPr="0011604C">
              <w:rPr>
                <w:rStyle w:val="search-custom"/>
                <w:rFonts w:ascii="Helvetica" w:hAnsi="Helvetica" w:cs="Helvetica"/>
              </w:rPr>
              <w:t>advanced assistance and 1 community mitigation project sub-application.</w:t>
            </w:r>
          </w:p>
        </w:tc>
      </w:tr>
      <w:tr w:rsidR="006D4D28" w14:paraId="4D94EA65" w14:textId="77777777" w:rsidTr="006D4D28">
        <w:trPr>
          <w:tblCellSpacing w:w="0" w:type="dxa"/>
        </w:trPr>
        <w:tc>
          <w:tcPr>
            <w:tcW w:w="0" w:type="auto"/>
            <w:noWrap/>
            <w:hideMark/>
          </w:tcPr>
          <w:p w14:paraId="66A42B9F"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Link to Additional Information:</w:t>
            </w:r>
          </w:p>
        </w:tc>
        <w:tc>
          <w:tcPr>
            <w:tcW w:w="0" w:type="auto"/>
            <w:vAlign w:val="center"/>
            <w:hideMark/>
          </w:tcPr>
          <w:p w14:paraId="432A6C98" w14:textId="77777777" w:rsidR="006D4D28" w:rsidRPr="0011604C" w:rsidRDefault="006D4D28" w:rsidP="006D4D28">
            <w:pPr>
              <w:widowControl w:val="0"/>
              <w:autoSpaceDE w:val="0"/>
              <w:autoSpaceDN w:val="0"/>
              <w:adjustRightInd w:val="0"/>
              <w:rPr>
                <w:rFonts w:ascii="Helvetica" w:hAnsi="Helvetica" w:cs="Helvetica"/>
              </w:rPr>
            </w:pPr>
            <w:r w:rsidRPr="0011604C">
              <w:rPr>
                <w:rStyle w:val="search-custom"/>
                <w:rFonts w:ascii="Helvetica" w:hAnsi="Helvetica" w:cs="Helvetica"/>
              </w:rPr>
              <w:t> </w:t>
            </w:r>
          </w:p>
        </w:tc>
      </w:tr>
      <w:tr w:rsidR="006D4D28" w14:paraId="593608FC" w14:textId="77777777" w:rsidTr="006D4D28">
        <w:trPr>
          <w:tblCellSpacing w:w="0" w:type="dxa"/>
        </w:trPr>
        <w:tc>
          <w:tcPr>
            <w:tcW w:w="0" w:type="auto"/>
            <w:noWrap/>
            <w:hideMark/>
          </w:tcPr>
          <w:p w14:paraId="64F10319"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Grantor Contact Information:</w:t>
            </w:r>
          </w:p>
        </w:tc>
        <w:tc>
          <w:tcPr>
            <w:tcW w:w="0" w:type="auto"/>
            <w:vAlign w:val="center"/>
            <w:hideMark/>
          </w:tcPr>
          <w:p w14:paraId="0D10D131" w14:textId="77777777" w:rsidR="006D4D28" w:rsidRPr="0011604C" w:rsidRDefault="006D4D28" w:rsidP="006D4D28">
            <w:pPr>
              <w:widowControl w:val="0"/>
              <w:autoSpaceDE w:val="0"/>
              <w:autoSpaceDN w:val="0"/>
              <w:adjustRightInd w:val="0"/>
              <w:rPr>
                <w:rFonts w:ascii="Helvetica" w:hAnsi="Helvetica" w:cs="Helvetica"/>
              </w:rPr>
            </w:pPr>
            <w:r w:rsidRPr="0011604C">
              <w:rPr>
                <w:rStyle w:val="search-custom"/>
                <w:rFonts w:ascii="Helvetica" w:hAnsi="Helvetica" w:cs="Helvetica"/>
              </w:rPr>
              <w:t>If you have difficulty accessing the full announcement electronically, please contact:</w:t>
            </w:r>
            <w:r w:rsidRPr="0011604C">
              <w:rPr>
                <w:rFonts w:ascii="Helvetica" w:hAnsi="Helvetica" w:cs="Helvetica"/>
              </w:rPr>
              <w:br/>
            </w:r>
            <w:r w:rsidRPr="0011604C">
              <w:rPr>
                <w:rFonts w:ascii="Helvetica" w:hAnsi="Helvetica" w:cs="Helvetica"/>
              </w:rPr>
              <w:br/>
            </w:r>
            <w:r w:rsidRPr="0011604C">
              <w:rPr>
                <w:rStyle w:val="search-custom"/>
                <w:rFonts w:ascii="Helvetica" w:hAnsi="Helvetica" w:cs="Helvetica"/>
              </w:rPr>
              <w:t>Mitigation eGrants System Helpdesk Phone: 1-855-228-3362</w:t>
            </w:r>
            <w:r w:rsidRPr="0011604C">
              <w:rPr>
                <w:rFonts w:ascii="Helvetica" w:hAnsi="Helvetica" w:cs="Helvetica"/>
              </w:rPr>
              <w:br/>
            </w:r>
            <w:r w:rsidRPr="0011604C">
              <w:rPr>
                <w:rFonts w:ascii="Helvetica" w:hAnsi="Helvetica" w:cs="Helvetica"/>
              </w:rPr>
              <w:br/>
            </w:r>
            <w:hyperlink r:id="rId290" w:history="1">
              <w:r w:rsidRPr="0011604C">
                <w:rPr>
                  <w:rStyle w:val="Hyperlink"/>
                  <w:rFonts w:ascii="Helvetica" w:hAnsi="Helvetica" w:cs="Helvetica"/>
                </w:rPr>
                <w:t>MTeGrants@fema.dhs.gov</w:t>
              </w:r>
            </w:hyperlink>
          </w:p>
        </w:tc>
      </w:tr>
    </w:tbl>
    <w:p w14:paraId="090390A1" w14:textId="77777777" w:rsidR="006D4D28" w:rsidRPr="0011604C" w:rsidRDefault="006D4D28" w:rsidP="006D4D28">
      <w:pPr>
        <w:widowControl w:val="0"/>
        <w:autoSpaceDE w:val="0"/>
        <w:autoSpaceDN w:val="0"/>
        <w:adjustRightInd w:val="0"/>
        <w:rPr>
          <w:rFonts w:ascii="Helvetica" w:hAnsi="Helvetica" w:cs="Helvetica"/>
        </w:rPr>
      </w:pPr>
    </w:p>
    <w:p w14:paraId="68D0253C" w14:textId="77777777" w:rsidR="006D4D28" w:rsidRDefault="006363FA" w:rsidP="006D4D28">
      <w:pPr>
        <w:widowControl w:val="0"/>
        <w:pBdr>
          <w:bottom w:val="single" w:sz="6" w:space="1" w:color="auto"/>
        </w:pBdr>
        <w:autoSpaceDE w:val="0"/>
        <w:autoSpaceDN w:val="0"/>
        <w:adjustRightInd w:val="0"/>
        <w:rPr>
          <w:rFonts w:ascii="Helvetica" w:hAnsi="Helvetica" w:cs="Helvetica"/>
          <w:color w:val="386EFF"/>
          <w:u w:val="single" w:color="386EFF"/>
        </w:rPr>
      </w:pPr>
      <w:hyperlink r:id="rId291" w:history="1">
        <w:r w:rsidR="006D4D28">
          <w:rPr>
            <w:rFonts w:ascii="Helvetica" w:hAnsi="Helvetica" w:cs="Helvetica"/>
            <w:color w:val="386EFF"/>
            <w:u w:val="single" w:color="386EFF"/>
          </w:rPr>
          <w:t>http://www.grants.gov/web/grants/view-opportunity.html?oppId=295313</w:t>
        </w:r>
      </w:hyperlink>
    </w:p>
    <w:p w14:paraId="14316A35" w14:textId="77777777" w:rsidR="006D4D28" w:rsidRDefault="006D4D28" w:rsidP="006D4D28">
      <w:pPr>
        <w:widowControl w:val="0"/>
        <w:pBdr>
          <w:bottom w:val="single" w:sz="6" w:space="1" w:color="auto"/>
        </w:pBdr>
        <w:autoSpaceDE w:val="0"/>
        <w:autoSpaceDN w:val="0"/>
        <w:adjustRightInd w:val="0"/>
        <w:rPr>
          <w:rFonts w:ascii="Helvetica" w:hAnsi="Helvetica" w:cs="Helvetica"/>
        </w:rPr>
      </w:pPr>
    </w:p>
    <w:p w14:paraId="46C42CF3" w14:textId="77777777" w:rsidR="006D4D28" w:rsidRDefault="006D4D28" w:rsidP="006D4D28"/>
    <w:p w14:paraId="6EFD3ADE" w14:textId="77777777" w:rsidR="006D4D28" w:rsidRDefault="006D4D28" w:rsidP="006D4D28">
      <w:pPr>
        <w:widowControl w:val="0"/>
        <w:autoSpaceDE w:val="0"/>
        <w:autoSpaceDN w:val="0"/>
        <w:adjustRightInd w:val="0"/>
        <w:rPr>
          <w:rFonts w:ascii="Helvetica" w:hAnsi="Helvetica" w:cs="Helvetica"/>
        </w:rPr>
      </w:pPr>
      <w:bookmarkStart w:id="273" w:name="DHSNDPC"/>
      <w:bookmarkStart w:id="274" w:name="DHSPreDisasterMitigation"/>
      <w:bookmarkEnd w:id="273"/>
      <w:bookmarkEnd w:id="274"/>
      <w:r>
        <w:rPr>
          <w:rFonts w:ascii="Helvetica" w:hAnsi="Helvetica" w:cs="Helvetica"/>
        </w:rPr>
        <w:t>Department of Homeland Security - FEMA</w:t>
      </w:r>
    </w:p>
    <w:p w14:paraId="03C859A1" w14:textId="77777777" w:rsidR="006D4D28" w:rsidRDefault="006D4D28" w:rsidP="006D4D28">
      <w:pPr>
        <w:widowControl w:val="0"/>
        <w:autoSpaceDE w:val="0"/>
        <w:autoSpaceDN w:val="0"/>
        <w:adjustRightInd w:val="0"/>
        <w:rPr>
          <w:rFonts w:ascii="Helvetica" w:hAnsi="Helvetica" w:cs="Helvetica"/>
        </w:rPr>
      </w:pPr>
      <w:r>
        <w:rPr>
          <w:rFonts w:ascii="Helvetica" w:hAnsi="Helvetica" w:cs="Helvetica"/>
        </w:rPr>
        <w:t>FY17 Pre-Disaster Mitigation</w:t>
      </w:r>
    </w:p>
    <w:p w14:paraId="38231615" w14:textId="77777777" w:rsidR="006D4D28" w:rsidRDefault="006D4D28" w:rsidP="006D4D28">
      <w:pPr>
        <w:widowControl w:val="0"/>
        <w:autoSpaceDE w:val="0"/>
        <w:autoSpaceDN w:val="0"/>
        <w:adjustRightInd w:val="0"/>
        <w:rPr>
          <w:rFonts w:ascii="Helvetica" w:hAnsi="Helvetica" w:cs="Helvetica"/>
        </w:rPr>
      </w:pPr>
      <w:r>
        <w:rPr>
          <w:rFonts w:ascii="Helvetica" w:hAnsi="Helvetica" w:cs="Helvetica"/>
        </w:rPr>
        <w:t>Synopsis 1</w:t>
      </w:r>
    </w:p>
    <w:p w14:paraId="3512FDFE" w14:textId="77777777" w:rsidR="006D4D28" w:rsidRDefault="006D4D28" w:rsidP="006D4D28">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6D4D28" w:rsidRPr="0011604C" w14:paraId="5690205D" w14:textId="77777777" w:rsidTr="006D4D28">
        <w:trPr>
          <w:tblCellSpacing w:w="0" w:type="dxa"/>
        </w:trPr>
        <w:tc>
          <w:tcPr>
            <w:tcW w:w="0" w:type="auto"/>
            <w:noWrap/>
            <w:hideMark/>
          </w:tcPr>
          <w:p w14:paraId="34A6D55C"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Document Type:</w:t>
            </w:r>
          </w:p>
        </w:tc>
        <w:tc>
          <w:tcPr>
            <w:tcW w:w="0" w:type="auto"/>
            <w:vAlign w:val="center"/>
            <w:hideMark/>
          </w:tcPr>
          <w:p w14:paraId="7F540D53"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Grants Notice</w:t>
            </w:r>
          </w:p>
        </w:tc>
      </w:tr>
      <w:tr w:rsidR="006D4D28" w:rsidRPr="0011604C" w14:paraId="63CEF416" w14:textId="77777777" w:rsidTr="006D4D28">
        <w:trPr>
          <w:tblCellSpacing w:w="0" w:type="dxa"/>
        </w:trPr>
        <w:tc>
          <w:tcPr>
            <w:tcW w:w="0" w:type="auto"/>
            <w:noWrap/>
            <w:hideMark/>
          </w:tcPr>
          <w:p w14:paraId="72366952"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Funding Opportunity Number:</w:t>
            </w:r>
          </w:p>
        </w:tc>
        <w:tc>
          <w:tcPr>
            <w:tcW w:w="0" w:type="auto"/>
            <w:vAlign w:val="center"/>
            <w:hideMark/>
          </w:tcPr>
          <w:p w14:paraId="2C737151"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DHS-17-MT-047-000-99</w:t>
            </w:r>
          </w:p>
        </w:tc>
      </w:tr>
      <w:tr w:rsidR="006D4D28" w:rsidRPr="0011604C" w14:paraId="5F0CD2E8" w14:textId="77777777" w:rsidTr="006D4D28">
        <w:trPr>
          <w:tblCellSpacing w:w="0" w:type="dxa"/>
        </w:trPr>
        <w:tc>
          <w:tcPr>
            <w:tcW w:w="0" w:type="auto"/>
            <w:noWrap/>
            <w:hideMark/>
          </w:tcPr>
          <w:p w14:paraId="1576CAA9"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Funding Opportunity Title:</w:t>
            </w:r>
          </w:p>
        </w:tc>
        <w:tc>
          <w:tcPr>
            <w:tcW w:w="0" w:type="auto"/>
            <w:vAlign w:val="center"/>
            <w:hideMark/>
          </w:tcPr>
          <w:p w14:paraId="094960A2"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FY17 Pre-Disaster Mitigation</w:t>
            </w:r>
          </w:p>
        </w:tc>
      </w:tr>
      <w:tr w:rsidR="006D4D28" w:rsidRPr="0011604C" w14:paraId="58B81B2A" w14:textId="77777777" w:rsidTr="006D4D28">
        <w:trPr>
          <w:tblCellSpacing w:w="0" w:type="dxa"/>
        </w:trPr>
        <w:tc>
          <w:tcPr>
            <w:tcW w:w="0" w:type="auto"/>
            <w:noWrap/>
            <w:hideMark/>
          </w:tcPr>
          <w:p w14:paraId="0A0406FF"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Opportunity Category:</w:t>
            </w:r>
          </w:p>
        </w:tc>
        <w:tc>
          <w:tcPr>
            <w:tcW w:w="0" w:type="auto"/>
            <w:vAlign w:val="center"/>
            <w:hideMark/>
          </w:tcPr>
          <w:p w14:paraId="578D09A6"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Discretionary</w:t>
            </w:r>
          </w:p>
        </w:tc>
      </w:tr>
      <w:tr w:rsidR="006D4D28" w:rsidRPr="0011604C" w14:paraId="2A164B29" w14:textId="77777777" w:rsidTr="006D4D28">
        <w:trPr>
          <w:tblCellSpacing w:w="0" w:type="dxa"/>
        </w:trPr>
        <w:tc>
          <w:tcPr>
            <w:tcW w:w="0" w:type="auto"/>
            <w:noWrap/>
            <w:hideMark/>
          </w:tcPr>
          <w:p w14:paraId="29F70FBF"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Opportunity Category Explanation:</w:t>
            </w:r>
          </w:p>
        </w:tc>
        <w:tc>
          <w:tcPr>
            <w:tcW w:w="0" w:type="auto"/>
            <w:vAlign w:val="center"/>
            <w:hideMark/>
          </w:tcPr>
          <w:p w14:paraId="0623E509"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 </w:t>
            </w:r>
          </w:p>
        </w:tc>
      </w:tr>
      <w:tr w:rsidR="006D4D28" w:rsidRPr="0011604C" w14:paraId="2FA2BCA1" w14:textId="77777777" w:rsidTr="006D4D28">
        <w:trPr>
          <w:tblCellSpacing w:w="0" w:type="dxa"/>
        </w:trPr>
        <w:tc>
          <w:tcPr>
            <w:tcW w:w="0" w:type="auto"/>
            <w:noWrap/>
            <w:hideMark/>
          </w:tcPr>
          <w:p w14:paraId="344E22E9"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Funding Instrument Type:</w:t>
            </w:r>
          </w:p>
        </w:tc>
        <w:tc>
          <w:tcPr>
            <w:tcW w:w="0" w:type="auto"/>
            <w:vAlign w:val="center"/>
            <w:hideMark/>
          </w:tcPr>
          <w:p w14:paraId="349E1545"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Grant</w:t>
            </w:r>
          </w:p>
        </w:tc>
      </w:tr>
      <w:tr w:rsidR="006D4D28" w:rsidRPr="0011604C" w14:paraId="31E79B8C" w14:textId="77777777" w:rsidTr="006D4D28">
        <w:trPr>
          <w:tblCellSpacing w:w="0" w:type="dxa"/>
        </w:trPr>
        <w:tc>
          <w:tcPr>
            <w:tcW w:w="0" w:type="auto"/>
            <w:noWrap/>
            <w:hideMark/>
          </w:tcPr>
          <w:p w14:paraId="112B27AF"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Category of Funding Activity:</w:t>
            </w:r>
          </w:p>
        </w:tc>
        <w:tc>
          <w:tcPr>
            <w:tcW w:w="0" w:type="auto"/>
            <w:vAlign w:val="center"/>
            <w:hideMark/>
          </w:tcPr>
          <w:p w14:paraId="3F9E2B15"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Other (see text field entitled "Explanation of Other Category of Funding Activity" for clarification)</w:t>
            </w:r>
          </w:p>
        </w:tc>
      </w:tr>
      <w:tr w:rsidR="006D4D28" w:rsidRPr="0011604C" w14:paraId="7FC8DC08" w14:textId="77777777" w:rsidTr="006D4D28">
        <w:trPr>
          <w:tblCellSpacing w:w="0" w:type="dxa"/>
        </w:trPr>
        <w:tc>
          <w:tcPr>
            <w:tcW w:w="0" w:type="auto"/>
            <w:noWrap/>
            <w:hideMark/>
          </w:tcPr>
          <w:p w14:paraId="1D471850"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Category Explanation:</w:t>
            </w:r>
          </w:p>
        </w:tc>
        <w:tc>
          <w:tcPr>
            <w:tcW w:w="0" w:type="auto"/>
            <w:vAlign w:val="center"/>
            <w:hideMark/>
          </w:tcPr>
          <w:p w14:paraId="4B7C6F5B"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The Robert T. Stafford Disaster Relief and Emergency Assistance Act, Public Law 93-288, as amended, (42 U.S.C. 5133), Section 203 authorizes FEMA to make grants for the purpose of implementing a sustained pre-disaster natural hazard mitigation program to reduce overall risk to the population and structures from future hazard events, while also reducing reliance on Federal funding from future disasters.</w:t>
            </w:r>
          </w:p>
        </w:tc>
      </w:tr>
      <w:tr w:rsidR="006D4D28" w:rsidRPr="0011604C" w14:paraId="7061BBF0" w14:textId="77777777" w:rsidTr="006D4D28">
        <w:trPr>
          <w:tblCellSpacing w:w="0" w:type="dxa"/>
        </w:trPr>
        <w:tc>
          <w:tcPr>
            <w:tcW w:w="0" w:type="auto"/>
            <w:noWrap/>
            <w:hideMark/>
          </w:tcPr>
          <w:p w14:paraId="57AE2746"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Expected Number of Awards:</w:t>
            </w:r>
          </w:p>
        </w:tc>
        <w:tc>
          <w:tcPr>
            <w:tcW w:w="0" w:type="auto"/>
            <w:vAlign w:val="center"/>
            <w:hideMark/>
          </w:tcPr>
          <w:p w14:paraId="4F2598BF"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250</w:t>
            </w:r>
          </w:p>
        </w:tc>
      </w:tr>
      <w:tr w:rsidR="006D4D28" w:rsidRPr="0011604C" w14:paraId="7CFCAEAC" w14:textId="77777777" w:rsidTr="006D4D28">
        <w:trPr>
          <w:tblCellSpacing w:w="0" w:type="dxa"/>
        </w:trPr>
        <w:tc>
          <w:tcPr>
            <w:tcW w:w="0" w:type="auto"/>
            <w:noWrap/>
            <w:hideMark/>
          </w:tcPr>
          <w:p w14:paraId="7073DD3F"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CFDA Number(s):</w:t>
            </w:r>
          </w:p>
        </w:tc>
        <w:tc>
          <w:tcPr>
            <w:tcW w:w="0" w:type="auto"/>
            <w:vAlign w:val="center"/>
            <w:hideMark/>
          </w:tcPr>
          <w:p w14:paraId="27FBABDB"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97.047 -- Pre-Disaster Mitigation</w:t>
            </w:r>
          </w:p>
        </w:tc>
      </w:tr>
      <w:tr w:rsidR="006D4D28" w:rsidRPr="0011604C" w14:paraId="1B02F492" w14:textId="77777777" w:rsidTr="006D4D28">
        <w:trPr>
          <w:tblCellSpacing w:w="0" w:type="dxa"/>
        </w:trPr>
        <w:tc>
          <w:tcPr>
            <w:tcW w:w="0" w:type="auto"/>
            <w:noWrap/>
            <w:hideMark/>
          </w:tcPr>
          <w:p w14:paraId="04C5EC95"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Cost Sharing or Matching Requirement:</w:t>
            </w:r>
          </w:p>
        </w:tc>
        <w:tc>
          <w:tcPr>
            <w:tcW w:w="0" w:type="auto"/>
            <w:vAlign w:val="center"/>
            <w:hideMark/>
          </w:tcPr>
          <w:p w14:paraId="3811B96A"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No</w:t>
            </w:r>
          </w:p>
        </w:tc>
      </w:tr>
      <w:tr w:rsidR="006D4D28" w:rsidRPr="0011604C" w14:paraId="4FF5F30F" w14:textId="77777777" w:rsidTr="006D4D28">
        <w:trPr>
          <w:tblCellSpacing w:w="0" w:type="dxa"/>
        </w:trPr>
        <w:tc>
          <w:tcPr>
            <w:tcW w:w="0" w:type="auto"/>
            <w:noWrap/>
            <w:hideMark/>
          </w:tcPr>
          <w:p w14:paraId="5B6D4F71"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Version:</w:t>
            </w:r>
          </w:p>
        </w:tc>
        <w:tc>
          <w:tcPr>
            <w:tcW w:w="0" w:type="auto"/>
            <w:vAlign w:val="center"/>
            <w:hideMark/>
          </w:tcPr>
          <w:p w14:paraId="0B8D8A0E"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Synopsis 1</w:t>
            </w:r>
          </w:p>
        </w:tc>
      </w:tr>
      <w:tr w:rsidR="006D4D28" w:rsidRPr="0011604C" w14:paraId="2EEE3094" w14:textId="77777777" w:rsidTr="006D4D28">
        <w:trPr>
          <w:tblCellSpacing w:w="0" w:type="dxa"/>
        </w:trPr>
        <w:tc>
          <w:tcPr>
            <w:tcW w:w="0" w:type="auto"/>
            <w:noWrap/>
            <w:hideMark/>
          </w:tcPr>
          <w:p w14:paraId="297A543A"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Posted Date:</w:t>
            </w:r>
          </w:p>
        </w:tc>
        <w:tc>
          <w:tcPr>
            <w:tcW w:w="0" w:type="auto"/>
            <w:vAlign w:val="center"/>
            <w:hideMark/>
          </w:tcPr>
          <w:p w14:paraId="54FDFD60"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Jul 10, 2017</w:t>
            </w:r>
          </w:p>
        </w:tc>
      </w:tr>
      <w:tr w:rsidR="006D4D28" w:rsidRPr="0011604C" w14:paraId="56595D94" w14:textId="77777777" w:rsidTr="006D4D28">
        <w:trPr>
          <w:tblCellSpacing w:w="0" w:type="dxa"/>
        </w:trPr>
        <w:tc>
          <w:tcPr>
            <w:tcW w:w="0" w:type="auto"/>
            <w:noWrap/>
            <w:hideMark/>
          </w:tcPr>
          <w:p w14:paraId="02CA7C67"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Last Updated Date:</w:t>
            </w:r>
          </w:p>
        </w:tc>
        <w:tc>
          <w:tcPr>
            <w:tcW w:w="0" w:type="auto"/>
            <w:vAlign w:val="center"/>
            <w:hideMark/>
          </w:tcPr>
          <w:p w14:paraId="2D133EB4"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Jul 10, 2017</w:t>
            </w:r>
          </w:p>
        </w:tc>
      </w:tr>
      <w:tr w:rsidR="006D4D28" w:rsidRPr="0011604C" w14:paraId="20FE39F3" w14:textId="77777777" w:rsidTr="006D4D28">
        <w:trPr>
          <w:tblCellSpacing w:w="0" w:type="dxa"/>
        </w:trPr>
        <w:tc>
          <w:tcPr>
            <w:tcW w:w="0" w:type="auto"/>
            <w:noWrap/>
            <w:hideMark/>
          </w:tcPr>
          <w:p w14:paraId="3D67CD9C"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Original Closing Date for Applications:</w:t>
            </w:r>
          </w:p>
        </w:tc>
        <w:tc>
          <w:tcPr>
            <w:tcW w:w="0" w:type="auto"/>
            <w:vAlign w:val="center"/>
            <w:hideMark/>
          </w:tcPr>
          <w:p w14:paraId="5247A127"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Nov 14, 2017 </w:t>
            </w:r>
          </w:p>
        </w:tc>
      </w:tr>
      <w:tr w:rsidR="006D4D28" w:rsidRPr="0011604C" w14:paraId="4809743E" w14:textId="77777777" w:rsidTr="006D4D28">
        <w:trPr>
          <w:tblCellSpacing w:w="0" w:type="dxa"/>
        </w:trPr>
        <w:tc>
          <w:tcPr>
            <w:tcW w:w="0" w:type="auto"/>
            <w:noWrap/>
            <w:hideMark/>
          </w:tcPr>
          <w:p w14:paraId="5401DE84"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Current Closing Date for Applications:</w:t>
            </w:r>
          </w:p>
        </w:tc>
        <w:tc>
          <w:tcPr>
            <w:tcW w:w="0" w:type="auto"/>
            <w:vAlign w:val="center"/>
            <w:hideMark/>
          </w:tcPr>
          <w:p w14:paraId="66C2537B"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Nov 14, 2017 </w:t>
            </w:r>
          </w:p>
        </w:tc>
      </w:tr>
      <w:tr w:rsidR="006D4D28" w:rsidRPr="0011604C" w14:paraId="20B6D5FE" w14:textId="77777777" w:rsidTr="006D4D28">
        <w:trPr>
          <w:tblCellSpacing w:w="0" w:type="dxa"/>
        </w:trPr>
        <w:tc>
          <w:tcPr>
            <w:tcW w:w="0" w:type="auto"/>
            <w:noWrap/>
            <w:hideMark/>
          </w:tcPr>
          <w:p w14:paraId="2DBD5135"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Archive Date:</w:t>
            </w:r>
          </w:p>
        </w:tc>
        <w:tc>
          <w:tcPr>
            <w:tcW w:w="0" w:type="auto"/>
            <w:vAlign w:val="center"/>
            <w:hideMark/>
          </w:tcPr>
          <w:p w14:paraId="52E11A32"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Dec 14, 2017</w:t>
            </w:r>
          </w:p>
        </w:tc>
      </w:tr>
      <w:tr w:rsidR="006D4D28" w:rsidRPr="0011604C" w14:paraId="6215160F" w14:textId="77777777" w:rsidTr="006D4D28">
        <w:trPr>
          <w:tblCellSpacing w:w="0" w:type="dxa"/>
        </w:trPr>
        <w:tc>
          <w:tcPr>
            <w:tcW w:w="0" w:type="auto"/>
            <w:noWrap/>
            <w:hideMark/>
          </w:tcPr>
          <w:p w14:paraId="213C4558"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Estimated Total Program Funding:</w:t>
            </w:r>
          </w:p>
        </w:tc>
        <w:tc>
          <w:tcPr>
            <w:tcW w:w="0" w:type="auto"/>
            <w:vAlign w:val="center"/>
            <w:hideMark/>
          </w:tcPr>
          <w:p w14:paraId="203D132B"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$90,000,000</w:t>
            </w:r>
          </w:p>
        </w:tc>
      </w:tr>
      <w:tr w:rsidR="006D4D28" w:rsidRPr="0011604C" w14:paraId="0D4AAB0F" w14:textId="77777777" w:rsidTr="006D4D28">
        <w:trPr>
          <w:tblCellSpacing w:w="0" w:type="dxa"/>
        </w:trPr>
        <w:tc>
          <w:tcPr>
            <w:tcW w:w="0" w:type="auto"/>
            <w:noWrap/>
            <w:hideMark/>
          </w:tcPr>
          <w:p w14:paraId="5DFC3B8D"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Award Ceiling:</w:t>
            </w:r>
          </w:p>
        </w:tc>
        <w:tc>
          <w:tcPr>
            <w:tcW w:w="0" w:type="auto"/>
            <w:vAlign w:val="center"/>
            <w:hideMark/>
          </w:tcPr>
          <w:p w14:paraId="308584F6"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$15,000,000</w:t>
            </w:r>
          </w:p>
        </w:tc>
      </w:tr>
      <w:tr w:rsidR="006D4D28" w:rsidRPr="0011604C" w14:paraId="007A5B3C" w14:textId="77777777" w:rsidTr="006D4D28">
        <w:trPr>
          <w:tblCellSpacing w:w="0" w:type="dxa"/>
        </w:trPr>
        <w:tc>
          <w:tcPr>
            <w:tcW w:w="0" w:type="auto"/>
            <w:noWrap/>
            <w:hideMark/>
          </w:tcPr>
          <w:p w14:paraId="04912230"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Eligible Applicants:</w:t>
            </w:r>
          </w:p>
        </w:tc>
        <w:tc>
          <w:tcPr>
            <w:tcW w:w="0" w:type="auto"/>
            <w:vAlign w:val="center"/>
            <w:hideMark/>
          </w:tcPr>
          <w:p w14:paraId="4ED946B5"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State governments</w:t>
            </w:r>
            <w:r w:rsidRPr="0011604C">
              <w:rPr>
                <w:rFonts w:ascii="Helvetica" w:hAnsi="Helvetica" w:cs="Helvetica"/>
              </w:rPr>
              <w:br/>
              <w:t>Native American tribal governments (Federally recognized)</w:t>
            </w:r>
            <w:r w:rsidRPr="0011604C">
              <w:rPr>
                <w:rFonts w:ascii="Helvetica" w:hAnsi="Helvetica" w:cs="Helvetica"/>
              </w:rPr>
              <w:br/>
              <w:t>Others (see text field entitled "Additional Information on Eligibility" for clarification)</w:t>
            </w:r>
          </w:p>
        </w:tc>
      </w:tr>
      <w:tr w:rsidR="006D4D28" w:rsidRPr="0011604C" w14:paraId="5B985BA6" w14:textId="77777777" w:rsidTr="006D4D28">
        <w:trPr>
          <w:tblCellSpacing w:w="0" w:type="dxa"/>
        </w:trPr>
        <w:tc>
          <w:tcPr>
            <w:tcW w:w="0" w:type="auto"/>
            <w:noWrap/>
            <w:hideMark/>
          </w:tcPr>
          <w:p w14:paraId="710AB93A"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Additional Information on Eligibility:</w:t>
            </w:r>
          </w:p>
        </w:tc>
        <w:tc>
          <w:tcPr>
            <w:tcW w:w="0" w:type="auto"/>
            <w:vAlign w:val="center"/>
            <w:hideMark/>
          </w:tcPr>
          <w:p w14:paraId="4370DB42"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District of Columbia; U.S. Territories. Local governments must apply through their state.</w:t>
            </w:r>
          </w:p>
        </w:tc>
      </w:tr>
      <w:tr w:rsidR="006D4D28" w14:paraId="45730BE8" w14:textId="77777777" w:rsidTr="006D4D28">
        <w:trPr>
          <w:tblCellSpacing w:w="0" w:type="dxa"/>
        </w:trPr>
        <w:tc>
          <w:tcPr>
            <w:tcW w:w="0" w:type="auto"/>
            <w:noWrap/>
            <w:hideMark/>
          </w:tcPr>
          <w:p w14:paraId="7F00E5FD"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Agency Name:</w:t>
            </w:r>
          </w:p>
        </w:tc>
        <w:tc>
          <w:tcPr>
            <w:tcW w:w="0" w:type="auto"/>
            <w:vAlign w:val="center"/>
            <w:hideMark/>
          </w:tcPr>
          <w:p w14:paraId="60841052" w14:textId="77777777" w:rsidR="006D4D28" w:rsidRPr="0011604C" w:rsidRDefault="006D4D28" w:rsidP="006D4D28">
            <w:pPr>
              <w:widowControl w:val="0"/>
              <w:autoSpaceDE w:val="0"/>
              <w:autoSpaceDN w:val="0"/>
              <w:adjustRightInd w:val="0"/>
              <w:rPr>
                <w:rFonts w:ascii="Helvetica" w:hAnsi="Helvetica" w:cs="Helvetica"/>
              </w:rPr>
            </w:pPr>
            <w:r w:rsidRPr="0011604C">
              <w:rPr>
                <w:rStyle w:val="search-custom"/>
                <w:rFonts w:ascii="Helvetica" w:hAnsi="Helvetica" w:cs="Helvetica"/>
              </w:rPr>
              <w:t>Department of Homeland Security - FEMA</w:t>
            </w:r>
          </w:p>
        </w:tc>
      </w:tr>
      <w:tr w:rsidR="006D4D28" w14:paraId="060A4772" w14:textId="77777777" w:rsidTr="006D4D28">
        <w:trPr>
          <w:tblCellSpacing w:w="0" w:type="dxa"/>
        </w:trPr>
        <w:tc>
          <w:tcPr>
            <w:tcW w:w="0" w:type="auto"/>
            <w:noWrap/>
            <w:hideMark/>
          </w:tcPr>
          <w:p w14:paraId="699C8F42"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Description:</w:t>
            </w:r>
          </w:p>
        </w:tc>
        <w:tc>
          <w:tcPr>
            <w:tcW w:w="0" w:type="auto"/>
            <w:vAlign w:val="center"/>
            <w:hideMark/>
          </w:tcPr>
          <w:p w14:paraId="3630B7DC" w14:textId="77777777" w:rsidR="006D4D28" w:rsidRPr="0011604C" w:rsidRDefault="006D4D28" w:rsidP="006D4D28">
            <w:pPr>
              <w:widowControl w:val="0"/>
              <w:autoSpaceDE w:val="0"/>
              <w:autoSpaceDN w:val="0"/>
              <w:adjustRightInd w:val="0"/>
              <w:rPr>
                <w:rFonts w:ascii="Helvetica" w:hAnsi="Helvetica" w:cs="Helvetica"/>
              </w:rPr>
            </w:pPr>
            <w:r w:rsidRPr="0011604C">
              <w:rPr>
                <w:rStyle w:val="search-custom"/>
                <w:rFonts w:ascii="Helvetica" w:hAnsi="Helvetica" w:cs="Helvetica"/>
              </w:rPr>
              <w:t>The Pre-Disaster Mitigation (PDM) program makes available Federal funds to State, Local and Tribal Governments to implement and sustain cost-effective measures designed to reduce the risk to individuals and property from natural hazards, while also reducing reliance on Federal funding from future disasters. FEMA will provide allocations of $575,000 as required by the Stafford Act to states and territories; and a tribal set aside of $10 million for allocations up to $575,000 for Native American Indian tribal governments to support overall mitigation planning and projects. The remaining PDM funds will be awarded on a competitive basis with a focus on multi-state/tribal mitigation initiatives. Applicants must submit applications via the Mitigation eGrants system on the FEMA Grants Portal: https://portal.fema.gov. Applicants may submit a maximum of 9 project sub-applications notwithstanding any project(s) submitted for the state/territory allocation or tribal set aside. In addition, any state or tribe willing to serve as the applicant for a multi-state or tribal activity may submit one additional plan or project subapplication.</w:t>
            </w:r>
          </w:p>
        </w:tc>
      </w:tr>
      <w:tr w:rsidR="006D4D28" w14:paraId="7EE7D502" w14:textId="77777777" w:rsidTr="006D4D28">
        <w:trPr>
          <w:tblCellSpacing w:w="0" w:type="dxa"/>
        </w:trPr>
        <w:tc>
          <w:tcPr>
            <w:tcW w:w="0" w:type="auto"/>
            <w:noWrap/>
            <w:hideMark/>
          </w:tcPr>
          <w:p w14:paraId="53638FB1"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Link to Additional Information:</w:t>
            </w:r>
          </w:p>
        </w:tc>
        <w:tc>
          <w:tcPr>
            <w:tcW w:w="0" w:type="auto"/>
            <w:vAlign w:val="center"/>
            <w:hideMark/>
          </w:tcPr>
          <w:p w14:paraId="2D8C6ABE" w14:textId="77777777" w:rsidR="006D4D28" w:rsidRPr="0011604C" w:rsidRDefault="006D4D28" w:rsidP="006D4D28">
            <w:pPr>
              <w:widowControl w:val="0"/>
              <w:autoSpaceDE w:val="0"/>
              <w:autoSpaceDN w:val="0"/>
              <w:adjustRightInd w:val="0"/>
              <w:rPr>
                <w:rFonts w:ascii="Helvetica" w:hAnsi="Helvetica" w:cs="Helvetica"/>
              </w:rPr>
            </w:pPr>
            <w:r w:rsidRPr="0011604C">
              <w:rPr>
                <w:rStyle w:val="search-custom"/>
                <w:rFonts w:ascii="Helvetica" w:hAnsi="Helvetica" w:cs="Helvetica"/>
              </w:rPr>
              <w:t> </w:t>
            </w:r>
          </w:p>
        </w:tc>
      </w:tr>
      <w:tr w:rsidR="006D4D28" w14:paraId="43C0AC52" w14:textId="77777777" w:rsidTr="006D4D28">
        <w:trPr>
          <w:tblCellSpacing w:w="0" w:type="dxa"/>
        </w:trPr>
        <w:tc>
          <w:tcPr>
            <w:tcW w:w="0" w:type="auto"/>
            <w:noWrap/>
            <w:hideMark/>
          </w:tcPr>
          <w:p w14:paraId="1EE3B3B3"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Grantor Contact Information:</w:t>
            </w:r>
          </w:p>
        </w:tc>
        <w:tc>
          <w:tcPr>
            <w:tcW w:w="0" w:type="auto"/>
            <w:vAlign w:val="center"/>
            <w:hideMark/>
          </w:tcPr>
          <w:p w14:paraId="2071AB2D" w14:textId="77777777" w:rsidR="006D4D28" w:rsidRPr="0011604C" w:rsidRDefault="006D4D28" w:rsidP="006D4D28">
            <w:pPr>
              <w:widowControl w:val="0"/>
              <w:autoSpaceDE w:val="0"/>
              <w:autoSpaceDN w:val="0"/>
              <w:adjustRightInd w:val="0"/>
              <w:rPr>
                <w:rFonts w:ascii="Helvetica" w:hAnsi="Helvetica" w:cs="Helvetica"/>
              </w:rPr>
            </w:pPr>
            <w:r w:rsidRPr="0011604C">
              <w:rPr>
                <w:rStyle w:val="search-custom"/>
                <w:rFonts w:ascii="Helvetica" w:hAnsi="Helvetica" w:cs="Helvetica"/>
              </w:rPr>
              <w:t>If you have difficulty accessing the full announcement electronically, please contact:</w:t>
            </w:r>
            <w:r w:rsidRPr="0011604C">
              <w:rPr>
                <w:rFonts w:ascii="Helvetica" w:hAnsi="Helvetica" w:cs="Helvetica"/>
              </w:rPr>
              <w:br/>
            </w:r>
            <w:r w:rsidRPr="0011604C">
              <w:rPr>
                <w:rFonts w:ascii="Helvetica" w:hAnsi="Helvetica" w:cs="Helvetica"/>
              </w:rPr>
              <w:br/>
            </w:r>
            <w:r w:rsidRPr="0011604C">
              <w:rPr>
                <w:rStyle w:val="search-custom"/>
                <w:rFonts w:ascii="Helvetica" w:hAnsi="Helvetica" w:cs="Helvetica"/>
              </w:rPr>
              <w:t>Mitigation eGrants System Helpdesk Phone: 1-855-228-3362</w:t>
            </w:r>
            <w:r w:rsidRPr="0011604C">
              <w:rPr>
                <w:rFonts w:ascii="Helvetica" w:hAnsi="Helvetica" w:cs="Helvetica"/>
              </w:rPr>
              <w:br/>
            </w:r>
            <w:r w:rsidRPr="0011604C">
              <w:rPr>
                <w:rFonts w:ascii="Helvetica" w:hAnsi="Helvetica" w:cs="Helvetica"/>
              </w:rPr>
              <w:br/>
            </w:r>
            <w:hyperlink r:id="rId292" w:history="1">
              <w:r w:rsidRPr="0011604C">
                <w:rPr>
                  <w:rStyle w:val="Hyperlink"/>
                  <w:rFonts w:ascii="Helvetica" w:hAnsi="Helvetica" w:cs="Helvetica"/>
                </w:rPr>
                <w:t>MTeGrants@fema.dhs.gov</w:t>
              </w:r>
            </w:hyperlink>
          </w:p>
        </w:tc>
      </w:tr>
    </w:tbl>
    <w:p w14:paraId="519FB0DC" w14:textId="77777777" w:rsidR="006D4D28" w:rsidRDefault="006D4D28" w:rsidP="006D4D28">
      <w:pPr>
        <w:widowControl w:val="0"/>
        <w:autoSpaceDE w:val="0"/>
        <w:autoSpaceDN w:val="0"/>
        <w:adjustRightInd w:val="0"/>
        <w:rPr>
          <w:rFonts w:ascii="Helvetica" w:hAnsi="Helvetica" w:cs="Helvetica"/>
        </w:rPr>
      </w:pPr>
    </w:p>
    <w:p w14:paraId="33992AF0" w14:textId="7650D76A" w:rsidR="001D72F9" w:rsidRDefault="006363FA" w:rsidP="006D4D28">
      <w:pPr>
        <w:rPr>
          <w:rFonts w:ascii="Helvetica" w:hAnsi="Helvetica" w:cs="Helvetica"/>
          <w:b/>
        </w:rPr>
      </w:pPr>
      <w:hyperlink r:id="rId293" w:history="1">
        <w:r w:rsidR="006D4D28">
          <w:rPr>
            <w:rFonts w:ascii="Helvetica" w:hAnsi="Helvetica" w:cs="Helvetica"/>
            <w:color w:val="386EFF"/>
            <w:u w:val="single" w:color="386EFF"/>
          </w:rPr>
          <w:t>http://www.grants.gov/web/grants/view-opportunity.html?oppId=295314</w:t>
        </w:r>
      </w:hyperlink>
      <w:r w:rsidR="001D72F9">
        <w:rPr>
          <w:rFonts w:ascii="Helvetica" w:hAnsi="Helvetica" w:cs="Helvetica"/>
          <w:b/>
        </w:rPr>
        <w:br w:type="page"/>
      </w:r>
    </w:p>
    <w:p w14:paraId="1F6CC417" w14:textId="77777777" w:rsidR="006E6D65" w:rsidRPr="005D3F9C" w:rsidRDefault="006E6D65" w:rsidP="00B756C2">
      <w:pPr>
        <w:widowControl w:val="0"/>
        <w:autoSpaceDE w:val="0"/>
        <w:autoSpaceDN w:val="0"/>
        <w:adjustRightInd w:val="0"/>
        <w:rPr>
          <w:rFonts w:ascii="Helvetica" w:hAnsi="Helvetica" w:cs="Helvetica"/>
          <w:b/>
        </w:rPr>
      </w:pPr>
    </w:p>
    <w:p w14:paraId="48F5FFD5" w14:textId="77777777" w:rsidR="006E6D65" w:rsidRPr="005D3F9C" w:rsidRDefault="006E6D65" w:rsidP="006E6D65">
      <w:pPr>
        <w:pBdr>
          <w:bottom w:val="double" w:sz="6" w:space="1" w:color="auto"/>
        </w:pBdr>
        <w:autoSpaceDE w:val="0"/>
        <w:autoSpaceDN w:val="0"/>
        <w:adjustRightInd w:val="0"/>
        <w:rPr>
          <w:rFonts w:ascii="Helvetica" w:hAnsi="Helvetica"/>
          <w:b/>
        </w:rPr>
      </w:pPr>
    </w:p>
    <w:p w14:paraId="20647675" w14:textId="77777777" w:rsidR="006E6D65" w:rsidRPr="005D3F9C" w:rsidRDefault="006E6D65" w:rsidP="006E6D65">
      <w:pPr>
        <w:autoSpaceDE w:val="0"/>
        <w:autoSpaceDN w:val="0"/>
        <w:adjustRightInd w:val="0"/>
        <w:rPr>
          <w:rFonts w:ascii="Helvetica" w:hAnsi="Helvetica"/>
          <w:b/>
          <w:u w:val="single"/>
        </w:rPr>
      </w:pPr>
    </w:p>
    <w:p w14:paraId="06280936" w14:textId="77777777" w:rsidR="006E6D65" w:rsidRPr="005D3F9C" w:rsidRDefault="006E6D65" w:rsidP="00B756C2">
      <w:pPr>
        <w:widowControl w:val="0"/>
        <w:autoSpaceDE w:val="0"/>
        <w:autoSpaceDN w:val="0"/>
        <w:adjustRightInd w:val="0"/>
        <w:rPr>
          <w:rFonts w:ascii="Helvetica" w:hAnsi="Helvetica" w:cs="Helvetica"/>
          <w:b/>
        </w:rPr>
      </w:pPr>
    </w:p>
    <w:p w14:paraId="5A5E424E" w14:textId="77777777" w:rsidR="00B756C2" w:rsidRPr="001D72F9" w:rsidRDefault="00B756C2" w:rsidP="00B756C2">
      <w:pPr>
        <w:widowControl w:val="0"/>
        <w:autoSpaceDE w:val="0"/>
        <w:autoSpaceDN w:val="0"/>
        <w:adjustRightInd w:val="0"/>
        <w:outlineLvl w:val="0"/>
        <w:rPr>
          <w:rFonts w:ascii="Helvetica" w:hAnsi="Helvetica" w:cs="Helvetica"/>
          <w:b/>
          <w:sz w:val="28"/>
          <w:szCs w:val="28"/>
        </w:rPr>
      </w:pPr>
      <w:bookmarkStart w:id="275" w:name="HUD"/>
      <w:bookmarkEnd w:id="275"/>
      <w:r w:rsidRPr="001D72F9">
        <w:rPr>
          <w:rFonts w:ascii="Helvetica" w:hAnsi="Helvetica" w:cs="Helvetica"/>
          <w:b/>
          <w:sz w:val="28"/>
          <w:szCs w:val="28"/>
        </w:rPr>
        <w:t>Department of Housing and Urban Development</w:t>
      </w:r>
    </w:p>
    <w:p w14:paraId="6D2297CE" w14:textId="77777777" w:rsidR="00B756C2" w:rsidRPr="005D3F9C" w:rsidRDefault="00B756C2" w:rsidP="00B756C2">
      <w:pPr>
        <w:widowControl w:val="0"/>
        <w:autoSpaceDE w:val="0"/>
        <w:autoSpaceDN w:val="0"/>
        <w:adjustRightInd w:val="0"/>
        <w:outlineLvl w:val="0"/>
        <w:rPr>
          <w:rFonts w:ascii="Helvetica" w:hAnsi="Helvetica" w:cs="Helvetica"/>
          <w:b/>
        </w:rPr>
      </w:pPr>
    </w:p>
    <w:p w14:paraId="6326A222" w14:textId="36C616F6" w:rsidR="00B756C2" w:rsidRPr="005D3F9C" w:rsidRDefault="00BD3F84" w:rsidP="00B756C2">
      <w:pPr>
        <w:widowControl w:val="0"/>
        <w:autoSpaceDE w:val="0"/>
        <w:autoSpaceDN w:val="0"/>
        <w:adjustRightInd w:val="0"/>
        <w:outlineLvl w:val="0"/>
        <w:rPr>
          <w:rFonts w:ascii="Helvetica" w:hAnsi="Helvetica" w:cs="Helvetica"/>
          <w:b/>
        </w:rPr>
      </w:pPr>
      <w:r>
        <w:rPr>
          <w:rFonts w:ascii="Helvetica" w:hAnsi="Helvetica" w:cs="Helvetica"/>
          <w:b/>
          <w:noProof/>
        </w:rPr>
        <w:drawing>
          <wp:inline distT="0" distB="0" distL="0" distR="0" wp14:anchorId="405429A9" wp14:editId="7495084A">
            <wp:extent cx="6457950" cy="4433331"/>
            <wp:effectExtent l="0" t="0" r="0"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6457950" cy="4433331"/>
                    </a:xfrm>
                    <a:prstGeom prst="rect">
                      <a:avLst/>
                    </a:prstGeom>
                    <a:noFill/>
                    <a:ln>
                      <a:noFill/>
                    </a:ln>
                  </pic:spPr>
                </pic:pic>
              </a:graphicData>
            </a:graphic>
          </wp:inline>
        </w:drawing>
      </w:r>
    </w:p>
    <w:p w14:paraId="5C4E0D9A" w14:textId="77777777" w:rsidR="00B756C2" w:rsidRPr="005D3F9C" w:rsidRDefault="00B756C2" w:rsidP="00B756C2">
      <w:pPr>
        <w:widowControl w:val="0"/>
        <w:autoSpaceDE w:val="0"/>
        <w:autoSpaceDN w:val="0"/>
        <w:adjustRightInd w:val="0"/>
        <w:rPr>
          <w:rFonts w:ascii="Helvetica" w:hAnsi="Helvetica" w:cs="Helvetica"/>
        </w:rPr>
      </w:pPr>
    </w:p>
    <w:p w14:paraId="396CBD1D" w14:textId="77777777" w:rsidR="00B756C2" w:rsidRPr="005D3F9C" w:rsidRDefault="006363FA" w:rsidP="00B756C2">
      <w:pPr>
        <w:widowControl w:val="0"/>
        <w:autoSpaceDE w:val="0"/>
        <w:autoSpaceDN w:val="0"/>
        <w:adjustRightInd w:val="0"/>
        <w:rPr>
          <w:rFonts w:ascii="Helvetica" w:hAnsi="Helvetica" w:cs="Helvetica"/>
          <w:noProof/>
        </w:rPr>
      </w:pPr>
      <w:hyperlink r:id="rId295" w:history="1">
        <w:r w:rsidR="00B756C2" w:rsidRPr="005D3F9C">
          <w:rPr>
            <w:rStyle w:val="Hyperlink"/>
            <w:rFonts w:ascii="Helvetica" w:hAnsi="Helvetica" w:cs="Helvetica"/>
            <w:noProof/>
          </w:rPr>
          <w:t>http://portal.hud.gov/hudportal/HUD?src=/topics/grants</w:t>
        </w:r>
      </w:hyperlink>
    </w:p>
    <w:p w14:paraId="1B9FD828" w14:textId="77777777" w:rsidR="00B756C2" w:rsidRPr="005D3F9C" w:rsidRDefault="00B756C2" w:rsidP="00B756C2">
      <w:pPr>
        <w:widowControl w:val="0"/>
        <w:autoSpaceDE w:val="0"/>
        <w:autoSpaceDN w:val="0"/>
        <w:adjustRightInd w:val="0"/>
        <w:rPr>
          <w:rFonts w:ascii="Helvetica" w:hAnsi="Helvetica" w:cs="Helvetica"/>
          <w:noProof/>
        </w:rPr>
      </w:pPr>
    </w:p>
    <w:p w14:paraId="5E34291B" w14:textId="77777777" w:rsidR="00B756C2" w:rsidRPr="005D3F9C" w:rsidRDefault="00B756C2" w:rsidP="00B756C2">
      <w:pPr>
        <w:widowControl w:val="0"/>
        <w:autoSpaceDE w:val="0"/>
        <w:autoSpaceDN w:val="0"/>
        <w:adjustRightInd w:val="0"/>
        <w:rPr>
          <w:rFonts w:ascii="Helvetica" w:hAnsi="Helvetica" w:cs="Helvetica"/>
        </w:rPr>
      </w:pPr>
    </w:p>
    <w:p w14:paraId="1219E1F4" w14:textId="77777777" w:rsidR="00B756C2" w:rsidRPr="005D3F9C" w:rsidRDefault="00B756C2" w:rsidP="00B756C2">
      <w:pPr>
        <w:widowControl w:val="0"/>
        <w:autoSpaceDE w:val="0"/>
        <w:autoSpaceDN w:val="0"/>
        <w:adjustRightInd w:val="0"/>
        <w:rPr>
          <w:rFonts w:ascii="Helvetica" w:hAnsi="Helvetica" w:cs="Helvetica"/>
          <w:b/>
        </w:rPr>
      </w:pPr>
      <w:bookmarkStart w:id="276" w:name="HUD2016NOFA"/>
      <w:bookmarkEnd w:id="276"/>
      <w:r w:rsidRPr="005D3F9C">
        <w:rPr>
          <w:rFonts w:ascii="Helvetica" w:hAnsi="Helvetica" w:cs="Helvetica"/>
          <w:b/>
          <w:highlight w:val="yellow"/>
        </w:rPr>
        <w:t>HUD - Notice of Funds Available</w:t>
      </w:r>
    </w:p>
    <w:p w14:paraId="7E15DB34"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Fonts w:ascii="Helvetica" w:hAnsi="Helvetica" w:cs="Helvetica"/>
        </w:rPr>
        <w:t xml:space="preserve">For detailed information </w:t>
      </w:r>
      <w:hyperlink r:id="rId296" w:history="1">
        <w:r w:rsidRPr="005D3F9C">
          <w:rPr>
            <w:rStyle w:val="Hyperlink"/>
            <w:rFonts w:ascii="Helvetica" w:hAnsi="Helvetica" w:cs="Helvetica"/>
          </w:rPr>
          <w:t>click here</w:t>
        </w:r>
      </w:hyperlink>
    </w:p>
    <w:p w14:paraId="27874FE8" w14:textId="77777777" w:rsidR="00B756C2" w:rsidRPr="005D3F9C" w:rsidRDefault="00B756C2" w:rsidP="00B756C2">
      <w:pPr>
        <w:widowControl w:val="0"/>
        <w:autoSpaceDE w:val="0"/>
        <w:autoSpaceDN w:val="0"/>
        <w:adjustRightInd w:val="0"/>
        <w:rPr>
          <w:rStyle w:val="Hyperlink"/>
          <w:rFonts w:ascii="Helvetica" w:hAnsi="Helvetica" w:cs="Helvetica"/>
        </w:rPr>
      </w:pPr>
    </w:p>
    <w:p w14:paraId="0D112E0F"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noProof/>
        </w:rPr>
        <w:drawing>
          <wp:inline distT="0" distB="0" distL="0" distR="0" wp14:anchorId="4A2ED531" wp14:editId="3D02EF93">
            <wp:extent cx="5308600" cy="2910754"/>
            <wp:effectExtent l="0" t="0" r="0" b="10795"/>
            <wp:docPr id="7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5309608" cy="2911306"/>
                    </a:xfrm>
                    <a:prstGeom prst="rect">
                      <a:avLst/>
                    </a:prstGeom>
                    <a:noFill/>
                    <a:ln>
                      <a:noFill/>
                    </a:ln>
                  </pic:spPr>
                </pic:pic>
              </a:graphicData>
            </a:graphic>
          </wp:inline>
        </w:drawing>
      </w:r>
    </w:p>
    <w:p w14:paraId="6720A075" w14:textId="77777777" w:rsidR="00B756C2" w:rsidRDefault="00B756C2" w:rsidP="00B756C2">
      <w:pPr>
        <w:widowControl w:val="0"/>
        <w:autoSpaceDE w:val="0"/>
        <w:autoSpaceDN w:val="0"/>
        <w:adjustRightInd w:val="0"/>
        <w:rPr>
          <w:rFonts w:ascii="Helvetica" w:hAnsi="Helvetica" w:cs="Helvetica"/>
        </w:rPr>
      </w:pPr>
    </w:p>
    <w:p w14:paraId="27FC4638" w14:textId="2FD164B0" w:rsidR="00BE3AA6" w:rsidRDefault="00BD3F84" w:rsidP="00B756C2">
      <w:pPr>
        <w:widowControl w:val="0"/>
        <w:autoSpaceDE w:val="0"/>
        <w:autoSpaceDN w:val="0"/>
        <w:adjustRightInd w:val="0"/>
        <w:rPr>
          <w:rFonts w:ascii="Helvetica" w:hAnsi="Helvetica" w:cs="Helvetica"/>
        </w:rPr>
      </w:pPr>
      <w:r>
        <w:rPr>
          <w:rFonts w:ascii="Helvetica" w:hAnsi="Helvetica" w:cs="Helvetica"/>
          <w:noProof/>
        </w:rPr>
        <w:drawing>
          <wp:inline distT="0" distB="0" distL="0" distR="0" wp14:anchorId="4BE0BA2E" wp14:editId="3E0808AC">
            <wp:extent cx="6457950" cy="5634277"/>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6457950" cy="5634277"/>
                    </a:xfrm>
                    <a:prstGeom prst="rect">
                      <a:avLst/>
                    </a:prstGeom>
                    <a:noFill/>
                    <a:ln>
                      <a:noFill/>
                    </a:ln>
                  </pic:spPr>
                </pic:pic>
              </a:graphicData>
            </a:graphic>
          </wp:inline>
        </w:drawing>
      </w:r>
    </w:p>
    <w:p w14:paraId="038CE407" w14:textId="146BF0C7" w:rsidR="00BE3AA6" w:rsidRPr="005D3F9C" w:rsidRDefault="00BE3AA6" w:rsidP="00B756C2">
      <w:pPr>
        <w:widowControl w:val="0"/>
        <w:autoSpaceDE w:val="0"/>
        <w:autoSpaceDN w:val="0"/>
        <w:adjustRightInd w:val="0"/>
        <w:rPr>
          <w:rFonts w:ascii="Helvetica" w:hAnsi="Helvetica" w:cs="Helvetica"/>
        </w:rPr>
      </w:pPr>
    </w:p>
    <w:p w14:paraId="69B88C62" w14:textId="77777777" w:rsidR="00B756C2" w:rsidRPr="005D3F9C" w:rsidRDefault="006363FA" w:rsidP="00B756C2">
      <w:pPr>
        <w:widowControl w:val="0"/>
        <w:autoSpaceDE w:val="0"/>
        <w:autoSpaceDN w:val="0"/>
        <w:adjustRightInd w:val="0"/>
        <w:rPr>
          <w:rFonts w:ascii="Helvetica" w:hAnsi="Helvetica" w:cs="Helvetica"/>
        </w:rPr>
      </w:pPr>
      <w:hyperlink r:id="rId299" w:history="1">
        <w:r w:rsidR="00B756C2" w:rsidRPr="005D3F9C">
          <w:rPr>
            <w:rStyle w:val="Hyperlink"/>
            <w:rFonts w:ascii="Helvetica" w:hAnsi="Helvetica" w:cs="Helvetica"/>
          </w:rPr>
          <w:t>http://portal.hud.gov/hudportal/HUD?src=/program_offices/administration/grants/fundsavail</w:t>
        </w:r>
      </w:hyperlink>
    </w:p>
    <w:p w14:paraId="67EE6A4F" w14:textId="77777777" w:rsidR="00B756C2" w:rsidRPr="005D3F9C" w:rsidRDefault="00B756C2" w:rsidP="00B756C2">
      <w:pPr>
        <w:widowControl w:val="0"/>
        <w:autoSpaceDE w:val="0"/>
        <w:autoSpaceDN w:val="0"/>
        <w:adjustRightInd w:val="0"/>
        <w:rPr>
          <w:rFonts w:ascii="Helvetica" w:hAnsi="Helvetica" w:cs="Helvetica"/>
        </w:rPr>
      </w:pPr>
    </w:p>
    <w:p w14:paraId="13A49935"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b/>
          <w:bCs/>
        </w:rPr>
        <w:t>HUD NOFA FORECAST</w:t>
      </w:r>
    </w:p>
    <w:p w14:paraId="2C96354F"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rPr>
        <w:t>The Department of Housing and Urban Development NOFA Forecast lists competitive grant opportunities that may be available for FY2016. The inclusion or exclusion of an opportunity in this list does not constitute a guarantee that a specific opportunity will become available or not be available. Forecast opportunities are subject to change based on enactment of Congressional appropriations and other considerations.</w:t>
      </w:r>
    </w:p>
    <w:p w14:paraId="2D53D78A" w14:textId="5C999D45" w:rsidR="00B756C2" w:rsidRPr="005D3F9C" w:rsidRDefault="00D83127" w:rsidP="009E43AE">
      <w:pPr>
        <w:widowControl w:val="0"/>
        <w:autoSpaceDE w:val="0"/>
        <w:autoSpaceDN w:val="0"/>
        <w:adjustRightInd w:val="0"/>
        <w:rPr>
          <w:rFonts w:ascii="Helvetica" w:hAnsi="Helvetica"/>
        </w:rPr>
      </w:pPr>
      <w:r w:rsidRPr="005D3F9C">
        <w:rPr>
          <w:rFonts w:ascii="Helvetica" w:hAnsi="Helvetica"/>
        </w:rPr>
        <w:t xml:space="preserve">When funding is available, HUD will issue a Notice of Funding Availability (NOFA), which will be available on </w:t>
      </w:r>
      <w:hyperlink r:id="rId300" w:history="1">
        <w:r w:rsidRPr="005D3F9C">
          <w:rPr>
            <w:rStyle w:val="Hyperlink"/>
            <w:rFonts w:ascii="Helvetica" w:hAnsi="Helvetica"/>
            <w:b/>
            <w:bCs/>
          </w:rPr>
          <w:t>Grants.gov</w:t>
        </w:r>
      </w:hyperlink>
      <w:r w:rsidR="009E43AE">
        <w:rPr>
          <w:rFonts w:ascii="Helvetica" w:hAnsi="Helvetica"/>
        </w:rPr>
        <w:t xml:space="preserve"> </w:t>
      </w:r>
    </w:p>
    <w:p w14:paraId="04808A53" w14:textId="77777777" w:rsidR="00B756C2" w:rsidRPr="005D3F9C" w:rsidRDefault="00B756C2" w:rsidP="00B756C2">
      <w:pPr>
        <w:pBdr>
          <w:bottom w:val="single" w:sz="6" w:space="1" w:color="auto"/>
        </w:pBdr>
        <w:spacing w:beforeLines="1" w:before="2" w:afterLines="1" w:after="2"/>
        <w:rPr>
          <w:rFonts w:ascii="Helvetica" w:hAnsi="Helvetica"/>
          <w:i/>
        </w:rPr>
      </w:pPr>
    </w:p>
    <w:p w14:paraId="136F415A" w14:textId="64A93FD8" w:rsidR="00B756C2" w:rsidRPr="005D3F9C" w:rsidRDefault="00B756C2" w:rsidP="00234420">
      <w:pPr>
        <w:rPr>
          <w:rFonts w:ascii="Helvetica" w:hAnsi="Helvetica"/>
        </w:rPr>
      </w:pPr>
      <w:bookmarkStart w:id="277" w:name="HUDServiceCoordinators"/>
      <w:bookmarkStart w:id="278" w:name="HIDALCP"/>
      <w:bookmarkStart w:id="279" w:name="HUDPrograms"/>
      <w:bookmarkEnd w:id="277"/>
      <w:bookmarkEnd w:id="278"/>
      <w:bookmarkEnd w:id="279"/>
      <w:r w:rsidRPr="005D3F9C">
        <w:rPr>
          <w:rFonts w:ascii="Helvetica" w:hAnsi="Helvetica"/>
        </w:rPr>
        <w:t>Programs</w:t>
      </w:r>
      <w:r w:rsidR="00793EF5">
        <w:rPr>
          <w:rFonts w:ascii="Helvetica" w:hAnsi="Helvetica"/>
        </w:rPr>
        <w:t>:</w:t>
      </w:r>
    </w:p>
    <w:p w14:paraId="58206E21" w14:textId="77777777" w:rsidR="00234420" w:rsidRDefault="00234420" w:rsidP="00234420">
      <w:pPr>
        <w:rPr>
          <w:rFonts w:ascii="Helvetica" w:hAnsi="Helvetica"/>
        </w:rPr>
      </w:pPr>
    </w:p>
    <w:p w14:paraId="456B3CE3" w14:textId="77777777" w:rsidR="001C0DB4" w:rsidRDefault="001C0DB4" w:rsidP="001C0DB4">
      <w:pPr>
        <w:widowControl w:val="0"/>
        <w:autoSpaceDE w:val="0"/>
        <w:autoSpaceDN w:val="0"/>
        <w:adjustRightInd w:val="0"/>
        <w:rPr>
          <w:rFonts w:ascii="Helvetica" w:hAnsi="Helvetica" w:cs="Helvetica"/>
        </w:rPr>
      </w:pPr>
      <w:bookmarkStart w:id="280" w:name="HUDFairHousingPrivate"/>
      <w:bookmarkEnd w:id="280"/>
      <w:r>
        <w:rPr>
          <w:rFonts w:ascii="Helvetica" w:hAnsi="Helvetica" w:cs="Helvetica"/>
        </w:rPr>
        <w:t>Fair Housing Initiatives Program - Private Enforcement Initiative</w:t>
      </w:r>
    </w:p>
    <w:p w14:paraId="3E0BAD60" w14:textId="77777777" w:rsidR="001C0DB4" w:rsidRDefault="001C0DB4" w:rsidP="001C0DB4">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551"/>
        <w:gridCol w:w="7269"/>
      </w:tblGrid>
      <w:tr w:rsidR="001C0DB4" w:rsidRPr="001C0DB4" w14:paraId="413D55CE" w14:textId="77777777" w:rsidTr="001C0DB4">
        <w:trPr>
          <w:tblCellSpacing w:w="0" w:type="dxa"/>
        </w:trPr>
        <w:tc>
          <w:tcPr>
            <w:tcW w:w="0" w:type="auto"/>
            <w:noWrap/>
            <w:hideMark/>
          </w:tcPr>
          <w:p w14:paraId="0A8AFC18"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Document Type:</w:t>
            </w:r>
          </w:p>
        </w:tc>
        <w:tc>
          <w:tcPr>
            <w:tcW w:w="0" w:type="auto"/>
            <w:vAlign w:val="center"/>
            <w:hideMark/>
          </w:tcPr>
          <w:p w14:paraId="10F5D01B" w14:textId="77777777" w:rsidR="001C0DB4" w:rsidRPr="001C0DB4" w:rsidRDefault="001C0DB4" w:rsidP="001C0DB4">
            <w:pPr>
              <w:widowControl w:val="0"/>
              <w:autoSpaceDE w:val="0"/>
              <w:autoSpaceDN w:val="0"/>
              <w:adjustRightInd w:val="0"/>
              <w:rPr>
                <w:rFonts w:ascii="Helvetica" w:hAnsi="Helvetica" w:cs="Helvetica"/>
              </w:rPr>
            </w:pPr>
            <w:r w:rsidRPr="001C0DB4">
              <w:rPr>
                <w:rFonts w:ascii="Helvetica" w:hAnsi="Helvetica" w:cs="Helvetica"/>
              </w:rPr>
              <w:t>Grants Notice</w:t>
            </w:r>
          </w:p>
        </w:tc>
      </w:tr>
      <w:tr w:rsidR="001C0DB4" w:rsidRPr="001C0DB4" w14:paraId="666B11AA" w14:textId="77777777" w:rsidTr="001C0DB4">
        <w:trPr>
          <w:tblCellSpacing w:w="0" w:type="dxa"/>
        </w:trPr>
        <w:tc>
          <w:tcPr>
            <w:tcW w:w="0" w:type="auto"/>
            <w:noWrap/>
            <w:hideMark/>
          </w:tcPr>
          <w:p w14:paraId="691189F0"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Funding Opportunity Number:</w:t>
            </w:r>
          </w:p>
        </w:tc>
        <w:tc>
          <w:tcPr>
            <w:tcW w:w="0" w:type="auto"/>
            <w:vAlign w:val="center"/>
            <w:hideMark/>
          </w:tcPr>
          <w:p w14:paraId="60E5AEAD" w14:textId="77777777" w:rsidR="001C0DB4" w:rsidRPr="001C0DB4" w:rsidRDefault="001C0DB4" w:rsidP="001C0DB4">
            <w:pPr>
              <w:widowControl w:val="0"/>
              <w:autoSpaceDE w:val="0"/>
              <w:autoSpaceDN w:val="0"/>
              <w:adjustRightInd w:val="0"/>
              <w:rPr>
                <w:rFonts w:ascii="Helvetica" w:hAnsi="Helvetica" w:cs="Helvetica"/>
              </w:rPr>
            </w:pPr>
            <w:r w:rsidRPr="001C0DB4">
              <w:rPr>
                <w:rFonts w:ascii="Helvetica" w:hAnsi="Helvetica" w:cs="Helvetica"/>
              </w:rPr>
              <w:t>FR-6100-N-21C</w:t>
            </w:r>
          </w:p>
        </w:tc>
      </w:tr>
      <w:tr w:rsidR="001C0DB4" w:rsidRPr="001C0DB4" w14:paraId="0C3563D1" w14:textId="77777777" w:rsidTr="001C0DB4">
        <w:trPr>
          <w:tblCellSpacing w:w="0" w:type="dxa"/>
        </w:trPr>
        <w:tc>
          <w:tcPr>
            <w:tcW w:w="0" w:type="auto"/>
            <w:noWrap/>
            <w:hideMark/>
          </w:tcPr>
          <w:p w14:paraId="34919966"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Funding Opportunity Title:</w:t>
            </w:r>
          </w:p>
        </w:tc>
        <w:tc>
          <w:tcPr>
            <w:tcW w:w="0" w:type="auto"/>
            <w:vAlign w:val="center"/>
            <w:hideMark/>
          </w:tcPr>
          <w:p w14:paraId="50B6B472" w14:textId="77777777" w:rsidR="001C0DB4" w:rsidRPr="001C0DB4" w:rsidRDefault="001C0DB4" w:rsidP="001C0DB4">
            <w:pPr>
              <w:widowControl w:val="0"/>
              <w:autoSpaceDE w:val="0"/>
              <w:autoSpaceDN w:val="0"/>
              <w:adjustRightInd w:val="0"/>
              <w:rPr>
                <w:rFonts w:ascii="Helvetica" w:hAnsi="Helvetica" w:cs="Helvetica"/>
              </w:rPr>
            </w:pPr>
            <w:r w:rsidRPr="001C0DB4">
              <w:rPr>
                <w:rFonts w:ascii="Helvetica" w:hAnsi="Helvetica" w:cs="Helvetica"/>
              </w:rPr>
              <w:t>Fair Housing Initiatives Program - Private Enforcement Initiative</w:t>
            </w:r>
          </w:p>
        </w:tc>
      </w:tr>
      <w:tr w:rsidR="001C0DB4" w:rsidRPr="001C0DB4" w14:paraId="3FB6E0D5" w14:textId="77777777" w:rsidTr="001C0DB4">
        <w:trPr>
          <w:tblCellSpacing w:w="0" w:type="dxa"/>
        </w:trPr>
        <w:tc>
          <w:tcPr>
            <w:tcW w:w="0" w:type="auto"/>
            <w:noWrap/>
            <w:hideMark/>
          </w:tcPr>
          <w:p w14:paraId="7742F9B3"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Opportunity Category:</w:t>
            </w:r>
          </w:p>
        </w:tc>
        <w:tc>
          <w:tcPr>
            <w:tcW w:w="0" w:type="auto"/>
            <w:vAlign w:val="center"/>
            <w:hideMark/>
          </w:tcPr>
          <w:p w14:paraId="5F7251BE" w14:textId="77777777" w:rsidR="001C0DB4" w:rsidRPr="001C0DB4" w:rsidRDefault="001C0DB4" w:rsidP="001C0DB4">
            <w:pPr>
              <w:widowControl w:val="0"/>
              <w:autoSpaceDE w:val="0"/>
              <w:autoSpaceDN w:val="0"/>
              <w:adjustRightInd w:val="0"/>
              <w:rPr>
                <w:rFonts w:ascii="Helvetica" w:hAnsi="Helvetica" w:cs="Helvetica"/>
              </w:rPr>
            </w:pPr>
            <w:r w:rsidRPr="001C0DB4">
              <w:rPr>
                <w:rFonts w:ascii="Helvetica" w:hAnsi="Helvetica" w:cs="Helvetica"/>
              </w:rPr>
              <w:t>Discretionary</w:t>
            </w:r>
          </w:p>
        </w:tc>
      </w:tr>
      <w:tr w:rsidR="001C0DB4" w:rsidRPr="001C0DB4" w14:paraId="04F47C23" w14:textId="77777777" w:rsidTr="001C0DB4">
        <w:trPr>
          <w:tblCellSpacing w:w="0" w:type="dxa"/>
        </w:trPr>
        <w:tc>
          <w:tcPr>
            <w:tcW w:w="0" w:type="auto"/>
            <w:noWrap/>
            <w:hideMark/>
          </w:tcPr>
          <w:p w14:paraId="65DC1A0D"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Opportunity Category Explanation:</w:t>
            </w:r>
          </w:p>
        </w:tc>
        <w:tc>
          <w:tcPr>
            <w:tcW w:w="0" w:type="auto"/>
            <w:vAlign w:val="center"/>
            <w:hideMark/>
          </w:tcPr>
          <w:p w14:paraId="47E05A49" w14:textId="77777777" w:rsidR="001C0DB4" w:rsidRPr="001C0DB4" w:rsidRDefault="001C0DB4" w:rsidP="001C0DB4">
            <w:pPr>
              <w:widowControl w:val="0"/>
              <w:autoSpaceDE w:val="0"/>
              <w:autoSpaceDN w:val="0"/>
              <w:adjustRightInd w:val="0"/>
              <w:rPr>
                <w:rFonts w:ascii="Helvetica" w:hAnsi="Helvetica" w:cs="Helvetica"/>
              </w:rPr>
            </w:pPr>
            <w:r w:rsidRPr="001C0DB4">
              <w:rPr>
                <w:rFonts w:ascii="Helvetica" w:hAnsi="Helvetica" w:cs="Helvetica"/>
              </w:rPr>
              <w:t> </w:t>
            </w:r>
          </w:p>
        </w:tc>
      </w:tr>
      <w:tr w:rsidR="001C0DB4" w:rsidRPr="001C0DB4" w14:paraId="360A98CA" w14:textId="77777777" w:rsidTr="001C0DB4">
        <w:trPr>
          <w:tblCellSpacing w:w="0" w:type="dxa"/>
        </w:trPr>
        <w:tc>
          <w:tcPr>
            <w:tcW w:w="0" w:type="auto"/>
            <w:noWrap/>
            <w:hideMark/>
          </w:tcPr>
          <w:p w14:paraId="324B077C"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Funding Instrument Type:</w:t>
            </w:r>
          </w:p>
        </w:tc>
        <w:tc>
          <w:tcPr>
            <w:tcW w:w="0" w:type="auto"/>
            <w:vAlign w:val="center"/>
            <w:hideMark/>
          </w:tcPr>
          <w:p w14:paraId="036ADF71" w14:textId="77777777" w:rsidR="001C0DB4" w:rsidRPr="001C0DB4" w:rsidRDefault="001C0DB4" w:rsidP="001C0DB4">
            <w:pPr>
              <w:widowControl w:val="0"/>
              <w:autoSpaceDE w:val="0"/>
              <w:autoSpaceDN w:val="0"/>
              <w:adjustRightInd w:val="0"/>
              <w:rPr>
                <w:rFonts w:ascii="Helvetica" w:hAnsi="Helvetica" w:cs="Helvetica"/>
              </w:rPr>
            </w:pPr>
            <w:r w:rsidRPr="001C0DB4">
              <w:rPr>
                <w:rFonts w:ascii="Helvetica" w:hAnsi="Helvetica" w:cs="Helvetica"/>
              </w:rPr>
              <w:t>Grant</w:t>
            </w:r>
          </w:p>
        </w:tc>
      </w:tr>
      <w:tr w:rsidR="001C0DB4" w:rsidRPr="001C0DB4" w14:paraId="474BACC4" w14:textId="77777777" w:rsidTr="001C0DB4">
        <w:trPr>
          <w:tblCellSpacing w:w="0" w:type="dxa"/>
        </w:trPr>
        <w:tc>
          <w:tcPr>
            <w:tcW w:w="0" w:type="auto"/>
            <w:noWrap/>
            <w:hideMark/>
          </w:tcPr>
          <w:p w14:paraId="4F9453B3"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Category of Funding Activity:</w:t>
            </w:r>
          </w:p>
        </w:tc>
        <w:tc>
          <w:tcPr>
            <w:tcW w:w="0" w:type="auto"/>
            <w:vAlign w:val="center"/>
            <w:hideMark/>
          </w:tcPr>
          <w:p w14:paraId="085BDD76" w14:textId="77777777" w:rsidR="001C0DB4" w:rsidRPr="001C0DB4" w:rsidRDefault="001C0DB4" w:rsidP="001C0DB4">
            <w:pPr>
              <w:widowControl w:val="0"/>
              <w:autoSpaceDE w:val="0"/>
              <w:autoSpaceDN w:val="0"/>
              <w:adjustRightInd w:val="0"/>
              <w:rPr>
                <w:rFonts w:ascii="Helvetica" w:hAnsi="Helvetica" w:cs="Helvetica"/>
              </w:rPr>
            </w:pPr>
            <w:r w:rsidRPr="001C0DB4">
              <w:rPr>
                <w:rFonts w:ascii="Helvetica" w:hAnsi="Helvetica" w:cs="Helvetica"/>
              </w:rPr>
              <w:t>Housing</w:t>
            </w:r>
          </w:p>
        </w:tc>
      </w:tr>
      <w:tr w:rsidR="001C0DB4" w:rsidRPr="001C0DB4" w14:paraId="70B6482B" w14:textId="77777777" w:rsidTr="001C0DB4">
        <w:trPr>
          <w:tblCellSpacing w:w="0" w:type="dxa"/>
        </w:trPr>
        <w:tc>
          <w:tcPr>
            <w:tcW w:w="0" w:type="auto"/>
            <w:noWrap/>
            <w:hideMark/>
          </w:tcPr>
          <w:p w14:paraId="3D2FBE2F"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Category Explanation:</w:t>
            </w:r>
          </w:p>
        </w:tc>
        <w:tc>
          <w:tcPr>
            <w:tcW w:w="0" w:type="auto"/>
            <w:vAlign w:val="center"/>
            <w:hideMark/>
          </w:tcPr>
          <w:p w14:paraId="6B9FE8E3" w14:textId="77777777" w:rsidR="001C0DB4" w:rsidRPr="001C0DB4" w:rsidRDefault="001C0DB4" w:rsidP="001C0DB4">
            <w:pPr>
              <w:widowControl w:val="0"/>
              <w:autoSpaceDE w:val="0"/>
              <w:autoSpaceDN w:val="0"/>
              <w:adjustRightInd w:val="0"/>
              <w:rPr>
                <w:rFonts w:ascii="Helvetica" w:hAnsi="Helvetica" w:cs="Helvetica"/>
              </w:rPr>
            </w:pPr>
            <w:r w:rsidRPr="001C0DB4">
              <w:rPr>
                <w:rFonts w:ascii="Helvetica" w:hAnsi="Helvetica" w:cs="Helvetica"/>
              </w:rPr>
              <w:t> </w:t>
            </w:r>
          </w:p>
        </w:tc>
      </w:tr>
      <w:tr w:rsidR="001C0DB4" w:rsidRPr="001C0DB4" w14:paraId="52F9D089" w14:textId="77777777" w:rsidTr="001C0DB4">
        <w:trPr>
          <w:tblCellSpacing w:w="0" w:type="dxa"/>
        </w:trPr>
        <w:tc>
          <w:tcPr>
            <w:tcW w:w="0" w:type="auto"/>
            <w:noWrap/>
            <w:hideMark/>
          </w:tcPr>
          <w:p w14:paraId="1BFB95A1"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Expected Number of Awards:</w:t>
            </w:r>
          </w:p>
        </w:tc>
        <w:tc>
          <w:tcPr>
            <w:tcW w:w="0" w:type="auto"/>
            <w:vAlign w:val="center"/>
            <w:hideMark/>
          </w:tcPr>
          <w:p w14:paraId="1DA80CA5" w14:textId="77777777" w:rsidR="001C0DB4" w:rsidRPr="001C0DB4" w:rsidRDefault="001C0DB4" w:rsidP="001C0DB4">
            <w:pPr>
              <w:widowControl w:val="0"/>
              <w:autoSpaceDE w:val="0"/>
              <w:autoSpaceDN w:val="0"/>
              <w:adjustRightInd w:val="0"/>
              <w:rPr>
                <w:rFonts w:ascii="Helvetica" w:hAnsi="Helvetica" w:cs="Helvetica"/>
              </w:rPr>
            </w:pPr>
            <w:r w:rsidRPr="001C0DB4">
              <w:rPr>
                <w:rFonts w:ascii="Helvetica" w:hAnsi="Helvetica" w:cs="Helvetica"/>
              </w:rPr>
              <w:t>53</w:t>
            </w:r>
          </w:p>
        </w:tc>
      </w:tr>
      <w:tr w:rsidR="001C0DB4" w:rsidRPr="001C0DB4" w14:paraId="5AEC85F4" w14:textId="77777777" w:rsidTr="001C0DB4">
        <w:trPr>
          <w:tblCellSpacing w:w="0" w:type="dxa"/>
        </w:trPr>
        <w:tc>
          <w:tcPr>
            <w:tcW w:w="0" w:type="auto"/>
            <w:noWrap/>
            <w:hideMark/>
          </w:tcPr>
          <w:p w14:paraId="54C1F342"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CFDA Number(s):</w:t>
            </w:r>
          </w:p>
        </w:tc>
        <w:tc>
          <w:tcPr>
            <w:tcW w:w="0" w:type="auto"/>
            <w:vAlign w:val="center"/>
            <w:hideMark/>
          </w:tcPr>
          <w:p w14:paraId="2F9DFC80" w14:textId="77777777" w:rsidR="001C0DB4" w:rsidRPr="001C0DB4" w:rsidRDefault="001C0DB4" w:rsidP="001C0DB4">
            <w:pPr>
              <w:widowControl w:val="0"/>
              <w:autoSpaceDE w:val="0"/>
              <w:autoSpaceDN w:val="0"/>
              <w:adjustRightInd w:val="0"/>
              <w:rPr>
                <w:rFonts w:ascii="Helvetica" w:hAnsi="Helvetica" w:cs="Helvetica"/>
              </w:rPr>
            </w:pPr>
            <w:r w:rsidRPr="001C0DB4">
              <w:rPr>
                <w:rFonts w:ascii="Helvetica" w:hAnsi="Helvetica" w:cs="Helvetica"/>
              </w:rPr>
              <w:t>14.418 -- Private Enforcement Initiatives</w:t>
            </w:r>
          </w:p>
        </w:tc>
      </w:tr>
      <w:tr w:rsidR="001C0DB4" w:rsidRPr="001C0DB4" w14:paraId="4F28F25E" w14:textId="77777777" w:rsidTr="001C0DB4">
        <w:trPr>
          <w:tblCellSpacing w:w="0" w:type="dxa"/>
        </w:trPr>
        <w:tc>
          <w:tcPr>
            <w:tcW w:w="0" w:type="auto"/>
            <w:noWrap/>
            <w:hideMark/>
          </w:tcPr>
          <w:p w14:paraId="3EDBB81C"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Cost Sharing or Matching Requirement:</w:t>
            </w:r>
          </w:p>
        </w:tc>
        <w:tc>
          <w:tcPr>
            <w:tcW w:w="0" w:type="auto"/>
            <w:vAlign w:val="center"/>
            <w:hideMark/>
          </w:tcPr>
          <w:p w14:paraId="0E32D52E" w14:textId="77777777" w:rsidR="001C0DB4" w:rsidRPr="001C0DB4" w:rsidRDefault="001C0DB4" w:rsidP="001C0DB4">
            <w:pPr>
              <w:widowControl w:val="0"/>
              <w:autoSpaceDE w:val="0"/>
              <w:autoSpaceDN w:val="0"/>
              <w:adjustRightInd w:val="0"/>
              <w:rPr>
                <w:rFonts w:ascii="Helvetica" w:hAnsi="Helvetica" w:cs="Helvetica"/>
              </w:rPr>
            </w:pPr>
            <w:r w:rsidRPr="001C0DB4">
              <w:rPr>
                <w:rFonts w:ascii="Helvetica" w:hAnsi="Helvetica" w:cs="Helvetica"/>
              </w:rPr>
              <w:t>No</w:t>
            </w:r>
          </w:p>
        </w:tc>
      </w:tr>
      <w:tr w:rsidR="001C0DB4" w:rsidRPr="001C0DB4" w14:paraId="0E3A1E50" w14:textId="77777777" w:rsidTr="001C0DB4">
        <w:trPr>
          <w:tblCellSpacing w:w="0" w:type="dxa"/>
        </w:trPr>
        <w:tc>
          <w:tcPr>
            <w:tcW w:w="0" w:type="auto"/>
            <w:noWrap/>
            <w:hideMark/>
          </w:tcPr>
          <w:p w14:paraId="6675CB3B"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Version:</w:t>
            </w:r>
          </w:p>
        </w:tc>
        <w:tc>
          <w:tcPr>
            <w:tcW w:w="0" w:type="auto"/>
            <w:vAlign w:val="center"/>
            <w:hideMark/>
          </w:tcPr>
          <w:p w14:paraId="500295D0" w14:textId="77777777" w:rsidR="001C0DB4" w:rsidRPr="001C0DB4" w:rsidRDefault="001C0DB4" w:rsidP="001C0DB4">
            <w:pPr>
              <w:widowControl w:val="0"/>
              <w:autoSpaceDE w:val="0"/>
              <w:autoSpaceDN w:val="0"/>
              <w:adjustRightInd w:val="0"/>
              <w:rPr>
                <w:rFonts w:ascii="Helvetica" w:hAnsi="Helvetica" w:cs="Helvetica"/>
              </w:rPr>
            </w:pPr>
            <w:r w:rsidRPr="001C0DB4">
              <w:rPr>
                <w:rFonts w:ascii="Helvetica" w:hAnsi="Helvetica" w:cs="Helvetica"/>
              </w:rPr>
              <w:t>Synopsis 1</w:t>
            </w:r>
          </w:p>
        </w:tc>
      </w:tr>
      <w:tr w:rsidR="001C0DB4" w:rsidRPr="001C0DB4" w14:paraId="22039DB7" w14:textId="77777777" w:rsidTr="001C0DB4">
        <w:trPr>
          <w:tblCellSpacing w:w="0" w:type="dxa"/>
        </w:trPr>
        <w:tc>
          <w:tcPr>
            <w:tcW w:w="0" w:type="auto"/>
            <w:noWrap/>
            <w:hideMark/>
          </w:tcPr>
          <w:p w14:paraId="66A99D0E"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Posted Date:</w:t>
            </w:r>
          </w:p>
        </w:tc>
        <w:tc>
          <w:tcPr>
            <w:tcW w:w="0" w:type="auto"/>
            <w:vAlign w:val="center"/>
            <w:hideMark/>
          </w:tcPr>
          <w:p w14:paraId="13FB128E" w14:textId="77777777" w:rsidR="001C0DB4" w:rsidRPr="001C0DB4" w:rsidRDefault="001C0DB4" w:rsidP="001C0DB4">
            <w:pPr>
              <w:widowControl w:val="0"/>
              <w:autoSpaceDE w:val="0"/>
              <w:autoSpaceDN w:val="0"/>
              <w:adjustRightInd w:val="0"/>
              <w:rPr>
                <w:rFonts w:ascii="Helvetica" w:hAnsi="Helvetica" w:cs="Helvetica"/>
              </w:rPr>
            </w:pPr>
            <w:r w:rsidRPr="001C0DB4">
              <w:rPr>
                <w:rFonts w:ascii="Helvetica" w:hAnsi="Helvetica" w:cs="Helvetica"/>
              </w:rPr>
              <w:t>Aug 01, 2017</w:t>
            </w:r>
          </w:p>
        </w:tc>
      </w:tr>
      <w:tr w:rsidR="001C0DB4" w:rsidRPr="001C0DB4" w14:paraId="697667C5" w14:textId="77777777" w:rsidTr="001C0DB4">
        <w:trPr>
          <w:tblCellSpacing w:w="0" w:type="dxa"/>
        </w:trPr>
        <w:tc>
          <w:tcPr>
            <w:tcW w:w="0" w:type="auto"/>
            <w:noWrap/>
            <w:hideMark/>
          </w:tcPr>
          <w:p w14:paraId="7FC63DEF"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Last Updated Date:</w:t>
            </w:r>
          </w:p>
        </w:tc>
        <w:tc>
          <w:tcPr>
            <w:tcW w:w="0" w:type="auto"/>
            <w:vAlign w:val="center"/>
            <w:hideMark/>
          </w:tcPr>
          <w:p w14:paraId="7342EC76" w14:textId="77777777" w:rsidR="001C0DB4" w:rsidRPr="001C0DB4" w:rsidRDefault="001C0DB4" w:rsidP="001C0DB4">
            <w:pPr>
              <w:widowControl w:val="0"/>
              <w:autoSpaceDE w:val="0"/>
              <w:autoSpaceDN w:val="0"/>
              <w:adjustRightInd w:val="0"/>
              <w:rPr>
                <w:rFonts w:ascii="Helvetica" w:hAnsi="Helvetica" w:cs="Helvetica"/>
              </w:rPr>
            </w:pPr>
            <w:r w:rsidRPr="001C0DB4">
              <w:rPr>
                <w:rFonts w:ascii="Helvetica" w:hAnsi="Helvetica" w:cs="Helvetica"/>
              </w:rPr>
              <w:t>Aug 01, 2017</w:t>
            </w:r>
          </w:p>
        </w:tc>
      </w:tr>
      <w:tr w:rsidR="001C0DB4" w:rsidRPr="001C0DB4" w14:paraId="5E220412" w14:textId="77777777" w:rsidTr="001C0DB4">
        <w:trPr>
          <w:tblCellSpacing w:w="0" w:type="dxa"/>
        </w:trPr>
        <w:tc>
          <w:tcPr>
            <w:tcW w:w="0" w:type="auto"/>
            <w:noWrap/>
            <w:hideMark/>
          </w:tcPr>
          <w:p w14:paraId="7E77E8F9"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Original Closing Date for Applications:</w:t>
            </w:r>
          </w:p>
        </w:tc>
        <w:tc>
          <w:tcPr>
            <w:tcW w:w="0" w:type="auto"/>
            <w:vAlign w:val="center"/>
            <w:hideMark/>
          </w:tcPr>
          <w:p w14:paraId="593194B0" w14:textId="77777777" w:rsidR="001C0DB4" w:rsidRPr="001C0DB4" w:rsidRDefault="001C0DB4" w:rsidP="001C0DB4">
            <w:pPr>
              <w:widowControl w:val="0"/>
              <w:autoSpaceDE w:val="0"/>
              <w:autoSpaceDN w:val="0"/>
              <w:adjustRightInd w:val="0"/>
              <w:rPr>
                <w:rFonts w:ascii="Helvetica" w:hAnsi="Helvetica" w:cs="Helvetica"/>
              </w:rPr>
            </w:pPr>
            <w:r w:rsidRPr="001C0DB4">
              <w:rPr>
                <w:rFonts w:ascii="Helvetica" w:hAnsi="Helvetica" w:cs="Helvetica"/>
              </w:rPr>
              <w:t>Sep 18, 2017  Electronically submitted applications must be submitted no later than 11:59 p.m., ET, on the listed application due date.</w:t>
            </w:r>
          </w:p>
        </w:tc>
      </w:tr>
      <w:tr w:rsidR="001C0DB4" w:rsidRPr="001C0DB4" w14:paraId="4F29F985" w14:textId="77777777" w:rsidTr="001C0DB4">
        <w:trPr>
          <w:tblCellSpacing w:w="0" w:type="dxa"/>
        </w:trPr>
        <w:tc>
          <w:tcPr>
            <w:tcW w:w="0" w:type="auto"/>
            <w:noWrap/>
            <w:hideMark/>
          </w:tcPr>
          <w:p w14:paraId="5A03021A"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Current Closing Date for Applications:</w:t>
            </w:r>
          </w:p>
        </w:tc>
        <w:tc>
          <w:tcPr>
            <w:tcW w:w="0" w:type="auto"/>
            <w:vAlign w:val="center"/>
            <w:hideMark/>
          </w:tcPr>
          <w:p w14:paraId="407477F0" w14:textId="77777777" w:rsidR="001C0DB4" w:rsidRPr="001C0DB4" w:rsidRDefault="001C0DB4" w:rsidP="001C0DB4">
            <w:pPr>
              <w:widowControl w:val="0"/>
              <w:autoSpaceDE w:val="0"/>
              <w:autoSpaceDN w:val="0"/>
              <w:adjustRightInd w:val="0"/>
              <w:rPr>
                <w:rFonts w:ascii="Helvetica" w:hAnsi="Helvetica" w:cs="Helvetica"/>
              </w:rPr>
            </w:pPr>
            <w:r w:rsidRPr="001C0DB4">
              <w:rPr>
                <w:rFonts w:ascii="Helvetica" w:hAnsi="Helvetica" w:cs="Helvetica"/>
              </w:rPr>
              <w:t>Sep 18, 2017  Electronically submitted applications must be submitted no later than 11:59 p.m., ET, on the listed application due date.</w:t>
            </w:r>
          </w:p>
        </w:tc>
      </w:tr>
      <w:tr w:rsidR="001C0DB4" w:rsidRPr="001C0DB4" w14:paraId="4A888DA7" w14:textId="77777777" w:rsidTr="001C0DB4">
        <w:trPr>
          <w:tblCellSpacing w:w="0" w:type="dxa"/>
        </w:trPr>
        <w:tc>
          <w:tcPr>
            <w:tcW w:w="0" w:type="auto"/>
            <w:noWrap/>
            <w:hideMark/>
          </w:tcPr>
          <w:p w14:paraId="18563A29"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Archive Date:</w:t>
            </w:r>
          </w:p>
        </w:tc>
        <w:tc>
          <w:tcPr>
            <w:tcW w:w="0" w:type="auto"/>
            <w:vAlign w:val="center"/>
            <w:hideMark/>
          </w:tcPr>
          <w:p w14:paraId="3F01FE60" w14:textId="77777777" w:rsidR="001C0DB4" w:rsidRPr="001C0DB4" w:rsidRDefault="001C0DB4" w:rsidP="001C0DB4">
            <w:pPr>
              <w:widowControl w:val="0"/>
              <w:autoSpaceDE w:val="0"/>
              <w:autoSpaceDN w:val="0"/>
              <w:adjustRightInd w:val="0"/>
              <w:rPr>
                <w:rFonts w:ascii="Helvetica" w:hAnsi="Helvetica" w:cs="Helvetica"/>
              </w:rPr>
            </w:pPr>
            <w:r w:rsidRPr="001C0DB4">
              <w:rPr>
                <w:rFonts w:ascii="Helvetica" w:hAnsi="Helvetica" w:cs="Helvetica"/>
              </w:rPr>
              <w:t>Oct 18, 2017</w:t>
            </w:r>
          </w:p>
        </w:tc>
      </w:tr>
      <w:tr w:rsidR="001C0DB4" w:rsidRPr="001C0DB4" w14:paraId="23517EDB" w14:textId="77777777" w:rsidTr="001C0DB4">
        <w:trPr>
          <w:tblCellSpacing w:w="0" w:type="dxa"/>
        </w:trPr>
        <w:tc>
          <w:tcPr>
            <w:tcW w:w="0" w:type="auto"/>
            <w:noWrap/>
            <w:hideMark/>
          </w:tcPr>
          <w:p w14:paraId="73AF2545"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Estimated Total Program Funding:</w:t>
            </w:r>
          </w:p>
        </w:tc>
        <w:tc>
          <w:tcPr>
            <w:tcW w:w="0" w:type="auto"/>
            <w:vAlign w:val="center"/>
            <w:hideMark/>
          </w:tcPr>
          <w:p w14:paraId="2135AD99" w14:textId="77777777" w:rsidR="001C0DB4" w:rsidRPr="001C0DB4" w:rsidRDefault="001C0DB4" w:rsidP="001C0DB4">
            <w:pPr>
              <w:widowControl w:val="0"/>
              <w:autoSpaceDE w:val="0"/>
              <w:autoSpaceDN w:val="0"/>
              <w:adjustRightInd w:val="0"/>
              <w:rPr>
                <w:rFonts w:ascii="Helvetica" w:hAnsi="Helvetica" w:cs="Helvetica"/>
              </w:rPr>
            </w:pPr>
            <w:r w:rsidRPr="001C0DB4">
              <w:rPr>
                <w:rFonts w:ascii="Helvetica" w:hAnsi="Helvetica" w:cs="Helvetica"/>
              </w:rPr>
              <w:t>$15,830,816</w:t>
            </w:r>
          </w:p>
        </w:tc>
      </w:tr>
      <w:tr w:rsidR="001C0DB4" w:rsidRPr="001C0DB4" w14:paraId="4F9162DF" w14:textId="77777777" w:rsidTr="001C0DB4">
        <w:trPr>
          <w:tblCellSpacing w:w="0" w:type="dxa"/>
        </w:trPr>
        <w:tc>
          <w:tcPr>
            <w:tcW w:w="0" w:type="auto"/>
            <w:noWrap/>
            <w:hideMark/>
          </w:tcPr>
          <w:p w14:paraId="087C5AD9"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Award Ceiling:</w:t>
            </w:r>
          </w:p>
        </w:tc>
        <w:tc>
          <w:tcPr>
            <w:tcW w:w="0" w:type="auto"/>
            <w:vAlign w:val="center"/>
            <w:hideMark/>
          </w:tcPr>
          <w:p w14:paraId="25B5EEA8" w14:textId="77777777" w:rsidR="001C0DB4" w:rsidRPr="001C0DB4" w:rsidRDefault="001C0DB4" w:rsidP="001C0DB4">
            <w:pPr>
              <w:widowControl w:val="0"/>
              <w:autoSpaceDE w:val="0"/>
              <w:autoSpaceDN w:val="0"/>
              <w:adjustRightInd w:val="0"/>
              <w:rPr>
                <w:rFonts w:ascii="Helvetica" w:hAnsi="Helvetica" w:cs="Helvetica"/>
              </w:rPr>
            </w:pPr>
            <w:r w:rsidRPr="001C0DB4">
              <w:rPr>
                <w:rFonts w:ascii="Helvetica" w:hAnsi="Helvetica" w:cs="Helvetica"/>
              </w:rPr>
              <w:t>$300,000</w:t>
            </w:r>
          </w:p>
        </w:tc>
      </w:tr>
      <w:tr w:rsidR="001C0DB4" w:rsidRPr="001C0DB4" w14:paraId="74EF2D98" w14:textId="77777777" w:rsidTr="001C0DB4">
        <w:trPr>
          <w:tblCellSpacing w:w="0" w:type="dxa"/>
        </w:trPr>
        <w:tc>
          <w:tcPr>
            <w:tcW w:w="0" w:type="auto"/>
            <w:noWrap/>
            <w:hideMark/>
          </w:tcPr>
          <w:p w14:paraId="178AD590"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Award Floor:</w:t>
            </w:r>
          </w:p>
        </w:tc>
        <w:tc>
          <w:tcPr>
            <w:tcW w:w="0" w:type="auto"/>
            <w:vAlign w:val="center"/>
            <w:hideMark/>
          </w:tcPr>
          <w:p w14:paraId="442FB2E7" w14:textId="77777777" w:rsidR="001C0DB4" w:rsidRPr="001C0DB4" w:rsidRDefault="001C0DB4" w:rsidP="001C0DB4">
            <w:pPr>
              <w:widowControl w:val="0"/>
              <w:autoSpaceDE w:val="0"/>
              <w:autoSpaceDN w:val="0"/>
              <w:adjustRightInd w:val="0"/>
              <w:rPr>
                <w:rFonts w:ascii="Helvetica" w:hAnsi="Helvetica" w:cs="Helvetica"/>
              </w:rPr>
            </w:pPr>
            <w:r w:rsidRPr="001C0DB4">
              <w:rPr>
                <w:rFonts w:ascii="Helvetica" w:hAnsi="Helvetica" w:cs="Helvetica"/>
              </w:rPr>
              <w:t>$300,000</w:t>
            </w:r>
          </w:p>
        </w:tc>
      </w:tr>
      <w:tr w:rsidR="001C0DB4" w:rsidRPr="001C0DB4" w14:paraId="599B3AC7" w14:textId="77777777" w:rsidTr="001C0DB4">
        <w:trPr>
          <w:tblCellSpacing w:w="0" w:type="dxa"/>
        </w:trPr>
        <w:tc>
          <w:tcPr>
            <w:tcW w:w="0" w:type="auto"/>
            <w:noWrap/>
            <w:hideMark/>
          </w:tcPr>
          <w:p w14:paraId="057498D4"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Eligible Applicants:</w:t>
            </w:r>
          </w:p>
        </w:tc>
        <w:tc>
          <w:tcPr>
            <w:tcW w:w="0" w:type="auto"/>
            <w:vAlign w:val="center"/>
            <w:hideMark/>
          </w:tcPr>
          <w:p w14:paraId="6517B582" w14:textId="77777777" w:rsidR="001C0DB4" w:rsidRPr="001C0DB4" w:rsidRDefault="001C0DB4" w:rsidP="001C0DB4">
            <w:pPr>
              <w:widowControl w:val="0"/>
              <w:autoSpaceDE w:val="0"/>
              <w:autoSpaceDN w:val="0"/>
              <w:adjustRightInd w:val="0"/>
              <w:rPr>
                <w:rFonts w:ascii="Helvetica" w:hAnsi="Helvetica" w:cs="Helvetica"/>
              </w:rPr>
            </w:pPr>
            <w:r w:rsidRPr="001C0DB4">
              <w:rPr>
                <w:rFonts w:ascii="Helvetica" w:hAnsi="Helvetica" w:cs="Helvetica"/>
              </w:rPr>
              <w:t>Others (see text field entitled "Additional Information on Eligibility" for clarification)</w:t>
            </w:r>
          </w:p>
        </w:tc>
      </w:tr>
      <w:tr w:rsidR="001C0DB4" w:rsidRPr="001C0DB4" w14:paraId="0B86754B" w14:textId="77777777" w:rsidTr="001C0DB4">
        <w:trPr>
          <w:tblCellSpacing w:w="0" w:type="dxa"/>
        </w:trPr>
        <w:tc>
          <w:tcPr>
            <w:tcW w:w="0" w:type="auto"/>
            <w:noWrap/>
            <w:hideMark/>
          </w:tcPr>
          <w:p w14:paraId="332ADC7B"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Additional Information on Eligibility:</w:t>
            </w:r>
          </w:p>
        </w:tc>
        <w:tc>
          <w:tcPr>
            <w:tcW w:w="0" w:type="auto"/>
            <w:vAlign w:val="center"/>
            <w:hideMark/>
          </w:tcPr>
          <w:p w14:paraId="0E591BA6" w14:textId="77777777" w:rsidR="001C0DB4" w:rsidRPr="001C0DB4" w:rsidRDefault="001C0DB4" w:rsidP="001C0DB4">
            <w:pPr>
              <w:widowControl w:val="0"/>
              <w:autoSpaceDE w:val="0"/>
              <w:autoSpaceDN w:val="0"/>
              <w:adjustRightInd w:val="0"/>
              <w:rPr>
                <w:rFonts w:ascii="Helvetica" w:hAnsi="Helvetica" w:cs="Helvetica"/>
              </w:rPr>
            </w:pPr>
            <w:r w:rsidRPr="001C0DB4">
              <w:rPr>
                <w:rFonts w:ascii="Helvetica" w:hAnsi="Helvetica" w:cs="Helvetica"/>
              </w:rPr>
              <w:t>Under this NOFA, eligible applicants must be Qualified Fair Housing Enforcement Organizations (QFHOs) or Fair Housing Enforcement Organizations (FHOs), or the organization is ineligible. Applicants must complete the Appendix B, "Certification for PEI Applicants" to confirm QFHO or FHO stuatus. If an organization does not currently have sufficient experience to qualify as a FHO or QFHO (see 24 CFR part 125.103 and 125.401), then the organization may be eligible to apply under FHIP's Education and Outreach Initiative (FR-6100-21A) and/or Fair Housing Organizations Initiative (FR-6100-21B) NOFAs. Please see those NOFAs for specific eligibility requirements. Individuals, foreign entities, and sole proprietorship organizations are not eligible to compete for, or receive, awards made under this announcement.</w:t>
            </w:r>
          </w:p>
        </w:tc>
      </w:tr>
      <w:tr w:rsidR="001C0DB4" w14:paraId="75158932" w14:textId="77777777" w:rsidTr="001C0DB4">
        <w:trPr>
          <w:tblCellSpacing w:w="0" w:type="dxa"/>
        </w:trPr>
        <w:tc>
          <w:tcPr>
            <w:tcW w:w="0" w:type="auto"/>
            <w:noWrap/>
            <w:hideMark/>
          </w:tcPr>
          <w:p w14:paraId="16092D6F"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Agency Name:</w:t>
            </w:r>
          </w:p>
        </w:tc>
        <w:tc>
          <w:tcPr>
            <w:tcW w:w="0" w:type="auto"/>
            <w:vAlign w:val="center"/>
            <w:hideMark/>
          </w:tcPr>
          <w:p w14:paraId="7920A98D" w14:textId="77777777" w:rsidR="001C0DB4" w:rsidRPr="001C0DB4" w:rsidRDefault="001C0DB4" w:rsidP="001C0DB4">
            <w:pPr>
              <w:widowControl w:val="0"/>
              <w:autoSpaceDE w:val="0"/>
              <w:autoSpaceDN w:val="0"/>
              <w:adjustRightInd w:val="0"/>
              <w:rPr>
                <w:rFonts w:ascii="Helvetica" w:hAnsi="Helvetica" w:cs="Helvetica"/>
              </w:rPr>
            </w:pPr>
            <w:r w:rsidRPr="001C0DB4">
              <w:rPr>
                <w:rStyle w:val="search-custom"/>
                <w:rFonts w:ascii="Helvetica" w:hAnsi="Helvetica" w:cs="Helvetica"/>
              </w:rPr>
              <w:t>Department of Housing and Urban Development</w:t>
            </w:r>
          </w:p>
        </w:tc>
      </w:tr>
      <w:tr w:rsidR="001C0DB4" w14:paraId="527F7B1A" w14:textId="77777777" w:rsidTr="001C0DB4">
        <w:trPr>
          <w:tblCellSpacing w:w="0" w:type="dxa"/>
        </w:trPr>
        <w:tc>
          <w:tcPr>
            <w:tcW w:w="0" w:type="auto"/>
            <w:noWrap/>
            <w:hideMark/>
          </w:tcPr>
          <w:p w14:paraId="563D307C"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Description:</w:t>
            </w:r>
          </w:p>
        </w:tc>
        <w:tc>
          <w:tcPr>
            <w:tcW w:w="0" w:type="auto"/>
            <w:vAlign w:val="center"/>
            <w:hideMark/>
          </w:tcPr>
          <w:p w14:paraId="0479DF7D" w14:textId="77777777" w:rsidR="001C0DB4" w:rsidRPr="001C0DB4" w:rsidRDefault="001C0DB4" w:rsidP="001C0DB4">
            <w:pPr>
              <w:widowControl w:val="0"/>
              <w:autoSpaceDE w:val="0"/>
              <w:autoSpaceDN w:val="0"/>
              <w:adjustRightInd w:val="0"/>
              <w:rPr>
                <w:rFonts w:ascii="Helvetica" w:hAnsi="Helvetica" w:cs="Helvetica"/>
              </w:rPr>
            </w:pPr>
            <w:r w:rsidRPr="001C0DB4">
              <w:rPr>
                <w:rStyle w:val="search-custom"/>
                <w:rFonts w:ascii="Helvetica" w:hAnsi="Helvetica" w:cs="Helvetica"/>
              </w:rPr>
              <w:t>HUD is making available through this PEI NOFA $30,350,000 for Fair Housing Initiative Programs. Additional funds may become available for award under this NOFA as a result of HUD's efforts to recapture unused funds, use carryover funds, or because of the availability of additional appropriated funds. Use of these funds will be subject to statutory constraints. All awards are subject to the applicable funding restrictions described in the General Section and to those contained in this NOFA. Funding for additional years beyond FY2017 is subject to the availability of appropriations. FHIP funds are used to increase compliance with the Fair Housing Act. This year, funding is available under three Initiatives: Private Enforcement (PEI), Fair Housing Organization (FHOI) and Education and Outreach (EOI) Initiatives. However, for FY2017, funding for each initiative is listed under a separate NOFA. Applicants must apply under the correct NOFA to be considered for funding. Additionally, if an applicant is eligible and applying for funding under separate initiatives and/or components, the applicant must submit a separate application under the correct NOFA for each component the applicant applies. This NOFA will consider applicants applying under PEI only. The following is a general description of PEI (see chart in section III. A. for all eligibility requirements ): Private Enforcement Initiative (PEI). This Initiative provides funding to private, non-profit fair housing enforcement organizations that meet statutory requirements to conduct investigation and enforcement of alleged violations of the Fair Housing Act. PEI applicants may be funded under the following Initiative based on eligibility: Private Enforcement Initiative (PEI) - $14,519,184 (1) Multi-Year Funding Component (PEI-MYFC) Total PEI Multi-Year Funding (PEI-MYFC) is $30,350,000 ($14,519,184 of this total is set aside based upon appropriations for FY 2015 and FY 2016 Multi-year grantees. The remaining $15,830,816 will fund FY2017 grantees). Applicants may apply for funding under each FHIP NOFA as long as the applicant meets the specific eligibility requirements for each Initiative/Component</w:t>
            </w:r>
          </w:p>
        </w:tc>
      </w:tr>
      <w:tr w:rsidR="001C0DB4" w14:paraId="1B6755FA" w14:textId="77777777" w:rsidTr="001C0DB4">
        <w:trPr>
          <w:tblCellSpacing w:w="0" w:type="dxa"/>
        </w:trPr>
        <w:tc>
          <w:tcPr>
            <w:tcW w:w="0" w:type="auto"/>
            <w:noWrap/>
            <w:hideMark/>
          </w:tcPr>
          <w:p w14:paraId="7FA2733A"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Link to Additional Information:</w:t>
            </w:r>
          </w:p>
        </w:tc>
        <w:tc>
          <w:tcPr>
            <w:tcW w:w="0" w:type="auto"/>
            <w:vAlign w:val="center"/>
            <w:hideMark/>
          </w:tcPr>
          <w:p w14:paraId="162B6FA9" w14:textId="77777777" w:rsidR="001C0DB4" w:rsidRPr="001C0DB4" w:rsidRDefault="001C0DB4" w:rsidP="001C0DB4">
            <w:pPr>
              <w:widowControl w:val="0"/>
              <w:autoSpaceDE w:val="0"/>
              <w:autoSpaceDN w:val="0"/>
              <w:adjustRightInd w:val="0"/>
              <w:rPr>
                <w:rFonts w:ascii="Helvetica" w:hAnsi="Helvetica" w:cs="Helvetica"/>
              </w:rPr>
            </w:pPr>
            <w:hyperlink r:id="rId301" w:tgtFrame="_blank" w:tooltip="Link to Additional Information" w:history="1">
              <w:r w:rsidRPr="001C0DB4">
                <w:rPr>
                  <w:rStyle w:val="Hyperlink"/>
                  <w:rFonts w:ascii="Helvetica" w:hAnsi="Helvetica" w:cs="Helvetica"/>
                </w:rPr>
                <w:t>http://portal.hud.gov/hudportal/HUD?src=/program_offices/administration/grants/fundsavail</w:t>
              </w:r>
            </w:hyperlink>
          </w:p>
        </w:tc>
      </w:tr>
      <w:tr w:rsidR="001C0DB4" w14:paraId="78B4EA69" w14:textId="77777777" w:rsidTr="001C0DB4">
        <w:trPr>
          <w:tblCellSpacing w:w="0" w:type="dxa"/>
        </w:trPr>
        <w:tc>
          <w:tcPr>
            <w:tcW w:w="0" w:type="auto"/>
            <w:noWrap/>
            <w:hideMark/>
          </w:tcPr>
          <w:p w14:paraId="665A1868"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Grantor Contact Information:</w:t>
            </w:r>
          </w:p>
        </w:tc>
        <w:tc>
          <w:tcPr>
            <w:tcW w:w="0" w:type="auto"/>
            <w:vAlign w:val="center"/>
            <w:hideMark/>
          </w:tcPr>
          <w:p w14:paraId="29673DA7" w14:textId="77777777" w:rsidR="001C0DB4" w:rsidRPr="001C0DB4" w:rsidRDefault="001C0DB4" w:rsidP="001C0DB4">
            <w:pPr>
              <w:widowControl w:val="0"/>
              <w:autoSpaceDE w:val="0"/>
              <w:autoSpaceDN w:val="0"/>
              <w:adjustRightInd w:val="0"/>
              <w:rPr>
                <w:rFonts w:ascii="Helvetica" w:hAnsi="Helvetica" w:cs="Helvetica"/>
              </w:rPr>
            </w:pPr>
            <w:r w:rsidRPr="001C0DB4">
              <w:rPr>
                <w:rStyle w:val="search-custom"/>
                <w:rFonts w:ascii="Helvetica" w:hAnsi="Helvetica" w:cs="Helvetica"/>
              </w:rPr>
              <w:t>If you have difficulty accessing the full announcement electronically, please contact:</w:t>
            </w:r>
            <w:r w:rsidRPr="001C0DB4">
              <w:rPr>
                <w:rFonts w:ascii="Helvetica" w:hAnsi="Helvetica" w:cs="Helvetica"/>
              </w:rPr>
              <w:br/>
            </w:r>
            <w:r w:rsidRPr="001C0DB4">
              <w:rPr>
                <w:rFonts w:ascii="Helvetica" w:hAnsi="Helvetica" w:cs="Helvetica"/>
              </w:rPr>
              <w:br/>
            </w:r>
            <w:r w:rsidRPr="001C0DB4">
              <w:rPr>
                <w:rStyle w:val="search-custom"/>
                <w:rFonts w:ascii="Helvetica" w:hAnsi="Helvetica" w:cs="Helvetica"/>
              </w:rPr>
              <w:t>Myron Newry Myron.P.Newry@hud.gov</w:t>
            </w:r>
            <w:r w:rsidRPr="001C0DB4">
              <w:rPr>
                <w:rStyle w:val="apple-converted-space"/>
                <w:rFonts w:ascii="Helvetica" w:hAnsi="Helvetica" w:cs="Helvetica"/>
              </w:rPr>
              <w:t> </w:t>
            </w:r>
            <w:r w:rsidRPr="001C0DB4">
              <w:rPr>
                <w:rFonts w:ascii="Helvetica" w:hAnsi="Helvetica" w:cs="Helvetica"/>
              </w:rPr>
              <w:br/>
            </w:r>
            <w:r w:rsidRPr="001C0DB4">
              <w:rPr>
                <w:rFonts w:ascii="Helvetica" w:hAnsi="Helvetica" w:cs="Helvetica"/>
              </w:rPr>
              <w:br/>
            </w:r>
            <w:hyperlink r:id="rId302" w:history="1">
              <w:r w:rsidRPr="001C0DB4">
                <w:rPr>
                  <w:rStyle w:val="Hyperlink"/>
                  <w:rFonts w:ascii="Helvetica" w:hAnsi="Helvetica" w:cs="Helvetica"/>
                </w:rPr>
                <w:t>Grants Policy</w:t>
              </w:r>
            </w:hyperlink>
          </w:p>
        </w:tc>
      </w:tr>
    </w:tbl>
    <w:p w14:paraId="6FE5A2EC" w14:textId="77777777" w:rsidR="001C0DB4" w:rsidRDefault="001C0DB4" w:rsidP="001C0DB4">
      <w:pPr>
        <w:widowControl w:val="0"/>
        <w:autoSpaceDE w:val="0"/>
        <w:autoSpaceDN w:val="0"/>
        <w:adjustRightInd w:val="0"/>
        <w:rPr>
          <w:rFonts w:ascii="Helvetica" w:hAnsi="Helvetica" w:cs="Helvetica"/>
        </w:rPr>
      </w:pPr>
    </w:p>
    <w:p w14:paraId="61071EB4" w14:textId="77777777" w:rsidR="001C0DB4" w:rsidRDefault="006363FA" w:rsidP="001C0DB4">
      <w:pPr>
        <w:widowControl w:val="0"/>
        <w:pBdr>
          <w:bottom w:val="single" w:sz="6" w:space="1" w:color="auto"/>
        </w:pBdr>
        <w:autoSpaceDE w:val="0"/>
        <w:autoSpaceDN w:val="0"/>
        <w:adjustRightInd w:val="0"/>
        <w:rPr>
          <w:rFonts w:ascii="Helvetica" w:hAnsi="Helvetica" w:cs="Helvetica"/>
          <w:color w:val="386EFF"/>
          <w:u w:val="single" w:color="386EFF"/>
        </w:rPr>
      </w:pPr>
      <w:hyperlink r:id="rId303" w:history="1">
        <w:r w:rsidR="001C0DB4">
          <w:rPr>
            <w:rFonts w:ascii="Helvetica" w:hAnsi="Helvetica" w:cs="Helvetica"/>
            <w:color w:val="386EFF"/>
            <w:u w:val="single" w:color="386EFF"/>
          </w:rPr>
          <w:t>http://www.grants.gov/web/grants/view-opportunity.html?oppId=296064</w:t>
        </w:r>
      </w:hyperlink>
    </w:p>
    <w:p w14:paraId="3696D6DD" w14:textId="77777777" w:rsidR="001C0DB4" w:rsidRDefault="001C0DB4" w:rsidP="001C0DB4">
      <w:pPr>
        <w:widowControl w:val="0"/>
        <w:pBdr>
          <w:bottom w:val="single" w:sz="6" w:space="1" w:color="auto"/>
        </w:pBdr>
        <w:autoSpaceDE w:val="0"/>
        <w:autoSpaceDN w:val="0"/>
        <w:adjustRightInd w:val="0"/>
        <w:rPr>
          <w:rFonts w:ascii="Helvetica" w:hAnsi="Helvetica" w:cs="Helvetica"/>
        </w:rPr>
      </w:pPr>
    </w:p>
    <w:p w14:paraId="4F91A791" w14:textId="77777777" w:rsidR="001C0DB4" w:rsidRDefault="001C0DB4" w:rsidP="001C0DB4">
      <w:pPr>
        <w:widowControl w:val="0"/>
        <w:autoSpaceDE w:val="0"/>
        <w:autoSpaceDN w:val="0"/>
        <w:adjustRightInd w:val="0"/>
        <w:rPr>
          <w:rFonts w:ascii="Helvetica" w:hAnsi="Helvetica" w:cs="Helvetica"/>
        </w:rPr>
      </w:pPr>
    </w:p>
    <w:p w14:paraId="34F5E9A7" w14:textId="77777777" w:rsidR="001C0DB4" w:rsidRDefault="001C0DB4" w:rsidP="001C0DB4">
      <w:pPr>
        <w:widowControl w:val="0"/>
        <w:autoSpaceDE w:val="0"/>
        <w:autoSpaceDN w:val="0"/>
        <w:adjustRightInd w:val="0"/>
        <w:rPr>
          <w:rFonts w:ascii="Helvetica" w:hAnsi="Helvetica" w:cs="Helvetica"/>
        </w:rPr>
      </w:pPr>
      <w:bookmarkStart w:id="281" w:name="HUDChoiceImp"/>
      <w:bookmarkEnd w:id="281"/>
      <w:r>
        <w:rPr>
          <w:rFonts w:ascii="Helvetica" w:hAnsi="Helvetica" w:cs="Helvetica"/>
        </w:rPr>
        <w:t>Choice Neighborhoods Implementation Grant Program</w:t>
      </w:r>
    </w:p>
    <w:p w14:paraId="59117D30" w14:textId="77777777" w:rsidR="001C0DB4" w:rsidRDefault="001C0DB4" w:rsidP="001C0DB4">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392"/>
        <w:gridCol w:w="7428"/>
      </w:tblGrid>
      <w:tr w:rsidR="001C0DB4" w:rsidRPr="001C0DB4" w14:paraId="117F81A6" w14:textId="77777777" w:rsidTr="001C0DB4">
        <w:trPr>
          <w:tblCellSpacing w:w="0" w:type="dxa"/>
        </w:trPr>
        <w:tc>
          <w:tcPr>
            <w:tcW w:w="0" w:type="auto"/>
            <w:noWrap/>
            <w:hideMark/>
          </w:tcPr>
          <w:p w14:paraId="5EF53895"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Document Type:</w:t>
            </w:r>
          </w:p>
        </w:tc>
        <w:tc>
          <w:tcPr>
            <w:tcW w:w="0" w:type="auto"/>
            <w:vAlign w:val="center"/>
            <w:hideMark/>
          </w:tcPr>
          <w:p w14:paraId="00888C6A" w14:textId="77777777" w:rsidR="001C0DB4" w:rsidRPr="001C0DB4" w:rsidRDefault="001C0DB4" w:rsidP="001C0DB4">
            <w:pPr>
              <w:widowControl w:val="0"/>
              <w:autoSpaceDE w:val="0"/>
              <w:autoSpaceDN w:val="0"/>
              <w:adjustRightInd w:val="0"/>
              <w:rPr>
                <w:rFonts w:ascii="Helvetica" w:hAnsi="Helvetica" w:cs="Helvetica"/>
              </w:rPr>
            </w:pPr>
            <w:r w:rsidRPr="001C0DB4">
              <w:rPr>
                <w:rFonts w:ascii="Helvetica" w:hAnsi="Helvetica" w:cs="Helvetica"/>
              </w:rPr>
              <w:t>Grants Notice</w:t>
            </w:r>
          </w:p>
        </w:tc>
      </w:tr>
      <w:tr w:rsidR="001C0DB4" w:rsidRPr="001C0DB4" w14:paraId="34720C03" w14:textId="77777777" w:rsidTr="001C0DB4">
        <w:trPr>
          <w:tblCellSpacing w:w="0" w:type="dxa"/>
        </w:trPr>
        <w:tc>
          <w:tcPr>
            <w:tcW w:w="0" w:type="auto"/>
            <w:noWrap/>
            <w:hideMark/>
          </w:tcPr>
          <w:p w14:paraId="639D6730"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Funding Opportunity Number:</w:t>
            </w:r>
          </w:p>
        </w:tc>
        <w:tc>
          <w:tcPr>
            <w:tcW w:w="0" w:type="auto"/>
            <w:vAlign w:val="center"/>
            <w:hideMark/>
          </w:tcPr>
          <w:p w14:paraId="288C9663" w14:textId="77777777" w:rsidR="001C0DB4" w:rsidRPr="001C0DB4" w:rsidRDefault="001C0DB4" w:rsidP="001C0DB4">
            <w:pPr>
              <w:widowControl w:val="0"/>
              <w:autoSpaceDE w:val="0"/>
              <w:autoSpaceDN w:val="0"/>
              <w:adjustRightInd w:val="0"/>
              <w:rPr>
                <w:rFonts w:ascii="Helvetica" w:hAnsi="Helvetica" w:cs="Helvetica"/>
              </w:rPr>
            </w:pPr>
            <w:r w:rsidRPr="001C0DB4">
              <w:rPr>
                <w:rFonts w:ascii="Helvetica" w:hAnsi="Helvetica" w:cs="Helvetica"/>
              </w:rPr>
              <w:t>FR-6100-N-34</w:t>
            </w:r>
          </w:p>
        </w:tc>
      </w:tr>
      <w:tr w:rsidR="001C0DB4" w:rsidRPr="001C0DB4" w14:paraId="2989C52D" w14:textId="77777777" w:rsidTr="001C0DB4">
        <w:trPr>
          <w:tblCellSpacing w:w="0" w:type="dxa"/>
        </w:trPr>
        <w:tc>
          <w:tcPr>
            <w:tcW w:w="0" w:type="auto"/>
            <w:noWrap/>
            <w:hideMark/>
          </w:tcPr>
          <w:p w14:paraId="1643A3D6"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Funding Opportunity Title:</w:t>
            </w:r>
          </w:p>
        </w:tc>
        <w:tc>
          <w:tcPr>
            <w:tcW w:w="0" w:type="auto"/>
            <w:vAlign w:val="center"/>
            <w:hideMark/>
          </w:tcPr>
          <w:p w14:paraId="3BF10CED" w14:textId="77777777" w:rsidR="001C0DB4" w:rsidRPr="001C0DB4" w:rsidRDefault="001C0DB4" w:rsidP="001C0DB4">
            <w:pPr>
              <w:widowControl w:val="0"/>
              <w:autoSpaceDE w:val="0"/>
              <w:autoSpaceDN w:val="0"/>
              <w:adjustRightInd w:val="0"/>
              <w:rPr>
                <w:rFonts w:ascii="Helvetica" w:hAnsi="Helvetica" w:cs="Helvetica"/>
              </w:rPr>
            </w:pPr>
            <w:r w:rsidRPr="001C0DB4">
              <w:rPr>
                <w:rFonts w:ascii="Helvetica" w:hAnsi="Helvetica" w:cs="Helvetica"/>
              </w:rPr>
              <w:t>Choice Neighborhoods Implementation Grant Program</w:t>
            </w:r>
          </w:p>
        </w:tc>
      </w:tr>
      <w:tr w:rsidR="001C0DB4" w:rsidRPr="001C0DB4" w14:paraId="2EA85BB4" w14:textId="77777777" w:rsidTr="001C0DB4">
        <w:trPr>
          <w:tblCellSpacing w:w="0" w:type="dxa"/>
        </w:trPr>
        <w:tc>
          <w:tcPr>
            <w:tcW w:w="0" w:type="auto"/>
            <w:noWrap/>
            <w:hideMark/>
          </w:tcPr>
          <w:p w14:paraId="255E2A76"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Opportunity Category:</w:t>
            </w:r>
          </w:p>
        </w:tc>
        <w:tc>
          <w:tcPr>
            <w:tcW w:w="0" w:type="auto"/>
            <w:vAlign w:val="center"/>
            <w:hideMark/>
          </w:tcPr>
          <w:p w14:paraId="288FC5EA" w14:textId="77777777" w:rsidR="001C0DB4" w:rsidRPr="001C0DB4" w:rsidRDefault="001C0DB4" w:rsidP="001C0DB4">
            <w:pPr>
              <w:widowControl w:val="0"/>
              <w:autoSpaceDE w:val="0"/>
              <w:autoSpaceDN w:val="0"/>
              <w:adjustRightInd w:val="0"/>
              <w:rPr>
                <w:rFonts w:ascii="Helvetica" w:hAnsi="Helvetica" w:cs="Helvetica"/>
              </w:rPr>
            </w:pPr>
            <w:r w:rsidRPr="001C0DB4">
              <w:rPr>
                <w:rFonts w:ascii="Helvetica" w:hAnsi="Helvetica" w:cs="Helvetica"/>
              </w:rPr>
              <w:t>Discretionary</w:t>
            </w:r>
          </w:p>
        </w:tc>
      </w:tr>
      <w:tr w:rsidR="001C0DB4" w:rsidRPr="001C0DB4" w14:paraId="1931C7DB" w14:textId="77777777" w:rsidTr="001C0DB4">
        <w:trPr>
          <w:tblCellSpacing w:w="0" w:type="dxa"/>
        </w:trPr>
        <w:tc>
          <w:tcPr>
            <w:tcW w:w="0" w:type="auto"/>
            <w:noWrap/>
            <w:hideMark/>
          </w:tcPr>
          <w:p w14:paraId="0BD2DCFD"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Opportunity Category Explanation:</w:t>
            </w:r>
          </w:p>
        </w:tc>
        <w:tc>
          <w:tcPr>
            <w:tcW w:w="0" w:type="auto"/>
            <w:vAlign w:val="center"/>
            <w:hideMark/>
          </w:tcPr>
          <w:p w14:paraId="33748C29" w14:textId="77777777" w:rsidR="001C0DB4" w:rsidRPr="001C0DB4" w:rsidRDefault="001C0DB4" w:rsidP="001C0DB4">
            <w:pPr>
              <w:widowControl w:val="0"/>
              <w:autoSpaceDE w:val="0"/>
              <w:autoSpaceDN w:val="0"/>
              <w:adjustRightInd w:val="0"/>
              <w:rPr>
                <w:rFonts w:ascii="Helvetica" w:hAnsi="Helvetica" w:cs="Helvetica"/>
              </w:rPr>
            </w:pPr>
            <w:r w:rsidRPr="001C0DB4">
              <w:rPr>
                <w:rFonts w:ascii="Helvetica" w:hAnsi="Helvetica" w:cs="Helvetica"/>
              </w:rPr>
              <w:t> </w:t>
            </w:r>
          </w:p>
        </w:tc>
      </w:tr>
      <w:tr w:rsidR="001C0DB4" w:rsidRPr="001C0DB4" w14:paraId="20DE6E2D" w14:textId="77777777" w:rsidTr="001C0DB4">
        <w:trPr>
          <w:tblCellSpacing w:w="0" w:type="dxa"/>
        </w:trPr>
        <w:tc>
          <w:tcPr>
            <w:tcW w:w="0" w:type="auto"/>
            <w:noWrap/>
            <w:hideMark/>
          </w:tcPr>
          <w:p w14:paraId="25CCD090"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Funding Instrument Type:</w:t>
            </w:r>
          </w:p>
        </w:tc>
        <w:tc>
          <w:tcPr>
            <w:tcW w:w="0" w:type="auto"/>
            <w:vAlign w:val="center"/>
            <w:hideMark/>
          </w:tcPr>
          <w:p w14:paraId="3D69DA09" w14:textId="77777777" w:rsidR="001C0DB4" w:rsidRPr="001C0DB4" w:rsidRDefault="001C0DB4" w:rsidP="001C0DB4">
            <w:pPr>
              <w:widowControl w:val="0"/>
              <w:autoSpaceDE w:val="0"/>
              <w:autoSpaceDN w:val="0"/>
              <w:adjustRightInd w:val="0"/>
              <w:rPr>
                <w:rFonts w:ascii="Helvetica" w:hAnsi="Helvetica" w:cs="Helvetica"/>
              </w:rPr>
            </w:pPr>
            <w:r w:rsidRPr="001C0DB4">
              <w:rPr>
                <w:rFonts w:ascii="Helvetica" w:hAnsi="Helvetica" w:cs="Helvetica"/>
              </w:rPr>
              <w:t>Grant</w:t>
            </w:r>
          </w:p>
        </w:tc>
      </w:tr>
      <w:tr w:rsidR="001C0DB4" w:rsidRPr="001C0DB4" w14:paraId="6EA8FDAE" w14:textId="77777777" w:rsidTr="001C0DB4">
        <w:trPr>
          <w:tblCellSpacing w:w="0" w:type="dxa"/>
        </w:trPr>
        <w:tc>
          <w:tcPr>
            <w:tcW w:w="0" w:type="auto"/>
            <w:noWrap/>
            <w:hideMark/>
          </w:tcPr>
          <w:p w14:paraId="10358533"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Category of Funding Activity:</w:t>
            </w:r>
          </w:p>
        </w:tc>
        <w:tc>
          <w:tcPr>
            <w:tcW w:w="0" w:type="auto"/>
            <w:vAlign w:val="center"/>
            <w:hideMark/>
          </w:tcPr>
          <w:p w14:paraId="7043A8A0" w14:textId="77777777" w:rsidR="001C0DB4" w:rsidRPr="001C0DB4" w:rsidRDefault="001C0DB4" w:rsidP="001C0DB4">
            <w:pPr>
              <w:widowControl w:val="0"/>
              <w:autoSpaceDE w:val="0"/>
              <w:autoSpaceDN w:val="0"/>
              <w:adjustRightInd w:val="0"/>
              <w:rPr>
                <w:rFonts w:ascii="Helvetica" w:hAnsi="Helvetica" w:cs="Helvetica"/>
              </w:rPr>
            </w:pPr>
            <w:r w:rsidRPr="001C0DB4">
              <w:rPr>
                <w:rFonts w:ascii="Helvetica" w:hAnsi="Helvetica" w:cs="Helvetica"/>
              </w:rPr>
              <w:t>Housing</w:t>
            </w:r>
          </w:p>
        </w:tc>
      </w:tr>
      <w:tr w:rsidR="001C0DB4" w:rsidRPr="001C0DB4" w14:paraId="0655C46F" w14:textId="77777777" w:rsidTr="001C0DB4">
        <w:trPr>
          <w:tblCellSpacing w:w="0" w:type="dxa"/>
        </w:trPr>
        <w:tc>
          <w:tcPr>
            <w:tcW w:w="0" w:type="auto"/>
            <w:noWrap/>
            <w:hideMark/>
          </w:tcPr>
          <w:p w14:paraId="6418EA47"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Category Explanation:</w:t>
            </w:r>
          </w:p>
        </w:tc>
        <w:tc>
          <w:tcPr>
            <w:tcW w:w="0" w:type="auto"/>
            <w:vAlign w:val="center"/>
            <w:hideMark/>
          </w:tcPr>
          <w:p w14:paraId="2AE09F8E" w14:textId="77777777" w:rsidR="001C0DB4" w:rsidRPr="001C0DB4" w:rsidRDefault="001C0DB4" w:rsidP="001C0DB4">
            <w:pPr>
              <w:widowControl w:val="0"/>
              <w:autoSpaceDE w:val="0"/>
              <w:autoSpaceDN w:val="0"/>
              <w:adjustRightInd w:val="0"/>
              <w:rPr>
                <w:rFonts w:ascii="Helvetica" w:hAnsi="Helvetica" w:cs="Helvetica"/>
              </w:rPr>
            </w:pPr>
            <w:r w:rsidRPr="001C0DB4">
              <w:rPr>
                <w:rFonts w:ascii="Helvetica" w:hAnsi="Helvetica" w:cs="Helvetica"/>
              </w:rPr>
              <w:t> </w:t>
            </w:r>
          </w:p>
        </w:tc>
      </w:tr>
      <w:tr w:rsidR="001C0DB4" w:rsidRPr="001C0DB4" w14:paraId="71DD1325" w14:textId="77777777" w:rsidTr="001C0DB4">
        <w:trPr>
          <w:tblCellSpacing w:w="0" w:type="dxa"/>
        </w:trPr>
        <w:tc>
          <w:tcPr>
            <w:tcW w:w="0" w:type="auto"/>
            <w:noWrap/>
            <w:hideMark/>
          </w:tcPr>
          <w:p w14:paraId="235D927E"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Expected Number of Awards:</w:t>
            </w:r>
          </w:p>
        </w:tc>
        <w:tc>
          <w:tcPr>
            <w:tcW w:w="0" w:type="auto"/>
            <w:vAlign w:val="center"/>
            <w:hideMark/>
          </w:tcPr>
          <w:p w14:paraId="57C9C024" w14:textId="77777777" w:rsidR="001C0DB4" w:rsidRPr="001C0DB4" w:rsidRDefault="001C0DB4" w:rsidP="001C0DB4">
            <w:pPr>
              <w:widowControl w:val="0"/>
              <w:autoSpaceDE w:val="0"/>
              <w:autoSpaceDN w:val="0"/>
              <w:adjustRightInd w:val="0"/>
              <w:rPr>
                <w:rFonts w:ascii="Helvetica" w:hAnsi="Helvetica" w:cs="Helvetica"/>
              </w:rPr>
            </w:pPr>
            <w:r w:rsidRPr="001C0DB4">
              <w:rPr>
                <w:rFonts w:ascii="Helvetica" w:hAnsi="Helvetica" w:cs="Helvetica"/>
              </w:rPr>
              <w:t>5</w:t>
            </w:r>
          </w:p>
        </w:tc>
      </w:tr>
      <w:tr w:rsidR="001C0DB4" w:rsidRPr="001C0DB4" w14:paraId="50D364F0" w14:textId="77777777" w:rsidTr="001C0DB4">
        <w:trPr>
          <w:tblCellSpacing w:w="0" w:type="dxa"/>
        </w:trPr>
        <w:tc>
          <w:tcPr>
            <w:tcW w:w="0" w:type="auto"/>
            <w:noWrap/>
            <w:hideMark/>
          </w:tcPr>
          <w:p w14:paraId="49346C20"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CFDA Number(s):</w:t>
            </w:r>
          </w:p>
        </w:tc>
        <w:tc>
          <w:tcPr>
            <w:tcW w:w="0" w:type="auto"/>
            <w:vAlign w:val="center"/>
            <w:hideMark/>
          </w:tcPr>
          <w:p w14:paraId="7B24E0DC" w14:textId="77777777" w:rsidR="001C0DB4" w:rsidRPr="001C0DB4" w:rsidRDefault="001C0DB4" w:rsidP="001C0DB4">
            <w:pPr>
              <w:widowControl w:val="0"/>
              <w:autoSpaceDE w:val="0"/>
              <w:autoSpaceDN w:val="0"/>
              <w:adjustRightInd w:val="0"/>
              <w:rPr>
                <w:rFonts w:ascii="Helvetica" w:hAnsi="Helvetica" w:cs="Helvetica"/>
              </w:rPr>
            </w:pPr>
            <w:r w:rsidRPr="001C0DB4">
              <w:rPr>
                <w:rFonts w:ascii="Helvetica" w:hAnsi="Helvetica" w:cs="Helvetica"/>
              </w:rPr>
              <w:t>14.889 -- Choice Neighborhoods Implementation Grants</w:t>
            </w:r>
          </w:p>
        </w:tc>
      </w:tr>
      <w:tr w:rsidR="001C0DB4" w:rsidRPr="001C0DB4" w14:paraId="3A0D5AAE" w14:textId="77777777" w:rsidTr="001C0DB4">
        <w:trPr>
          <w:tblCellSpacing w:w="0" w:type="dxa"/>
        </w:trPr>
        <w:tc>
          <w:tcPr>
            <w:tcW w:w="0" w:type="auto"/>
            <w:noWrap/>
            <w:hideMark/>
          </w:tcPr>
          <w:p w14:paraId="58D41F55"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Cost Sharing or Matching Requirement:</w:t>
            </w:r>
          </w:p>
        </w:tc>
        <w:tc>
          <w:tcPr>
            <w:tcW w:w="0" w:type="auto"/>
            <w:vAlign w:val="center"/>
            <w:hideMark/>
          </w:tcPr>
          <w:p w14:paraId="5CC2D90B" w14:textId="77777777" w:rsidR="001C0DB4" w:rsidRPr="001C0DB4" w:rsidRDefault="001C0DB4" w:rsidP="001C0DB4">
            <w:pPr>
              <w:widowControl w:val="0"/>
              <w:autoSpaceDE w:val="0"/>
              <w:autoSpaceDN w:val="0"/>
              <w:adjustRightInd w:val="0"/>
              <w:rPr>
                <w:rFonts w:ascii="Helvetica" w:hAnsi="Helvetica" w:cs="Helvetica"/>
              </w:rPr>
            </w:pPr>
            <w:r w:rsidRPr="001C0DB4">
              <w:rPr>
                <w:rFonts w:ascii="Helvetica" w:hAnsi="Helvetica" w:cs="Helvetica"/>
              </w:rPr>
              <w:t>Yes</w:t>
            </w:r>
          </w:p>
        </w:tc>
      </w:tr>
      <w:tr w:rsidR="001C0DB4" w:rsidRPr="001C0DB4" w14:paraId="2031EC12" w14:textId="77777777" w:rsidTr="001C0DB4">
        <w:trPr>
          <w:tblCellSpacing w:w="0" w:type="dxa"/>
        </w:trPr>
        <w:tc>
          <w:tcPr>
            <w:tcW w:w="0" w:type="auto"/>
            <w:noWrap/>
            <w:hideMark/>
          </w:tcPr>
          <w:p w14:paraId="7A23E3F5"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Version:</w:t>
            </w:r>
          </w:p>
        </w:tc>
        <w:tc>
          <w:tcPr>
            <w:tcW w:w="0" w:type="auto"/>
            <w:vAlign w:val="center"/>
            <w:hideMark/>
          </w:tcPr>
          <w:p w14:paraId="4DED35B3" w14:textId="77777777" w:rsidR="001C0DB4" w:rsidRPr="001C0DB4" w:rsidRDefault="001C0DB4" w:rsidP="001C0DB4">
            <w:pPr>
              <w:widowControl w:val="0"/>
              <w:autoSpaceDE w:val="0"/>
              <w:autoSpaceDN w:val="0"/>
              <w:adjustRightInd w:val="0"/>
              <w:rPr>
                <w:rFonts w:ascii="Helvetica" w:hAnsi="Helvetica" w:cs="Helvetica"/>
              </w:rPr>
            </w:pPr>
            <w:r w:rsidRPr="001C0DB4">
              <w:rPr>
                <w:rFonts w:ascii="Helvetica" w:hAnsi="Helvetica" w:cs="Helvetica"/>
              </w:rPr>
              <w:t>Synopsis 1</w:t>
            </w:r>
          </w:p>
        </w:tc>
      </w:tr>
      <w:tr w:rsidR="001C0DB4" w:rsidRPr="001C0DB4" w14:paraId="1FCECC12" w14:textId="77777777" w:rsidTr="001C0DB4">
        <w:trPr>
          <w:tblCellSpacing w:w="0" w:type="dxa"/>
        </w:trPr>
        <w:tc>
          <w:tcPr>
            <w:tcW w:w="0" w:type="auto"/>
            <w:noWrap/>
            <w:hideMark/>
          </w:tcPr>
          <w:p w14:paraId="363A326D"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Posted Date:</w:t>
            </w:r>
          </w:p>
        </w:tc>
        <w:tc>
          <w:tcPr>
            <w:tcW w:w="0" w:type="auto"/>
            <w:vAlign w:val="center"/>
            <w:hideMark/>
          </w:tcPr>
          <w:p w14:paraId="71AD48CD" w14:textId="77777777" w:rsidR="001C0DB4" w:rsidRPr="001C0DB4" w:rsidRDefault="001C0DB4" w:rsidP="001C0DB4">
            <w:pPr>
              <w:widowControl w:val="0"/>
              <w:autoSpaceDE w:val="0"/>
              <w:autoSpaceDN w:val="0"/>
              <w:adjustRightInd w:val="0"/>
              <w:rPr>
                <w:rFonts w:ascii="Helvetica" w:hAnsi="Helvetica" w:cs="Helvetica"/>
              </w:rPr>
            </w:pPr>
            <w:r w:rsidRPr="001C0DB4">
              <w:rPr>
                <w:rFonts w:ascii="Helvetica" w:hAnsi="Helvetica" w:cs="Helvetica"/>
              </w:rPr>
              <w:t>Aug 24, 2017</w:t>
            </w:r>
          </w:p>
        </w:tc>
      </w:tr>
      <w:tr w:rsidR="001C0DB4" w:rsidRPr="001C0DB4" w14:paraId="545B9F38" w14:textId="77777777" w:rsidTr="001C0DB4">
        <w:trPr>
          <w:tblCellSpacing w:w="0" w:type="dxa"/>
        </w:trPr>
        <w:tc>
          <w:tcPr>
            <w:tcW w:w="0" w:type="auto"/>
            <w:noWrap/>
            <w:hideMark/>
          </w:tcPr>
          <w:p w14:paraId="5B77A215"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Last Updated Date:</w:t>
            </w:r>
          </w:p>
        </w:tc>
        <w:tc>
          <w:tcPr>
            <w:tcW w:w="0" w:type="auto"/>
            <w:vAlign w:val="center"/>
            <w:hideMark/>
          </w:tcPr>
          <w:p w14:paraId="1791EDC7" w14:textId="77777777" w:rsidR="001C0DB4" w:rsidRPr="001C0DB4" w:rsidRDefault="001C0DB4" w:rsidP="001C0DB4">
            <w:pPr>
              <w:widowControl w:val="0"/>
              <w:autoSpaceDE w:val="0"/>
              <w:autoSpaceDN w:val="0"/>
              <w:adjustRightInd w:val="0"/>
              <w:rPr>
                <w:rFonts w:ascii="Helvetica" w:hAnsi="Helvetica" w:cs="Helvetica"/>
              </w:rPr>
            </w:pPr>
            <w:r w:rsidRPr="001C0DB4">
              <w:rPr>
                <w:rFonts w:ascii="Helvetica" w:hAnsi="Helvetica" w:cs="Helvetica"/>
              </w:rPr>
              <w:t>Aug 24, 2017</w:t>
            </w:r>
          </w:p>
        </w:tc>
      </w:tr>
      <w:tr w:rsidR="001C0DB4" w:rsidRPr="001C0DB4" w14:paraId="3C2A1EAA" w14:textId="77777777" w:rsidTr="001C0DB4">
        <w:trPr>
          <w:tblCellSpacing w:w="0" w:type="dxa"/>
        </w:trPr>
        <w:tc>
          <w:tcPr>
            <w:tcW w:w="0" w:type="auto"/>
            <w:noWrap/>
            <w:hideMark/>
          </w:tcPr>
          <w:p w14:paraId="59F7FC76"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Original Closing Date for Applications:</w:t>
            </w:r>
          </w:p>
        </w:tc>
        <w:tc>
          <w:tcPr>
            <w:tcW w:w="0" w:type="auto"/>
            <w:vAlign w:val="center"/>
            <w:hideMark/>
          </w:tcPr>
          <w:p w14:paraId="199D21E5" w14:textId="56FE80C6" w:rsidR="001C0DB4" w:rsidRPr="001C0DB4" w:rsidRDefault="001C0DB4" w:rsidP="001C0DB4">
            <w:pPr>
              <w:widowControl w:val="0"/>
              <w:autoSpaceDE w:val="0"/>
              <w:autoSpaceDN w:val="0"/>
              <w:adjustRightInd w:val="0"/>
              <w:rPr>
                <w:rFonts w:ascii="Helvetica" w:hAnsi="Helvetica" w:cs="Helvetica"/>
              </w:rPr>
            </w:pPr>
            <w:r>
              <w:rPr>
                <w:rFonts w:ascii="Helvetica" w:hAnsi="Helvetica" w:cs="Helvetica"/>
              </w:rPr>
              <w:t>Nov 22, 2017 </w:t>
            </w:r>
            <w:r w:rsidRPr="001C0DB4">
              <w:rPr>
                <w:rFonts w:ascii="Helvetica" w:hAnsi="Helvetica" w:cs="Helvetica"/>
              </w:rPr>
              <w:t>Electronically submitted applications must be submitted no later than 11:59 p.m., ET, on the listed application due date.</w:t>
            </w:r>
          </w:p>
        </w:tc>
      </w:tr>
      <w:tr w:rsidR="001C0DB4" w:rsidRPr="001C0DB4" w14:paraId="349B1A69" w14:textId="77777777" w:rsidTr="001C0DB4">
        <w:trPr>
          <w:tblCellSpacing w:w="0" w:type="dxa"/>
        </w:trPr>
        <w:tc>
          <w:tcPr>
            <w:tcW w:w="0" w:type="auto"/>
            <w:noWrap/>
            <w:hideMark/>
          </w:tcPr>
          <w:p w14:paraId="36E73CBF"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Current Closing Date for Applications:</w:t>
            </w:r>
          </w:p>
        </w:tc>
        <w:tc>
          <w:tcPr>
            <w:tcW w:w="0" w:type="auto"/>
            <w:vAlign w:val="center"/>
            <w:hideMark/>
          </w:tcPr>
          <w:p w14:paraId="60122ED2" w14:textId="7C6ADFB3" w:rsidR="001C0DB4" w:rsidRPr="001C0DB4" w:rsidRDefault="001C0DB4" w:rsidP="001C0DB4">
            <w:pPr>
              <w:widowControl w:val="0"/>
              <w:autoSpaceDE w:val="0"/>
              <w:autoSpaceDN w:val="0"/>
              <w:adjustRightInd w:val="0"/>
              <w:rPr>
                <w:rFonts w:ascii="Helvetica" w:hAnsi="Helvetica" w:cs="Helvetica"/>
              </w:rPr>
            </w:pPr>
            <w:r>
              <w:rPr>
                <w:rFonts w:ascii="Helvetica" w:hAnsi="Helvetica" w:cs="Helvetica"/>
              </w:rPr>
              <w:t>Nov 22, 2017 </w:t>
            </w:r>
            <w:r w:rsidRPr="001C0DB4">
              <w:rPr>
                <w:rFonts w:ascii="Helvetica" w:hAnsi="Helvetica" w:cs="Helvetica"/>
              </w:rPr>
              <w:t>Electronically submitted applications must be submitted no later than 11:59 p.m., ET, on the listed application due date.</w:t>
            </w:r>
          </w:p>
        </w:tc>
      </w:tr>
      <w:tr w:rsidR="001C0DB4" w:rsidRPr="001C0DB4" w14:paraId="5F7D9DB8" w14:textId="77777777" w:rsidTr="001C0DB4">
        <w:trPr>
          <w:tblCellSpacing w:w="0" w:type="dxa"/>
        </w:trPr>
        <w:tc>
          <w:tcPr>
            <w:tcW w:w="0" w:type="auto"/>
            <w:noWrap/>
            <w:hideMark/>
          </w:tcPr>
          <w:p w14:paraId="3D510C1B"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Archive Date:</w:t>
            </w:r>
          </w:p>
        </w:tc>
        <w:tc>
          <w:tcPr>
            <w:tcW w:w="0" w:type="auto"/>
            <w:vAlign w:val="center"/>
            <w:hideMark/>
          </w:tcPr>
          <w:p w14:paraId="694A391B" w14:textId="77777777" w:rsidR="001C0DB4" w:rsidRPr="001C0DB4" w:rsidRDefault="001C0DB4" w:rsidP="001C0DB4">
            <w:pPr>
              <w:widowControl w:val="0"/>
              <w:autoSpaceDE w:val="0"/>
              <w:autoSpaceDN w:val="0"/>
              <w:adjustRightInd w:val="0"/>
              <w:rPr>
                <w:rFonts w:ascii="Helvetica" w:hAnsi="Helvetica" w:cs="Helvetica"/>
              </w:rPr>
            </w:pPr>
            <w:r w:rsidRPr="001C0DB4">
              <w:rPr>
                <w:rFonts w:ascii="Helvetica" w:hAnsi="Helvetica" w:cs="Helvetica"/>
              </w:rPr>
              <w:t>Dec 22, 2017</w:t>
            </w:r>
          </w:p>
        </w:tc>
      </w:tr>
      <w:tr w:rsidR="001C0DB4" w:rsidRPr="001C0DB4" w14:paraId="1A7DC94F" w14:textId="77777777" w:rsidTr="001C0DB4">
        <w:trPr>
          <w:tblCellSpacing w:w="0" w:type="dxa"/>
        </w:trPr>
        <w:tc>
          <w:tcPr>
            <w:tcW w:w="0" w:type="auto"/>
            <w:noWrap/>
            <w:hideMark/>
          </w:tcPr>
          <w:p w14:paraId="71187EAC"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Estimated Total Program Funding:</w:t>
            </w:r>
          </w:p>
        </w:tc>
        <w:tc>
          <w:tcPr>
            <w:tcW w:w="0" w:type="auto"/>
            <w:vAlign w:val="center"/>
            <w:hideMark/>
          </w:tcPr>
          <w:p w14:paraId="53C07CBA" w14:textId="77777777" w:rsidR="001C0DB4" w:rsidRPr="001C0DB4" w:rsidRDefault="001C0DB4" w:rsidP="001C0DB4">
            <w:pPr>
              <w:widowControl w:val="0"/>
              <w:autoSpaceDE w:val="0"/>
              <w:autoSpaceDN w:val="0"/>
              <w:adjustRightInd w:val="0"/>
              <w:rPr>
                <w:rFonts w:ascii="Helvetica" w:hAnsi="Helvetica" w:cs="Helvetica"/>
              </w:rPr>
            </w:pPr>
            <w:r w:rsidRPr="001C0DB4">
              <w:rPr>
                <w:rFonts w:ascii="Helvetica" w:hAnsi="Helvetica" w:cs="Helvetica"/>
              </w:rPr>
              <w:t>$132,000,000</w:t>
            </w:r>
          </w:p>
        </w:tc>
      </w:tr>
      <w:tr w:rsidR="001C0DB4" w:rsidRPr="001C0DB4" w14:paraId="69E76931" w14:textId="77777777" w:rsidTr="001C0DB4">
        <w:trPr>
          <w:tblCellSpacing w:w="0" w:type="dxa"/>
        </w:trPr>
        <w:tc>
          <w:tcPr>
            <w:tcW w:w="0" w:type="auto"/>
            <w:noWrap/>
            <w:hideMark/>
          </w:tcPr>
          <w:p w14:paraId="66A09817"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Award Ceiling:</w:t>
            </w:r>
          </w:p>
        </w:tc>
        <w:tc>
          <w:tcPr>
            <w:tcW w:w="0" w:type="auto"/>
            <w:vAlign w:val="center"/>
            <w:hideMark/>
          </w:tcPr>
          <w:p w14:paraId="39F793A1" w14:textId="77777777" w:rsidR="001C0DB4" w:rsidRPr="001C0DB4" w:rsidRDefault="001C0DB4" w:rsidP="001C0DB4">
            <w:pPr>
              <w:widowControl w:val="0"/>
              <w:autoSpaceDE w:val="0"/>
              <w:autoSpaceDN w:val="0"/>
              <w:adjustRightInd w:val="0"/>
              <w:rPr>
                <w:rFonts w:ascii="Helvetica" w:hAnsi="Helvetica" w:cs="Helvetica"/>
              </w:rPr>
            </w:pPr>
            <w:r w:rsidRPr="001C0DB4">
              <w:rPr>
                <w:rFonts w:ascii="Helvetica" w:hAnsi="Helvetica" w:cs="Helvetica"/>
              </w:rPr>
              <w:t>$30,000,000</w:t>
            </w:r>
          </w:p>
        </w:tc>
      </w:tr>
      <w:tr w:rsidR="001C0DB4" w:rsidRPr="001C0DB4" w14:paraId="2E44A7AF" w14:textId="77777777" w:rsidTr="001C0DB4">
        <w:trPr>
          <w:tblCellSpacing w:w="0" w:type="dxa"/>
        </w:trPr>
        <w:tc>
          <w:tcPr>
            <w:tcW w:w="0" w:type="auto"/>
            <w:noWrap/>
            <w:hideMark/>
          </w:tcPr>
          <w:p w14:paraId="6DBB779B"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Award Floor:</w:t>
            </w:r>
          </w:p>
        </w:tc>
        <w:tc>
          <w:tcPr>
            <w:tcW w:w="0" w:type="auto"/>
            <w:vAlign w:val="center"/>
            <w:hideMark/>
          </w:tcPr>
          <w:p w14:paraId="4BE86A59" w14:textId="77777777" w:rsidR="001C0DB4" w:rsidRPr="001C0DB4" w:rsidRDefault="001C0DB4" w:rsidP="001C0DB4">
            <w:pPr>
              <w:widowControl w:val="0"/>
              <w:autoSpaceDE w:val="0"/>
              <w:autoSpaceDN w:val="0"/>
              <w:adjustRightInd w:val="0"/>
              <w:rPr>
                <w:rFonts w:ascii="Helvetica" w:hAnsi="Helvetica" w:cs="Helvetica"/>
              </w:rPr>
            </w:pPr>
            <w:r w:rsidRPr="001C0DB4">
              <w:rPr>
                <w:rFonts w:ascii="Helvetica" w:hAnsi="Helvetica" w:cs="Helvetica"/>
              </w:rPr>
              <w:t>$1</w:t>
            </w:r>
          </w:p>
        </w:tc>
      </w:tr>
      <w:tr w:rsidR="001C0DB4" w:rsidRPr="001C0DB4" w14:paraId="1A8DA431" w14:textId="77777777" w:rsidTr="001C0DB4">
        <w:trPr>
          <w:tblCellSpacing w:w="0" w:type="dxa"/>
        </w:trPr>
        <w:tc>
          <w:tcPr>
            <w:tcW w:w="0" w:type="auto"/>
            <w:noWrap/>
            <w:hideMark/>
          </w:tcPr>
          <w:p w14:paraId="6BD27F83"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Eligible Applicants:</w:t>
            </w:r>
          </w:p>
        </w:tc>
        <w:tc>
          <w:tcPr>
            <w:tcW w:w="0" w:type="auto"/>
            <w:vAlign w:val="center"/>
            <w:hideMark/>
          </w:tcPr>
          <w:p w14:paraId="0572A76D" w14:textId="77777777" w:rsidR="001C0DB4" w:rsidRPr="001C0DB4" w:rsidRDefault="001C0DB4" w:rsidP="001C0DB4">
            <w:pPr>
              <w:widowControl w:val="0"/>
              <w:autoSpaceDE w:val="0"/>
              <w:autoSpaceDN w:val="0"/>
              <w:adjustRightInd w:val="0"/>
              <w:rPr>
                <w:rFonts w:ascii="Helvetica" w:hAnsi="Helvetica" w:cs="Helvetica"/>
              </w:rPr>
            </w:pPr>
            <w:r w:rsidRPr="001C0DB4">
              <w:rPr>
                <w:rFonts w:ascii="Helvetica" w:hAnsi="Helvetica" w:cs="Helvetica"/>
              </w:rPr>
              <w:t>Others (see text field entitled "Additional Information on Eligibility" for clarification)</w:t>
            </w:r>
          </w:p>
        </w:tc>
      </w:tr>
      <w:tr w:rsidR="001C0DB4" w:rsidRPr="001C0DB4" w14:paraId="24172CFD" w14:textId="77777777" w:rsidTr="001C0DB4">
        <w:trPr>
          <w:tblCellSpacing w:w="0" w:type="dxa"/>
        </w:trPr>
        <w:tc>
          <w:tcPr>
            <w:tcW w:w="0" w:type="auto"/>
            <w:noWrap/>
            <w:hideMark/>
          </w:tcPr>
          <w:p w14:paraId="46E0A9FE"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Additional Information on Eligibility:</w:t>
            </w:r>
          </w:p>
        </w:tc>
        <w:tc>
          <w:tcPr>
            <w:tcW w:w="0" w:type="auto"/>
            <w:vAlign w:val="center"/>
            <w:hideMark/>
          </w:tcPr>
          <w:p w14:paraId="33E645F9" w14:textId="77777777" w:rsidR="001C0DB4" w:rsidRPr="001C0DB4" w:rsidRDefault="001C0DB4" w:rsidP="001C0DB4">
            <w:pPr>
              <w:widowControl w:val="0"/>
              <w:autoSpaceDE w:val="0"/>
              <w:autoSpaceDN w:val="0"/>
              <w:adjustRightInd w:val="0"/>
              <w:rPr>
                <w:rFonts w:ascii="Helvetica" w:hAnsi="Helvetica" w:cs="Helvetica"/>
              </w:rPr>
            </w:pPr>
            <w:r w:rsidRPr="001C0DB4">
              <w:rPr>
                <w:rFonts w:ascii="Helvetica" w:hAnsi="Helvetica" w:cs="Helvetica"/>
              </w:rPr>
              <w:t>The Lead Applicant must be a Public Housing Agency (PHA), a local government, or a tribal entity. If there is also a Co-Applicant, it must be a PHA, a local government, a tribal entity, a nonprofit, or a for-profit developer. Individuals, foreign entities, and sole proprietorship organizations are not eligible to compete for, or receive, awards made under this announcement.</w:t>
            </w:r>
          </w:p>
        </w:tc>
      </w:tr>
      <w:tr w:rsidR="001C0DB4" w14:paraId="195411B9" w14:textId="77777777" w:rsidTr="001C0DB4">
        <w:trPr>
          <w:tblCellSpacing w:w="0" w:type="dxa"/>
        </w:trPr>
        <w:tc>
          <w:tcPr>
            <w:tcW w:w="0" w:type="auto"/>
            <w:noWrap/>
            <w:hideMark/>
          </w:tcPr>
          <w:p w14:paraId="7E9E456F"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Agency Name:</w:t>
            </w:r>
          </w:p>
        </w:tc>
        <w:tc>
          <w:tcPr>
            <w:tcW w:w="0" w:type="auto"/>
            <w:vAlign w:val="center"/>
            <w:hideMark/>
          </w:tcPr>
          <w:p w14:paraId="18DAB4BA" w14:textId="77777777" w:rsidR="001C0DB4" w:rsidRPr="001C0DB4" w:rsidRDefault="001C0DB4" w:rsidP="001C0DB4">
            <w:pPr>
              <w:widowControl w:val="0"/>
              <w:autoSpaceDE w:val="0"/>
              <w:autoSpaceDN w:val="0"/>
              <w:adjustRightInd w:val="0"/>
              <w:rPr>
                <w:rFonts w:ascii="Helvetica" w:hAnsi="Helvetica" w:cs="Helvetica"/>
              </w:rPr>
            </w:pPr>
            <w:r w:rsidRPr="001C0DB4">
              <w:rPr>
                <w:rStyle w:val="search-custom"/>
                <w:rFonts w:ascii="Helvetica" w:hAnsi="Helvetica" w:cs="Helvetica"/>
              </w:rPr>
              <w:t>Department of Housing and Urban Development</w:t>
            </w:r>
          </w:p>
        </w:tc>
      </w:tr>
      <w:tr w:rsidR="001C0DB4" w14:paraId="32D5F705" w14:textId="77777777" w:rsidTr="001C0DB4">
        <w:trPr>
          <w:tblCellSpacing w:w="0" w:type="dxa"/>
        </w:trPr>
        <w:tc>
          <w:tcPr>
            <w:tcW w:w="0" w:type="auto"/>
            <w:noWrap/>
            <w:hideMark/>
          </w:tcPr>
          <w:p w14:paraId="4938AAFE"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Description:</w:t>
            </w:r>
          </w:p>
        </w:tc>
        <w:tc>
          <w:tcPr>
            <w:tcW w:w="0" w:type="auto"/>
            <w:vAlign w:val="center"/>
            <w:hideMark/>
          </w:tcPr>
          <w:p w14:paraId="1E04A260" w14:textId="28279024" w:rsidR="001C0DB4" w:rsidRPr="001C0DB4" w:rsidRDefault="001C0DB4" w:rsidP="001C0DB4">
            <w:pPr>
              <w:widowControl w:val="0"/>
              <w:autoSpaceDE w:val="0"/>
              <w:autoSpaceDN w:val="0"/>
              <w:adjustRightInd w:val="0"/>
              <w:rPr>
                <w:rFonts w:ascii="Helvetica" w:hAnsi="Helvetica" w:cs="Helvetica"/>
              </w:rPr>
            </w:pPr>
            <w:r w:rsidRPr="001C0DB4">
              <w:rPr>
                <w:rStyle w:val="search-custom"/>
                <w:rFonts w:ascii="Helvetica" w:hAnsi="Helvetica" w:cs="Helvetica"/>
              </w:rPr>
              <w:t xml:space="preserve">Choice Neighborhoods Implementation Grants support the implementation of comprehensive neighborhood revitalization plans that are expected to achieve the following three core goals: 1. Housing: Replace distressed public and assisted housing with high-quality mixed-income housing that is well-managed and responsive to the needs of the surrounding neighborhood; 2. People: Improve intergenerational mobility with a focus on children and </w:t>
            </w:r>
            <w:r w:rsidR="00CF0C8B" w:rsidRPr="001C0DB4">
              <w:rPr>
                <w:rStyle w:val="search-custom"/>
                <w:rFonts w:ascii="Helvetica" w:hAnsi="Helvetica" w:cs="Helvetica"/>
              </w:rPr>
              <w:t>families</w:t>
            </w:r>
            <w:r w:rsidR="00CF0C8B">
              <w:rPr>
                <w:rStyle w:val="search-custom"/>
                <w:rFonts w:ascii="Helvetica" w:hAnsi="Helvetica" w:cs="Helvetica"/>
              </w:rPr>
              <w:t>'</w:t>
            </w:r>
            <w:r w:rsidRPr="001C0DB4">
              <w:rPr>
                <w:rStyle w:val="search-custom"/>
                <w:rFonts w:ascii="Helvetica" w:hAnsi="Helvetica" w:cs="Helvetica"/>
              </w:rPr>
              <w:t xml:space="preserve">; employment, health, and education outcomes; and 3. </w:t>
            </w:r>
            <w:r w:rsidR="00CF0C8B" w:rsidRPr="001C0DB4">
              <w:rPr>
                <w:rStyle w:val="search-custom"/>
                <w:rFonts w:ascii="Helvetica" w:hAnsi="Helvetica" w:cs="Helvetica"/>
              </w:rPr>
              <w:t>Neighborhood: Create the conditions necessary for public and private reinvestment in distressed neighborhoods to offer the kinds of amenities and assets, including safety, good schools, and commercial activity, that are important to families</w:t>
            </w:r>
            <w:r w:rsidR="00CF0C8B">
              <w:rPr>
                <w:rStyle w:val="search-custom"/>
                <w:rFonts w:ascii="Helvetica" w:hAnsi="Helvetica" w:cs="Helvetica"/>
              </w:rPr>
              <w:t>'</w:t>
            </w:r>
            <w:r w:rsidR="00CF0C8B" w:rsidRPr="001C0DB4">
              <w:rPr>
                <w:rStyle w:val="search-custom"/>
                <w:rFonts w:ascii="Helvetica" w:hAnsi="Helvetica" w:cs="Helvetica"/>
              </w:rPr>
              <w:t>; choices about their community.</w:t>
            </w:r>
          </w:p>
        </w:tc>
      </w:tr>
      <w:tr w:rsidR="001C0DB4" w14:paraId="6FD71F67" w14:textId="77777777" w:rsidTr="001C0DB4">
        <w:trPr>
          <w:tblCellSpacing w:w="0" w:type="dxa"/>
        </w:trPr>
        <w:tc>
          <w:tcPr>
            <w:tcW w:w="0" w:type="auto"/>
            <w:noWrap/>
            <w:hideMark/>
          </w:tcPr>
          <w:p w14:paraId="557252DB"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Link to Additional Information:</w:t>
            </w:r>
          </w:p>
        </w:tc>
        <w:tc>
          <w:tcPr>
            <w:tcW w:w="0" w:type="auto"/>
            <w:vAlign w:val="center"/>
            <w:hideMark/>
          </w:tcPr>
          <w:p w14:paraId="1DE185CF" w14:textId="77777777" w:rsidR="001C0DB4" w:rsidRPr="001C0DB4" w:rsidRDefault="001C0DB4" w:rsidP="001C0DB4">
            <w:pPr>
              <w:widowControl w:val="0"/>
              <w:autoSpaceDE w:val="0"/>
              <w:autoSpaceDN w:val="0"/>
              <w:adjustRightInd w:val="0"/>
              <w:rPr>
                <w:rFonts w:ascii="Helvetica" w:hAnsi="Helvetica" w:cs="Helvetica"/>
              </w:rPr>
            </w:pPr>
            <w:hyperlink r:id="rId304" w:tgtFrame="_blank" w:tooltip="Link to Additional Information" w:history="1">
              <w:r w:rsidRPr="001C0DB4">
                <w:rPr>
                  <w:rStyle w:val="Hyperlink"/>
                  <w:rFonts w:ascii="Helvetica" w:hAnsi="Helvetica" w:cs="Helvetica"/>
                </w:rPr>
                <w:t>http://portal.hud.gov/hudportal/HUD?src=/program_offices/spm/gmomgmt/grantsinfo/fundingopps</w:t>
              </w:r>
            </w:hyperlink>
          </w:p>
        </w:tc>
      </w:tr>
      <w:tr w:rsidR="001C0DB4" w14:paraId="56F96EC8" w14:textId="77777777" w:rsidTr="001C0DB4">
        <w:trPr>
          <w:tblCellSpacing w:w="0" w:type="dxa"/>
        </w:trPr>
        <w:tc>
          <w:tcPr>
            <w:tcW w:w="0" w:type="auto"/>
            <w:noWrap/>
            <w:hideMark/>
          </w:tcPr>
          <w:p w14:paraId="2ADC9E04" w14:textId="77777777" w:rsidR="001C0DB4" w:rsidRPr="001C0DB4" w:rsidRDefault="001C0DB4" w:rsidP="001C0DB4">
            <w:pPr>
              <w:widowControl w:val="0"/>
              <w:autoSpaceDE w:val="0"/>
              <w:autoSpaceDN w:val="0"/>
              <w:adjustRightInd w:val="0"/>
              <w:rPr>
                <w:rFonts w:ascii="Helvetica" w:hAnsi="Helvetica" w:cs="Helvetica"/>
                <w:b/>
                <w:bCs/>
              </w:rPr>
            </w:pPr>
            <w:r w:rsidRPr="001C0DB4">
              <w:rPr>
                <w:rFonts w:ascii="Helvetica" w:hAnsi="Helvetica" w:cs="Helvetica"/>
                <w:b/>
                <w:bCs/>
              </w:rPr>
              <w:t>Grantor Contact Information:</w:t>
            </w:r>
          </w:p>
        </w:tc>
        <w:tc>
          <w:tcPr>
            <w:tcW w:w="0" w:type="auto"/>
            <w:vAlign w:val="center"/>
            <w:hideMark/>
          </w:tcPr>
          <w:p w14:paraId="6CA6D2FF" w14:textId="77777777" w:rsidR="001C0DB4" w:rsidRPr="001C0DB4" w:rsidRDefault="001C0DB4" w:rsidP="001C0DB4">
            <w:pPr>
              <w:widowControl w:val="0"/>
              <w:autoSpaceDE w:val="0"/>
              <w:autoSpaceDN w:val="0"/>
              <w:adjustRightInd w:val="0"/>
              <w:rPr>
                <w:rFonts w:ascii="Helvetica" w:hAnsi="Helvetica" w:cs="Helvetica"/>
              </w:rPr>
            </w:pPr>
            <w:r w:rsidRPr="001C0DB4">
              <w:rPr>
                <w:rStyle w:val="search-custom"/>
                <w:rFonts w:ascii="Helvetica" w:hAnsi="Helvetica" w:cs="Helvetica"/>
              </w:rPr>
              <w:t>If you have difficulty accessing the full announcement electronically, please contact:</w:t>
            </w:r>
            <w:r w:rsidRPr="001C0DB4">
              <w:rPr>
                <w:rFonts w:ascii="Helvetica" w:hAnsi="Helvetica" w:cs="Helvetica"/>
              </w:rPr>
              <w:br/>
            </w:r>
            <w:r w:rsidRPr="001C0DB4">
              <w:rPr>
                <w:rFonts w:ascii="Helvetica" w:hAnsi="Helvetica" w:cs="Helvetica"/>
              </w:rPr>
              <w:br/>
            </w:r>
            <w:r w:rsidRPr="001C0DB4">
              <w:rPr>
                <w:rStyle w:val="search-custom"/>
                <w:rFonts w:ascii="Helvetica" w:hAnsi="Helvetica" w:cs="Helvetica"/>
              </w:rPr>
              <w:t>Choice Neighborhoods office ChoiceNeighborhoods@hud.gov</w:t>
            </w:r>
            <w:r w:rsidRPr="001C0DB4">
              <w:rPr>
                <w:rStyle w:val="apple-converted-space"/>
                <w:rFonts w:ascii="Helvetica" w:hAnsi="Helvetica" w:cs="Helvetica"/>
              </w:rPr>
              <w:t> </w:t>
            </w:r>
            <w:r w:rsidRPr="001C0DB4">
              <w:rPr>
                <w:rFonts w:ascii="Helvetica" w:hAnsi="Helvetica" w:cs="Helvetica"/>
              </w:rPr>
              <w:br/>
            </w:r>
            <w:r w:rsidRPr="001C0DB4">
              <w:rPr>
                <w:rFonts w:ascii="Helvetica" w:hAnsi="Helvetica" w:cs="Helvetica"/>
              </w:rPr>
              <w:br/>
            </w:r>
            <w:hyperlink r:id="rId305" w:history="1">
              <w:r w:rsidRPr="001C0DB4">
                <w:rPr>
                  <w:rStyle w:val="Hyperlink"/>
                  <w:rFonts w:ascii="Helvetica" w:hAnsi="Helvetica" w:cs="Helvetica"/>
                </w:rPr>
                <w:t>Grants Policy</w:t>
              </w:r>
            </w:hyperlink>
          </w:p>
        </w:tc>
      </w:tr>
    </w:tbl>
    <w:p w14:paraId="53BDA796" w14:textId="77777777" w:rsidR="001C0DB4" w:rsidRDefault="001C0DB4" w:rsidP="001C0DB4">
      <w:pPr>
        <w:widowControl w:val="0"/>
        <w:autoSpaceDE w:val="0"/>
        <w:autoSpaceDN w:val="0"/>
        <w:adjustRightInd w:val="0"/>
        <w:rPr>
          <w:rFonts w:ascii="Helvetica" w:hAnsi="Helvetica" w:cs="Helvetica"/>
        </w:rPr>
      </w:pPr>
    </w:p>
    <w:p w14:paraId="0EFC8C42" w14:textId="77777777" w:rsidR="001C0DB4" w:rsidRDefault="006363FA" w:rsidP="001C0DB4">
      <w:pPr>
        <w:widowControl w:val="0"/>
        <w:pBdr>
          <w:bottom w:val="single" w:sz="6" w:space="1" w:color="auto"/>
        </w:pBdr>
        <w:autoSpaceDE w:val="0"/>
        <w:autoSpaceDN w:val="0"/>
        <w:adjustRightInd w:val="0"/>
        <w:rPr>
          <w:rFonts w:ascii="Helvetica" w:hAnsi="Helvetica" w:cs="Helvetica"/>
          <w:color w:val="386EFF"/>
          <w:u w:val="single" w:color="386EFF"/>
        </w:rPr>
      </w:pPr>
      <w:hyperlink r:id="rId306" w:history="1">
        <w:r w:rsidR="001C0DB4">
          <w:rPr>
            <w:rFonts w:ascii="Helvetica" w:hAnsi="Helvetica" w:cs="Helvetica"/>
            <w:color w:val="386EFF"/>
            <w:u w:val="single" w:color="386EFF"/>
          </w:rPr>
          <w:t>http://www.grants.gov/web/grants/view-opportunity.html?oppId=296794</w:t>
        </w:r>
      </w:hyperlink>
    </w:p>
    <w:p w14:paraId="54D11527" w14:textId="77777777" w:rsidR="00B0148D" w:rsidRDefault="00B0148D" w:rsidP="001C0DB4">
      <w:pPr>
        <w:widowControl w:val="0"/>
        <w:pBdr>
          <w:bottom w:val="single" w:sz="6" w:space="1" w:color="auto"/>
        </w:pBdr>
        <w:autoSpaceDE w:val="0"/>
        <w:autoSpaceDN w:val="0"/>
        <w:adjustRightInd w:val="0"/>
        <w:rPr>
          <w:rFonts w:ascii="Helvetica" w:hAnsi="Helvetica" w:cs="Helvetica"/>
        </w:rPr>
      </w:pPr>
    </w:p>
    <w:p w14:paraId="224ECA08" w14:textId="77777777" w:rsidR="00B0148D" w:rsidRDefault="00B0148D" w:rsidP="001C0DB4">
      <w:pPr>
        <w:widowControl w:val="0"/>
        <w:autoSpaceDE w:val="0"/>
        <w:autoSpaceDN w:val="0"/>
        <w:adjustRightInd w:val="0"/>
        <w:rPr>
          <w:rFonts w:ascii="Helvetica" w:hAnsi="Helvetica" w:cs="Helvetica"/>
        </w:rPr>
      </w:pPr>
    </w:p>
    <w:p w14:paraId="77E1A0A1" w14:textId="77777777" w:rsidR="001C0DB4" w:rsidRDefault="001C0DB4" w:rsidP="001C0DB4">
      <w:pPr>
        <w:widowControl w:val="0"/>
        <w:autoSpaceDE w:val="0"/>
        <w:autoSpaceDN w:val="0"/>
        <w:adjustRightInd w:val="0"/>
        <w:rPr>
          <w:rFonts w:ascii="Helvetica" w:hAnsi="Helvetica" w:cs="Helvetica"/>
        </w:rPr>
      </w:pPr>
      <w:bookmarkStart w:id="282" w:name="HUDROSS"/>
      <w:bookmarkEnd w:id="282"/>
      <w:r>
        <w:rPr>
          <w:rFonts w:ascii="Helvetica" w:hAnsi="Helvetica" w:cs="Helvetica"/>
        </w:rPr>
        <w:t>Resident Opportunity &amp; Self-Sufficiency Program</w:t>
      </w:r>
    </w:p>
    <w:p w14:paraId="25DC39E0" w14:textId="77777777" w:rsidR="001C0DB4" w:rsidRDefault="001C0DB4" w:rsidP="001C0DB4">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551"/>
        <w:gridCol w:w="7269"/>
      </w:tblGrid>
      <w:tr w:rsidR="00B0148D" w:rsidRPr="00B0148D" w14:paraId="51D85FA0" w14:textId="77777777" w:rsidTr="00B0148D">
        <w:trPr>
          <w:tblCellSpacing w:w="0" w:type="dxa"/>
        </w:trPr>
        <w:tc>
          <w:tcPr>
            <w:tcW w:w="0" w:type="auto"/>
            <w:noWrap/>
            <w:hideMark/>
          </w:tcPr>
          <w:p w14:paraId="1542153C"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Document Type:</w:t>
            </w:r>
          </w:p>
        </w:tc>
        <w:tc>
          <w:tcPr>
            <w:tcW w:w="0" w:type="auto"/>
            <w:vAlign w:val="center"/>
            <w:hideMark/>
          </w:tcPr>
          <w:p w14:paraId="23356109"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Grants Notice</w:t>
            </w:r>
          </w:p>
        </w:tc>
      </w:tr>
      <w:tr w:rsidR="00B0148D" w:rsidRPr="00B0148D" w14:paraId="687C5F9C" w14:textId="77777777" w:rsidTr="00B0148D">
        <w:trPr>
          <w:tblCellSpacing w:w="0" w:type="dxa"/>
        </w:trPr>
        <w:tc>
          <w:tcPr>
            <w:tcW w:w="0" w:type="auto"/>
            <w:noWrap/>
            <w:hideMark/>
          </w:tcPr>
          <w:p w14:paraId="74D9504B"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Funding Opportunity Number:</w:t>
            </w:r>
          </w:p>
        </w:tc>
        <w:tc>
          <w:tcPr>
            <w:tcW w:w="0" w:type="auto"/>
            <w:vAlign w:val="center"/>
            <w:hideMark/>
          </w:tcPr>
          <w:p w14:paraId="4FEA3EE9"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FR-6100-N-05</w:t>
            </w:r>
          </w:p>
        </w:tc>
      </w:tr>
      <w:tr w:rsidR="00B0148D" w:rsidRPr="00B0148D" w14:paraId="510FE934" w14:textId="77777777" w:rsidTr="00B0148D">
        <w:trPr>
          <w:tblCellSpacing w:w="0" w:type="dxa"/>
        </w:trPr>
        <w:tc>
          <w:tcPr>
            <w:tcW w:w="0" w:type="auto"/>
            <w:noWrap/>
            <w:hideMark/>
          </w:tcPr>
          <w:p w14:paraId="066CE441"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Funding Opportunity Title:</w:t>
            </w:r>
          </w:p>
        </w:tc>
        <w:tc>
          <w:tcPr>
            <w:tcW w:w="0" w:type="auto"/>
            <w:vAlign w:val="center"/>
            <w:hideMark/>
          </w:tcPr>
          <w:p w14:paraId="1A7D3967"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Resident Opportunity &amp; Self-Sufficiency Program</w:t>
            </w:r>
          </w:p>
        </w:tc>
      </w:tr>
      <w:tr w:rsidR="00B0148D" w:rsidRPr="00B0148D" w14:paraId="73C2B9E9" w14:textId="77777777" w:rsidTr="00B0148D">
        <w:trPr>
          <w:tblCellSpacing w:w="0" w:type="dxa"/>
        </w:trPr>
        <w:tc>
          <w:tcPr>
            <w:tcW w:w="0" w:type="auto"/>
            <w:noWrap/>
            <w:hideMark/>
          </w:tcPr>
          <w:p w14:paraId="6A723FFD"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Opportunity Category:</w:t>
            </w:r>
          </w:p>
        </w:tc>
        <w:tc>
          <w:tcPr>
            <w:tcW w:w="0" w:type="auto"/>
            <w:vAlign w:val="center"/>
            <w:hideMark/>
          </w:tcPr>
          <w:p w14:paraId="3C0DAD6B"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Discretionary</w:t>
            </w:r>
          </w:p>
        </w:tc>
      </w:tr>
      <w:tr w:rsidR="00B0148D" w:rsidRPr="00B0148D" w14:paraId="2B815108" w14:textId="77777777" w:rsidTr="00B0148D">
        <w:trPr>
          <w:tblCellSpacing w:w="0" w:type="dxa"/>
        </w:trPr>
        <w:tc>
          <w:tcPr>
            <w:tcW w:w="0" w:type="auto"/>
            <w:noWrap/>
            <w:hideMark/>
          </w:tcPr>
          <w:p w14:paraId="106309E5"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Opportunity Category Explanation:</w:t>
            </w:r>
          </w:p>
        </w:tc>
        <w:tc>
          <w:tcPr>
            <w:tcW w:w="0" w:type="auto"/>
            <w:vAlign w:val="center"/>
            <w:hideMark/>
          </w:tcPr>
          <w:p w14:paraId="427F5F8C"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 </w:t>
            </w:r>
          </w:p>
        </w:tc>
      </w:tr>
      <w:tr w:rsidR="00B0148D" w:rsidRPr="00B0148D" w14:paraId="4338E80D" w14:textId="77777777" w:rsidTr="00B0148D">
        <w:trPr>
          <w:tblCellSpacing w:w="0" w:type="dxa"/>
        </w:trPr>
        <w:tc>
          <w:tcPr>
            <w:tcW w:w="0" w:type="auto"/>
            <w:noWrap/>
            <w:hideMark/>
          </w:tcPr>
          <w:p w14:paraId="1B0E6B36"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Funding Instrument Type:</w:t>
            </w:r>
          </w:p>
        </w:tc>
        <w:tc>
          <w:tcPr>
            <w:tcW w:w="0" w:type="auto"/>
            <w:vAlign w:val="center"/>
            <w:hideMark/>
          </w:tcPr>
          <w:p w14:paraId="1333BF27"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Grant</w:t>
            </w:r>
          </w:p>
        </w:tc>
      </w:tr>
      <w:tr w:rsidR="00B0148D" w:rsidRPr="00B0148D" w14:paraId="6C7E3B0D" w14:textId="77777777" w:rsidTr="00B0148D">
        <w:trPr>
          <w:tblCellSpacing w:w="0" w:type="dxa"/>
        </w:trPr>
        <w:tc>
          <w:tcPr>
            <w:tcW w:w="0" w:type="auto"/>
            <w:noWrap/>
            <w:hideMark/>
          </w:tcPr>
          <w:p w14:paraId="792B0CFE"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Category of Funding Activity:</w:t>
            </w:r>
          </w:p>
        </w:tc>
        <w:tc>
          <w:tcPr>
            <w:tcW w:w="0" w:type="auto"/>
            <w:vAlign w:val="center"/>
            <w:hideMark/>
          </w:tcPr>
          <w:p w14:paraId="039E570D"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Housing</w:t>
            </w:r>
          </w:p>
        </w:tc>
      </w:tr>
      <w:tr w:rsidR="00B0148D" w:rsidRPr="00B0148D" w14:paraId="2A2BA8F9" w14:textId="77777777" w:rsidTr="00B0148D">
        <w:trPr>
          <w:tblCellSpacing w:w="0" w:type="dxa"/>
        </w:trPr>
        <w:tc>
          <w:tcPr>
            <w:tcW w:w="0" w:type="auto"/>
            <w:noWrap/>
            <w:hideMark/>
          </w:tcPr>
          <w:p w14:paraId="41AC5DCE"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Category Explanation:</w:t>
            </w:r>
          </w:p>
        </w:tc>
        <w:tc>
          <w:tcPr>
            <w:tcW w:w="0" w:type="auto"/>
            <w:vAlign w:val="center"/>
            <w:hideMark/>
          </w:tcPr>
          <w:p w14:paraId="0C9779E3"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 </w:t>
            </w:r>
          </w:p>
        </w:tc>
      </w:tr>
      <w:tr w:rsidR="00B0148D" w:rsidRPr="00B0148D" w14:paraId="6FFA498F" w14:textId="77777777" w:rsidTr="00B0148D">
        <w:trPr>
          <w:tblCellSpacing w:w="0" w:type="dxa"/>
        </w:trPr>
        <w:tc>
          <w:tcPr>
            <w:tcW w:w="0" w:type="auto"/>
            <w:noWrap/>
            <w:hideMark/>
          </w:tcPr>
          <w:p w14:paraId="67FE1213"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Expected Number of Awards:</w:t>
            </w:r>
          </w:p>
        </w:tc>
        <w:tc>
          <w:tcPr>
            <w:tcW w:w="0" w:type="auto"/>
            <w:vAlign w:val="center"/>
            <w:hideMark/>
          </w:tcPr>
          <w:p w14:paraId="190856E5"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110</w:t>
            </w:r>
          </w:p>
        </w:tc>
      </w:tr>
      <w:tr w:rsidR="00B0148D" w:rsidRPr="00B0148D" w14:paraId="3089B369" w14:textId="77777777" w:rsidTr="00B0148D">
        <w:trPr>
          <w:tblCellSpacing w:w="0" w:type="dxa"/>
        </w:trPr>
        <w:tc>
          <w:tcPr>
            <w:tcW w:w="0" w:type="auto"/>
            <w:noWrap/>
            <w:hideMark/>
          </w:tcPr>
          <w:p w14:paraId="6FE4DFE4"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CFDA Number(s):</w:t>
            </w:r>
          </w:p>
        </w:tc>
        <w:tc>
          <w:tcPr>
            <w:tcW w:w="0" w:type="auto"/>
            <w:vAlign w:val="center"/>
            <w:hideMark/>
          </w:tcPr>
          <w:p w14:paraId="3A6E323A"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14.870 -- Resident Opportunity and Supportive Services - Service Coordinators</w:t>
            </w:r>
          </w:p>
        </w:tc>
      </w:tr>
      <w:tr w:rsidR="00B0148D" w:rsidRPr="00B0148D" w14:paraId="24488819" w14:textId="77777777" w:rsidTr="00B0148D">
        <w:trPr>
          <w:tblCellSpacing w:w="0" w:type="dxa"/>
        </w:trPr>
        <w:tc>
          <w:tcPr>
            <w:tcW w:w="0" w:type="auto"/>
            <w:noWrap/>
            <w:hideMark/>
          </w:tcPr>
          <w:p w14:paraId="2DB4A2E8"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Cost Sharing or Matching Requirement:</w:t>
            </w:r>
          </w:p>
        </w:tc>
        <w:tc>
          <w:tcPr>
            <w:tcW w:w="0" w:type="auto"/>
            <w:vAlign w:val="center"/>
            <w:hideMark/>
          </w:tcPr>
          <w:p w14:paraId="05DA5701"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Yes</w:t>
            </w:r>
          </w:p>
        </w:tc>
      </w:tr>
      <w:tr w:rsidR="00B0148D" w:rsidRPr="00B0148D" w14:paraId="7938DA27" w14:textId="77777777" w:rsidTr="00B0148D">
        <w:trPr>
          <w:tblCellSpacing w:w="0" w:type="dxa"/>
        </w:trPr>
        <w:tc>
          <w:tcPr>
            <w:tcW w:w="0" w:type="auto"/>
            <w:noWrap/>
            <w:hideMark/>
          </w:tcPr>
          <w:p w14:paraId="4D766502"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Version:</w:t>
            </w:r>
          </w:p>
        </w:tc>
        <w:tc>
          <w:tcPr>
            <w:tcW w:w="0" w:type="auto"/>
            <w:vAlign w:val="center"/>
            <w:hideMark/>
          </w:tcPr>
          <w:p w14:paraId="520DDF35"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Synopsis 2</w:t>
            </w:r>
          </w:p>
        </w:tc>
      </w:tr>
      <w:tr w:rsidR="00B0148D" w:rsidRPr="00B0148D" w14:paraId="26155296" w14:textId="77777777" w:rsidTr="00B0148D">
        <w:trPr>
          <w:tblCellSpacing w:w="0" w:type="dxa"/>
        </w:trPr>
        <w:tc>
          <w:tcPr>
            <w:tcW w:w="0" w:type="auto"/>
            <w:noWrap/>
            <w:hideMark/>
          </w:tcPr>
          <w:p w14:paraId="15160B92"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Posted Date:</w:t>
            </w:r>
          </w:p>
        </w:tc>
        <w:tc>
          <w:tcPr>
            <w:tcW w:w="0" w:type="auto"/>
            <w:vAlign w:val="center"/>
            <w:hideMark/>
          </w:tcPr>
          <w:p w14:paraId="09C6AE31"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Aug 24, 2017</w:t>
            </w:r>
          </w:p>
        </w:tc>
      </w:tr>
      <w:tr w:rsidR="00B0148D" w:rsidRPr="00B0148D" w14:paraId="4AF858D3" w14:textId="77777777" w:rsidTr="00B0148D">
        <w:trPr>
          <w:tblCellSpacing w:w="0" w:type="dxa"/>
        </w:trPr>
        <w:tc>
          <w:tcPr>
            <w:tcW w:w="0" w:type="auto"/>
            <w:noWrap/>
            <w:hideMark/>
          </w:tcPr>
          <w:p w14:paraId="1B0E1498"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Last Updated Date:</w:t>
            </w:r>
          </w:p>
        </w:tc>
        <w:tc>
          <w:tcPr>
            <w:tcW w:w="0" w:type="auto"/>
            <w:vAlign w:val="center"/>
            <w:hideMark/>
          </w:tcPr>
          <w:p w14:paraId="0638C55E"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Aug 28, 2017</w:t>
            </w:r>
          </w:p>
        </w:tc>
      </w:tr>
      <w:tr w:rsidR="00B0148D" w:rsidRPr="00B0148D" w14:paraId="368C7BDC" w14:textId="77777777" w:rsidTr="00B0148D">
        <w:trPr>
          <w:tblCellSpacing w:w="0" w:type="dxa"/>
        </w:trPr>
        <w:tc>
          <w:tcPr>
            <w:tcW w:w="0" w:type="auto"/>
            <w:noWrap/>
            <w:hideMark/>
          </w:tcPr>
          <w:p w14:paraId="347480E7"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Original Closing Date for Applications:</w:t>
            </w:r>
          </w:p>
        </w:tc>
        <w:tc>
          <w:tcPr>
            <w:tcW w:w="0" w:type="auto"/>
            <w:vAlign w:val="center"/>
            <w:hideMark/>
          </w:tcPr>
          <w:p w14:paraId="7481E71F"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Oct 23, 2017  Electronically submitted applications must be submitted no later than 11:59 p.m., ET, on the listed application due date.</w:t>
            </w:r>
          </w:p>
        </w:tc>
      </w:tr>
      <w:tr w:rsidR="00B0148D" w:rsidRPr="00B0148D" w14:paraId="52E3DE2A" w14:textId="77777777" w:rsidTr="00B0148D">
        <w:trPr>
          <w:tblCellSpacing w:w="0" w:type="dxa"/>
        </w:trPr>
        <w:tc>
          <w:tcPr>
            <w:tcW w:w="0" w:type="auto"/>
            <w:noWrap/>
            <w:hideMark/>
          </w:tcPr>
          <w:p w14:paraId="46787A78"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Current Closing Date for Applications:</w:t>
            </w:r>
          </w:p>
        </w:tc>
        <w:tc>
          <w:tcPr>
            <w:tcW w:w="0" w:type="auto"/>
            <w:vAlign w:val="center"/>
            <w:hideMark/>
          </w:tcPr>
          <w:p w14:paraId="16FF1561"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Oct 23, 2017  Electronically submitted applications must be submitted no later than 11:59 p.m., ET, on the listed application due date.</w:t>
            </w:r>
          </w:p>
        </w:tc>
      </w:tr>
      <w:tr w:rsidR="00B0148D" w:rsidRPr="00B0148D" w14:paraId="5F766964" w14:textId="77777777" w:rsidTr="00B0148D">
        <w:trPr>
          <w:tblCellSpacing w:w="0" w:type="dxa"/>
        </w:trPr>
        <w:tc>
          <w:tcPr>
            <w:tcW w:w="0" w:type="auto"/>
            <w:noWrap/>
            <w:hideMark/>
          </w:tcPr>
          <w:p w14:paraId="0ACEC661"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Archive Date:</w:t>
            </w:r>
          </w:p>
        </w:tc>
        <w:tc>
          <w:tcPr>
            <w:tcW w:w="0" w:type="auto"/>
            <w:vAlign w:val="center"/>
            <w:hideMark/>
          </w:tcPr>
          <w:p w14:paraId="399D37E7"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Nov 22, 2017</w:t>
            </w:r>
          </w:p>
        </w:tc>
      </w:tr>
      <w:tr w:rsidR="00B0148D" w:rsidRPr="00B0148D" w14:paraId="4EC7E00B" w14:textId="77777777" w:rsidTr="00B0148D">
        <w:trPr>
          <w:tblCellSpacing w:w="0" w:type="dxa"/>
        </w:trPr>
        <w:tc>
          <w:tcPr>
            <w:tcW w:w="0" w:type="auto"/>
            <w:noWrap/>
            <w:hideMark/>
          </w:tcPr>
          <w:p w14:paraId="5CB5FE50"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Estimated Total Program Funding:</w:t>
            </w:r>
          </w:p>
        </w:tc>
        <w:tc>
          <w:tcPr>
            <w:tcW w:w="0" w:type="auto"/>
            <w:vAlign w:val="center"/>
            <w:hideMark/>
          </w:tcPr>
          <w:p w14:paraId="4CEA2CDC"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$35,000,000</w:t>
            </w:r>
          </w:p>
        </w:tc>
      </w:tr>
      <w:tr w:rsidR="00B0148D" w:rsidRPr="00B0148D" w14:paraId="594A09E2" w14:textId="77777777" w:rsidTr="00B0148D">
        <w:trPr>
          <w:tblCellSpacing w:w="0" w:type="dxa"/>
        </w:trPr>
        <w:tc>
          <w:tcPr>
            <w:tcW w:w="0" w:type="auto"/>
            <w:noWrap/>
            <w:hideMark/>
          </w:tcPr>
          <w:p w14:paraId="64EAE3F4"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Award Ceiling:</w:t>
            </w:r>
          </w:p>
        </w:tc>
        <w:tc>
          <w:tcPr>
            <w:tcW w:w="0" w:type="auto"/>
            <w:vAlign w:val="center"/>
            <w:hideMark/>
          </w:tcPr>
          <w:p w14:paraId="2237FF4E"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$738,000</w:t>
            </w:r>
          </w:p>
        </w:tc>
      </w:tr>
      <w:tr w:rsidR="00B0148D" w:rsidRPr="00B0148D" w14:paraId="4E9AB5FA" w14:textId="77777777" w:rsidTr="00B0148D">
        <w:trPr>
          <w:tblCellSpacing w:w="0" w:type="dxa"/>
        </w:trPr>
        <w:tc>
          <w:tcPr>
            <w:tcW w:w="0" w:type="auto"/>
            <w:noWrap/>
            <w:hideMark/>
          </w:tcPr>
          <w:p w14:paraId="086A05F0"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Award Floor:</w:t>
            </w:r>
          </w:p>
        </w:tc>
        <w:tc>
          <w:tcPr>
            <w:tcW w:w="0" w:type="auto"/>
            <w:vAlign w:val="center"/>
            <w:hideMark/>
          </w:tcPr>
          <w:p w14:paraId="66726BB4"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$0</w:t>
            </w:r>
          </w:p>
        </w:tc>
      </w:tr>
      <w:tr w:rsidR="00B0148D" w:rsidRPr="00B0148D" w14:paraId="4B1F7FD3" w14:textId="77777777" w:rsidTr="00B0148D">
        <w:trPr>
          <w:tblCellSpacing w:w="0" w:type="dxa"/>
        </w:trPr>
        <w:tc>
          <w:tcPr>
            <w:tcW w:w="0" w:type="auto"/>
            <w:noWrap/>
            <w:hideMark/>
          </w:tcPr>
          <w:p w14:paraId="012F7B4D"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Eligible Applicants:</w:t>
            </w:r>
          </w:p>
        </w:tc>
        <w:tc>
          <w:tcPr>
            <w:tcW w:w="0" w:type="auto"/>
            <w:vAlign w:val="center"/>
            <w:hideMark/>
          </w:tcPr>
          <w:p w14:paraId="1599DF7D"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Public housing authorities/Indian housing authorities</w:t>
            </w:r>
            <w:r w:rsidRPr="00B0148D">
              <w:rPr>
                <w:rFonts w:ascii="Helvetica" w:hAnsi="Helvetica" w:cs="Helvetica"/>
              </w:rPr>
              <w:br/>
              <w:t>Nonprofits having a 501(c)(3) status with the IRS, other than institutions of higher education</w:t>
            </w:r>
            <w:r w:rsidRPr="00B0148D">
              <w:rPr>
                <w:rFonts w:ascii="Helvetica" w:hAnsi="Helvetica" w:cs="Helvetica"/>
              </w:rPr>
              <w:br/>
              <w:t>Nonprofits that do not have a 501(c)(3) status with the IRS, other than institutions of higher education</w:t>
            </w:r>
            <w:r w:rsidRPr="00B0148D">
              <w:rPr>
                <w:rFonts w:ascii="Helvetica" w:hAnsi="Helvetica" w:cs="Helvetica"/>
              </w:rPr>
              <w:br/>
              <w:t>Native American tribal governments (Federally recognized)</w:t>
            </w:r>
          </w:p>
        </w:tc>
      </w:tr>
      <w:tr w:rsidR="00B0148D" w:rsidRPr="00B0148D" w14:paraId="65862107" w14:textId="77777777" w:rsidTr="00B0148D">
        <w:trPr>
          <w:tblCellSpacing w:w="0" w:type="dxa"/>
        </w:trPr>
        <w:tc>
          <w:tcPr>
            <w:tcW w:w="0" w:type="auto"/>
            <w:noWrap/>
            <w:hideMark/>
          </w:tcPr>
          <w:p w14:paraId="12779696"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Additional Information on Eligibility:</w:t>
            </w:r>
          </w:p>
        </w:tc>
        <w:tc>
          <w:tcPr>
            <w:tcW w:w="0" w:type="auto"/>
            <w:vAlign w:val="center"/>
            <w:hideMark/>
          </w:tcPr>
          <w:p w14:paraId="10D8BAE2" w14:textId="158798F9" w:rsidR="00B0148D" w:rsidRPr="00B0148D" w:rsidRDefault="00CF0C8B" w:rsidP="00B0148D">
            <w:pPr>
              <w:widowControl w:val="0"/>
              <w:autoSpaceDE w:val="0"/>
              <w:autoSpaceDN w:val="0"/>
              <w:adjustRightInd w:val="0"/>
              <w:rPr>
                <w:rFonts w:ascii="Helvetica" w:hAnsi="Helvetica" w:cs="Helvetica"/>
              </w:rPr>
            </w:pPr>
            <w:r w:rsidRPr="00B0148D">
              <w:rPr>
                <w:rFonts w:ascii="Helvetica" w:hAnsi="Helvetica" w:cs="Helvetica"/>
              </w:rPr>
              <w:t>The following entities are eligible to apply for FY17 ROSS-SC Funding:</w:t>
            </w:r>
            <w:r>
              <w:rPr>
                <w:rFonts w:ascii="Helvetica" w:hAnsi="Helvetica" w:cs="Helvetica"/>
              </w:rPr>
              <w:t xml:space="preserve"> </w:t>
            </w:r>
            <w:r w:rsidRPr="00B0148D">
              <w:rPr>
                <w:rFonts w:ascii="Helvetica" w:hAnsi="Helvetica" w:cs="Helvetica"/>
              </w:rPr>
              <w:t>Native American tribal governments (federally recognized)Indian Housing Authorities/ Tribally Designated Housing Entities (TDHEs)Public Housing Agencies (PHAs)Nonprofits, including Resident Associations (RAs), having a 501(c)(3) status with the IRS, other than institutions of higher education</w:t>
            </w:r>
            <w:r>
              <w:rPr>
                <w:rFonts w:ascii="Helvetica" w:hAnsi="Helvetica" w:cs="Helvetica"/>
              </w:rPr>
              <w:t xml:space="preserve"> </w:t>
            </w:r>
            <w:r w:rsidRPr="00B0148D">
              <w:rPr>
                <w:rFonts w:ascii="Helvetica" w:hAnsi="Helvetica" w:cs="Helvetica"/>
              </w:rPr>
              <w:t>Nonprofits, including Resident Associations (RAs), locally incorporated without 501(c)(3) status with the IRS, other than institutions of higher education</w:t>
            </w:r>
            <w:r>
              <w:rPr>
                <w:rFonts w:ascii="Helvetica" w:hAnsi="Helvetica" w:cs="Helvetica"/>
              </w:rPr>
              <w:t xml:space="preserve">. </w:t>
            </w:r>
            <w:r w:rsidRPr="00B0148D">
              <w:rPr>
                <w:rFonts w:ascii="Helvetica" w:hAnsi="Helvetica" w:cs="Helvetica"/>
              </w:rPr>
              <w:t xml:space="preserve">All applicants should see Section III.C " Threshold Requirements" and Section IV.B "Content and Form of Application Submission" for more information on eligibility for funding requirements. </w:t>
            </w:r>
            <w:r w:rsidR="00B0148D" w:rsidRPr="00B0148D">
              <w:rPr>
                <w:rFonts w:ascii="Helvetica" w:hAnsi="Helvetica" w:cs="Helvetica"/>
              </w:rPr>
              <w:t>EDSC Provision: PHAs that are currently eligible to receive annual funding under the Elderly/Disabled Service Coordinator (EDSC) program from the Public Housing Operating Fund that apply to serve elderly/disabled resident through this NOFA will forgo all future eligibility for EDSC funding through the Operating Fund. If you are receiving EDSC funds, you may apply to serve families only on the HUD-52768 to not risk your EDSC funding. To confirm if your PHA is affected by this EDSC provision, please see the list of PHAs that are eligible to receive EDSC funding (http://portal.hud.gov/hudportal/documents/huddoc?id=EDSC-FY16-ROSS-AWARDS.xls). Individuals, foreign entities, and sole proprietorship organizations are not eligible to compete for, or receive, awards made under this announcement.</w:t>
            </w:r>
          </w:p>
        </w:tc>
      </w:tr>
      <w:tr w:rsidR="00B0148D" w14:paraId="5AC5D560" w14:textId="77777777" w:rsidTr="00B0148D">
        <w:trPr>
          <w:tblCellSpacing w:w="0" w:type="dxa"/>
        </w:trPr>
        <w:tc>
          <w:tcPr>
            <w:tcW w:w="0" w:type="auto"/>
            <w:noWrap/>
            <w:hideMark/>
          </w:tcPr>
          <w:p w14:paraId="0499B53E"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Agency Name:</w:t>
            </w:r>
          </w:p>
        </w:tc>
        <w:tc>
          <w:tcPr>
            <w:tcW w:w="0" w:type="auto"/>
            <w:vAlign w:val="center"/>
            <w:hideMark/>
          </w:tcPr>
          <w:p w14:paraId="17CAD122" w14:textId="77777777" w:rsidR="00B0148D" w:rsidRPr="00B0148D" w:rsidRDefault="00B0148D" w:rsidP="00B0148D">
            <w:pPr>
              <w:widowControl w:val="0"/>
              <w:autoSpaceDE w:val="0"/>
              <w:autoSpaceDN w:val="0"/>
              <w:adjustRightInd w:val="0"/>
              <w:rPr>
                <w:rFonts w:ascii="Helvetica" w:hAnsi="Helvetica" w:cs="Helvetica"/>
              </w:rPr>
            </w:pPr>
            <w:r w:rsidRPr="00B0148D">
              <w:rPr>
                <w:rStyle w:val="search-custom"/>
                <w:rFonts w:ascii="Helvetica" w:hAnsi="Helvetica" w:cs="Helvetica"/>
              </w:rPr>
              <w:t>Department of Housing and Urban Development</w:t>
            </w:r>
          </w:p>
        </w:tc>
      </w:tr>
      <w:tr w:rsidR="00B0148D" w14:paraId="43BED525" w14:textId="77777777" w:rsidTr="00B0148D">
        <w:trPr>
          <w:tblCellSpacing w:w="0" w:type="dxa"/>
        </w:trPr>
        <w:tc>
          <w:tcPr>
            <w:tcW w:w="0" w:type="auto"/>
            <w:noWrap/>
            <w:hideMark/>
          </w:tcPr>
          <w:p w14:paraId="72979D69"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Description:</w:t>
            </w:r>
          </w:p>
        </w:tc>
        <w:tc>
          <w:tcPr>
            <w:tcW w:w="0" w:type="auto"/>
            <w:vAlign w:val="center"/>
            <w:hideMark/>
          </w:tcPr>
          <w:p w14:paraId="3D7EC7AC" w14:textId="70E46F46" w:rsidR="00B0148D" w:rsidRPr="00B0148D" w:rsidRDefault="00B0148D" w:rsidP="00B0148D">
            <w:pPr>
              <w:widowControl w:val="0"/>
              <w:autoSpaceDE w:val="0"/>
              <w:autoSpaceDN w:val="0"/>
              <w:adjustRightInd w:val="0"/>
              <w:rPr>
                <w:rFonts w:ascii="Helvetica" w:hAnsi="Helvetica" w:cs="Helvetica"/>
              </w:rPr>
            </w:pPr>
            <w:r w:rsidRPr="00B0148D">
              <w:rPr>
                <w:rStyle w:val="search-custom"/>
                <w:rFonts w:ascii="Helvetica" w:hAnsi="Helvetica" w:cs="Helvetica"/>
              </w:rPr>
              <w:t xml:space="preserve">Program Overview: The Resident Opportunity &amp; Self Sufficiency (ROSS) Service Coordinator (SC) program funds eligible applicants to hire Service Coordinators to coordinate use of assistance under the Public Housing program with public and private resources, for supportive services and resident empowerment activities. Service Coordinators assess the needs of public and Indian housing residents and link them to supportive services that enable participants to increase earned income, reduce or eliminate the need for welfare assistance, and make progress toward achieving economic independence and housing self-sufficiency. </w:t>
            </w:r>
            <w:r w:rsidR="00CF0C8B" w:rsidRPr="00B0148D">
              <w:rPr>
                <w:rStyle w:val="search-custom"/>
                <w:rFonts w:ascii="Helvetica" w:hAnsi="Helvetica" w:cs="Helvetica"/>
              </w:rPr>
              <w:t>In the case of elderly/disabled residents, the Service Coordinator links participants to supportive services, which enable them to age/remain, in-place thereby avoiding costlier forms of care.</w:t>
            </w:r>
            <w:r w:rsidR="00CF0C8B">
              <w:rPr>
                <w:rStyle w:val="search-custom"/>
                <w:rFonts w:ascii="Helvetica" w:hAnsi="Helvetica" w:cs="Helvetica"/>
              </w:rPr>
              <w:t xml:space="preserve"> </w:t>
            </w:r>
            <w:r w:rsidR="00CF0C8B" w:rsidRPr="00B0148D">
              <w:rPr>
                <w:rStyle w:val="search-custom"/>
                <w:rFonts w:ascii="Helvetica" w:hAnsi="Helvetica" w:cs="Helvetica"/>
              </w:rPr>
              <w:t>Funds awarded to applicants may be used for (1)service coordinator functions, (2) training and travel related to professional and/or program development, (3) and administration cost.</w:t>
            </w:r>
            <w:r w:rsidR="00CF0C8B" w:rsidRPr="00B0148D">
              <w:rPr>
                <w:rStyle w:val="apple-converted-space"/>
                <w:rFonts w:ascii="Helvetica" w:hAnsi="Helvetica" w:cs="Helvetica"/>
              </w:rPr>
              <w:t> </w:t>
            </w:r>
          </w:p>
        </w:tc>
      </w:tr>
      <w:tr w:rsidR="00B0148D" w14:paraId="59ECF033" w14:textId="77777777" w:rsidTr="00B0148D">
        <w:trPr>
          <w:tblCellSpacing w:w="0" w:type="dxa"/>
        </w:trPr>
        <w:tc>
          <w:tcPr>
            <w:tcW w:w="0" w:type="auto"/>
            <w:noWrap/>
            <w:hideMark/>
          </w:tcPr>
          <w:p w14:paraId="0B03C71C"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Link to Additional Information:</w:t>
            </w:r>
          </w:p>
        </w:tc>
        <w:tc>
          <w:tcPr>
            <w:tcW w:w="0" w:type="auto"/>
            <w:vAlign w:val="center"/>
            <w:hideMark/>
          </w:tcPr>
          <w:p w14:paraId="2AFA2868" w14:textId="77777777" w:rsidR="00B0148D" w:rsidRPr="00B0148D" w:rsidRDefault="00B0148D" w:rsidP="00B0148D">
            <w:pPr>
              <w:widowControl w:val="0"/>
              <w:autoSpaceDE w:val="0"/>
              <w:autoSpaceDN w:val="0"/>
              <w:adjustRightInd w:val="0"/>
              <w:rPr>
                <w:rFonts w:ascii="Helvetica" w:hAnsi="Helvetica" w:cs="Helvetica"/>
              </w:rPr>
            </w:pPr>
            <w:hyperlink r:id="rId307" w:tgtFrame="_blank" w:tooltip="Link to Additional Information" w:history="1">
              <w:r w:rsidRPr="00B0148D">
                <w:rPr>
                  <w:rStyle w:val="Hyperlink"/>
                  <w:rFonts w:ascii="Helvetica" w:hAnsi="Helvetica" w:cs="Helvetica"/>
                </w:rPr>
                <w:t>http://portal.hud.gov/hudportal/HUD?src=/program_offices/administration/grants/fundsavail</w:t>
              </w:r>
            </w:hyperlink>
          </w:p>
        </w:tc>
      </w:tr>
      <w:tr w:rsidR="00B0148D" w14:paraId="7ECC45C7" w14:textId="77777777" w:rsidTr="00B0148D">
        <w:trPr>
          <w:tblCellSpacing w:w="0" w:type="dxa"/>
        </w:trPr>
        <w:tc>
          <w:tcPr>
            <w:tcW w:w="0" w:type="auto"/>
            <w:noWrap/>
            <w:hideMark/>
          </w:tcPr>
          <w:p w14:paraId="71C7CD3C"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Grantor Contact Information:</w:t>
            </w:r>
          </w:p>
        </w:tc>
        <w:tc>
          <w:tcPr>
            <w:tcW w:w="0" w:type="auto"/>
            <w:vAlign w:val="center"/>
            <w:hideMark/>
          </w:tcPr>
          <w:p w14:paraId="1919688A" w14:textId="77777777" w:rsidR="00B0148D" w:rsidRPr="00B0148D" w:rsidRDefault="00B0148D" w:rsidP="00B0148D">
            <w:pPr>
              <w:widowControl w:val="0"/>
              <w:autoSpaceDE w:val="0"/>
              <w:autoSpaceDN w:val="0"/>
              <w:adjustRightInd w:val="0"/>
              <w:rPr>
                <w:rFonts w:ascii="Helvetica" w:hAnsi="Helvetica" w:cs="Helvetica"/>
              </w:rPr>
            </w:pPr>
            <w:r w:rsidRPr="00B0148D">
              <w:rPr>
                <w:rStyle w:val="search-custom"/>
                <w:rFonts w:ascii="Helvetica" w:hAnsi="Helvetica" w:cs="Helvetica"/>
              </w:rPr>
              <w:t>If you have difficulty accessing the full announcement electronically, please contact:</w:t>
            </w:r>
            <w:r w:rsidRPr="00B0148D">
              <w:rPr>
                <w:rFonts w:ascii="Helvetica" w:hAnsi="Helvetica" w:cs="Helvetica"/>
              </w:rPr>
              <w:br/>
            </w:r>
            <w:r w:rsidRPr="00B0148D">
              <w:rPr>
                <w:rFonts w:ascii="Helvetica" w:hAnsi="Helvetica" w:cs="Helvetica"/>
              </w:rPr>
              <w:br/>
            </w:r>
            <w:r w:rsidRPr="00B0148D">
              <w:rPr>
                <w:rStyle w:val="search-custom"/>
                <w:rFonts w:ascii="Helvetica" w:hAnsi="Helvetica" w:cs="Helvetica"/>
              </w:rPr>
              <w:t>ROSS-PIH@hud.gov</w:t>
            </w:r>
            <w:r w:rsidRPr="00B0148D">
              <w:rPr>
                <w:rStyle w:val="apple-converted-space"/>
                <w:rFonts w:ascii="Helvetica" w:hAnsi="Helvetica" w:cs="Helvetica"/>
              </w:rPr>
              <w:t> </w:t>
            </w:r>
            <w:r w:rsidRPr="00B0148D">
              <w:rPr>
                <w:rFonts w:ascii="Helvetica" w:hAnsi="Helvetica" w:cs="Helvetica"/>
              </w:rPr>
              <w:br/>
            </w:r>
            <w:r w:rsidRPr="00B0148D">
              <w:rPr>
                <w:rFonts w:ascii="Helvetica" w:hAnsi="Helvetica" w:cs="Helvetica"/>
              </w:rPr>
              <w:br/>
            </w:r>
            <w:hyperlink r:id="rId308" w:history="1">
              <w:r w:rsidRPr="00B0148D">
                <w:rPr>
                  <w:rStyle w:val="Hyperlink"/>
                  <w:rFonts w:ascii="Helvetica" w:hAnsi="Helvetica" w:cs="Helvetica"/>
                </w:rPr>
                <w:t>Grants Policy</w:t>
              </w:r>
            </w:hyperlink>
          </w:p>
        </w:tc>
      </w:tr>
    </w:tbl>
    <w:p w14:paraId="74256DC1" w14:textId="77777777" w:rsidR="00B0148D" w:rsidRDefault="00B0148D" w:rsidP="001C0DB4">
      <w:pPr>
        <w:widowControl w:val="0"/>
        <w:autoSpaceDE w:val="0"/>
        <w:autoSpaceDN w:val="0"/>
        <w:adjustRightInd w:val="0"/>
        <w:rPr>
          <w:rFonts w:ascii="Helvetica" w:hAnsi="Helvetica" w:cs="Helvetica"/>
        </w:rPr>
      </w:pPr>
    </w:p>
    <w:p w14:paraId="0CA503BF" w14:textId="77777777" w:rsidR="001C0DB4" w:rsidRDefault="006363FA" w:rsidP="001C0DB4">
      <w:pPr>
        <w:widowControl w:val="0"/>
        <w:autoSpaceDE w:val="0"/>
        <w:autoSpaceDN w:val="0"/>
        <w:adjustRightInd w:val="0"/>
        <w:rPr>
          <w:rFonts w:ascii="Helvetica" w:hAnsi="Helvetica" w:cs="Helvetica"/>
        </w:rPr>
      </w:pPr>
      <w:hyperlink r:id="rId309" w:history="1">
        <w:r w:rsidR="001C0DB4">
          <w:rPr>
            <w:rFonts w:ascii="Helvetica" w:hAnsi="Helvetica" w:cs="Helvetica"/>
            <w:color w:val="386EFF"/>
            <w:u w:val="single" w:color="386EFF"/>
          </w:rPr>
          <w:t>http://www.grants.gov/web/grants/view-opportunity.html?oppId=296791</w:t>
        </w:r>
      </w:hyperlink>
    </w:p>
    <w:p w14:paraId="318D60CC" w14:textId="77777777" w:rsidR="001C0DB4" w:rsidRDefault="001C0DB4" w:rsidP="001C0DB4">
      <w:pPr>
        <w:widowControl w:val="0"/>
        <w:autoSpaceDE w:val="0"/>
        <w:autoSpaceDN w:val="0"/>
        <w:adjustRightInd w:val="0"/>
        <w:rPr>
          <w:rFonts w:ascii="Helvetica" w:hAnsi="Helvetica" w:cs="Helvetica"/>
        </w:rPr>
      </w:pPr>
    </w:p>
    <w:p w14:paraId="4EE7FE07" w14:textId="3ABC4B80" w:rsidR="00793EF5" w:rsidRDefault="00793EF5" w:rsidP="00234420">
      <w:pPr>
        <w:rPr>
          <w:rFonts w:ascii="Helvetica" w:hAnsi="Helvetica"/>
        </w:rPr>
      </w:pPr>
      <w:bookmarkStart w:id="283" w:name="HUDModifications"/>
      <w:bookmarkStart w:id="284" w:name="HUDModification"/>
      <w:bookmarkEnd w:id="283"/>
      <w:bookmarkEnd w:id="284"/>
      <w:r>
        <w:rPr>
          <w:rFonts w:ascii="Helvetica" w:hAnsi="Helvetica"/>
        </w:rPr>
        <w:t>Modifications:</w:t>
      </w:r>
    </w:p>
    <w:p w14:paraId="35092424" w14:textId="77777777" w:rsidR="00793EF5" w:rsidRDefault="00793EF5" w:rsidP="00234420">
      <w:pPr>
        <w:rPr>
          <w:rFonts w:ascii="Helvetica" w:hAnsi="Helvetica"/>
        </w:rPr>
      </w:pPr>
    </w:p>
    <w:p w14:paraId="157C6B60" w14:textId="77777777" w:rsidR="00B0148D" w:rsidRPr="00B0148D" w:rsidRDefault="00B0148D" w:rsidP="00B0148D">
      <w:pPr>
        <w:widowControl w:val="0"/>
        <w:autoSpaceDE w:val="0"/>
        <w:autoSpaceDN w:val="0"/>
        <w:adjustRightInd w:val="0"/>
        <w:rPr>
          <w:rFonts w:ascii="Helvetica" w:hAnsi="Helvetica" w:cs="Helvetica"/>
          <w:highlight w:val="cyan"/>
        </w:rPr>
      </w:pPr>
      <w:bookmarkStart w:id="285" w:name="HUDCommunityCompassTA"/>
      <w:bookmarkEnd w:id="285"/>
      <w:r w:rsidRPr="00B0148D">
        <w:rPr>
          <w:rFonts w:ascii="Helvetica" w:hAnsi="Helvetica" w:cs="Helvetica"/>
          <w:highlight w:val="cyan"/>
        </w:rPr>
        <w:t>HUD Community Compass Technical Assistance and Capacity Building Program</w:t>
      </w:r>
    </w:p>
    <w:p w14:paraId="61300BE7" w14:textId="77777777" w:rsidR="00B0148D" w:rsidRDefault="00B0148D" w:rsidP="00B0148D">
      <w:pPr>
        <w:widowControl w:val="0"/>
        <w:autoSpaceDE w:val="0"/>
        <w:autoSpaceDN w:val="0"/>
        <w:adjustRightInd w:val="0"/>
        <w:rPr>
          <w:rFonts w:ascii="Helvetica" w:hAnsi="Helvetica" w:cs="Helvetica"/>
        </w:rPr>
      </w:pPr>
      <w:r w:rsidRPr="00B0148D">
        <w:rPr>
          <w:rFonts w:ascii="Helvetica" w:hAnsi="Helvetica" w:cs="Helvetica"/>
          <w:highlight w:val="cyan"/>
        </w:rPr>
        <w:t>Synopsis 2</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551"/>
        <w:gridCol w:w="7269"/>
      </w:tblGrid>
      <w:tr w:rsidR="00B0148D" w:rsidRPr="00B0148D" w14:paraId="49E0E7EE" w14:textId="77777777" w:rsidTr="00B0148D">
        <w:trPr>
          <w:tblCellSpacing w:w="0" w:type="dxa"/>
        </w:trPr>
        <w:tc>
          <w:tcPr>
            <w:tcW w:w="0" w:type="auto"/>
            <w:noWrap/>
            <w:hideMark/>
          </w:tcPr>
          <w:p w14:paraId="117A7CD6"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Document Type:</w:t>
            </w:r>
          </w:p>
        </w:tc>
        <w:tc>
          <w:tcPr>
            <w:tcW w:w="0" w:type="auto"/>
            <w:vAlign w:val="center"/>
            <w:hideMark/>
          </w:tcPr>
          <w:p w14:paraId="2313CE5F"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Grants Notice</w:t>
            </w:r>
          </w:p>
        </w:tc>
      </w:tr>
      <w:tr w:rsidR="00B0148D" w:rsidRPr="00B0148D" w14:paraId="43CFAD65" w14:textId="77777777" w:rsidTr="00B0148D">
        <w:trPr>
          <w:tblCellSpacing w:w="0" w:type="dxa"/>
        </w:trPr>
        <w:tc>
          <w:tcPr>
            <w:tcW w:w="0" w:type="auto"/>
            <w:noWrap/>
            <w:hideMark/>
          </w:tcPr>
          <w:p w14:paraId="542E71FF"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Funding Opportunity Number:</w:t>
            </w:r>
          </w:p>
        </w:tc>
        <w:tc>
          <w:tcPr>
            <w:tcW w:w="0" w:type="auto"/>
            <w:vAlign w:val="center"/>
            <w:hideMark/>
          </w:tcPr>
          <w:p w14:paraId="14D829FE"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FR-6100-N-06</w:t>
            </w:r>
          </w:p>
        </w:tc>
      </w:tr>
      <w:tr w:rsidR="00B0148D" w:rsidRPr="00B0148D" w14:paraId="47CCF3EC" w14:textId="77777777" w:rsidTr="00B0148D">
        <w:trPr>
          <w:tblCellSpacing w:w="0" w:type="dxa"/>
        </w:trPr>
        <w:tc>
          <w:tcPr>
            <w:tcW w:w="0" w:type="auto"/>
            <w:noWrap/>
            <w:hideMark/>
          </w:tcPr>
          <w:p w14:paraId="113BD768"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Funding Opportunity Title:</w:t>
            </w:r>
          </w:p>
        </w:tc>
        <w:tc>
          <w:tcPr>
            <w:tcW w:w="0" w:type="auto"/>
            <w:vAlign w:val="center"/>
            <w:hideMark/>
          </w:tcPr>
          <w:p w14:paraId="3FC370D8"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HUD Community Compass Technical Assistance and Capacity Building Program</w:t>
            </w:r>
          </w:p>
        </w:tc>
      </w:tr>
      <w:tr w:rsidR="00B0148D" w:rsidRPr="00B0148D" w14:paraId="7EFD0C92" w14:textId="77777777" w:rsidTr="00B0148D">
        <w:trPr>
          <w:tblCellSpacing w:w="0" w:type="dxa"/>
        </w:trPr>
        <w:tc>
          <w:tcPr>
            <w:tcW w:w="0" w:type="auto"/>
            <w:noWrap/>
            <w:hideMark/>
          </w:tcPr>
          <w:p w14:paraId="1CB67C54"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Opportunity Category:</w:t>
            </w:r>
          </w:p>
        </w:tc>
        <w:tc>
          <w:tcPr>
            <w:tcW w:w="0" w:type="auto"/>
            <w:vAlign w:val="center"/>
            <w:hideMark/>
          </w:tcPr>
          <w:p w14:paraId="1FCC62F5"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Discretionary</w:t>
            </w:r>
          </w:p>
        </w:tc>
      </w:tr>
      <w:tr w:rsidR="00B0148D" w:rsidRPr="00B0148D" w14:paraId="5636FFA4" w14:textId="77777777" w:rsidTr="00B0148D">
        <w:trPr>
          <w:tblCellSpacing w:w="0" w:type="dxa"/>
        </w:trPr>
        <w:tc>
          <w:tcPr>
            <w:tcW w:w="0" w:type="auto"/>
            <w:noWrap/>
            <w:hideMark/>
          </w:tcPr>
          <w:p w14:paraId="4CD82663"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Opportunity Category Explanation:</w:t>
            </w:r>
          </w:p>
        </w:tc>
        <w:tc>
          <w:tcPr>
            <w:tcW w:w="0" w:type="auto"/>
            <w:vAlign w:val="center"/>
            <w:hideMark/>
          </w:tcPr>
          <w:p w14:paraId="1B458CCB"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 </w:t>
            </w:r>
          </w:p>
        </w:tc>
      </w:tr>
      <w:tr w:rsidR="00B0148D" w:rsidRPr="00B0148D" w14:paraId="781627AC" w14:textId="77777777" w:rsidTr="00B0148D">
        <w:trPr>
          <w:tblCellSpacing w:w="0" w:type="dxa"/>
        </w:trPr>
        <w:tc>
          <w:tcPr>
            <w:tcW w:w="0" w:type="auto"/>
            <w:noWrap/>
            <w:hideMark/>
          </w:tcPr>
          <w:p w14:paraId="16FA23C0"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Funding Instrument Type:</w:t>
            </w:r>
          </w:p>
        </w:tc>
        <w:tc>
          <w:tcPr>
            <w:tcW w:w="0" w:type="auto"/>
            <w:vAlign w:val="center"/>
            <w:hideMark/>
          </w:tcPr>
          <w:p w14:paraId="153A492E"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Cooperative Agreement</w:t>
            </w:r>
          </w:p>
        </w:tc>
      </w:tr>
      <w:tr w:rsidR="00B0148D" w:rsidRPr="00B0148D" w14:paraId="11BAE9AB" w14:textId="77777777" w:rsidTr="00B0148D">
        <w:trPr>
          <w:tblCellSpacing w:w="0" w:type="dxa"/>
        </w:trPr>
        <w:tc>
          <w:tcPr>
            <w:tcW w:w="0" w:type="auto"/>
            <w:noWrap/>
            <w:hideMark/>
          </w:tcPr>
          <w:p w14:paraId="04FCFA02"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Category of Funding Activity:</w:t>
            </w:r>
          </w:p>
        </w:tc>
        <w:tc>
          <w:tcPr>
            <w:tcW w:w="0" w:type="auto"/>
            <w:vAlign w:val="center"/>
            <w:hideMark/>
          </w:tcPr>
          <w:p w14:paraId="780FD067"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Housing</w:t>
            </w:r>
          </w:p>
        </w:tc>
      </w:tr>
      <w:tr w:rsidR="00B0148D" w:rsidRPr="00B0148D" w14:paraId="00CA7A15" w14:textId="77777777" w:rsidTr="00B0148D">
        <w:trPr>
          <w:tblCellSpacing w:w="0" w:type="dxa"/>
        </w:trPr>
        <w:tc>
          <w:tcPr>
            <w:tcW w:w="0" w:type="auto"/>
            <w:noWrap/>
            <w:hideMark/>
          </w:tcPr>
          <w:p w14:paraId="4AA30E7A"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Category Explanation:</w:t>
            </w:r>
          </w:p>
        </w:tc>
        <w:tc>
          <w:tcPr>
            <w:tcW w:w="0" w:type="auto"/>
            <w:vAlign w:val="center"/>
            <w:hideMark/>
          </w:tcPr>
          <w:p w14:paraId="6C6F317D"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 </w:t>
            </w:r>
          </w:p>
        </w:tc>
      </w:tr>
      <w:tr w:rsidR="00B0148D" w:rsidRPr="00B0148D" w14:paraId="78B53CC2" w14:textId="77777777" w:rsidTr="00B0148D">
        <w:trPr>
          <w:tblCellSpacing w:w="0" w:type="dxa"/>
        </w:trPr>
        <w:tc>
          <w:tcPr>
            <w:tcW w:w="0" w:type="auto"/>
            <w:noWrap/>
            <w:hideMark/>
          </w:tcPr>
          <w:p w14:paraId="72BA19DE"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Expected Number of Awards:</w:t>
            </w:r>
          </w:p>
        </w:tc>
        <w:tc>
          <w:tcPr>
            <w:tcW w:w="0" w:type="auto"/>
            <w:vAlign w:val="center"/>
            <w:hideMark/>
          </w:tcPr>
          <w:p w14:paraId="687F5A39"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20</w:t>
            </w:r>
          </w:p>
        </w:tc>
      </w:tr>
      <w:tr w:rsidR="00B0148D" w:rsidRPr="00B0148D" w14:paraId="62BFD3BE" w14:textId="77777777" w:rsidTr="00B0148D">
        <w:trPr>
          <w:tblCellSpacing w:w="0" w:type="dxa"/>
        </w:trPr>
        <w:tc>
          <w:tcPr>
            <w:tcW w:w="0" w:type="auto"/>
            <w:noWrap/>
            <w:hideMark/>
          </w:tcPr>
          <w:p w14:paraId="5BE8C893"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CFDA Number(s):</w:t>
            </w:r>
          </w:p>
        </w:tc>
        <w:tc>
          <w:tcPr>
            <w:tcW w:w="0" w:type="auto"/>
            <w:vAlign w:val="center"/>
            <w:hideMark/>
          </w:tcPr>
          <w:p w14:paraId="0C63910A"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14.259 -- Community Compass Technical Assistance and Capacity Building</w:t>
            </w:r>
          </w:p>
        </w:tc>
      </w:tr>
      <w:tr w:rsidR="00B0148D" w:rsidRPr="00B0148D" w14:paraId="11E6CAB2" w14:textId="77777777" w:rsidTr="00B0148D">
        <w:trPr>
          <w:tblCellSpacing w:w="0" w:type="dxa"/>
        </w:trPr>
        <w:tc>
          <w:tcPr>
            <w:tcW w:w="0" w:type="auto"/>
            <w:noWrap/>
            <w:hideMark/>
          </w:tcPr>
          <w:p w14:paraId="742B192E"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Cost Sharing or Matching Requirement:</w:t>
            </w:r>
          </w:p>
        </w:tc>
        <w:tc>
          <w:tcPr>
            <w:tcW w:w="0" w:type="auto"/>
            <w:vAlign w:val="center"/>
            <w:hideMark/>
          </w:tcPr>
          <w:p w14:paraId="3471EEE6"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No</w:t>
            </w:r>
          </w:p>
        </w:tc>
      </w:tr>
      <w:tr w:rsidR="00B0148D" w:rsidRPr="00B0148D" w14:paraId="5CBD1842" w14:textId="77777777" w:rsidTr="00B0148D">
        <w:trPr>
          <w:tblCellSpacing w:w="0" w:type="dxa"/>
        </w:trPr>
        <w:tc>
          <w:tcPr>
            <w:tcW w:w="0" w:type="auto"/>
            <w:noWrap/>
            <w:hideMark/>
          </w:tcPr>
          <w:p w14:paraId="1469D1C6"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Version:</w:t>
            </w:r>
          </w:p>
        </w:tc>
        <w:tc>
          <w:tcPr>
            <w:tcW w:w="0" w:type="auto"/>
            <w:vAlign w:val="center"/>
            <w:hideMark/>
          </w:tcPr>
          <w:p w14:paraId="3AA1656F"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Synopsis 3</w:t>
            </w:r>
          </w:p>
        </w:tc>
      </w:tr>
      <w:tr w:rsidR="00B0148D" w:rsidRPr="00B0148D" w14:paraId="0A9A84DA" w14:textId="77777777" w:rsidTr="00B0148D">
        <w:trPr>
          <w:tblCellSpacing w:w="0" w:type="dxa"/>
        </w:trPr>
        <w:tc>
          <w:tcPr>
            <w:tcW w:w="0" w:type="auto"/>
            <w:noWrap/>
            <w:hideMark/>
          </w:tcPr>
          <w:p w14:paraId="5D587A03"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Posted Date:</w:t>
            </w:r>
          </w:p>
        </w:tc>
        <w:tc>
          <w:tcPr>
            <w:tcW w:w="0" w:type="auto"/>
            <w:vAlign w:val="center"/>
            <w:hideMark/>
          </w:tcPr>
          <w:p w14:paraId="264D9D5B"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Aug 14, 2017</w:t>
            </w:r>
          </w:p>
        </w:tc>
      </w:tr>
      <w:tr w:rsidR="00B0148D" w:rsidRPr="00B0148D" w14:paraId="3A332641" w14:textId="77777777" w:rsidTr="00B0148D">
        <w:trPr>
          <w:tblCellSpacing w:w="0" w:type="dxa"/>
        </w:trPr>
        <w:tc>
          <w:tcPr>
            <w:tcW w:w="0" w:type="auto"/>
            <w:noWrap/>
            <w:hideMark/>
          </w:tcPr>
          <w:p w14:paraId="64E75C09"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Last Updated Date:</w:t>
            </w:r>
          </w:p>
        </w:tc>
        <w:tc>
          <w:tcPr>
            <w:tcW w:w="0" w:type="auto"/>
            <w:vAlign w:val="center"/>
            <w:hideMark/>
          </w:tcPr>
          <w:p w14:paraId="1AC2B1FE"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Aug 16, 2017</w:t>
            </w:r>
          </w:p>
        </w:tc>
      </w:tr>
      <w:tr w:rsidR="00B0148D" w:rsidRPr="00B0148D" w14:paraId="5F10798B" w14:textId="77777777" w:rsidTr="00B0148D">
        <w:trPr>
          <w:tblCellSpacing w:w="0" w:type="dxa"/>
        </w:trPr>
        <w:tc>
          <w:tcPr>
            <w:tcW w:w="0" w:type="auto"/>
            <w:noWrap/>
            <w:hideMark/>
          </w:tcPr>
          <w:p w14:paraId="574F624E"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Original Closing Date for Applications:</w:t>
            </w:r>
          </w:p>
        </w:tc>
        <w:tc>
          <w:tcPr>
            <w:tcW w:w="0" w:type="auto"/>
            <w:vAlign w:val="center"/>
            <w:hideMark/>
          </w:tcPr>
          <w:p w14:paraId="1B7B2A3F" w14:textId="405BE164" w:rsidR="00B0148D" w:rsidRPr="00B0148D" w:rsidRDefault="00B0148D" w:rsidP="00B0148D">
            <w:pPr>
              <w:widowControl w:val="0"/>
              <w:autoSpaceDE w:val="0"/>
              <w:autoSpaceDN w:val="0"/>
              <w:adjustRightInd w:val="0"/>
              <w:rPr>
                <w:rFonts w:ascii="Helvetica" w:hAnsi="Helvetica" w:cs="Helvetica"/>
              </w:rPr>
            </w:pPr>
            <w:r>
              <w:rPr>
                <w:rFonts w:ascii="Helvetica" w:hAnsi="Helvetica" w:cs="Helvetica"/>
              </w:rPr>
              <w:t>Sep 28, 2017 </w:t>
            </w:r>
            <w:r w:rsidRPr="00B0148D">
              <w:rPr>
                <w:rFonts w:ascii="Helvetica" w:hAnsi="Helvetica" w:cs="Helvetica"/>
              </w:rPr>
              <w:t>Electronically submitted applications must be submitted no later than 11:59 p.m., ET, on the listed application due date.</w:t>
            </w:r>
          </w:p>
        </w:tc>
      </w:tr>
      <w:tr w:rsidR="00B0148D" w:rsidRPr="00B0148D" w14:paraId="086F1754" w14:textId="77777777" w:rsidTr="00B0148D">
        <w:trPr>
          <w:tblCellSpacing w:w="0" w:type="dxa"/>
        </w:trPr>
        <w:tc>
          <w:tcPr>
            <w:tcW w:w="0" w:type="auto"/>
            <w:noWrap/>
            <w:hideMark/>
          </w:tcPr>
          <w:p w14:paraId="1613AE5A"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Current Closing Date for Applications:</w:t>
            </w:r>
          </w:p>
        </w:tc>
        <w:tc>
          <w:tcPr>
            <w:tcW w:w="0" w:type="auto"/>
            <w:vAlign w:val="center"/>
            <w:hideMark/>
          </w:tcPr>
          <w:p w14:paraId="0C1478E8" w14:textId="4FEA44AD" w:rsidR="00B0148D" w:rsidRPr="00B0148D" w:rsidRDefault="00B0148D" w:rsidP="00B0148D">
            <w:pPr>
              <w:widowControl w:val="0"/>
              <w:autoSpaceDE w:val="0"/>
              <w:autoSpaceDN w:val="0"/>
              <w:adjustRightInd w:val="0"/>
              <w:rPr>
                <w:rFonts w:ascii="Helvetica" w:hAnsi="Helvetica" w:cs="Helvetica"/>
              </w:rPr>
            </w:pPr>
            <w:r>
              <w:rPr>
                <w:rFonts w:ascii="Helvetica" w:hAnsi="Helvetica" w:cs="Helvetica"/>
              </w:rPr>
              <w:t>Sep 28, 2017 </w:t>
            </w:r>
            <w:r w:rsidRPr="00B0148D">
              <w:rPr>
                <w:rFonts w:ascii="Helvetica" w:hAnsi="Helvetica" w:cs="Helvetica"/>
              </w:rPr>
              <w:t>Electronically submitted applications must be submitted no later than 11:59 p.m., ET, on the listed application due date.</w:t>
            </w:r>
          </w:p>
        </w:tc>
      </w:tr>
      <w:tr w:rsidR="00B0148D" w:rsidRPr="00B0148D" w14:paraId="26A9BEDF" w14:textId="77777777" w:rsidTr="00B0148D">
        <w:trPr>
          <w:tblCellSpacing w:w="0" w:type="dxa"/>
        </w:trPr>
        <w:tc>
          <w:tcPr>
            <w:tcW w:w="0" w:type="auto"/>
            <w:noWrap/>
            <w:hideMark/>
          </w:tcPr>
          <w:p w14:paraId="28DEAA17"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Archive Date:</w:t>
            </w:r>
          </w:p>
        </w:tc>
        <w:tc>
          <w:tcPr>
            <w:tcW w:w="0" w:type="auto"/>
            <w:vAlign w:val="center"/>
            <w:hideMark/>
          </w:tcPr>
          <w:p w14:paraId="012FED28"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Oct 28, 2017</w:t>
            </w:r>
          </w:p>
        </w:tc>
      </w:tr>
      <w:tr w:rsidR="00B0148D" w:rsidRPr="00B0148D" w14:paraId="142C3DFB" w14:textId="77777777" w:rsidTr="00B0148D">
        <w:trPr>
          <w:tblCellSpacing w:w="0" w:type="dxa"/>
        </w:trPr>
        <w:tc>
          <w:tcPr>
            <w:tcW w:w="0" w:type="auto"/>
            <w:noWrap/>
            <w:hideMark/>
          </w:tcPr>
          <w:p w14:paraId="590C3259"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Estimated Total Program Funding:</w:t>
            </w:r>
          </w:p>
        </w:tc>
        <w:tc>
          <w:tcPr>
            <w:tcW w:w="0" w:type="auto"/>
            <w:vAlign w:val="center"/>
            <w:hideMark/>
          </w:tcPr>
          <w:p w14:paraId="43F474A9"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$56,000,000</w:t>
            </w:r>
          </w:p>
        </w:tc>
      </w:tr>
      <w:tr w:rsidR="00B0148D" w:rsidRPr="00B0148D" w14:paraId="4F592DA9" w14:textId="77777777" w:rsidTr="00B0148D">
        <w:trPr>
          <w:tblCellSpacing w:w="0" w:type="dxa"/>
        </w:trPr>
        <w:tc>
          <w:tcPr>
            <w:tcW w:w="0" w:type="auto"/>
            <w:noWrap/>
            <w:hideMark/>
          </w:tcPr>
          <w:p w14:paraId="00527DB6"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Award Ceiling:</w:t>
            </w:r>
          </w:p>
        </w:tc>
        <w:tc>
          <w:tcPr>
            <w:tcW w:w="0" w:type="auto"/>
            <w:vAlign w:val="center"/>
            <w:hideMark/>
          </w:tcPr>
          <w:p w14:paraId="77AD5314"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$20,000,000</w:t>
            </w:r>
          </w:p>
        </w:tc>
      </w:tr>
      <w:tr w:rsidR="00B0148D" w:rsidRPr="00B0148D" w14:paraId="3D94A44F" w14:textId="77777777" w:rsidTr="00B0148D">
        <w:trPr>
          <w:tblCellSpacing w:w="0" w:type="dxa"/>
        </w:trPr>
        <w:tc>
          <w:tcPr>
            <w:tcW w:w="0" w:type="auto"/>
            <w:noWrap/>
            <w:hideMark/>
          </w:tcPr>
          <w:p w14:paraId="2B399D50"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Award Floor:</w:t>
            </w:r>
          </w:p>
        </w:tc>
        <w:tc>
          <w:tcPr>
            <w:tcW w:w="0" w:type="auto"/>
            <w:vAlign w:val="center"/>
            <w:hideMark/>
          </w:tcPr>
          <w:p w14:paraId="5C54D5A3"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$250,000</w:t>
            </w:r>
          </w:p>
        </w:tc>
      </w:tr>
      <w:tr w:rsidR="00B0148D" w:rsidRPr="00B0148D" w14:paraId="2EBDF878" w14:textId="77777777" w:rsidTr="00B0148D">
        <w:trPr>
          <w:tblCellSpacing w:w="0" w:type="dxa"/>
        </w:trPr>
        <w:tc>
          <w:tcPr>
            <w:tcW w:w="0" w:type="auto"/>
            <w:noWrap/>
            <w:hideMark/>
          </w:tcPr>
          <w:p w14:paraId="4BF39B09"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Eligible Applicants:</w:t>
            </w:r>
          </w:p>
        </w:tc>
        <w:tc>
          <w:tcPr>
            <w:tcW w:w="0" w:type="auto"/>
            <w:vAlign w:val="center"/>
            <w:hideMark/>
          </w:tcPr>
          <w:p w14:paraId="5B8F97C3"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Private institutions of higher education</w:t>
            </w:r>
            <w:r w:rsidRPr="00B0148D">
              <w:rPr>
                <w:rFonts w:ascii="Helvetica" w:hAnsi="Helvetica" w:cs="Helvetica"/>
              </w:rPr>
              <w:br/>
              <w:t>Nonprofits having a 501(c)(3) status with the IRS, other than institutions of higher education</w:t>
            </w:r>
            <w:r w:rsidRPr="00B0148D">
              <w:rPr>
                <w:rFonts w:ascii="Helvetica" w:hAnsi="Helvetica" w:cs="Helvetica"/>
              </w:rPr>
              <w:br/>
              <w:t>County governments</w:t>
            </w:r>
            <w:r w:rsidRPr="00B0148D">
              <w:rPr>
                <w:rFonts w:ascii="Helvetica" w:hAnsi="Helvetica" w:cs="Helvetica"/>
              </w:rPr>
              <w:br/>
              <w:t>State governments</w:t>
            </w:r>
            <w:r w:rsidRPr="00B0148D">
              <w:rPr>
                <w:rFonts w:ascii="Helvetica" w:hAnsi="Helvetica" w:cs="Helvetica"/>
              </w:rPr>
              <w:br/>
              <w:t>City or township governments</w:t>
            </w:r>
            <w:r w:rsidRPr="00B0148D">
              <w:rPr>
                <w:rFonts w:ascii="Helvetica" w:hAnsi="Helvetica" w:cs="Helvetica"/>
              </w:rPr>
              <w:br/>
              <w:t>Public and State controlled institutions of higher education</w:t>
            </w:r>
            <w:r w:rsidRPr="00B0148D">
              <w:rPr>
                <w:rFonts w:ascii="Helvetica" w:hAnsi="Helvetica" w:cs="Helvetica"/>
              </w:rPr>
              <w:br/>
              <w:t>Special district governments</w:t>
            </w:r>
            <w:r w:rsidRPr="00B0148D">
              <w:rPr>
                <w:rFonts w:ascii="Helvetica" w:hAnsi="Helvetica" w:cs="Helvetica"/>
              </w:rPr>
              <w:br/>
              <w:t>For profit organizations other than small businesses</w:t>
            </w:r>
            <w:r w:rsidRPr="00B0148D">
              <w:rPr>
                <w:rFonts w:ascii="Helvetica" w:hAnsi="Helvetica" w:cs="Helvetica"/>
              </w:rPr>
              <w:br/>
              <w:t>Nonprofits that do not have a 501(c)(3) status with the IRS, other than institutions of higher education</w:t>
            </w:r>
            <w:r w:rsidRPr="00B0148D">
              <w:rPr>
                <w:rFonts w:ascii="Helvetica" w:hAnsi="Helvetica" w:cs="Helvetica"/>
              </w:rPr>
              <w:br/>
              <w:t>Public housing authorities/Indian housing authorities</w:t>
            </w:r>
            <w:r w:rsidRPr="00B0148D">
              <w:rPr>
                <w:rFonts w:ascii="Helvetica" w:hAnsi="Helvetica" w:cs="Helvetica"/>
              </w:rPr>
              <w:br/>
              <w:t>Small businesses</w:t>
            </w:r>
            <w:r w:rsidRPr="00B0148D">
              <w:rPr>
                <w:rFonts w:ascii="Helvetica" w:hAnsi="Helvetica" w:cs="Helvetica"/>
              </w:rPr>
              <w:br/>
              <w:t>Others (see text field entitled "Additional Information on Eligibility" for clarification)</w:t>
            </w:r>
          </w:p>
        </w:tc>
      </w:tr>
      <w:tr w:rsidR="00B0148D" w:rsidRPr="00B0148D" w14:paraId="0AE9ED33" w14:textId="77777777" w:rsidTr="00B0148D">
        <w:trPr>
          <w:tblCellSpacing w:w="0" w:type="dxa"/>
        </w:trPr>
        <w:tc>
          <w:tcPr>
            <w:tcW w:w="0" w:type="auto"/>
            <w:noWrap/>
            <w:hideMark/>
          </w:tcPr>
          <w:p w14:paraId="48F1EB42"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Additional Information on Eligibility:</w:t>
            </w:r>
          </w:p>
        </w:tc>
        <w:tc>
          <w:tcPr>
            <w:tcW w:w="0" w:type="auto"/>
            <w:vAlign w:val="center"/>
            <w:hideMark/>
          </w:tcPr>
          <w:p w14:paraId="03DB30C0" w14:textId="19CD1708" w:rsidR="00B0148D" w:rsidRPr="00B0148D" w:rsidRDefault="00CF0C8B" w:rsidP="00B0148D">
            <w:pPr>
              <w:widowControl w:val="0"/>
              <w:autoSpaceDE w:val="0"/>
              <w:autoSpaceDN w:val="0"/>
              <w:adjustRightInd w:val="0"/>
              <w:rPr>
                <w:rFonts w:ascii="Helvetica" w:hAnsi="Helvetica" w:cs="Helvetica"/>
              </w:rPr>
            </w:pPr>
            <w:r w:rsidRPr="00B0148D">
              <w:rPr>
                <w:rFonts w:ascii="Helvetica" w:hAnsi="Helvetica" w:cs="Helvetica"/>
              </w:rPr>
              <w:t>In addition to the list above, eligible applicants include:</w:t>
            </w:r>
            <w:r>
              <w:rPr>
                <w:rFonts w:ascii="Helvetica" w:hAnsi="Helvetica" w:cs="Helvetica"/>
              </w:rPr>
              <w:t xml:space="preserve"> </w:t>
            </w:r>
            <w:r w:rsidRPr="00B0148D">
              <w:rPr>
                <w:rFonts w:ascii="Helvetica" w:hAnsi="Helvetica" w:cs="Helvetica"/>
              </w:rPr>
              <w:t>NAHASDA-eligible Indian tribes as defined at Section 4(13) of NAHASDA; tribally-designated housing entities (TDHEs) as defined at Section 4(22) of the NAHASDA; and national or regional organizations representing Native American housing interests</w:t>
            </w:r>
            <w:r>
              <w:rPr>
                <w:rFonts w:ascii="Helvetica" w:hAnsi="Helvetica" w:cs="Helvetica"/>
              </w:rPr>
              <w:t xml:space="preserve"> </w:t>
            </w:r>
            <w:r w:rsidRPr="00B0148D">
              <w:rPr>
                <w:rFonts w:ascii="Helvetica" w:hAnsi="Helvetica" w:cs="Helvetica"/>
              </w:rPr>
              <w:t>Metropolitan Planning Organizations (MPOs), Councils of Government (COGs), or other regional planning entities</w:t>
            </w:r>
            <w:r>
              <w:rPr>
                <w:rFonts w:ascii="Helvetica" w:hAnsi="Helvetica" w:cs="Helvetica"/>
              </w:rPr>
              <w:t xml:space="preserve"> </w:t>
            </w:r>
            <w:r w:rsidRPr="00B0148D">
              <w:rPr>
                <w:rFonts w:ascii="Helvetica" w:hAnsi="Helvetica" w:cs="Helvetica"/>
              </w:rPr>
              <w:t>See section V.B. "Rules that affect applicants' eligibility to receive an award from HUD" of the FY 2017 General Section for more information on eligibility.</w:t>
            </w:r>
            <w:r>
              <w:rPr>
                <w:rFonts w:ascii="Helvetica" w:hAnsi="Helvetica" w:cs="Helvetica"/>
              </w:rPr>
              <w:t xml:space="preserve"> </w:t>
            </w:r>
            <w:r w:rsidRPr="00B0148D">
              <w:rPr>
                <w:rFonts w:ascii="Helvetica" w:hAnsi="Helvetica" w:cs="Helvetica"/>
              </w:rPr>
              <w:t xml:space="preserve">See also Section IV.B of this NOFA ("Content and Form of Application Submission") for necessary form and content information. </w:t>
            </w:r>
            <w:r w:rsidR="00B0148D" w:rsidRPr="00B0148D">
              <w:rPr>
                <w:rFonts w:ascii="Helvetica" w:hAnsi="Helvetica" w:cs="Helvetica"/>
              </w:rPr>
              <w:t>Individuals, foreign entities, and sole proprietorship organizations are not eligible to compete for, or receive, awards made under this announcement.</w:t>
            </w:r>
          </w:p>
        </w:tc>
      </w:tr>
      <w:tr w:rsidR="00B0148D" w14:paraId="60DCA42B" w14:textId="77777777" w:rsidTr="00B0148D">
        <w:trPr>
          <w:tblCellSpacing w:w="0" w:type="dxa"/>
        </w:trPr>
        <w:tc>
          <w:tcPr>
            <w:tcW w:w="0" w:type="auto"/>
            <w:noWrap/>
            <w:hideMark/>
          </w:tcPr>
          <w:p w14:paraId="1B5B67BD"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Agency Name:</w:t>
            </w:r>
          </w:p>
        </w:tc>
        <w:tc>
          <w:tcPr>
            <w:tcW w:w="0" w:type="auto"/>
            <w:vAlign w:val="center"/>
            <w:hideMark/>
          </w:tcPr>
          <w:p w14:paraId="1CA77FC0" w14:textId="77777777" w:rsidR="00B0148D" w:rsidRPr="00B0148D" w:rsidRDefault="00B0148D" w:rsidP="00B0148D">
            <w:pPr>
              <w:widowControl w:val="0"/>
              <w:autoSpaceDE w:val="0"/>
              <w:autoSpaceDN w:val="0"/>
              <w:adjustRightInd w:val="0"/>
              <w:rPr>
                <w:rFonts w:ascii="Helvetica" w:hAnsi="Helvetica" w:cs="Helvetica"/>
              </w:rPr>
            </w:pPr>
            <w:r w:rsidRPr="00B0148D">
              <w:rPr>
                <w:rStyle w:val="search-custom"/>
                <w:rFonts w:ascii="Helvetica" w:hAnsi="Helvetica" w:cs="Helvetica"/>
              </w:rPr>
              <w:t>Department of Housing and Urban Development</w:t>
            </w:r>
          </w:p>
        </w:tc>
      </w:tr>
      <w:tr w:rsidR="00B0148D" w14:paraId="6DF0CE39" w14:textId="77777777" w:rsidTr="00B0148D">
        <w:trPr>
          <w:tblCellSpacing w:w="0" w:type="dxa"/>
        </w:trPr>
        <w:tc>
          <w:tcPr>
            <w:tcW w:w="0" w:type="auto"/>
            <w:noWrap/>
            <w:hideMark/>
          </w:tcPr>
          <w:p w14:paraId="0B92E10A"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Description:</w:t>
            </w:r>
          </w:p>
        </w:tc>
        <w:tc>
          <w:tcPr>
            <w:tcW w:w="0" w:type="auto"/>
            <w:vAlign w:val="center"/>
            <w:hideMark/>
          </w:tcPr>
          <w:p w14:paraId="1CCFE0D3" w14:textId="70D44104" w:rsidR="00B0148D" w:rsidRPr="00B0148D" w:rsidRDefault="00B0148D" w:rsidP="00B0148D">
            <w:pPr>
              <w:widowControl w:val="0"/>
              <w:autoSpaceDE w:val="0"/>
              <w:autoSpaceDN w:val="0"/>
              <w:adjustRightInd w:val="0"/>
              <w:rPr>
                <w:rFonts w:ascii="Helvetica" w:hAnsi="Helvetica" w:cs="Helvetica"/>
              </w:rPr>
            </w:pPr>
            <w:r w:rsidRPr="00B0148D">
              <w:rPr>
                <w:rStyle w:val="search-custom"/>
                <w:rFonts w:ascii="Helvetica" w:hAnsi="Helvetica" w:cs="Helvetica"/>
              </w:rPr>
              <w:t xml:space="preserve">Through this NOFA, HUD is announcing the availability of approximately $56 million for its Community Compass Technical Assistance and Capacity Building Program (Community Compass), </w:t>
            </w:r>
            <w:r w:rsidR="00CF0C8B" w:rsidRPr="00B0148D">
              <w:rPr>
                <w:rStyle w:val="search-custom"/>
                <w:rFonts w:ascii="Helvetica" w:hAnsi="Helvetica" w:cs="Helvetica"/>
              </w:rPr>
              <w:t>HUD</w:t>
            </w:r>
            <w:r w:rsidR="00CF0C8B">
              <w:rPr>
                <w:rStyle w:val="search-custom"/>
                <w:rFonts w:ascii="Helvetica" w:hAnsi="Helvetica" w:cs="Helvetica"/>
              </w:rPr>
              <w:t>'</w:t>
            </w:r>
            <w:r w:rsidR="00CF0C8B" w:rsidRPr="00B0148D">
              <w:rPr>
                <w:rStyle w:val="search-custom"/>
                <w:rFonts w:ascii="Helvetica" w:hAnsi="Helvetica" w:cs="Helvetica"/>
              </w:rPr>
              <w:t>s</w:t>
            </w:r>
            <w:r w:rsidRPr="00B0148D">
              <w:rPr>
                <w:rStyle w:val="search-custom"/>
                <w:rFonts w:ascii="Helvetica" w:hAnsi="Helvetica" w:cs="Helvetica"/>
              </w:rPr>
              <w:t xml:space="preserve"> integrated technical assistance and capacity building initiative. </w:t>
            </w:r>
            <w:r w:rsidR="00CF0C8B" w:rsidRPr="00B0148D">
              <w:rPr>
                <w:rStyle w:val="search-custom"/>
                <w:rFonts w:ascii="Helvetica" w:hAnsi="Helvetica" w:cs="Helvetica"/>
              </w:rPr>
              <w:t>Community Compass is designed to help HUD</w:t>
            </w:r>
            <w:r w:rsidR="00CF0C8B">
              <w:rPr>
                <w:rStyle w:val="search-custom"/>
                <w:rFonts w:ascii="Helvetica" w:hAnsi="Helvetica" w:cs="Helvetica"/>
              </w:rPr>
              <w:t>'</w:t>
            </w:r>
            <w:r w:rsidR="00CF0C8B" w:rsidRPr="00B0148D">
              <w:rPr>
                <w:rStyle w:val="search-custom"/>
                <w:rFonts w:ascii="Helvetica" w:hAnsi="Helvetica" w:cs="Helvetica"/>
              </w:rPr>
              <w:t>s customers navigate complex housing and community development challenges by equipping them with the knowledge, skills, tools, capacity, and systems to implement HUD programs and policies successfully and provide effective administrative and managerial oversight of HUD funding. The goal of Community Compass is to empower communities by providing effective technical assistance and capacity building so that successful program implementation is sustained.</w:t>
            </w:r>
            <w:r w:rsidR="00CF0C8B">
              <w:rPr>
                <w:rStyle w:val="search-custom"/>
                <w:rFonts w:ascii="Helvetica" w:hAnsi="Helvetica" w:cs="Helvetica"/>
              </w:rPr>
              <w:t xml:space="preserve"> </w:t>
            </w:r>
            <w:r w:rsidR="00CF0C8B" w:rsidRPr="00B0148D">
              <w:rPr>
                <w:rStyle w:val="search-custom"/>
                <w:rFonts w:ascii="Helvetica" w:hAnsi="Helvetica" w:cs="Helvetica"/>
              </w:rPr>
              <w:t xml:space="preserve">HUD recognizes that its customers often interact with a variety of HUD programs as they deliver housing or community development services. </w:t>
            </w:r>
            <w:r w:rsidRPr="00B0148D">
              <w:rPr>
                <w:rStyle w:val="search-custom"/>
                <w:rFonts w:ascii="Helvetica" w:hAnsi="Helvetica" w:cs="Helvetica"/>
              </w:rPr>
              <w:t xml:space="preserve">Community Compass brings together technical assistance investments from across HUD program offices, including the offices of Community Planning and Development, Fair Housing and Equal Opportunity, Housing, and Public and Indian Housing. This cross-funding approach allows technical assistance to address the needs of grantees and subgrantees across multiple HUD programs, often within the same engagement, as well as address cross-agency issues. Applicants are encouraged to procure subcontractors and consultants to demonstrate expertise across a wide variety of HUD programs, as well as in specific skill and policy areas. Community Compass is centrally managed by HUD Headquarters with involvement of the HUD Regional, Field, and Area Offices. a. TA Focus Areas - Table of Categories, Programs and Topics, and Funding </w:t>
            </w:r>
            <w:r w:rsidR="00CF0C8B" w:rsidRPr="00B0148D">
              <w:rPr>
                <w:rStyle w:val="search-custom"/>
                <w:rFonts w:ascii="Helvetica" w:hAnsi="Helvetica" w:cs="Helvetica"/>
              </w:rPr>
              <w:t>Sources</w:t>
            </w:r>
            <w:r w:rsidR="00CF0C8B">
              <w:rPr>
                <w:rStyle w:val="search-custom"/>
                <w:rFonts w:ascii="Helvetica" w:hAnsi="Helvetica" w:cs="Helvetica"/>
              </w:rPr>
              <w:t xml:space="preserve"> </w:t>
            </w:r>
            <w:r w:rsidR="00CF0C8B" w:rsidRPr="00B0148D">
              <w:rPr>
                <w:rStyle w:val="search-custom"/>
                <w:rFonts w:ascii="Helvetica" w:hAnsi="Helvetica" w:cs="Helvetica"/>
              </w:rPr>
              <w:t>HUD</w:t>
            </w:r>
            <w:r w:rsidRPr="00B0148D">
              <w:rPr>
                <w:rStyle w:val="search-custom"/>
                <w:rFonts w:ascii="Helvetica" w:hAnsi="Helvetica" w:cs="Helvetica"/>
              </w:rPr>
              <w:t xml:space="preserve"> expects to focus its technical assistance (TA) efforts and available funding on the programs and topics listed for each category in the table below. The table also notes the funding source(s) for each category. HUD recognizes that overlap often occurs among these categories, programs, and topics. Applicants are encouraged to establish their experience working across categories, as </w:t>
            </w:r>
            <w:r w:rsidR="00CF0C8B" w:rsidRPr="00B0148D">
              <w:rPr>
                <w:rStyle w:val="search-custom"/>
                <w:rFonts w:ascii="Helvetica" w:hAnsi="Helvetica" w:cs="Helvetica"/>
              </w:rPr>
              <w:t>applicable.</w:t>
            </w:r>
            <w:r w:rsidR="00CF0C8B">
              <w:rPr>
                <w:rStyle w:val="search-custom"/>
                <w:rFonts w:ascii="Helvetica" w:hAnsi="Helvetica" w:cs="Helvetica"/>
              </w:rPr>
              <w:t xml:space="preserve"> </w:t>
            </w:r>
            <w:r w:rsidR="00CF0C8B" w:rsidRPr="00B0148D">
              <w:rPr>
                <w:rStyle w:val="search-custom"/>
                <w:rFonts w:ascii="Helvetica" w:hAnsi="Helvetica" w:cs="Helvetica"/>
              </w:rPr>
              <w:t>TA</w:t>
            </w:r>
            <w:r w:rsidRPr="00B0148D">
              <w:rPr>
                <w:rStyle w:val="search-custom"/>
                <w:rFonts w:ascii="Helvetica" w:hAnsi="Helvetica" w:cs="Helvetica"/>
              </w:rPr>
              <w:t xml:space="preserve"> assignments may include programs and topics not currently listed in the table. HUD may direct successful applicants to provide TA related to additional HUD programmatic or policy areas, based on emerging priorities and the identified needs of </w:t>
            </w:r>
            <w:r w:rsidR="00CF0C8B" w:rsidRPr="00B0148D">
              <w:rPr>
                <w:rStyle w:val="search-custom"/>
                <w:rFonts w:ascii="Helvetica" w:hAnsi="Helvetica" w:cs="Helvetica"/>
              </w:rPr>
              <w:t>HUD</w:t>
            </w:r>
            <w:r w:rsidR="00CF0C8B">
              <w:rPr>
                <w:rStyle w:val="search-custom"/>
                <w:rFonts w:ascii="Helvetica" w:hAnsi="Helvetica" w:cs="Helvetica"/>
              </w:rPr>
              <w:t>'</w:t>
            </w:r>
            <w:r w:rsidR="00CF0C8B" w:rsidRPr="00B0148D">
              <w:rPr>
                <w:rStyle w:val="search-custom"/>
                <w:rFonts w:ascii="Helvetica" w:hAnsi="Helvetica" w:cs="Helvetica"/>
              </w:rPr>
              <w:t>s</w:t>
            </w:r>
            <w:r w:rsidRPr="00B0148D">
              <w:rPr>
                <w:rStyle w:val="search-custom"/>
                <w:rFonts w:ascii="Helvetica" w:hAnsi="Helvetica" w:cs="Helvetica"/>
              </w:rPr>
              <w:t xml:space="preserve"> customers. </w:t>
            </w:r>
            <w:r w:rsidR="00CF0C8B" w:rsidRPr="00B0148D">
              <w:rPr>
                <w:rStyle w:val="search-custom"/>
                <w:rFonts w:ascii="Helvetica" w:hAnsi="Helvetica" w:cs="Helvetica"/>
              </w:rPr>
              <w:t>Table of Categories, Programs and Topics, and Funding Sources</w:t>
            </w:r>
            <w:r w:rsidR="00CF0C8B">
              <w:rPr>
                <w:rStyle w:val="search-custom"/>
                <w:rFonts w:ascii="Helvetica" w:hAnsi="Helvetica" w:cs="Helvetica"/>
              </w:rPr>
              <w:t xml:space="preserve"> </w:t>
            </w:r>
            <w:r w:rsidR="00CF0C8B" w:rsidRPr="00B0148D">
              <w:rPr>
                <w:rStyle w:val="search-custom"/>
                <w:rFonts w:ascii="Helvetica" w:hAnsi="Helvetica" w:cs="Helvetica"/>
              </w:rPr>
              <w:t>CATEGORY</w:t>
            </w:r>
            <w:r w:rsidR="00CF0C8B">
              <w:rPr>
                <w:rStyle w:val="search-custom"/>
                <w:rFonts w:ascii="Helvetica" w:hAnsi="Helvetica" w:cs="Helvetica"/>
              </w:rPr>
              <w:t xml:space="preserve"> </w:t>
            </w:r>
            <w:r w:rsidR="00CF0C8B" w:rsidRPr="00B0148D">
              <w:rPr>
                <w:rStyle w:val="search-custom"/>
                <w:rFonts w:ascii="Helvetica" w:hAnsi="Helvetica" w:cs="Helvetica"/>
              </w:rPr>
              <w:t>PROGRAMS AND TOPICSTA FUNDING SOURCEAFFORDABLE HOUSING, MIXED FINANCE DEVELOPMENT, AND HOMEOWNERSHIPHOME Investment Partnerships Program (HOME), including reporting requirements in the Integrated Disbursement and Information System (IDIS) and financial management of HOME grants</w:t>
            </w:r>
            <w:r w:rsidR="00CF0C8B">
              <w:rPr>
                <w:rStyle w:val="search-custom"/>
                <w:rFonts w:ascii="Helvetica" w:hAnsi="Helvetica" w:cs="Helvetica"/>
              </w:rPr>
              <w:t xml:space="preserve"> </w:t>
            </w:r>
            <w:r w:rsidR="00CF0C8B" w:rsidRPr="00B0148D">
              <w:rPr>
                <w:rStyle w:val="search-custom"/>
                <w:rFonts w:ascii="Helvetica" w:hAnsi="Helvetica" w:cs="Helvetica"/>
              </w:rPr>
              <w:t>Recapitalization and preservation of affordable rental housing, including the Rental Assistance Demonstration (RAD)Choice Neighborhoods and HOPE VI</w:t>
            </w:r>
            <w:r w:rsidR="00CF0C8B">
              <w:rPr>
                <w:rStyle w:val="search-custom"/>
                <w:rFonts w:ascii="Helvetica" w:hAnsi="Helvetica" w:cs="Helvetica"/>
              </w:rPr>
              <w:t xml:space="preserve"> </w:t>
            </w:r>
            <w:r w:rsidR="00CF0C8B" w:rsidRPr="00B0148D">
              <w:rPr>
                <w:rStyle w:val="search-custom"/>
                <w:rFonts w:ascii="Helvetica" w:hAnsi="Helvetica" w:cs="Helvetica"/>
              </w:rPr>
              <w:t>Housing counseling grant requirements, oversight, and agency capacity building</w:t>
            </w:r>
            <w:r w:rsidR="00CF0C8B">
              <w:rPr>
                <w:rStyle w:val="search-custom"/>
                <w:rFonts w:ascii="Helvetica" w:hAnsi="Helvetica" w:cs="Helvetica"/>
              </w:rPr>
              <w:t xml:space="preserve"> </w:t>
            </w:r>
            <w:r w:rsidR="00CF0C8B" w:rsidRPr="00B0148D">
              <w:rPr>
                <w:rStyle w:val="search-custom"/>
                <w:rFonts w:ascii="Helvetica" w:hAnsi="Helvetica" w:cs="Helvetica"/>
              </w:rPr>
              <w:t>Housing Trust Fund</w:t>
            </w:r>
            <w:r w:rsidR="00CF0C8B">
              <w:rPr>
                <w:rStyle w:val="search-custom"/>
                <w:rFonts w:ascii="Helvetica" w:hAnsi="Helvetica" w:cs="Helvetica"/>
              </w:rPr>
              <w:t xml:space="preserve"> </w:t>
            </w:r>
            <w:r w:rsidR="00CF0C8B" w:rsidRPr="00B0148D">
              <w:rPr>
                <w:rStyle w:val="search-custom"/>
                <w:rFonts w:ascii="Helvetica" w:hAnsi="Helvetica" w:cs="Helvetica"/>
              </w:rPr>
              <w:t>Leveraging additional funding and subsidy layering</w:t>
            </w:r>
            <w:r w:rsidR="00CF0C8B">
              <w:rPr>
                <w:rStyle w:val="search-custom"/>
                <w:rFonts w:ascii="Helvetica" w:hAnsi="Helvetica" w:cs="Helvetica"/>
              </w:rPr>
              <w:t xml:space="preserve"> </w:t>
            </w:r>
            <w:r w:rsidR="00CF0C8B" w:rsidRPr="00B0148D">
              <w:rPr>
                <w:rStyle w:val="search-custom"/>
                <w:rFonts w:ascii="Helvetica" w:hAnsi="Helvetica" w:cs="Helvetica"/>
              </w:rPr>
              <w:t>Departmental TACOMMUNITY AND ECONOMIC DEVELOPMENT, DISASTER RESILIENCE Community Development Block Grant (CDBG)CDBG tools and products to assist grantees design and conduct local income surveys. Limited pilot testing of new tools and products.</w:t>
            </w:r>
            <w:r w:rsidR="00CF0C8B">
              <w:rPr>
                <w:rStyle w:val="search-custom"/>
                <w:rFonts w:ascii="Helvetica" w:hAnsi="Helvetica" w:cs="Helvetica"/>
              </w:rPr>
              <w:t xml:space="preserve"> </w:t>
            </w:r>
            <w:r w:rsidR="00CF0C8B" w:rsidRPr="00B0148D">
              <w:rPr>
                <w:rStyle w:val="search-custom"/>
                <w:rFonts w:ascii="Helvetica" w:hAnsi="Helvetica" w:cs="Helvetica"/>
              </w:rPr>
              <w:t>CDBG Disaster Recovery (CDBG-DR) launch, program management, and capacity building TA, including National Disaster Resilience (CDBG-NDR) project implementation TA</w:t>
            </w:r>
            <w:r w:rsidR="00CF0C8B">
              <w:rPr>
                <w:rStyle w:val="search-custom"/>
                <w:rFonts w:ascii="Helvetica" w:hAnsi="Helvetica" w:cs="Helvetica"/>
              </w:rPr>
              <w:t xml:space="preserve"> </w:t>
            </w:r>
            <w:r w:rsidR="00CF0C8B" w:rsidRPr="00B0148D">
              <w:rPr>
                <w:rStyle w:val="search-custom"/>
                <w:rFonts w:ascii="Helvetica" w:hAnsi="Helvetica" w:cs="Helvetica"/>
              </w:rPr>
              <w:t>Section 108 Loan Guarantee Program TA</w:t>
            </w:r>
            <w:r w:rsidR="00CF0C8B">
              <w:rPr>
                <w:rStyle w:val="search-custom"/>
                <w:rFonts w:ascii="Helvetica" w:hAnsi="Helvetica" w:cs="Helvetica"/>
              </w:rPr>
              <w:t xml:space="preserve"> </w:t>
            </w:r>
            <w:r w:rsidR="00CF0C8B" w:rsidRPr="00B0148D">
              <w:rPr>
                <w:rStyle w:val="search-custom"/>
                <w:rFonts w:ascii="Helvetica" w:hAnsi="Helvetica" w:cs="Helvetica"/>
              </w:rPr>
              <w:t>Community and regional planning, including consolidated plans and the use of the e-con Planning Suite</w:t>
            </w:r>
            <w:r w:rsidR="00CF0C8B">
              <w:rPr>
                <w:rStyle w:val="search-custom"/>
                <w:rFonts w:ascii="Helvetica" w:hAnsi="Helvetica" w:cs="Helvetica"/>
              </w:rPr>
              <w:t xml:space="preserve"> </w:t>
            </w:r>
            <w:r w:rsidR="00CF0C8B" w:rsidRPr="00B0148D">
              <w:rPr>
                <w:rStyle w:val="search-custom"/>
                <w:rFonts w:ascii="Helvetica" w:hAnsi="Helvetica" w:cs="Helvetica"/>
              </w:rPr>
              <w:t>Comprehensive neighborhood revitalization, including innovative practices and collaborations to provide workforce and business development services, health and human services, internet access and community infrastructure, and other improvements or services, and leverage state and local resources, federal resources from agencies other than HUD, and private resources</w:t>
            </w:r>
            <w:r w:rsidR="00CF0C8B">
              <w:rPr>
                <w:rStyle w:val="search-custom"/>
                <w:rFonts w:ascii="Helvetica" w:hAnsi="Helvetica" w:cs="Helvetica"/>
              </w:rPr>
              <w:t xml:space="preserve"> </w:t>
            </w:r>
            <w:r w:rsidR="00CF0C8B" w:rsidRPr="00B0148D">
              <w:rPr>
                <w:rStyle w:val="search-custom"/>
                <w:rFonts w:ascii="Helvetica" w:hAnsi="Helvetica" w:cs="Helvetica"/>
              </w:rPr>
              <w:t>Rural and tribal community and economic development practices and resources</w:t>
            </w:r>
            <w:r w:rsidR="00CF0C8B">
              <w:rPr>
                <w:rStyle w:val="search-custom"/>
                <w:rFonts w:ascii="Helvetica" w:hAnsi="Helvetica" w:cs="Helvetica"/>
              </w:rPr>
              <w:t xml:space="preserve"> </w:t>
            </w:r>
            <w:r w:rsidR="00CF0C8B" w:rsidRPr="00B0148D">
              <w:rPr>
                <w:rStyle w:val="search-custom"/>
                <w:rFonts w:ascii="Helvetica" w:hAnsi="Helvetica" w:cs="Helvetica"/>
              </w:rPr>
              <w:t>Economic development</w:t>
            </w:r>
            <w:r w:rsidR="00CF0C8B">
              <w:rPr>
                <w:rStyle w:val="search-custom"/>
                <w:rFonts w:ascii="Helvetica" w:hAnsi="Helvetica" w:cs="Helvetica"/>
              </w:rPr>
              <w:t xml:space="preserve"> </w:t>
            </w:r>
            <w:r w:rsidR="00CF0C8B" w:rsidRPr="00B0148D">
              <w:rPr>
                <w:rStyle w:val="search-custom"/>
                <w:rFonts w:ascii="Helvetica" w:hAnsi="Helvetica" w:cs="Helvetica"/>
              </w:rPr>
              <w:t>Disaster resilience</w:t>
            </w:r>
            <w:r w:rsidR="00CF0C8B">
              <w:rPr>
                <w:rStyle w:val="search-custom"/>
                <w:rFonts w:ascii="Helvetica" w:hAnsi="Helvetica" w:cs="Helvetica"/>
              </w:rPr>
              <w:t xml:space="preserve"> </w:t>
            </w:r>
            <w:r w:rsidR="00CF0C8B" w:rsidRPr="00B0148D">
              <w:rPr>
                <w:rStyle w:val="search-custom"/>
                <w:rFonts w:ascii="Helvetica" w:hAnsi="Helvetica" w:cs="Helvetica"/>
              </w:rPr>
              <w:t>Green infrastructure</w:t>
            </w:r>
            <w:r w:rsidR="00CF0C8B">
              <w:rPr>
                <w:rStyle w:val="search-custom"/>
                <w:rFonts w:ascii="Helvetica" w:hAnsi="Helvetica" w:cs="Helvetica"/>
              </w:rPr>
              <w:t xml:space="preserve"> </w:t>
            </w:r>
            <w:r w:rsidR="00CF0C8B" w:rsidRPr="00B0148D">
              <w:rPr>
                <w:rStyle w:val="search-custom"/>
                <w:rFonts w:ascii="Helvetica" w:hAnsi="Helvetica" w:cs="Helvetica"/>
              </w:rPr>
              <w:t>Vulnerability analysis/hazard risk assessment</w:t>
            </w:r>
            <w:r w:rsidR="00CF0C8B">
              <w:rPr>
                <w:rStyle w:val="search-custom"/>
                <w:rFonts w:ascii="Helvetica" w:hAnsi="Helvetica" w:cs="Helvetica"/>
              </w:rPr>
              <w:t xml:space="preserve"> </w:t>
            </w:r>
            <w:r w:rsidR="00CF0C8B" w:rsidRPr="00B0148D">
              <w:rPr>
                <w:rStyle w:val="search-custom"/>
                <w:rFonts w:ascii="Helvetica" w:hAnsi="Helvetica" w:cs="Helvetica"/>
              </w:rPr>
              <w:t>Innovative financing methods for infrastructure and disaster resilience (e.g., green bonds, catastrophe bonds, and value capture)Grant systems, including IDIS, DRGR, and e-snaps</w:t>
            </w:r>
            <w:r w:rsidR="00CF0C8B">
              <w:rPr>
                <w:rStyle w:val="search-custom"/>
                <w:rFonts w:ascii="Helvetica" w:hAnsi="Helvetica" w:cs="Helvetica"/>
              </w:rPr>
              <w:t xml:space="preserve"> </w:t>
            </w:r>
            <w:r w:rsidR="00CF0C8B" w:rsidRPr="00B0148D">
              <w:rPr>
                <w:rStyle w:val="search-custom"/>
                <w:rFonts w:ascii="Helvetica" w:hAnsi="Helvetica" w:cs="Helvetica"/>
              </w:rPr>
              <w:t>Infrastructure design that addresses systemic shocks and stresses, delivers multiple benefits, and achieves resilience</w:t>
            </w:r>
            <w:r w:rsidR="00CF0C8B">
              <w:rPr>
                <w:rStyle w:val="search-custom"/>
                <w:rFonts w:ascii="Helvetica" w:hAnsi="Helvetica" w:cs="Helvetica"/>
              </w:rPr>
              <w:t xml:space="preserve"> </w:t>
            </w:r>
            <w:r w:rsidR="00CF0C8B" w:rsidRPr="00B0148D">
              <w:rPr>
                <w:rStyle w:val="search-custom"/>
                <w:rFonts w:ascii="Helvetica" w:hAnsi="Helvetica" w:cs="Helvetica"/>
              </w:rPr>
              <w:t>Assessment of Fair Housing (AFH)Departmental TAHOMELESSNESS Continuum of Care (CoC) program, including CoC governance and CoC systems performance measurement</w:t>
            </w:r>
            <w:r w:rsidR="00CF0C8B">
              <w:rPr>
                <w:rStyle w:val="search-custom"/>
                <w:rFonts w:ascii="Helvetica" w:hAnsi="Helvetica" w:cs="Helvetica"/>
              </w:rPr>
              <w:t xml:space="preserve"> </w:t>
            </w:r>
            <w:r w:rsidR="00CF0C8B" w:rsidRPr="00B0148D">
              <w:rPr>
                <w:rStyle w:val="search-custom"/>
                <w:rFonts w:ascii="Helvetica" w:hAnsi="Helvetica" w:cs="Helvetica"/>
              </w:rPr>
              <w:t>Emergency Solutions Grants (ESG) program</w:t>
            </w:r>
            <w:r w:rsidR="00CF0C8B">
              <w:rPr>
                <w:rStyle w:val="search-custom"/>
                <w:rFonts w:ascii="Helvetica" w:hAnsi="Helvetica" w:cs="Helvetica"/>
              </w:rPr>
              <w:t xml:space="preserve"> </w:t>
            </w:r>
            <w:r w:rsidR="00CF0C8B" w:rsidRPr="00B0148D">
              <w:rPr>
                <w:rStyle w:val="search-custom"/>
                <w:rFonts w:ascii="Helvetica" w:hAnsi="Helvetica" w:cs="Helvetica"/>
              </w:rPr>
              <w:t>Centralized or coordinated entry system</w:t>
            </w:r>
            <w:r w:rsidR="00CF0C8B">
              <w:rPr>
                <w:rStyle w:val="search-custom"/>
                <w:rFonts w:ascii="Helvetica" w:hAnsi="Helvetica" w:cs="Helvetica"/>
              </w:rPr>
              <w:t xml:space="preserve"> </w:t>
            </w:r>
            <w:r w:rsidR="00CF0C8B" w:rsidRPr="00B0148D">
              <w:rPr>
                <w:rStyle w:val="search-custom"/>
                <w:rFonts w:ascii="Helvetica" w:hAnsi="Helvetica" w:cs="Helvetica"/>
              </w:rPr>
              <w:t>Data reporting, analysis, and management, including use of a Homeless Management Information System (HMIS)Homeless subpopulations: Chronic homeless, veterans, families with children, youth, and victims of domestic violence</w:t>
            </w:r>
            <w:r w:rsidR="00CF0C8B">
              <w:rPr>
                <w:rStyle w:val="search-custom"/>
                <w:rFonts w:ascii="Helvetica" w:hAnsi="Helvetica" w:cs="Helvetica"/>
              </w:rPr>
              <w:t xml:space="preserve"> </w:t>
            </w:r>
            <w:r w:rsidR="00CF0C8B" w:rsidRPr="00B0148D">
              <w:rPr>
                <w:rStyle w:val="search-custom"/>
                <w:rFonts w:ascii="Helvetica" w:hAnsi="Helvetica" w:cs="Helvetica"/>
              </w:rPr>
              <w:t>Strategic resource allocation and removing barriers to CoC resources for persons experiencing homelessness and/or entering the CoC system</w:t>
            </w:r>
            <w:r w:rsidR="00CF0C8B">
              <w:rPr>
                <w:rStyle w:val="search-custom"/>
                <w:rFonts w:ascii="Helvetica" w:hAnsi="Helvetica" w:cs="Helvetica"/>
              </w:rPr>
              <w:t xml:space="preserve"> </w:t>
            </w:r>
            <w:r w:rsidR="00CF0C8B" w:rsidRPr="00B0148D">
              <w:rPr>
                <w:rStyle w:val="search-custom"/>
                <w:rFonts w:ascii="Helvetica" w:hAnsi="Helvetica" w:cs="Helvetica"/>
              </w:rPr>
              <w:t>Quickly rehousing homeless individuals and families; promoting access to, and effective use of, mainstream programs; and/or optimizing self-sufficiency among individuals and families experiencing homelessness</w:t>
            </w:r>
            <w:r w:rsidR="00CF0C8B">
              <w:rPr>
                <w:rStyle w:val="search-custom"/>
                <w:rFonts w:ascii="Helvetica" w:hAnsi="Helvetica" w:cs="Helvetica"/>
              </w:rPr>
              <w:t xml:space="preserve"> </w:t>
            </w:r>
            <w:r w:rsidR="00CF0C8B" w:rsidRPr="00B0148D">
              <w:rPr>
                <w:rStyle w:val="search-custom"/>
                <w:rFonts w:ascii="Helvetica" w:hAnsi="Helvetica" w:cs="Helvetica"/>
              </w:rPr>
              <w:t>Using a Housing First approach, including retooling transitional housing and rapid rehousing</w:t>
            </w:r>
            <w:r w:rsidR="00CF0C8B">
              <w:rPr>
                <w:rStyle w:val="search-custom"/>
                <w:rFonts w:ascii="Helvetica" w:hAnsi="Helvetica" w:cs="Helvetica"/>
              </w:rPr>
              <w:t xml:space="preserve"> </w:t>
            </w:r>
            <w:r w:rsidR="00CF0C8B" w:rsidRPr="00B0148D">
              <w:rPr>
                <w:rStyle w:val="search-custom"/>
                <w:rFonts w:ascii="Helvetica" w:hAnsi="Helvetica" w:cs="Helvetica"/>
              </w:rPr>
              <w:t>Under-performing CoC Program recipient, sub-recipient, or project</w:t>
            </w:r>
            <w:r w:rsidR="00CF0C8B">
              <w:rPr>
                <w:rStyle w:val="search-custom"/>
                <w:rFonts w:ascii="Helvetica" w:hAnsi="Helvetica" w:cs="Helvetica"/>
              </w:rPr>
              <w:t xml:space="preserve"> </w:t>
            </w:r>
            <w:r w:rsidR="00CF0C8B" w:rsidRPr="00B0148D">
              <w:rPr>
                <w:rStyle w:val="search-custom"/>
                <w:rFonts w:ascii="Helvetica" w:hAnsi="Helvetica" w:cs="Helvetica"/>
              </w:rPr>
              <w:t>Disaster preparedness to help McKinney-Vento recipients address the needs of program participants and people experiencing homelessness during disasters, along with recovery efforts for McKinney-Vento funded projects and how to conduct rehousing efforts for CoC program participants</w:t>
            </w:r>
            <w:r w:rsidR="00CF0C8B">
              <w:rPr>
                <w:rStyle w:val="search-custom"/>
                <w:rFonts w:ascii="Helvetica" w:hAnsi="Helvetica" w:cs="Helvetica"/>
              </w:rPr>
              <w:t xml:space="preserve"> </w:t>
            </w:r>
            <w:r w:rsidR="00CF0C8B" w:rsidRPr="00B0148D">
              <w:rPr>
                <w:rStyle w:val="search-custom"/>
                <w:rFonts w:ascii="Helvetica" w:hAnsi="Helvetica" w:cs="Helvetica"/>
              </w:rPr>
              <w:t>e-snaps</w:t>
            </w:r>
            <w:r w:rsidR="00CF0C8B">
              <w:rPr>
                <w:rStyle w:val="search-custom"/>
                <w:rFonts w:ascii="Helvetica" w:hAnsi="Helvetica" w:cs="Helvetica"/>
              </w:rPr>
              <w:t xml:space="preserve"> </w:t>
            </w:r>
            <w:r w:rsidR="00CF0C8B" w:rsidRPr="00B0148D">
              <w:rPr>
                <w:rStyle w:val="search-custom"/>
                <w:rFonts w:ascii="Helvetica" w:hAnsi="Helvetica" w:cs="Helvetica"/>
              </w:rPr>
              <w:t>McKinney-Vento TA, Departmental TANATIONAL HOMELESS DATA ANALYSIS PROJECT</w:t>
            </w:r>
            <w:r w:rsidR="00CF0C8B">
              <w:rPr>
                <w:rStyle w:val="search-custom"/>
                <w:rFonts w:ascii="Helvetica" w:hAnsi="Helvetica" w:cs="Helvetica"/>
              </w:rPr>
              <w:t xml:space="preserve"> </w:t>
            </w:r>
            <w:r w:rsidR="00CF0C8B" w:rsidRPr="00B0148D">
              <w:rPr>
                <w:rStyle w:val="search-custom"/>
                <w:rFonts w:ascii="Helvetica" w:hAnsi="Helvetica" w:cs="Helvetica"/>
              </w:rPr>
              <w:t>Analysis, management, and reporting of data critical for measuring and meeting HUD</w:t>
            </w:r>
            <w:r w:rsidR="00CF0C8B">
              <w:rPr>
                <w:rStyle w:val="search-custom"/>
                <w:rFonts w:ascii="Helvetica" w:hAnsi="Helvetica" w:cs="Helvetica"/>
              </w:rPr>
              <w:t>'</w:t>
            </w:r>
            <w:r w:rsidR="00CF0C8B" w:rsidRPr="00B0148D">
              <w:rPr>
                <w:rStyle w:val="search-custom"/>
                <w:rFonts w:ascii="Helvetica" w:hAnsi="Helvetica" w:cs="Helvetica"/>
              </w:rPr>
              <w:t>s Strategic Objectives related to homelessness and the goals of Opening Doors</w:t>
            </w:r>
            <w:r w:rsidR="00CF0C8B">
              <w:rPr>
                <w:rStyle w:val="search-custom"/>
                <w:rFonts w:ascii="Helvetica" w:hAnsi="Helvetica" w:cs="Helvetica"/>
              </w:rPr>
              <w:t xml:space="preserve"> </w:t>
            </w:r>
            <w:r w:rsidR="00CF0C8B" w:rsidRPr="00B0148D">
              <w:rPr>
                <w:rStyle w:val="search-custom"/>
                <w:rFonts w:ascii="Helvetica" w:hAnsi="Helvetica" w:cs="Helvetica"/>
              </w:rPr>
              <w:t>Homeless Management Information System (HMIS), including operation of the HMIS Data Lab</w:t>
            </w:r>
            <w:r w:rsidR="00CF0C8B">
              <w:rPr>
                <w:rStyle w:val="search-custom"/>
                <w:rFonts w:ascii="Helvetica" w:hAnsi="Helvetica" w:cs="Helvetica"/>
              </w:rPr>
              <w:t xml:space="preserve"> </w:t>
            </w:r>
            <w:r w:rsidR="00CF0C8B" w:rsidRPr="00B0148D">
              <w:rPr>
                <w:rStyle w:val="search-custom"/>
                <w:rFonts w:ascii="Helvetica" w:hAnsi="Helvetica" w:cs="Helvetica"/>
              </w:rPr>
              <w:t>Data reporting, analysis, and management, including use of a Homeless Management Information System (HMIS)Disaster preparedness and recovery assistance &amp;; Helping McKinney grantees identify HMIS needs pre-disaster and post-disaster, including, but not limited to, review of HMIS data to understand demographics and needs; use of information from HMIS to understand the needs and risks faced by people experiencing homelessness; strategies for outreach efforts to unsheltered populations based on location and number of individuals; tracking both the impact on homeless residents and those that become homeless due to the event; tracking eligibility for disaster compensation and other disaster related resources; and connecting individuals and families</w:t>
            </w:r>
            <w:r w:rsidR="00CF0C8B">
              <w:rPr>
                <w:rStyle w:val="search-custom"/>
                <w:rFonts w:ascii="Helvetica" w:hAnsi="Helvetica" w:cs="Helvetica"/>
              </w:rPr>
              <w:t xml:space="preserve"> </w:t>
            </w:r>
            <w:r w:rsidR="00CF0C8B" w:rsidRPr="00B0148D">
              <w:rPr>
                <w:rStyle w:val="search-custom"/>
                <w:rFonts w:ascii="Helvetica" w:hAnsi="Helvetica" w:cs="Helvetica"/>
              </w:rPr>
              <w:t>Preparation of AHAR Part 1 and 2Redesign of AHAR collection and technology upgrades</w:t>
            </w:r>
            <w:r w:rsidR="00CF0C8B">
              <w:rPr>
                <w:rStyle w:val="search-custom"/>
                <w:rFonts w:ascii="Helvetica" w:hAnsi="Helvetica" w:cs="Helvetica"/>
              </w:rPr>
              <w:t xml:space="preserve"> </w:t>
            </w:r>
            <w:r w:rsidR="00CF0C8B" w:rsidRPr="00B0148D">
              <w:rPr>
                <w:rStyle w:val="search-custom"/>
                <w:rFonts w:ascii="Helvetica" w:hAnsi="Helvetica" w:cs="Helvetica"/>
              </w:rPr>
              <w:t>Development of HMIS lead and system administrator training curriculum and rollout plan</w:t>
            </w:r>
            <w:r w:rsidR="00CF0C8B">
              <w:rPr>
                <w:rStyle w:val="search-custom"/>
                <w:rFonts w:ascii="Helvetica" w:hAnsi="Helvetica" w:cs="Helvetica"/>
              </w:rPr>
              <w:t xml:space="preserve"> </w:t>
            </w:r>
            <w:r w:rsidR="00CF0C8B" w:rsidRPr="00B0148D">
              <w:rPr>
                <w:rStyle w:val="search-custom"/>
                <w:rFonts w:ascii="Helvetica" w:hAnsi="Helvetica" w:cs="Helvetica"/>
              </w:rPr>
              <w:t>McKinney-Vento National Homeless Data Analysis Project, Departmental TAPUBLIC HOUSING OPERATIONS AND PROGRAMS Financial management, which may include procurement protocols</w:t>
            </w:r>
            <w:r w:rsidR="00CF0C8B">
              <w:rPr>
                <w:rStyle w:val="search-custom"/>
                <w:rFonts w:ascii="Helvetica" w:hAnsi="Helvetica" w:cs="Helvetica"/>
              </w:rPr>
              <w:t xml:space="preserve"> </w:t>
            </w:r>
            <w:r w:rsidR="00CF0C8B" w:rsidRPr="00B0148D">
              <w:rPr>
                <w:rStyle w:val="search-custom"/>
                <w:rFonts w:ascii="Helvetica" w:hAnsi="Helvetica" w:cs="Helvetica"/>
              </w:rPr>
              <w:t>Governance of PHAs, including board and management practices, effective use of partnerships, and potential organization restructuring</w:t>
            </w:r>
            <w:r w:rsidR="00CF0C8B">
              <w:rPr>
                <w:rStyle w:val="search-custom"/>
                <w:rFonts w:ascii="Helvetica" w:hAnsi="Helvetica" w:cs="Helvetica"/>
              </w:rPr>
              <w:t xml:space="preserve"> </w:t>
            </w:r>
            <w:r w:rsidR="00CF0C8B" w:rsidRPr="00B0148D">
              <w:rPr>
                <w:rStyle w:val="search-custom"/>
                <w:rFonts w:ascii="Helvetica" w:hAnsi="Helvetica" w:cs="Helvetica"/>
              </w:rPr>
              <w:t>Information Resource Center</w:t>
            </w:r>
            <w:r w:rsidR="00CF0C8B">
              <w:rPr>
                <w:rStyle w:val="search-custom"/>
                <w:rFonts w:ascii="Helvetica" w:hAnsi="Helvetica" w:cs="Helvetica"/>
              </w:rPr>
              <w:t xml:space="preserve"> </w:t>
            </w:r>
            <w:r w:rsidR="00CF0C8B" w:rsidRPr="00B0148D">
              <w:rPr>
                <w:rStyle w:val="search-custom"/>
                <w:rFonts w:ascii="Helvetica" w:hAnsi="Helvetica" w:cs="Helvetica"/>
              </w:rPr>
              <w:t>Asset management</w:t>
            </w:r>
            <w:r w:rsidR="00CF0C8B">
              <w:rPr>
                <w:rStyle w:val="search-custom"/>
                <w:rFonts w:ascii="Helvetica" w:hAnsi="Helvetica" w:cs="Helvetica"/>
              </w:rPr>
              <w:t xml:space="preserve"> </w:t>
            </w:r>
            <w:r w:rsidR="00CF0C8B" w:rsidRPr="00B0148D">
              <w:rPr>
                <w:rStyle w:val="search-custom"/>
                <w:rFonts w:ascii="Helvetica" w:hAnsi="Helvetica" w:cs="Helvetica"/>
              </w:rPr>
              <w:t>Development methods and capital improvements</w:t>
            </w:r>
            <w:r w:rsidR="00CF0C8B">
              <w:rPr>
                <w:rStyle w:val="search-custom"/>
                <w:rFonts w:ascii="Helvetica" w:hAnsi="Helvetica" w:cs="Helvetica"/>
              </w:rPr>
              <w:t xml:space="preserve"> </w:t>
            </w:r>
            <w:r w:rsidR="00CF0C8B" w:rsidRPr="00B0148D">
              <w:rPr>
                <w:rStyle w:val="search-custom"/>
                <w:rFonts w:ascii="Helvetica" w:hAnsi="Helvetica" w:cs="Helvetica"/>
              </w:rPr>
              <w:t>Low-cost, high-speed internet access</w:t>
            </w:r>
            <w:r w:rsidR="00CF0C8B">
              <w:rPr>
                <w:rStyle w:val="search-custom"/>
                <w:rFonts w:ascii="Helvetica" w:hAnsi="Helvetica" w:cs="Helvetica"/>
              </w:rPr>
              <w:t xml:space="preserve"> </w:t>
            </w:r>
            <w:r w:rsidR="00CF0C8B" w:rsidRPr="00B0148D">
              <w:rPr>
                <w:rStyle w:val="search-custom"/>
                <w:rFonts w:ascii="Helvetica" w:hAnsi="Helvetica" w:cs="Helvetica"/>
              </w:rPr>
              <w:t>Energy Performance Contracts</w:t>
            </w:r>
            <w:r w:rsidR="00CF0C8B">
              <w:rPr>
                <w:rStyle w:val="search-custom"/>
                <w:rFonts w:ascii="Helvetica" w:hAnsi="Helvetica" w:cs="Helvetica"/>
              </w:rPr>
              <w:t xml:space="preserve"> </w:t>
            </w:r>
            <w:r w:rsidR="00CF0C8B" w:rsidRPr="00B0148D">
              <w:rPr>
                <w:rStyle w:val="search-custom"/>
                <w:rFonts w:ascii="Helvetica" w:hAnsi="Helvetica" w:cs="Helvetica"/>
              </w:rPr>
              <w:t>Housing Choice Vouchers</w:t>
            </w:r>
            <w:r w:rsidR="00CF0C8B">
              <w:rPr>
                <w:rStyle w:val="search-custom"/>
                <w:rFonts w:ascii="Helvetica" w:hAnsi="Helvetica" w:cs="Helvetica"/>
              </w:rPr>
              <w:t xml:space="preserve"> </w:t>
            </w:r>
            <w:r w:rsidR="00CF0C8B" w:rsidRPr="00B0148D">
              <w:rPr>
                <w:rStyle w:val="search-custom"/>
                <w:rFonts w:ascii="Helvetica" w:hAnsi="Helvetica" w:cs="Helvetica"/>
              </w:rPr>
              <w:t>Physical Needs Assessments</w:t>
            </w:r>
            <w:r w:rsidR="00CF0C8B">
              <w:rPr>
                <w:rStyle w:val="search-custom"/>
                <w:rFonts w:ascii="Helvetica" w:hAnsi="Helvetica" w:cs="Helvetica"/>
              </w:rPr>
              <w:t xml:space="preserve"> </w:t>
            </w:r>
            <w:r w:rsidR="00CF0C8B" w:rsidRPr="00B0148D">
              <w:rPr>
                <w:rStyle w:val="search-custom"/>
                <w:rFonts w:ascii="Helvetica" w:hAnsi="Helvetica" w:cs="Helvetica"/>
              </w:rPr>
              <w:t>Public Housing Agency (PHA) repositioning/regional planning</w:t>
            </w:r>
            <w:r w:rsidR="00CF0C8B">
              <w:rPr>
                <w:rStyle w:val="search-custom"/>
                <w:rFonts w:ascii="Helvetica" w:hAnsi="Helvetica" w:cs="Helvetica"/>
              </w:rPr>
              <w:t xml:space="preserve"> </w:t>
            </w:r>
            <w:r w:rsidR="00CF0C8B" w:rsidRPr="00B0148D">
              <w:rPr>
                <w:rStyle w:val="search-custom"/>
                <w:rFonts w:ascii="Helvetica" w:hAnsi="Helvetica" w:cs="Helvetica"/>
              </w:rPr>
              <w:t>Recovery and prevention of at-risk or troubled PHAs, including asset repositioning, program operations, internal controls, financial and governance training, and development assistance</w:t>
            </w:r>
            <w:r w:rsidR="00CF0C8B">
              <w:rPr>
                <w:rStyle w:val="search-custom"/>
                <w:rFonts w:ascii="Helvetica" w:hAnsi="Helvetica" w:cs="Helvetica"/>
              </w:rPr>
              <w:t xml:space="preserve"> </w:t>
            </w:r>
            <w:r w:rsidR="00CF0C8B" w:rsidRPr="00B0148D">
              <w:rPr>
                <w:rStyle w:val="search-custom"/>
                <w:rFonts w:ascii="Helvetica" w:hAnsi="Helvetica" w:cs="Helvetica"/>
              </w:rPr>
              <w:t>Operating funds and Capital funds grant</w:t>
            </w:r>
            <w:r w:rsidR="00CF0C8B">
              <w:rPr>
                <w:rStyle w:val="search-custom"/>
                <w:rFonts w:ascii="Helvetica" w:hAnsi="Helvetica" w:cs="Helvetica"/>
              </w:rPr>
              <w:t xml:space="preserve"> </w:t>
            </w:r>
            <w:r w:rsidR="00CF0C8B" w:rsidRPr="00B0148D">
              <w:rPr>
                <w:rStyle w:val="search-custom"/>
                <w:rFonts w:ascii="Helvetica" w:hAnsi="Helvetica" w:cs="Helvetica"/>
              </w:rPr>
              <w:t>Self-Sufficiency Programs</w:t>
            </w:r>
            <w:r w:rsidR="00CF0C8B">
              <w:rPr>
                <w:rStyle w:val="search-custom"/>
                <w:rFonts w:ascii="Helvetica" w:hAnsi="Helvetica" w:cs="Helvetica"/>
              </w:rPr>
              <w:t xml:space="preserve"> </w:t>
            </w:r>
            <w:r w:rsidR="00CF0C8B" w:rsidRPr="00B0148D">
              <w:rPr>
                <w:rStyle w:val="search-custom"/>
                <w:rFonts w:ascii="Helvetica" w:hAnsi="Helvetica" w:cs="Helvetica"/>
              </w:rPr>
              <w:t>PHA plans</w:t>
            </w:r>
            <w:r w:rsidR="00CF0C8B">
              <w:rPr>
                <w:rStyle w:val="search-custom"/>
                <w:rFonts w:ascii="Helvetica" w:hAnsi="Helvetica" w:cs="Helvetica"/>
              </w:rPr>
              <w:t xml:space="preserve"> </w:t>
            </w:r>
            <w:r w:rsidR="00CF0C8B" w:rsidRPr="00B0148D">
              <w:rPr>
                <w:rStyle w:val="search-custom"/>
                <w:rFonts w:ascii="Helvetica" w:hAnsi="Helvetica" w:cs="Helvetica"/>
              </w:rPr>
              <w:t>Moving to Work (MTW)Disaster resilience</w:t>
            </w:r>
            <w:r w:rsidR="00CF0C8B">
              <w:rPr>
                <w:rStyle w:val="search-custom"/>
                <w:rFonts w:ascii="Helvetica" w:hAnsi="Helvetica" w:cs="Helvetica"/>
              </w:rPr>
              <w:t xml:space="preserve"> </w:t>
            </w:r>
            <w:r w:rsidR="00CF0C8B" w:rsidRPr="00B0148D">
              <w:rPr>
                <w:rStyle w:val="search-custom"/>
                <w:rFonts w:ascii="Helvetica" w:hAnsi="Helvetica" w:cs="Helvetica"/>
              </w:rPr>
              <w:t>Green development</w:t>
            </w:r>
            <w:r w:rsidR="00CF0C8B">
              <w:rPr>
                <w:rStyle w:val="search-custom"/>
                <w:rFonts w:ascii="Helvetica" w:hAnsi="Helvetica" w:cs="Helvetica"/>
              </w:rPr>
              <w:t xml:space="preserve"> </w:t>
            </w:r>
            <w:r w:rsidR="00CF0C8B" w:rsidRPr="00B0148D">
              <w:rPr>
                <w:rStyle w:val="search-custom"/>
                <w:rFonts w:ascii="Helvetica" w:hAnsi="Helvetica" w:cs="Helvetica"/>
              </w:rPr>
              <w:t>Physical inspections</w:t>
            </w:r>
            <w:r w:rsidR="00CF0C8B">
              <w:rPr>
                <w:rStyle w:val="search-custom"/>
                <w:rFonts w:ascii="Helvetica" w:hAnsi="Helvetica" w:cs="Helvetica"/>
              </w:rPr>
              <w:t xml:space="preserve"> </w:t>
            </w:r>
            <w:r w:rsidR="00CF0C8B" w:rsidRPr="00B0148D">
              <w:rPr>
                <w:rStyle w:val="search-custom"/>
                <w:rFonts w:ascii="Helvetica" w:hAnsi="Helvetica" w:cs="Helvetica"/>
              </w:rPr>
              <w:t>Mixed finance</w:t>
            </w:r>
            <w:r w:rsidR="00CF0C8B">
              <w:rPr>
                <w:rStyle w:val="search-custom"/>
                <w:rFonts w:ascii="Helvetica" w:hAnsi="Helvetica" w:cs="Helvetica"/>
              </w:rPr>
              <w:t xml:space="preserve"> </w:t>
            </w:r>
            <w:r w:rsidR="00CF0C8B" w:rsidRPr="00B0148D">
              <w:rPr>
                <w:rStyle w:val="search-custom"/>
                <w:rFonts w:ascii="Helvetica" w:hAnsi="Helvetica" w:cs="Helvetica"/>
              </w:rPr>
              <w:t>Assessment of Fair Housing (AFH)Departmental TA</w:t>
            </w:r>
            <w:r w:rsidR="00CF0C8B">
              <w:rPr>
                <w:rStyle w:val="search-custom"/>
                <w:rFonts w:ascii="Helvetica" w:hAnsi="Helvetica" w:cs="Helvetica"/>
              </w:rPr>
              <w:t xml:space="preserve"> </w:t>
            </w:r>
            <w:r w:rsidR="00CF0C8B" w:rsidRPr="00B0148D">
              <w:rPr>
                <w:rStyle w:val="search-custom"/>
                <w:rFonts w:ascii="Helvetica" w:hAnsi="Helvetica" w:cs="Helvetica"/>
              </w:rPr>
              <w:t>Recovery of PHAs in HUD Administrative Receivership</w:t>
            </w:r>
            <w:r w:rsidR="00CF0C8B">
              <w:rPr>
                <w:rStyle w:val="search-custom"/>
                <w:rFonts w:ascii="Helvetica" w:hAnsi="Helvetica" w:cs="Helvetica"/>
              </w:rPr>
              <w:t xml:space="preserve"> </w:t>
            </w:r>
            <w:r w:rsidR="00CF0C8B" w:rsidRPr="00B0148D">
              <w:rPr>
                <w:rStyle w:val="search-custom"/>
                <w:rFonts w:ascii="Helvetica" w:hAnsi="Helvetica" w:cs="Helvetica"/>
              </w:rPr>
              <w:t>PHA Administrative Receivership &amp; Recovery TANATIVE AMERICAN HOUSING AND COMMUNITY DEVELOPMENT</w:t>
            </w:r>
            <w:r w:rsidR="00CF0C8B">
              <w:rPr>
                <w:rStyle w:val="search-custom"/>
                <w:rFonts w:ascii="Helvetica" w:hAnsi="Helvetica" w:cs="Helvetica"/>
              </w:rPr>
              <w:t xml:space="preserve"> </w:t>
            </w:r>
            <w:r w:rsidR="00CF0C8B" w:rsidRPr="00B0148D">
              <w:rPr>
                <w:rStyle w:val="search-custom"/>
                <w:rFonts w:ascii="Helvetica" w:hAnsi="Helvetica" w:cs="Helvetica"/>
              </w:rPr>
              <w:t>Indian Housing Block Grant (IHBG)Native American Housing Assistance and Self-Determination Act (NAHASDA)NAHASDA TA Indian Housing Block Grant (IHBG)Native American Housing Assistance and Self-Determination Act (NAHASDA)Negotiated Rulemaking Committee and Consultation support</w:t>
            </w:r>
            <w:r w:rsidR="00CF0C8B">
              <w:rPr>
                <w:rStyle w:val="search-custom"/>
                <w:rFonts w:ascii="Helvetica" w:hAnsi="Helvetica" w:cs="Helvetica"/>
              </w:rPr>
              <w:t xml:space="preserve"> </w:t>
            </w:r>
            <w:r w:rsidR="00CF0C8B" w:rsidRPr="00B0148D">
              <w:rPr>
                <w:rStyle w:val="search-custom"/>
                <w:rFonts w:ascii="Helvetica" w:hAnsi="Helvetica" w:cs="Helvetica"/>
              </w:rPr>
              <w:t>NAHASDA allocation formula administration</w:t>
            </w:r>
            <w:r w:rsidR="00CF0C8B">
              <w:rPr>
                <w:rStyle w:val="search-custom"/>
                <w:rFonts w:ascii="Helvetica" w:hAnsi="Helvetica" w:cs="Helvetica"/>
              </w:rPr>
              <w:t xml:space="preserve"> </w:t>
            </w:r>
            <w:r w:rsidR="00CF0C8B" w:rsidRPr="00B0148D">
              <w:rPr>
                <w:rStyle w:val="search-custom"/>
                <w:rFonts w:ascii="Helvetica" w:hAnsi="Helvetica" w:cs="Helvetica"/>
              </w:rPr>
              <w:t>Title VI Loan Leveraging</w:t>
            </w:r>
            <w:r w:rsidR="00CF0C8B">
              <w:rPr>
                <w:rStyle w:val="search-custom"/>
                <w:rFonts w:ascii="Helvetica" w:hAnsi="Helvetica" w:cs="Helvetica"/>
              </w:rPr>
              <w:t xml:space="preserve"> </w:t>
            </w:r>
            <w:r w:rsidR="00CF0C8B" w:rsidRPr="00B0148D">
              <w:rPr>
                <w:rStyle w:val="search-custom"/>
                <w:rFonts w:ascii="Helvetica" w:hAnsi="Helvetica" w:cs="Helvetica"/>
              </w:rPr>
              <w:t>Section 184 Loan Guarantee</w:t>
            </w:r>
            <w:r w:rsidR="00CF0C8B">
              <w:rPr>
                <w:rStyle w:val="search-custom"/>
                <w:rFonts w:ascii="Helvetica" w:hAnsi="Helvetica" w:cs="Helvetica"/>
              </w:rPr>
              <w:t xml:space="preserve"> </w:t>
            </w:r>
            <w:r w:rsidR="00CF0C8B" w:rsidRPr="00B0148D">
              <w:rPr>
                <w:rStyle w:val="search-custom"/>
                <w:rFonts w:ascii="Helvetica" w:hAnsi="Helvetica" w:cs="Helvetica"/>
              </w:rPr>
              <w:t>Tribal HUD-VASH</w:t>
            </w:r>
            <w:r w:rsidR="00CF0C8B">
              <w:rPr>
                <w:rStyle w:val="search-custom"/>
                <w:rFonts w:ascii="Helvetica" w:hAnsi="Helvetica" w:cs="Helvetica"/>
              </w:rPr>
              <w:t xml:space="preserve"> </w:t>
            </w:r>
            <w:r w:rsidR="00CF0C8B" w:rsidRPr="00B0148D">
              <w:rPr>
                <w:rStyle w:val="search-custom"/>
                <w:rFonts w:ascii="Helvetica" w:hAnsi="Helvetica" w:cs="Helvetica"/>
              </w:rPr>
              <w:t>Indian Community Development Block Grant (ICDBG)Native American Housing and Community Development TASUPPORTIVE HOUSING AND SERVICESHUD-VASH, including VASH data collection</w:t>
            </w:r>
            <w:r w:rsidR="00CF0C8B">
              <w:rPr>
                <w:rStyle w:val="search-custom"/>
                <w:rFonts w:ascii="Helvetica" w:hAnsi="Helvetica" w:cs="Helvetica"/>
              </w:rPr>
              <w:t xml:space="preserve"> </w:t>
            </w:r>
            <w:r w:rsidR="00CF0C8B" w:rsidRPr="00B0148D">
              <w:rPr>
                <w:rStyle w:val="search-custom"/>
                <w:rFonts w:ascii="Helvetica" w:hAnsi="Helvetica" w:cs="Helvetica"/>
              </w:rPr>
              <w:t>Housing Opportunities for Persons With AIDS (HOPWA)Section 202 Supportive Housing for the Elderly, including documenting capital needs backlog in the 202 portfolio</w:t>
            </w:r>
            <w:r w:rsidR="00CF0C8B">
              <w:rPr>
                <w:rStyle w:val="search-custom"/>
                <w:rFonts w:ascii="Helvetica" w:hAnsi="Helvetica" w:cs="Helvetica"/>
              </w:rPr>
              <w:t xml:space="preserve"> </w:t>
            </w:r>
            <w:r w:rsidR="00CF0C8B" w:rsidRPr="00B0148D">
              <w:rPr>
                <w:rStyle w:val="search-custom"/>
                <w:rFonts w:ascii="Helvetica" w:hAnsi="Helvetica" w:cs="Helvetica"/>
              </w:rPr>
              <w:t>Senior Project Rental Assistance Program</w:t>
            </w:r>
            <w:r w:rsidR="00CF0C8B">
              <w:rPr>
                <w:rStyle w:val="search-custom"/>
                <w:rFonts w:ascii="Helvetica" w:hAnsi="Helvetica" w:cs="Helvetica"/>
              </w:rPr>
              <w:t xml:space="preserve"> </w:t>
            </w:r>
            <w:r w:rsidR="00CF0C8B" w:rsidRPr="00B0148D">
              <w:rPr>
                <w:rStyle w:val="search-custom"/>
                <w:rFonts w:ascii="Helvetica" w:hAnsi="Helvetica" w:cs="Helvetica"/>
              </w:rPr>
              <w:t>Section 811 Supportive Housing for Persons with Disabilities and Section 811 Project Rental Assistance</w:t>
            </w:r>
            <w:r w:rsidR="00CF0C8B">
              <w:rPr>
                <w:rStyle w:val="search-custom"/>
                <w:rFonts w:ascii="Helvetica" w:hAnsi="Helvetica" w:cs="Helvetica"/>
              </w:rPr>
              <w:t xml:space="preserve"> </w:t>
            </w:r>
            <w:r w:rsidR="00CF0C8B" w:rsidRPr="00B0148D">
              <w:rPr>
                <w:rStyle w:val="search-custom"/>
                <w:rFonts w:ascii="Helvetica" w:hAnsi="Helvetica" w:cs="Helvetica"/>
              </w:rPr>
              <w:t>Homeless Preference in Project-based Section 8Multifamily Housing Service Coordinator</w:t>
            </w:r>
            <w:r w:rsidR="00CF0C8B">
              <w:rPr>
                <w:rStyle w:val="search-custom"/>
                <w:rFonts w:ascii="Helvetica" w:hAnsi="Helvetica" w:cs="Helvetica"/>
              </w:rPr>
              <w:t xml:space="preserve"> </w:t>
            </w:r>
            <w:r w:rsidR="00CF0C8B" w:rsidRPr="00B0148D">
              <w:rPr>
                <w:rStyle w:val="search-custom"/>
                <w:rFonts w:ascii="Helvetica" w:hAnsi="Helvetica" w:cs="Helvetica"/>
              </w:rPr>
              <w:t>Family Self Sufficiency (FSS) programs with ROSS-SC</w:t>
            </w:r>
            <w:r w:rsidR="00CF0C8B">
              <w:rPr>
                <w:rStyle w:val="search-custom"/>
                <w:rFonts w:ascii="Helvetica" w:hAnsi="Helvetica" w:cs="Helvetica"/>
              </w:rPr>
              <w:t xml:space="preserve"> </w:t>
            </w:r>
            <w:r w:rsidR="00CF0C8B" w:rsidRPr="00B0148D">
              <w:rPr>
                <w:rStyle w:val="search-custom"/>
                <w:rFonts w:ascii="Helvetica" w:hAnsi="Helvetica" w:cs="Helvetica"/>
              </w:rPr>
              <w:t>Jobs Plus Initiative</w:t>
            </w:r>
            <w:r w:rsidR="00CF0C8B">
              <w:rPr>
                <w:rStyle w:val="search-custom"/>
                <w:rFonts w:ascii="Helvetica" w:hAnsi="Helvetica" w:cs="Helvetica"/>
              </w:rPr>
              <w:t xml:space="preserve"> </w:t>
            </w:r>
            <w:r w:rsidR="00CF0C8B" w:rsidRPr="00B0148D">
              <w:rPr>
                <w:rStyle w:val="search-custom"/>
                <w:rFonts w:ascii="Helvetica" w:hAnsi="Helvetica" w:cs="Helvetica"/>
              </w:rPr>
              <w:t>Workforce Innovation and Opportunity Act (WIOA) implementation</w:t>
            </w:r>
            <w:r w:rsidR="00CF0C8B">
              <w:rPr>
                <w:rStyle w:val="search-custom"/>
                <w:rFonts w:ascii="Helvetica" w:hAnsi="Helvetica" w:cs="Helvetica"/>
              </w:rPr>
              <w:t xml:space="preserve"> </w:t>
            </w:r>
            <w:r w:rsidR="00CF0C8B" w:rsidRPr="00B0148D">
              <w:rPr>
                <w:rStyle w:val="search-custom"/>
                <w:rFonts w:ascii="Helvetica" w:hAnsi="Helvetica" w:cs="Helvetica"/>
              </w:rPr>
              <w:t>Regional mobility programs</w:t>
            </w:r>
            <w:r w:rsidR="00CF0C8B">
              <w:rPr>
                <w:rStyle w:val="search-custom"/>
                <w:rFonts w:ascii="Helvetica" w:hAnsi="Helvetica" w:cs="Helvetica"/>
              </w:rPr>
              <w:t xml:space="preserve"> </w:t>
            </w:r>
            <w:r w:rsidR="00CF0C8B" w:rsidRPr="00B0148D">
              <w:rPr>
                <w:rStyle w:val="search-custom"/>
                <w:rFonts w:ascii="Helvetica" w:hAnsi="Helvetica" w:cs="Helvetica"/>
              </w:rPr>
              <w:t>Departmental TAPOLICY DEVELOPMENT AND RESEARCH</w:t>
            </w:r>
            <w:r w:rsidR="00CF0C8B">
              <w:rPr>
                <w:rStyle w:val="search-custom"/>
                <w:rFonts w:ascii="Helvetica" w:hAnsi="Helvetica" w:cs="Helvetica"/>
              </w:rPr>
              <w:t xml:space="preserve"> </w:t>
            </w:r>
            <w:r w:rsidR="00CF0C8B" w:rsidRPr="00B0148D">
              <w:rPr>
                <w:rStyle w:val="search-custom"/>
                <w:rFonts w:ascii="Helvetica" w:hAnsi="Helvetica" w:cs="Helvetica"/>
              </w:rPr>
              <w:t>Data collection and quality for LIHTC tenants and projects</w:t>
            </w:r>
            <w:r w:rsidR="00CF0C8B">
              <w:rPr>
                <w:rStyle w:val="search-custom"/>
                <w:rFonts w:ascii="Helvetica" w:hAnsi="Helvetica" w:cs="Helvetica"/>
              </w:rPr>
              <w:t xml:space="preserve"> </w:t>
            </w:r>
            <w:r w:rsidR="00CF0C8B" w:rsidRPr="00B0148D">
              <w:rPr>
                <w:rStyle w:val="search-custom"/>
                <w:rFonts w:ascii="Helvetica" w:hAnsi="Helvetica" w:cs="Helvetica"/>
              </w:rPr>
              <w:t>Departmental TAFAIR HOUSING, ENERGY AND ENVIRONMENT, RELOCATION, AND OTHER CROSS-CUTTING REQUIREMENTS Violence Against Women Act (VAWA) implementation</w:t>
            </w:r>
            <w:r w:rsidR="00CF0C8B">
              <w:rPr>
                <w:rStyle w:val="search-custom"/>
                <w:rFonts w:ascii="Helvetica" w:hAnsi="Helvetica" w:cs="Helvetica"/>
              </w:rPr>
              <w:t xml:space="preserve"> </w:t>
            </w:r>
            <w:r w:rsidR="00CF0C8B" w:rsidRPr="00B0148D">
              <w:rPr>
                <w:rStyle w:val="search-custom"/>
                <w:rFonts w:ascii="Helvetica" w:hAnsi="Helvetica" w:cs="Helvetica"/>
              </w:rPr>
              <w:t>Section 3 of the Housing and Urban Development Act of 1968Compliance with Section 504 and ADA/UFAS requirements</w:t>
            </w:r>
            <w:r w:rsidR="00CF0C8B">
              <w:rPr>
                <w:rStyle w:val="search-custom"/>
                <w:rFonts w:ascii="Helvetica" w:hAnsi="Helvetica" w:cs="Helvetica"/>
              </w:rPr>
              <w:t xml:space="preserve"> </w:t>
            </w:r>
            <w:r w:rsidR="00CF0C8B" w:rsidRPr="00B0148D">
              <w:rPr>
                <w:rStyle w:val="search-custom"/>
                <w:rFonts w:ascii="Helvetica" w:hAnsi="Helvetica" w:cs="Helvetica"/>
              </w:rPr>
              <w:t>Uniform Relocation Assistance and Real Property Acquisition Policies Act of 1970 (URA), and Section 104 (d) of the Housing and Community Development Act of 1974Departmental priorities</w:t>
            </w:r>
            <w:r w:rsidR="00CF0C8B">
              <w:rPr>
                <w:rStyle w:val="search-custom"/>
                <w:rFonts w:ascii="Helvetica" w:hAnsi="Helvetica" w:cs="Helvetica"/>
              </w:rPr>
              <w:t xml:space="preserve"> </w:t>
            </w:r>
            <w:r w:rsidR="00CF0C8B" w:rsidRPr="00B0148D">
              <w:rPr>
                <w:rStyle w:val="search-custom"/>
                <w:rFonts w:ascii="Helvetica" w:hAnsi="Helvetica" w:cs="Helvetica"/>
              </w:rPr>
              <w:t>Environmental reviews for the National Environmental Policy Act (NEPA) and related federal environmental laws and authorities, including, but not limited to, the National Historic Preservation Act, Executive Order 11988 on Floodplain Management, and contamination policies</w:t>
            </w:r>
            <w:r w:rsidR="00CF0C8B">
              <w:rPr>
                <w:rStyle w:val="search-custom"/>
                <w:rFonts w:ascii="Helvetica" w:hAnsi="Helvetica" w:cs="Helvetica"/>
              </w:rPr>
              <w:t xml:space="preserve"> </w:t>
            </w:r>
            <w:r w:rsidR="00CF0C8B" w:rsidRPr="00B0148D">
              <w:rPr>
                <w:rStyle w:val="search-custom"/>
                <w:rFonts w:ascii="Helvetica" w:hAnsi="Helvetica" w:cs="Helvetica"/>
              </w:rPr>
              <w:t>Benchmarking and utility data analysis for multifamily buildings, including use of the Energy Star Portfolio Manager tool</w:t>
            </w:r>
            <w:r w:rsidR="00CF0C8B">
              <w:rPr>
                <w:rStyle w:val="search-custom"/>
                <w:rFonts w:ascii="Helvetica" w:hAnsi="Helvetica" w:cs="Helvetica"/>
              </w:rPr>
              <w:t xml:space="preserve"> </w:t>
            </w:r>
            <w:r w:rsidR="00CF0C8B" w:rsidRPr="00B0148D">
              <w:rPr>
                <w:rStyle w:val="search-custom"/>
                <w:rFonts w:ascii="Helvetica" w:hAnsi="Helvetica" w:cs="Helvetica"/>
              </w:rPr>
              <w:t>Energy efficiency and high performance building retrofits for assisted housing properties</w:t>
            </w:r>
            <w:r w:rsidR="00CF0C8B">
              <w:rPr>
                <w:rStyle w:val="search-custom"/>
                <w:rFonts w:ascii="Helvetica" w:hAnsi="Helvetica" w:cs="Helvetica"/>
              </w:rPr>
              <w:t xml:space="preserve"> </w:t>
            </w:r>
            <w:r w:rsidR="00CF0C8B" w:rsidRPr="00B0148D">
              <w:rPr>
                <w:rStyle w:val="search-custom"/>
                <w:rFonts w:ascii="Helvetica" w:hAnsi="Helvetica" w:cs="Helvetica"/>
              </w:rPr>
              <w:t>Green operations and maintenance</w:t>
            </w:r>
            <w:r w:rsidR="00CF0C8B">
              <w:rPr>
                <w:rStyle w:val="search-custom"/>
                <w:rFonts w:ascii="Helvetica" w:hAnsi="Helvetica" w:cs="Helvetica"/>
              </w:rPr>
              <w:t xml:space="preserve"> </w:t>
            </w:r>
            <w:r w:rsidR="00CF0C8B" w:rsidRPr="00B0148D">
              <w:rPr>
                <w:rStyle w:val="search-custom"/>
                <w:rFonts w:ascii="Helvetica" w:hAnsi="Helvetica" w:cs="Helvetica"/>
              </w:rPr>
              <w:t>Activities that assist grantees with implementing new federal rules, regulations, Notices, and program requirements</w:t>
            </w:r>
            <w:r w:rsidR="00CF0C8B">
              <w:rPr>
                <w:rStyle w:val="search-custom"/>
                <w:rFonts w:ascii="Helvetica" w:hAnsi="Helvetica" w:cs="Helvetica"/>
              </w:rPr>
              <w:t xml:space="preserve"> </w:t>
            </w:r>
            <w:r w:rsidR="00CF0C8B" w:rsidRPr="00B0148D">
              <w:rPr>
                <w:rStyle w:val="search-custom"/>
                <w:rFonts w:ascii="Helvetica" w:hAnsi="Helvetica" w:cs="Helvetica"/>
              </w:rPr>
              <w:t>Knowledge management via HUD Exchange</w:t>
            </w:r>
            <w:r w:rsidR="00CF0C8B">
              <w:rPr>
                <w:rStyle w:val="search-custom"/>
                <w:rFonts w:ascii="Helvetica" w:hAnsi="Helvetica" w:cs="Helvetica"/>
              </w:rPr>
              <w:t xml:space="preserve"> </w:t>
            </w:r>
            <w:r w:rsidR="00CF0C8B" w:rsidRPr="00B0148D">
              <w:rPr>
                <w:rStyle w:val="search-custom"/>
                <w:rFonts w:ascii="Helvetica" w:hAnsi="Helvetica" w:cs="Helvetica"/>
              </w:rPr>
              <w:t>Smoke-free housing</w:t>
            </w:r>
            <w:r w:rsidR="00CF0C8B">
              <w:rPr>
                <w:rStyle w:val="search-custom"/>
                <w:rFonts w:ascii="Helvetica" w:hAnsi="Helvetica" w:cs="Helvetica"/>
              </w:rPr>
              <w:t xml:space="preserve"> </w:t>
            </w:r>
            <w:r w:rsidR="00CF0C8B" w:rsidRPr="00B0148D">
              <w:rPr>
                <w:rStyle w:val="search-custom"/>
                <w:rFonts w:ascii="Helvetica" w:hAnsi="Helvetica" w:cs="Helvetica"/>
              </w:rPr>
              <w:t>RAD Notice Regarding Fair Housing and Civil Rights Requirements and Relocation Requirements Applicable to RAD First Component &amp;; Public Housing Conversions (H 2016-17 / PIH 2016-17), the Fair Housing Act, and Title VI of the Civil Rights Act</w:t>
            </w:r>
            <w:r w:rsidR="00CF0C8B">
              <w:rPr>
                <w:rStyle w:val="search-custom"/>
                <w:rFonts w:ascii="Helvetica" w:hAnsi="Helvetica" w:cs="Helvetica"/>
              </w:rPr>
              <w:t xml:space="preserve"> </w:t>
            </w:r>
            <w:r w:rsidR="00CF0C8B" w:rsidRPr="00B0148D">
              <w:rPr>
                <w:rStyle w:val="search-custom"/>
                <w:rFonts w:ascii="Helvetica" w:hAnsi="Helvetica" w:cs="Helvetica"/>
              </w:rPr>
              <w:t>Affirmatively Furthering Fair Housing, including, but not limited to, requirements under the AFFH rule at 24 C.F.R. &amp;sect;&amp;sect; 5.150 et seq.</w:t>
            </w:r>
            <w:r w:rsidR="00CF0C8B">
              <w:rPr>
                <w:rStyle w:val="search-custom"/>
                <w:rFonts w:ascii="Helvetica" w:hAnsi="Helvetica" w:cs="Helvetica"/>
              </w:rPr>
              <w:t xml:space="preserve"> </w:t>
            </w:r>
            <w:r w:rsidR="00CF0C8B" w:rsidRPr="00B0148D">
              <w:rPr>
                <w:rStyle w:val="search-custom"/>
                <w:rFonts w:ascii="Helvetica" w:hAnsi="Helvetica" w:cs="Helvetica"/>
              </w:rPr>
              <w:t>Departmental TA</w:t>
            </w:r>
            <w:r w:rsidR="00CF0C8B" w:rsidRPr="00B0148D">
              <w:rPr>
                <w:rStyle w:val="apple-converted-space"/>
                <w:rFonts w:ascii="Helvetica" w:hAnsi="Helvetica" w:cs="Helvetica"/>
              </w:rPr>
              <w:t> </w:t>
            </w:r>
          </w:p>
        </w:tc>
      </w:tr>
      <w:tr w:rsidR="00B0148D" w14:paraId="3909DA27" w14:textId="77777777" w:rsidTr="00B0148D">
        <w:trPr>
          <w:tblCellSpacing w:w="0" w:type="dxa"/>
        </w:trPr>
        <w:tc>
          <w:tcPr>
            <w:tcW w:w="0" w:type="auto"/>
            <w:noWrap/>
            <w:hideMark/>
          </w:tcPr>
          <w:p w14:paraId="4A245D2A"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Link to Additional Information:</w:t>
            </w:r>
          </w:p>
        </w:tc>
        <w:tc>
          <w:tcPr>
            <w:tcW w:w="0" w:type="auto"/>
            <w:vAlign w:val="center"/>
            <w:hideMark/>
          </w:tcPr>
          <w:p w14:paraId="7016E2DB" w14:textId="77777777" w:rsidR="00B0148D" w:rsidRPr="00B0148D" w:rsidRDefault="00B0148D" w:rsidP="00B0148D">
            <w:pPr>
              <w:widowControl w:val="0"/>
              <w:autoSpaceDE w:val="0"/>
              <w:autoSpaceDN w:val="0"/>
              <w:adjustRightInd w:val="0"/>
              <w:rPr>
                <w:rFonts w:ascii="Helvetica" w:hAnsi="Helvetica" w:cs="Helvetica"/>
              </w:rPr>
            </w:pPr>
            <w:hyperlink r:id="rId310" w:tgtFrame="_blank" w:tooltip="Link to Additional Information" w:history="1">
              <w:r w:rsidRPr="00B0148D">
                <w:rPr>
                  <w:rStyle w:val="Hyperlink"/>
                  <w:rFonts w:ascii="Helvetica" w:hAnsi="Helvetica" w:cs="Helvetica"/>
                </w:rPr>
                <w:t>http://portal.hud.gov/hudportal/HUD?src=/program_offices/administration/grants/fundsavail</w:t>
              </w:r>
            </w:hyperlink>
          </w:p>
        </w:tc>
      </w:tr>
      <w:tr w:rsidR="00B0148D" w14:paraId="223A8EC3" w14:textId="77777777" w:rsidTr="00B0148D">
        <w:trPr>
          <w:tblCellSpacing w:w="0" w:type="dxa"/>
        </w:trPr>
        <w:tc>
          <w:tcPr>
            <w:tcW w:w="0" w:type="auto"/>
            <w:noWrap/>
            <w:hideMark/>
          </w:tcPr>
          <w:p w14:paraId="4A02E7E7"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Grantor Contact Information:</w:t>
            </w:r>
          </w:p>
        </w:tc>
        <w:tc>
          <w:tcPr>
            <w:tcW w:w="0" w:type="auto"/>
            <w:vAlign w:val="center"/>
            <w:hideMark/>
          </w:tcPr>
          <w:p w14:paraId="6C876BAC" w14:textId="77777777" w:rsidR="00B0148D" w:rsidRPr="00B0148D" w:rsidRDefault="00B0148D" w:rsidP="00B0148D">
            <w:pPr>
              <w:widowControl w:val="0"/>
              <w:autoSpaceDE w:val="0"/>
              <w:autoSpaceDN w:val="0"/>
              <w:adjustRightInd w:val="0"/>
              <w:rPr>
                <w:rFonts w:ascii="Helvetica" w:hAnsi="Helvetica" w:cs="Helvetica"/>
              </w:rPr>
            </w:pPr>
            <w:r w:rsidRPr="00B0148D">
              <w:rPr>
                <w:rStyle w:val="search-custom"/>
                <w:rFonts w:ascii="Helvetica" w:hAnsi="Helvetica" w:cs="Helvetica"/>
              </w:rPr>
              <w:t>If you have difficulty accessing the full announcement electronically, please contact:</w:t>
            </w:r>
            <w:r w:rsidRPr="00B0148D">
              <w:rPr>
                <w:rFonts w:ascii="Helvetica" w:hAnsi="Helvetica" w:cs="Helvetica"/>
              </w:rPr>
              <w:br/>
            </w:r>
            <w:r w:rsidRPr="00B0148D">
              <w:rPr>
                <w:rFonts w:ascii="Helvetica" w:hAnsi="Helvetica" w:cs="Helvetica"/>
              </w:rPr>
              <w:br/>
            </w:r>
            <w:r w:rsidRPr="00B0148D">
              <w:rPr>
                <w:rStyle w:val="search-custom"/>
                <w:rFonts w:ascii="Helvetica" w:hAnsi="Helvetica" w:cs="Helvetica"/>
              </w:rPr>
              <w:t>communitycompass@hud.gov</w:t>
            </w:r>
            <w:r w:rsidRPr="00B0148D">
              <w:rPr>
                <w:rStyle w:val="apple-converted-space"/>
                <w:rFonts w:ascii="Helvetica" w:hAnsi="Helvetica" w:cs="Helvetica"/>
              </w:rPr>
              <w:t> </w:t>
            </w:r>
            <w:r w:rsidRPr="00B0148D">
              <w:rPr>
                <w:rFonts w:ascii="Helvetica" w:hAnsi="Helvetica" w:cs="Helvetica"/>
              </w:rPr>
              <w:br/>
            </w:r>
            <w:r w:rsidRPr="00B0148D">
              <w:rPr>
                <w:rFonts w:ascii="Helvetica" w:hAnsi="Helvetica" w:cs="Helvetica"/>
              </w:rPr>
              <w:br/>
            </w:r>
            <w:hyperlink r:id="rId311" w:history="1">
              <w:r w:rsidRPr="00B0148D">
                <w:rPr>
                  <w:rStyle w:val="Hyperlink"/>
                  <w:rFonts w:ascii="Helvetica" w:hAnsi="Helvetica" w:cs="Helvetica"/>
                </w:rPr>
                <w:t>Grants Policy</w:t>
              </w:r>
            </w:hyperlink>
          </w:p>
        </w:tc>
      </w:tr>
    </w:tbl>
    <w:p w14:paraId="70D7637E" w14:textId="77777777" w:rsidR="00B0148D" w:rsidRPr="005E0C5B" w:rsidRDefault="00B0148D" w:rsidP="00B0148D">
      <w:pPr>
        <w:widowControl w:val="0"/>
        <w:autoSpaceDE w:val="0"/>
        <w:autoSpaceDN w:val="0"/>
        <w:adjustRightInd w:val="0"/>
        <w:rPr>
          <w:rFonts w:ascii="Helvetica" w:hAnsi="Helvetica" w:cs="Helvetica"/>
        </w:rPr>
      </w:pPr>
    </w:p>
    <w:p w14:paraId="0B458872" w14:textId="77777777" w:rsidR="00B0148D" w:rsidRDefault="006363FA" w:rsidP="00B0148D">
      <w:pPr>
        <w:widowControl w:val="0"/>
        <w:pBdr>
          <w:bottom w:val="single" w:sz="6" w:space="1" w:color="auto"/>
        </w:pBdr>
        <w:autoSpaceDE w:val="0"/>
        <w:autoSpaceDN w:val="0"/>
        <w:adjustRightInd w:val="0"/>
        <w:rPr>
          <w:rFonts w:ascii="Helvetica" w:hAnsi="Helvetica" w:cs="Helvetica"/>
        </w:rPr>
      </w:pPr>
      <w:hyperlink r:id="rId312" w:history="1">
        <w:r w:rsidR="00B0148D">
          <w:rPr>
            <w:rFonts w:ascii="Helvetica" w:hAnsi="Helvetica" w:cs="Helvetica"/>
            <w:color w:val="386EFF"/>
            <w:u w:val="single" w:color="386EFF"/>
          </w:rPr>
          <w:t>http://www.grants.gov/web/grants/view-opportunity.html?oppId=296470</w:t>
        </w:r>
      </w:hyperlink>
    </w:p>
    <w:p w14:paraId="695976F0" w14:textId="77777777" w:rsidR="00B0148D" w:rsidRDefault="00B0148D" w:rsidP="00B0148D">
      <w:pPr>
        <w:widowControl w:val="0"/>
        <w:autoSpaceDE w:val="0"/>
        <w:autoSpaceDN w:val="0"/>
        <w:adjustRightInd w:val="0"/>
        <w:rPr>
          <w:rFonts w:ascii="Helvetica" w:hAnsi="Helvetica" w:cs="Helvetica"/>
        </w:rPr>
      </w:pPr>
    </w:p>
    <w:p w14:paraId="05B3A365" w14:textId="77777777" w:rsidR="00B0148D" w:rsidRPr="00B0148D" w:rsidRDefault="00B0148D" w:rsidP="00B0148D">
      <w:pPr>
        <w:widowControl w:val="0"/>
        <w:autoSpaceDE w:val="0"/>
        <w:autoSpaceDN w:val="0"/>
        <w:adjustRightInd w:val="0"/>
        <w:rPr>
          <w:rFonts w:ascii="Helvetica" w:hAnsi="Helvetica" w:cs="Helvetica"/>
          <w:highlight w:val="green"/>
        </w:rPr>
      </w:pPr>
      <w:bookmarkStart w:id="286" w:name="HUDFamilySelfSuff"/>
      <w:bookmarkEnd w:id="286"/>
      <w:r w:rsidRPr="00B0148D">
        <w:rPr>
          <w:rFonts w:ascii="Helvetica" w:hAnsi="Helvetica" w:cs="Helvetica"/>
          <w:highlight w:val="green"/>
        </w:rPr>
        <w:t>Family Self-Sufficiency Program</w:t>
      </w:r>
    </w:p>
    <w:p w14:paraId="57900D3E" w14:textId="77777777" w:rsidR="00B0148D" w:rsidRDefault="00B0148D" w:rsidP="00B0148D">
      <w:pPr>
        <w:widowControl w:val="0"/>
        <w:autoSpaceDE w:val="0"/>
        <w:autoSpaceDN w:val="0"/>
        <w:adjustRightInd w:val="0"/>
        <w:rPr>
          <w:rFonts w:ascii="Helvetica" w:hAnsi="Helvetica" w:cs="Helvetica"/>
        </w:rPr>
      </w:pPr>
      <w:r w:rsidRPr="00B0148D">
        <w:rPr>
          <w:rFonts w:ascii="Helvetica" w:hAnsi="Helvetica" w:cs="Helvetica"/>
          <w:highlight w:val="green"/>
        </w:rPr>
        <w:t>Synopsis 2</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366"/>
        <w:gridCol w:w="7454"/>
      </w:tblGrid>
      <w:tr w:rsidR="00B0148D" w:rsidRPr="00B0148D" w14:paraId="247C75EF" w14:textId="77777777" w:rsidTr="00B0148D">
        <w:trPr>
          <w:tblCellSpacing w:w="0" w:type="dxa"/>
        </w:trPr>
        <w:tc>
          <w:tcPr>
            <w:tcW w:w="0" w:type="auto"/>
            <w:noWrap/>
            <w:hideMark/>
          </w:tcPr>
          <w:p w14:paraId="4D920195"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Document Type:</w:t>
            </w:r>
          </w:p>
        </w:tc>
        <w:tc>
          <w:tcPr>
            <w:tcW w:w="0" w:type="auto"/>
            <w:vAlign w:val="center"/>
            <w:hideMark/>
          </w:tcPr>
          <w:p w14:paraId="7553A20B"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Grants Notice</w:t>
            </w:r>
          </w:p>
        </w:tc>
      </w:tr>
      <w:tr w:rsidR="00B0148D" w:rsidRPr="00B0148D" w14:paraId="77827C98" w14:textId="77777777" w:rsidTr="00B0148D">
        <w:trPr>
          <w:tblCellSpacing w:w="0" w:type="dxa"/>
        </w:trPr>
        <w:tc>
          <w:tcPr>
            <w:tcW w:w="0" w:type="auto"/>
            <w:noWrap/>
            <w:hideMark/>
          </w:tcPr>
          <w:p w14:paraId="55C52811"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Funding Opportunity Number:</w:t>
            </w:r>
          </w:p>
        </w:tc>
        <w:tc>
          <w:tcPr>
            <w:tcW w:w="0" w:type="auto"/>
            <w:vAlign w:val="center"/>
            <w:hideMark/>
          </w:tcPr>
          <w:p w14:paraId="079EF0A4"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FR-6100-N-04</w:t>
            </w:r>
          </w:p>
        </w:tc>
      </w:tr>
      <w:tr w:rsidR="00B0148D" w:rsidRPr="00B0148D" w14:paraId="5555ADE1" w14:textId="77777777" w:rsidTr="00B0148D">
        <w:trPr>
          <w:tblCellSpacing w:w="0" w:type="dxa"/>
        </w:trPr>
        <w:tc>
          <w:tcPr>
            <w:tcW w:w="0" w:type="auto"/>
            <w:noWrap/>
            <w:hideMark/>
          </w:tcPr>
          <w:p w14:paraId="63F2DC30"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Funding Opportunity Title:</w:t>
            </w:r>
          </w:p>
        </w:tc>
        <w:tc>
          <w:tcPr>
            <w:tcW w:w="0" w:type="auto"/>
            <w:vAlign w:val="center"/>
            <w:hideMark/>
          </w:tcPr>
          <w:p w14:paraId="76F5F8C6"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Family Self-Sufficiency Program</w:t>
            </w:r>
          </w:p>
        </w:tc>
      </w:tr>
      <w:tr w:rsidR="00B0148D" w:rsidRPr="00B0148D" w14:paraId="4B1E67D3" w14:textId="77777777" w:rsidTr="00B0148D">
        <w:trPr>
          <w:tblCellSpacing w:w="0" w:type="dxa"/>
        </w:trPr>
        <w:tc>
          <w:tcPr>
            <w:tcW w:w="0" w:type="auto"/>
            <w:noWrap/>
            <w:hideMark/>
          </w:tcPr>
          <w:p w14:paraId="52FC6495"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Opportunity Category:</w:t>
            </w:r>
          </w:p>
        </w:tc>
        <w:tc>
          <w:tcPr>
            <w:tcW w:w="0" w:type="auto"/>
            <w:vAlign w:val="center"/>
            <w:hideMark/>
          </w:tcPr>
          <w:p w14:paraId="37AB8BC9"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Discretionary</w:t>
            </w:r>
          </w:p>
        </w:tc>
      </w:tr>
      <w:tr w:rsidR="00B0148D" w:rsidRPr="00B0148D" w14:paraId="73F26781" w14:textId="77777777" w:rsidTr="00B0148D">
        <w:trPr>
          <w:tblCellSpacing w:w="0" w:type="dxa"/>
        </w:trPr>
        <w:tc>
          <w:tcPr>
            <w:tcW w:w="0" w:type="auto"/>
            <w:noWrap/>
            <w:hideMark/>
          </w:tcPr>
          <w:p w14:paraId="6881E044"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Opportunity Category Explanation:</w:t>
            </w:r>
          </w:p>
        </w:tc>
        <w:tc>
          <w:tcPr>
            <w:tcW w:w="0" w:type="auto"/>
            <w:vAlign w:val="center"/>
            <w:hideMark/>
          </w:tcPr>
          <w:p w14:paraId="59859001"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 </w:t>
            </w:r>
          </w:p>
        </w:tc>
      </w:tr>
      <w:tr w:rsidR="00B0148D" w:rsidRPr="00B0148D" w14:paraId="7525BB8B" w14:textId="77777777" w:rsidTr="00B0148D">
        <w:trPr>
          <w:tblCellSpacing w:w="0" w:type="dxa"/>
        </w:trPr>
        <w:tc>
          <w:tcPr>
            <w:tcW w:w="0" w:type="auto"/>
            <w:noWrap/>
            <w:hideMark/>
          </w:tcPr>
          <w:p w14:paraId="3579A458"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Funding Instrument Type:</w:t>
            </w:r>
          </w:p>
        </w:tc>
        <w:tc>
          <w:tcPr>
            <w:tcW w:w="0" w:type="auto"/>
            <w:vAlign w:val="center"/>
            <w:hideMark/>
          </w:tcPr>
          <w:p w14:paraId="16A28DC7"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Grant</w:t>
            </w:r>
          </w:p>
        </w:tc>
      </w:tr>
      <w:tr w:rsidR="00B0148D" w:rsidRPr="00B0148D" w14:paraId="0784449A" w14:textId="77777777" w:rsidTr="00B0148D">
        <w:trPr>
          <w:tblCellSpacing w:w="0" w:type="dxa"/>
        </w:trPr>
        <w:tc>
          <w:tcPr>
            <w:tcW w:w="0" w:type="auto"/>
            <w:noWrap/>
            <w:hideMark/>
          </w:tcPr>
          <w:p w14:paraId="4398C2CD"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Category of Funding Activity:</w:t>
            </w:r>
          </w:p>
        </w:tc>
        <w:tc>
          <w:tcPr>
            <w:tcW w:w="0" w:type="auto"/>
            <w:vAlign w:val="center"/>
            <w:hideMark/>
          </w:tcPr>
          <w:p w14:paraId="5675FD53"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Housing</w:t>
            </w:r>
          </w:p>
        </w:tc>
      </w:tr>
      <w:tr w:rsidR="00B0148D" w:rsidRPr="00B0148D" w14:paraId="3A004A36" w14:textId="77777777" w:rsidTr="00B0148D">
        <w:trPr>
          <w:tblCellSpacing w:w="0" w:type="dxa"/>
        </w:trPr>
        <w:tc>
          <w:tcPr>
            <w:tcW w:w="0" w:type="auto"/>
            <w:noWrap/>
            <w:hideMark/>
          </w:tcPr>
          <w:p w14:paraId="78488D8D"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Category Explanation:</w:t>
            </w:r>
          </w:p>
        </w:tc>
        <w:tc>
          <w:tcPr>
            <w:tcW w:w="0" w:type="auto"/>
            <w:vAlign w:val="center"/>
            <w:hideMark/>
          </w:tcPr>
          <w:p w14:paraId="126B509D"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 </w:t>
            </w:r>
          </w:p>
        </w:tc>
      </w:tr>
      <w:tr w:rsidR="00B0148D" w:rsidRPr="00B0148D" w14:paraId="332CC759" w14:textId="77777777" w:rsidTr="00B0148D">
        <w:trPr>
          <w:tblCellSpacing w:w="0" w:type="dxa"/>
        </w:trPr>
        <w:tc>
          <w:tcPr>
            <w:tcW w:w="0" w:type="auto"/>
            <w:noWrap/>
            <w:hideMark/>
          </w:tcPr>
          <w:p w14:paraId="382BD5C8"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Expected Number of Awards:</w:t>
            </w:r>
          </w:p>
        </w:tc>
        <w:tc>
          <w:tcPr>
            <w:tcW w:w="0" w:type="auto"/>
            <w:vAlign w:val="center"/>
            <w:hideMark/>
          </w:tcPr>
          <w:p w14:paraId="04B51D2C"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700</w:t>
            </w:r>
          </w:p>
        </w:tc>
      </w:tr>
      <w:tr w:rsidR="00B0148D" w:rsidRPr="00B0148D" w14:paraId="4020BE6C" w14:textId="77777777" w:rsidTr="00B0148D">
        <w:trPr>
          <w:tblCellSpacing w:w="0" w:type="dxa"/>
        </w:trPr>
        <w:tc>
          <w:tcPr>
            <w:tcW w:w="0" w:type="auto"/>
            <w:noWrap/>
            <w:hideMark/>
          </w:tcPr>
          <w:p w14:paraId="57E87B2B"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CFDA Number(s):</w:t>
            </w:r>
          </w:p>
        </w:tc>
        <w:tc>
          <w:tcPr>
            <w:tcW w:w="0" w:type="auto"/>
            <w:vAlign w:val="center"/>
            <w:hideMark/>
          </w:tcPr>
          <w:p w14:paraId="0CCA18A9"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14.896 -- Family Self-Sufficiency Program</w:t>
            </w:r>
          </w:p>
        </w:tc>
      </w:tr>
      <w:tr w:rsidR="00B0148D" w:rsidRPr="00B0148D" w14:paraId="5DF24CBD" w14:textId="77777777" w:rsidTr="00B0148D">
        <w:trPr>
          <w:tblCellSpacing w:w="0" w:type="dxa"/>
        </w:trPr>
        <w:tc>
          <w:tcPr>
            <w:tcW w:w="0" w:type="auto"/>
            <w:noWrap/>
            <w:hideMark/>
          </w:tcPr>
          <w:p w14:paraId="43360376"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Cost Sharing or Matching Requirement:</w:t>
            </w:r>
          </w:p>
        </w:tc>
        <w:tc>
          <w:tcPr>
            <w:tcW w:w="0" w:type="auto"/>
            <w:vAlign w:val="center"/>
            <w:hideMark/>
          </w:tcPr>
          <w:p w14:paraId="0A2F91A0"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No</w:t>
            </w:r>
          </w:p>
        </w:tc>
      </w:tr>
      <w:tr w:rsidR="00B0148D" w:rsidRPr="00B0148D" w14:paraId="6F103CEE" w14:textId="77777777" w:rsidTr="00B0148D">
        <w:trPr>
          <w:tblCellSpacing w:w="0" w:type="dxa"/>
        </w:trPr>
        <w:tc>
          <w:tcPr>
            <w:tcW w:w="0" w:type="auto"/>
            <w:noWrap/>
            <w:hideMark/>
          </w:tcPr>
          <w:p w14:paraId="4C6DEAAB"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Version:</w:t>
            </w:r>
          </w:p>
        </w:tc>
        <w:tc>
          <w:tcPr>
            <w:tcW w:w="0" w:type="auto"/>
            <w:vAlign w:val="center"/>
            <w:hideMark/>
          </w:tcPr>
          <w:p w14:paraId="2FD08F25"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Synopsis 2</w:t>
            </w:r>
          </w:p>
        </w:tc>
      </w:tr>
      <w:tr w:rsidR="00B0148D" w:rsidRPr="00B0148D" w14:paraId="3603BADE" w14:textId="77777777" w:rsidTr="00B0148D">
        <w:trPr>
          <w:tblCellSpacing w:w="0" w:type="dxa"/>
        </w:trPr>
        <w:tc>
          <w:tcPr>
            <w:tcW w:w="0" w:type="auto"/>
            <w:noWrap/>
            <w:hideMark/>
          </w:tcPr>
          <w:p w14:paraId="5CFE6308"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Posted Date:</w:t>
            </w:r>
          </w:p>
        </w:tc>
        <w:tc>
          <w:tcPr>
            <w:tcW w:w="0" w:type="auto"/>
            <w:vAlign w:val="center"/>
            <w:hideMark/>
          </w:tcPr>
          <w:p w14:paraId="262A0B64"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Aug 15, 2017</w:t>
            </w:r>
          </w:p>
        </w:tc>
      </w:tr>
      <w:tr w:rsidR="00B0148D" w:rsidRPr="00B0148D" w14:paraId="13990646" w14:textId="77777777" w:rsidTr="00B0148D">
        <w:trPr>
          <w:tblCellSpacing w:w="0" w:type="dxa"/>
        </w:trPr>
        <w:tc>
          <w:tcPr>
            <w:tcW w:w="0" w:type="auto"/>
            <w:noWrap/>
            <w:hideMark/>
          </w:tcPr>
          <w:p w14:paraId="4824B1B0"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Last Updated Date:</w:t>
            </w:r>
          </w:p>
        </w:tc>
        <w:tc>
          <w:tcPr>
            <w:tcW w:w="0" w:type="auto"/>
            <w:vAlign w:val="center"/>
            <w:hideMark/>
          </w:tcPr>
          <w:p w14:paraId="42C17B03"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Aug 15, 2017</w:t>
            </w:r>
          </w:p>
        </w:tc>
      </w:tr>
      <w:tr w:rsidR="00B0148D" w:rsidRPr="00B0148D" w14:paraId="5149534E" w14:textId="77777777" w:rsidTr="00B0148D">
        <w:trPr>
          <w:tblCellSpacing w:w="0" w:type="dxa"/>
        </w:trPr>
        <w:tc>
          <w:tcPr>
            <w:tcW w:w="0" w:type="auto"/>
            <w:noWrap/>
            <w:hideMark/>
          </w:tcPr>
          <w:p w14:paraId="70925948"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Original Closing Date for Applications:</w:t>
            </w:r>
          </w:p>
        </w:tc>
        <w:tc>
          <w:tcPr>
            <w:tcW w:w="0" w:type="auto"/>
            <w:vAlign w:val="center"/>
            <w:hideMark/>
          </w:tcPr>
          <w:p w14:paraId="397825A7" w14:textId="6D327120" w:rsidR="00B0148D" w:rsidRPr="00B0148D" w:rsidRDefault="00B0148D" w:rsidP="00B0148D">
            <w:pPr>
              <w:widowControl w:val="0"/>
              <w:autoSpaceDE w:val="0"/>
              <w:autoSpaceDN w:val="0"/>
              <w:adjustRightInd w:val="0"/>
              <w:rPr>
                <w:rFonts w:ascii="Helvetica" w:hAnsi="Helvetica" w:cs="Helvetica"/>
              </w:rPr>
            </w:pPr>
            <w:r>
              <w:rPr>
                <w:rFonts w:ascii="Helvetica" w:hAnsi="Helvetica" w:cs="Helvetica"/>
              </w:rPr>
              <w:t>Sep 15, 2017 </w:t>
            </w:r>
            <w:r w:rsidRPr="00B0148D">
              <w:rPr>
                <w:rFonts w:ascii="Helvetica" w:hAnsi="Helvetica" w:cs="Helvetica"/>
              </w:rPr>
              <w:t>Electronically submitted applications must be submitted no later than 11:59 p.m., ET, on the listed application due date.</w:t>
            </w:r>
          </w:p>
        </w:tc>
      </w:tr>
      <w:tr w:rsidR="00B0148D" w:rsidRPr="00B0148D" w14:paraId="4996E801" w14:textId="77777777" w:rsidTr="00B0148D">
        <w:trPr>
          <w:tblCellSpacing w:w="0" w:type="dxa"/>
        </w:trPr>
        <w:tc>
          <w:tcPr>
            <w:tcW w:w="0" w:type="auto"/>
            <w:noWrap/>
            <w:hideMark/>
          </w:tcPr>
          <w:p w14:paraId="050DB6CC"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Current Closing Date for Applications:</w:t>
            </w:r>
          </w:p>
        </w:tc>
        <w:tc>
          <w:tcPr>
            <w:tcW w:w="0" w:type="auto"/>
            <w:vAlign w:val="center"/>
            <w:hideMark/>
          </w:tcPr>
          <w:p w14:paraId="7A2A7351" w14:textId="5E7C66CC" w:rsidR="00B0148D" w:rsidRPr="00B0148D" w:rsidRDefault="00B0148D" w:rsidP="00B0148D">
            <w:pPr>
              <w:widowControl w:val="0"/>
              <w:autoSpaceDE w:val="0"/>
              <w:autoSpaceDN w:val="0"/>
              <w:adjustRightInd w:val="0"/>
              <w:rPr>
                <w:rFonts w:ascii="Helvetica" w:hAnsi="Helvetica" w:cs="Helvetica"/>
              </w:rPr>
            </w:pPr>
            <w:r>
              <w:rPr>
                <w:rFonts w:ascii="Helvetica" w:hAnsi="Helvetica" w:cs="Helvetica"/>
              </w:rPr>
              <w:t>Sep 15, 2017 </w:t>
            </w:r>
            <w:r w:rsidRPr="00B0148D">
              <w:rPr>
                <w:rFonts w:ascii="Helvetica" w:hAnsi="Helvetica" w:cs="Helvetica"/>
              </w:rPr>
              <w:t>Electronically submitted applications must be submitted no later than 11:59 p.m., ET, on the listed application due date.</w:t>
            </w:r>
          </w:p>
        </w:tc>
      </w:tr>
      <w:tr w:rsidR="00B0148D" w:rsidRPr="00B0148D" w14:paraId="28B1A1A6" w14:textId="77777777" w:rsidTr="00B0148D">
        <w:trPr>
          <w:tblCellSpacing w:w="0" w:type="dxa"/>
        </w:trPr>
        <w:tc>
          <w:tcPr>
            <w:tcW w:w="0" w:type="auto"/>
            <w:noWrap/>
            <w:hideMark/>
          </w:tcPr>
          <w:p w14:paraId="3D4F58B0"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Archive Date:</w:t>
            </w:r>
          </w:p>
        </w:tc>
        <w:tc>
          <w:tcPr>
            <w:tcW w:w="0" w:type="auto"/>
            <w:vAlign w:val="center"/>
            <w:hideMark/>
          </w:tcPr>
          <w:p w14:paraId="280A281D"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Oct 15, 2017</w:t>
            </w:r>
          </w:p>
        </w:tc>
      </w:tr>
      <w:tr w:rsidR="00B0148D" w:rsidRPr="00B0148D" w14:paraId="58017C90" w14:textId="77777777" w:rsidTr="00B0148D">
        <w:trPr>
          <w:tblCellSpacing w:w="0" w:type="dxa"/>
        </w:trPr>
        <w:tc>
          <w:tcPr>
            <w:tcW w:w="0" w:type="auto"/>
            <w:noWrap/>
            <w:hideMark/>
          </w:tcPr>
          <w:p w14:paraId="41933139"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Estimated Total Program Funding:</w:t>
            </w:r>
          </w:p>
        </w:tc>
        <w:tc>
          <w:tcPr>
            <w:tcW w:w="0" w:type="auto"/>
            <w:vAlign w:val="center"/>
            <w:hideMark/>
          </w:tcPr>
          <w:p w14:paraId="46D44254"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$75,000,000</w:t>
            </w:r>
          </w:p>
        </w:tc>
      </w:tr>
      <w:tr w:rsidR="00B0148D" w:rsidRPr="00B0148D" w14:paraId="37BC88A7" w14:textId="77777777" w:rsidTr="00B0148D">
        <w:trPr>
          <w:tblCellSpacing w:w="0" w:type="dxa"/>
        </w:trPr>
        <w:tc>
          <w:tcPr>
            <w:tcW w:w="0" w:type="auto"/>
            <w:noWrap/>
            <w:hideMark/>
          </w:tcPr>
          <w:p w14:paraId="4C14774E"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Award Ceiling:</w:t>
            </w:r>
          </w:p>
        </w:tc>
        <w:tc>
          <w:tcPr>
            <w:tcW w:w="0" w:type="auto"/>
            <w:vAlign w:val="center"/>
            <w:hideMark/>
          </w:tcPr>
          <w:p w14:paraId="4831C0C1"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$72,000</w:t>
            </w:r>
          </w:p>
        </w:tc>
      </w:tr>
      <w:tr w:rsidR="00B0148D" w:rsidRPr="00B0148D" w14:paraId="0459C0AB" w14:textId="77777777" w:rsidTr="00B0148D">
        <w:trPr>
          <w:tblCellSpacing w:w="0" w:type="dxa"/>
        </w:trPr>
        <w:tc>
          <w:tcPr>
            <w:tcW w:w="0" w:type="auto"/>
            <w:noWrap/>
            <w:hideMark/>
          </w:tcPr>
          <w:p w14:paraId="56D32EA8"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Award Floor:</w:t>
            </w:r>
          </w:p>
        </w:tc>
        <w:tc>
          <w:tcPr>
            <w:tcW w:w="0" w:type="auto"/>
            <w:vAlign w:val="center"/>
            <w:hideMark/>
          </w:tcPr>
          <w:p w14:paraId="7EB1C183"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$0</w:t>
            </w:r>
          </w:p>
        </w:tc>
      </w:tr>
      <w:tr w:rsidR="00B0148D" w:rsidRPr="00B0148D" w14:paraId="151D5A39" w14:textId="77777777" w:rsidTr="00B0148D">
        <w:trPr>
          <w:tblCellSpacing w:w="0" w:type="dxa"/>
        </w:trPr>
        <w:tc>
          <w:tcPr>
            <w:tcW w:w="0" w:type="auto"/>
            <w:noWrap/>
            <w:hideMark/>
          </w:tcPr>
          <w:p w14:paraId="3B79F94D"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Eligible Applicants:</w:t>
            </w:r>
          </w:p>
        </w:tc>
        <w:tc>
          <w:tcPr>
            <w:tcW w:w="0" w:type="auto"/>
            <w:vAlign w:val="center"/>
            <w:hideMark/>
          </w:tcPr>
          <w:p w14:paraId="515DC362" w14:textId="77777777"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Public housing authorities/Indian housing authorities</w:t>
            </w:r>
          </w:p>
        </w:tc>
      </w:tr>
      <w:tr w:rsidR="00B0148D" w:rsidRPr="00B0148D" w14:paraId="6A7D64FA" w14:textId="77777777" w:rsidTr="00B0148D">
        <w:trPr>
          <w:tblCellSpacing w:w="0" w:type="dxa"/>
        </w:trPr>
        <w:tc>
          <w:tcPr>
            <w:tcW w:w="0" w:type="auto"/>
            <w:noWrap/>
            <w:hideMark/>
          </w:tcPr>
          <w:p w14:paraId="221B0B75"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Additional Information on Eligibility:</w:t>
            </w:r>
          </w:p>
        </w:tc>
        <w:tc>
          <w:tcPr>
            <w:tcW w:w="0" w:type="auto"/>
            <w:vAlign w:val="center"/>
            <w:hideMark/>
          </w:tcPr>
          <w:p w14:paraId="02935DAD" w14:textId="3E5C522C" w:rsidR="00B0148D" w:rsidRPr="00B0148D" w:rsidRDefault="00B0148D" w:rsidP="00B0148D">
            <w:pPr>
              <w:widowControl w:val="0"/>
              <w:autoSpaceDE w:val="0"/>
              <w:autoSpaceDN w:val="0"/>
              <w:adjustRightInd w:val="0"/>
              <w:rPr>
                <w:rFonts w:ascii="Helvetica" w:hAnsi="Helvetica" w:cs="Helvetica"/>
              </w:rPr>
            </w:pPr>
            <w:r w:rsidRPr="00B0148D">
              <w:rPr>
                <w:rFonts w:ascii="Helvetica" w:hAnsi="Helvetica" w:cs="Helvetica"/>
              </w:rPr>
              <w:t xml:space="preserve">1. Eligible applicants. PHAs (including MTW PHAs) and Indian tribes/TDHEs currently administering an FSS program, that have served at least the minimum number of families required by this NOFA (as described in Section III.E.3. </w:t>
            </w:r>
            <w:r w:rsidR="00CF0C8B">
              <w:rPr>
                <w:rFonts w:ascii="Helvetica" w:hAnsi="Helvetica" w:cs="Helvetica"/>
              </w:rPr>
              <w:t>a</w:t>
            </w:r>
            <w:r w:rsidR="00CF0C8B" w:rsidRPr="00B0148D">
              <w:rPr>
                <w:rFonts w:ascii="Helvetica" w:hAnsi="Helvetica" w:cs="Helvetica"/>
              </w:rPr>
              <w:t>nd</w:t>
            </w:r>
            <w:r w:rsidRPr="00B0148D">
              <w:rPr>
                <w:rFonts w:ascii="Helvetica" w:hAnsi="Helvetica" w:cs="Helvetica"/>
              </w:rPr>
              <w:t xml:space="preserve"> have met all other funding requirements. Due to the level of funding under this NOFA, applicants will only be eligible for funding if they meet one of the following criteria: &amp;bull; the applicant was funded under any of the FY14, FY15, and/or FY16 FSS NOFAs, or &amp;bull; the applicant received an FSS program through a transfer or consolidation from a PHA that was funded under such NOFAs. Appendix D provides a list of applicants who meet the criteria set forth in the bullet points above. If you are not listed in Appendix D, but you believe you meet the criteria set forth in the bullet points above, you may request a review of eligibility from HUD by following the steps described in Section III.A.2 below. As required in the Code of Federal Regulations (CFR) at 2 CFR 25.200 and 24 CFR Part 5 Subpart K, all applicants for financial assistance must have an active Data Universal Numbering System (DUNS) number (http://fedgov.dnb.com/webform) and have an active registration in the System for Award Management (SAM) (www.sam.gov) before submitting an application. See Section V.B.3 of this NOFA for more information on how funding will be distributed among eligible applicants. See also Section IV.B.1 for necessary form and content information. 2. Request for Review of Eligibility. In advance of submitting this grant application, applicants who are not listed in Appendix D but who believe they meet the eligibility criteria in the Section above (Section III.A.1 of this NOFA) must submit a Request for Review of Eligibility via email to fss@hud.gov. The subject line should be "2017 Review of FSS Eligibility." The email must include the applicant's name, PHA number (in the format found in Appendix D), and a brief explanation of why the applicant believes they are eligible. HUD will review and respond within five working days of receipt of the request. That response will be an eligibility approval, eligibility disapproval, or a request for more information. If more information is requested, HUD will respond within five working days upon receipt of the additional information. All initial Requests for Review of Eligibility must be received no later than 20 calendar days prior to the due date of this NOFA. Individuals, foreign entities, and sole proprietorship organizations are not eligible to compete for, or receive, awards made under this announcement.</w:t>
            </w:r>
          </w:p>
        </w:tc>
      </w:tr>
      <w:tr w:rsidR="00B0148D" w14:paraId="301B04E1" w14:textId="77777777" w:rsidTr="00B0148D">
        <w:trPr>
          <w:tblCellSpacing w:w="0" w:type="dxa"/>
        </w:trPr>
        <w:tc>
          <w:tcPr>
            <w:tcW w:w="0" w:type="auto"/>
            <w:noWrap/>
            <w:hideMark/>
          </w:tcPr>
          <w:p w14:paraId="3242376E"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Agency Name:</w:t>
            </w:r>
          </w:p>
        </w:tc>
        <w:tc>
          <w:tcPr>
            <w:tcW w:w="0" w:type="auto"/>
            <w:vAlign w:val="center"/>
            <w:hideMark/>
          </w:tcPr>
          <w:p w14:paraId="31554A95" w14:textId="77777777" w:rsidR="00B0148D" w:rsidRPr="00B0148D" w:rsidRDefault="00B0148D" w:rsidP="00B0148D">
            <w:pPr>
              <w:widowControl w:val="0"/>
              <w:autoSpaceDE w:val="0"/>
              <w:autoSpaceDN w:val="0"/>
              <w:adjustRightInd w:val="0"/>
              <w:rPr>
                <w:rFonts w:ascii="Helvetica" w:hAnsi="Helvetica" w:cs="Helvetica"/>
              </w:rPr>
            </w:pPr>
            <w:r w:rsidRPr="00B0148D">
              <w:rPr>
                <w:rStyle w:val="search-custom"/>
                <w:rFonts w:ascii="Helvetica" w:hAnsi="Helvetica" w:cs="Helvetica"/>
              </w:rPr>
              <w:t>Department of Housing and Urban Development</w:t>
            </w:r>
          </w:p>
        </w:tc>
      </w:tr>
      <w:tr w:rsidR="00B0148D" w14:paraId="4C77ED6F" w14:textId="77777777" w:rsidTr="00B0148D">
        <w:trPr>
          <w:tblCellSpacing w:w="0" w:type="dxa"/>
        </w:trPr>
        <w:tc>
          <w:tcPr>
            <w:tcW w:w="0" w:type="auto"/>
            <w:noWrap/>
            <w:hideMark/>
          </w:tcPr>
          <w:p w14:paraId="179701E9"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Description:</w:t>
            </w:r>
          </w:p>
        </w:tc>
        <w:tc>
          <w:tcPr>
            <w:tcW w:w="0" w:type="auto"/>
            <w:vAlign w:val="center"/>
            <w:hideMark/>
          </w:tcPr>
          <w:p w14:paraId="1730F6C7" w14:textId="77777777" w:rsidR="00B0148D" w:rsidRPr="00B0148D" w:rsidRDefault="00B0148D" w:rsidP="00B0148D">
            <w:pPr>
              <w:widowControl w:val="0"/>
              <w:autoSpaceDE w:val="0"/>
              <w:autoSpaceDN w:val="0"/>
              <w:adjustRightInd w:val="0"/>
              <w:rPr>
                <w:rFonts w:ascii="Helvetica" w:hAnsi="Helvetica" w:cs="Helvetica"/>
              </w:rPr>
            </w:pPr>
            <w:r w:rsidRPr="00B0148D">
              <w:rPr>
                <w:rStyle w:val="search-custom"/>
                <w:rFonts w:ascii="Helvetica" w:hAnsi="Helvetica" w:cs="Helvetica"/>
              </w:rPr>
              <w:t>The FSS program supports the Department's strategic goal of utilizing housing as a platform for improving quality of life by helping HUD-assisted renters increase their economic security and self-sufficiency. The FSS program promotes the development of local strategies to coordinate the use of assistance under the HCV and PH programs with public and private resources to enable participating families to increase earned income and financial literacy, reduce or eliminate the need for welfare assistance, and make progress toward economic independence and self-sufficiency. PHAs or tribes/Tribally Designated Housing Entities (TDHEs) that administer FSS programs enter into five-year contracts with new families on an ongoing basis. The FSS contract spells out the terms and conditions governing participation and the responsibilities of both the PHA (or tribe/TDHE) and the family. PHAs are not permitted to limit FSS participation to those families most likely to succeed because of current education level or job history.</w:t>
            </w:r>
          </w:p>
        </w:tc>
      </w:tr>
      <w:tr w:rsidR="00B0148D" w14:paraId="1F4A009B" w14:textId="77777777" w:rsidTr="00B0148D">
        <w:trPr>
          <w:tblCellSpacing w:w="0" w:type="dxa"/>
        </w:trPr>
        <w:tc>
          <w:tcPr>
            <w:tcW w:w="0" w:type="auto"/>
            <w:noWrap/>
            <w:hideMark/>
          </w:tcPr>
          <w:p w14:paraId="2FDC9D8E"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Link to Additional Information:</w:t>
            </w:r>
          </w:p>
        </w:tc>
        <w:tc>
          <w:tcPr>
            <w:tcW w:w="0" w:type="auto"/>
            <w:vAlign w:val="center"/>
            <w:hideMark/>
          </w:tcPr>
          <w:p w14:paraId="3D952F72" w14:textId="77777777" w:rsidR="00B0148D" w:rsidRPr="00B0148D" w:rsidRDefault="00B0148D" w:rsidP="00B0148D">
            <w:pPr>
              <w:widowControl w:val="0"/>
              <w:autoSpaceDE w:val="0"/>
              <w:autoSpaceDN w:val="0"/>
              <w:adjustRightInd w:val="0"/>
              <w:rPr>
                <w:rFonts w:ascii="Helvetica" w:hAnsi="Helvetica" w:cs="Helvetica"/>
              </w:rPr>
            </w:pPr>
            <w:hyperlink r:id="rId313" w:tgtFrame="_blank" w:tooltip="Link to Additional Information" w:history="1">
              <w:r w:rsidRPr="00B0148D">
                <w:rPr>
                  <w:rStyle w:val="Hyperlink"/>
                  <w:rFonts w:ascii="Helvetica" w:hAnsi="Helvetica" w:cs="Helvetica"/>
                </w:rPr>
                <w:t>https://portal.hud.gov/hudportal/HUD?src=/program_offices/spm/gmomgmt/grantsinfo/fundingopps</w:t>
              </w:r>
            </w:hyperlink>
          </w:p>
        </w:tc>
      </w:tr>
      <w:tr w:rsidR="00B0148D" w14:paraId="63662A7B" w14:textId="77777777" w:rsidTr="00B0148D">
        <w:trPr>
          <w:tblCellSpacing w:w="0" w:type="dxa"/>
        </w:trPr>
        <w:tc>
          <w:tcPr>
            <w:tcW w:w="0" w:type="auto"/>
            <w:noWrap/>
            <w:hideMark/>
          </w:tcPr>
          <w:p w14:paraId="75060C21" w14:textId="77777777" w:rsidR="00B0148D" w:rsidRPr="00B0148D" w:rsidRDefault="00B0148D" w:rsidP="00B0148D">
            <w:pPr>
              <w:widowControl w:val="0"/>
              <w:autoSpaceDE w:val="0"/>
              <w:autoSpaceDN w:val="0"/>
              <w:adjustRightInd w:val="0"/>
              <w:rPr>
                <w:rFonts w:ascii="Helvetica" w:hAnsi="Helvetica" w:cs="Helvetica"/>
                <w:b/>
                <w:bCs/>
              </w:rPr>
            </w:pPr>
            <w:r w:rsidRPr="00B0148D">
              <w:rPr>
                <w:rFonts w:ascii="Helvetica" w:hAnsi="Helvetica" w:cs="Helvetica"/>
                <w:b/>
                <w:bCs/>
              </w:rPr>
              <w:t>Grantor Contact Information:</w:t>
            </w:r>
          </w:p>
        </w:tc>
        <w:tc>
          <w:tcPr>
            <w:tcW w:w="0" w:type="auto"/>
            <w:vAlign w:val="center"/>
            <w:hideMark/>
          </w:tcPr>
          <w:p w14:paraId="040C3552" w14:textId="77777777" w:rsidR="00B0148D" w:rsidRPr="00B0148D" w:rsidRDefault="00B0148D" w:rsidP="00B0148D">
            <w:pPr>
              <w:widowControl w:val="0"/>
              <w:autoSpaceDE w:val="0"/>
              <w:autoSpaceDN w:val="0"/>
              <w:adjustRightInd w:val="0"/>
              <w:rPr>
                <w:rFonts w:ascii="Helvetica" w:hAnsi="Helvetica" w:cs="Helvetica"/>
              </w:rPr>
            </w:pPr>
            <w:r w:rsidRPr="00B0148D">
              <w:rPr>
                <w:rStyle w:val="search-custom"/>
                <w:rFonts w:ascii="Helvetica" w:hAnsi="Helvetica" w:cs="Helvetica"/>
              </w:rPr>
              <w:t>If you have difficulty accessing the full announcement electronically, please contact:</w:t>
            </w:r>
            <w:r w:rsidRPr="00B0148D">
              <w:rPr>
                <w:rFonts w:ascii="Helvetica" w:hAnsi="Helvetica" w:cs="Helvetica"/>
              </w:rPr>
              <w:br/>
            </w:r>
            <w:r w:rsidRPr="00B0148D">
              <w:rPr>
                <w:rFonts w:ascii="Helvetica" w:hAnsi="Helvetica" w:cs="Helvetica"/>
              </w:rPr>
              <w:br/>
            </w:r>
            <w:r w:rsidRPr="00B0148D">
              <w:rPr>
                <w:rStyle w:val="search-custom"/>
                <w:rFonts w:ascii="Helvetica" w:hAnsi="Helvetica" w:cs="Helvetica"/>
              </w:rPr>
              <w:t>Tremayne Youmans fss@hud.gov</w:t>
            </w:r>
            <w:r w:rsidRPr="00B0148D">
              <w:rPr>
                <w:rStyle w:val="apple-converted-space"/>
                <w:rFonts w:ascii="Helvetica" w:hAnsi="Helvetica" w:cs="Helvetica"/>
              </w:rPr>
              <w:t> </w:t>
            </w:r>
            <w:r w:rsidRPr="00B0148D">
              <w:rPr>
                <w:rFonts w:ascii="Helvetica" w:hAnsi="Helvetica" w:cs="Helvetica"/>
              </w:rPr>
              <w:br/>
            </w:r>
            <w:r w:rsidRPr="00B0148D">
              <w:rPr>
                <w:rFonts w:ascii="Helvetica" w:hAnsi="Helvetica" w:cs="Helvetica"/>
              </w:rPr>
              <w:br/>
            </w:r>
            <w:hyperlink r:id="rId314" w:history="1">
              <w:r w:rsidRPr="00B0148D">
                <w:rPr>
                  <w:rStyle w:val="Hyperlink"/>
                  <w:rFonts w:ascii="Helvetica" w:hAnsi="Helvetica" w:cs="Helvetica"/>
                </w:rPr>
                <w:t>Grants Policy</w:t>
              </w:r>
            </w:hyperlink>
          </w:p>
        </w:tc>
      </w:tr>
    </w:tbl>
    <w:p w14:paraId="0C392288" w14:textId="77777777" w:rsidR="00B0148D" w:rsidRPr="005E0C5B" w:rsidRDefault="00B0148D" w:rsidP="00B0148D">
      <w:pPr>
        <w:widowControl w:val="0"/>
        <w:autoSpaceDE w:val="0"/>
        <w:autoSpaceDN w:val="0"/>
        <w:adjustRightInd w:val="0"/>
        <w:rPr>
          <w:rFonts w:ascii="Helvetica" w:hAnsi="Helvetica" w:cs="Helvetica"/>
        </w:rPr>
      </w:pPr>
    </w:p>
    <w:p w14:paraId="4C58DC2A" w14:textId="77777777" w:rsidR="00B0148D" w:rsidRDefault="006363FA" w:rsidP="00B0148D">
      <w:pPr>
        <w:widowControl w:val="0"/>
        <w:pBdr>
          <w:bottom w:val="single" w:sz="6" w:space="1" w:color="auto"/>
        </w:pBdr>
        <w:autoSpaceDE w:val="0"/>
        <w:autoSpaceDN w:val="0"/>
        <w:adjustRightInd w:val="0"/>
        <w:rPr>
          <w:rFonts w:ascii="Helvetica" w:hAnsi="Helvetica" w:cs="Helvetica"/>
          <w:color w:val="386EFF"/>
          <w:u w:val="single" w:color="386EFF"/>
        </w:rPr>
      </w:pPr>
      <w:hyperlink r:id="rId315" w:history="1">
        <w:r w:rsidR="00B0148D">
          <w:rPr>
            <w:rFonts w:ascii="Helvetica" w:hAnsi="Helvetica" w:cs="Helvetica"/>
            <w:color w:val="386EFF"/>
            <w:u w:val="single" w:color="386EFF"/>
          </w:rPr>
          <w:t>http://www.grants.gov/web/grants/view-opportunity.html?oppId=296505</w:t>
        </w:r>
      </w:hyperlink>
    </w:p>
    <w:p w14:paraId="2C5FF149" w14:textId="77777777" w:rsidR="00B0148D" w:rsidRDefault="00B0148D" w:rsidP="00B0148D">
      <w:pPr>
        <w:widowControl w:val="0"/>
        <w:pBdr>
          <w:bottom w:val="single" w:sz="6" w:space="1" w:color="auto"/>
        </w:pBdr>
        <w:autoSpaceDE w:val="0"/>
        <w:autoSpaceDN w:val="0"/>
        <w:adjustRightInd w:val="0"/>
        <w:rPr>
          <w:rFonts w:ascii="Helvetica" w:hAnsi="Helvetica" w:cs="Helvetica"/>
        </w:rPr>
      </w:pPr>
    </w:p>
    <w:p w14:paraId="65808AA8" w14:textId="77777777" w:rsidR="00B0148D" w:rsidRDefault="00B0148D" w:rsidP="00B0148D">
      <w:pPr>
        <w:widowControl w:val="0"/>
        <w:autoSpaceDE w:val="0"/>
        <w:autoSpaceDN w:val="0"/>
        <w:adjustRightInd w:val="0"/>
        <w:rPr>
          <w:rFonts w:ascii="Helvetica" w:hAnsi="Helvetica" w:cs="Helvetica"/>
        </w:rPr>
      </w:pPr>
    </w:p>
    <w:p w14:paraId="780465A4" w14:textId="77777777" w:rsidR="00B0148D" w:rsidRPr="00B0148D" w:rsidRDefault="00B0148D" w:rsidP="00B0148D">
      <w:pPr>
        <w:widowControl w:val="0"/>
        <w:autoSpaceDE w:val="0"/>
        <w:autoSpaceDN w:val="0"/>
        <w:adjustRightInd w:val="0"/>
        <w:rPr>
          <w:rFonts w:ascii="Helvetica" w:hAnsi="Helvetica" w:cs="Helvetica"/>
          <w:highlight w:val="cyan"/>
        </w:rPr>
      </w:pPr>
      <w:bookmarkStart w:id="287" w:name="HUDFairHousingEdOutreach"/>
      <w:bookmarkEnd w:id="287"/>
      <w:r w:rsidRPr="00B0148D">
        <w:rPr>
          <w:rFonts w:ascii="Helvetica" w:hAnsi="Helvetica" w:cs="Helvetica"/>
          <w:highlight w:val="cyan"/>
        </w:rPr>
        <w:t>Fair Housing Initiative Program - Education and Outreach Initiative</w:t>
      </w:r>
    </w:p>
    <w:p w14:paraId="5BBC332C" w14:textId="77777777" w:rsidR="00B0148D" w:rsidRDefault="00B0148D" w:rsidP="00B0148D">
      <w:pPr>
        <w:widowControl w:val="0"/>
        <w:autoSpaceDE w:val="0"/>
        <w:autoSpaceDN w:val="0"/>
        <w:adjustRightInd w:val="0"/>
        <w:rPr>
          <w:rFonts w:ascii="Helvetica" w:hAnsi="Helvetica" w:cs="Helvetica"/>
        </w:rPr>
      </w:pPr>
      <w:r w:rsidRPr="00B0148D">
        <w:rPr>
          <w:rFonts w:ascii="Helvetica" w:hAnsi="Helvetica" w:cs="Helvetica"/>
          <w:highlight w:val="cyan"/>
        </w:rPr>
        <w:t>Synopsis 3</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551"/>
        <w:gridCol w:w="7269"/>
      </w:tblGrid>
      <w:tr w:rsidR="00B0148D" w:rsidRPr="00B0148D" w14:paraId="0718D27C" w14:textId="77777777" w:rsidTr="00B0148D">
        <w:trPr>
          <w:tblCellSpacing w:w="0" w:type="dxa"/>
        </w:trPr>
        <w:tc>
          <w:tcPr>
            <w:tcW w:w="0" w:type="auto"/>
            <w:noWrap/>
            <w:hideMark/>
          </w:tcPr>
          <w:p w14:paraId="1A3AF539" w14:textId="77777777" w:rsidR="00B0148D" w:rsidRPr="00B0148D" w:rsidRDefault="00B0148D" w:rsidP="00B0148D">
            <w:pPr>
              <w:widowControl w:val="0"/>
              <w:autoSpaceDE w:val="0"/>
              <w:autoSpaceDN w:val="0"/>
              <w:adjustRightInd w:val="0"/>
              <w:rPr>
                <w:rFonts w:ascii="Helvetica" w:hAnsi="Helvetica"/>
                <w:b/>
                <w:bCs/>
              </w:rPr>
            </w:pPr>
            <w:r w:rsidRPr="00B0148D">
              <w:rPr>
                <w:rFonts w:ascii="Helvetica" w:hAnsi="Helvetica"/>
                <w:b/>
                <w:bCs/>
              </w:rPr>
              <w:t>Document Type:</w:t>
            </w:r>
          </w:p>
        </w:tc>
        <w:tc>
          <w:tcPr>
            <w:tcW w:w="0" w:type="auto"/>
            <w:vAlign w:val="center"/>
            <w:hideMark/>
          </w:tcPr>
          <w:p w14:paraId="62DE5968" w14:textId="77777777" w:rsidR="00B0148D" w:rsidRPr="00B0148D" w:rsidRDefault="00B0148D" w:rsidP="00B0148D">
            <w:pPr>
              <w:widowControl w:val="0"/>
              <w:autoSpaceDE w:val="0"/>
              <w:autoSpaceDN w:val="0"/>
              <w:adjustRightInd w:val="0"/>
              <w:rPr>
                <w:rFonts w:ascii="Helvetica" w:hAnsi="Helvetica"/>
              </w:rPr>
            </w:pPr>
            <w:r w:rsidRPr="00B0148D">
              <w:rPr>
                <w:rFonts w:ascii="Helvetica" w:hAnsi="Helvetica"/>
              </w:rPr>
              <w:t>Grants Notice</w:t>
            </w:r>
          </w:p>
        </w:tc>
      </w:tr>
      <w:tr w:rsidR="00B0148D" w:rsidRPr="00B0148D" w14:paraId="38784038" w14:textId="77777777" w:rsidTr="00B0148D">
        <w:trPr>
          <w:tblCellSpacing w:w="0" w:type="dxa"/>
        </w:trPr>
        <w:tc>
          <w:tcPr>
            <w:tcW w:w="0" w:type="auto"/>
            <w:noWrap/>
            <w:hideMark/>
          </w:tcPr>
          <w:p w14:paraId="5E4FA182" w14:textId="77777777" w:rsidR="00B0148D" w:rsidRPr="00B0148D" w:rsidRDefault="00B0148D" w:rsidP="00B0148D">
            <w:pPr>
              <w:widowControl w:val="0"/>
              <w:autoSpaceDE w:val="0"/>
              <w:autoSpaceDN w:val="0"/>
              <w:adjustRightInd w:val="0"/>
              <w:rPr>
                <w:rFonts w:ascii="Helvetica" w:hAnsi="Helvetica"/>
                <w:b/>
                <w:bCs/>
              </w:rPr>
            </w:pPr>
            <w:r w:rsidRPr="00B0148D">
              <w:rPr>
                <w:rFonts w:ascii="Helvetica" w:hAnsi="Helvetica"/>
                <w:b/>
                <w:bCs/>
              </w:rPr>
              <w:t>Funding Opportunity Number:</w:t>
            </w:r>
          </w:p>
        </w:tc>
        <w:tc>
          <w:tcPr>
            <w:tcW w:w="0" w:type="auto"/>
            <w:vAlign w:val="center"/>
            <w:hideMark/>
          </w:tcPr>
          <w:p w14:paraId="2FF3D67D" w14:textId="77777777" w:rsidR="00B0148D" w:rsidRPr="00B0148D" w:rsidRDefault="00B0148D" w:rsidP="00B0148D">
            <w:pPr>
              <w:widowControl w:val="0"/>
              <w:autoSpaceDE w:val="0"/>
              <w:autoSpaceDN w:val="0"/>
              <w:adjustRightInd w:val="0"/>
              <w:rPr>
                <w:rFonts w:ascii="Helvetica" w:hAnsi="Helvetica"/>
              </w:rPr>
            </w:pPr>
            <w:r w:rsidRPr="00B0148D">
              <w:rPr>
                <w:rFonts w:ascii="Helvetica" w:hAnsi="Helvetica"/>
              </w:rPr>
              <w:t>FR-6100-N-21-A</w:t>
            </w:r>
          </w:p>
        </w:tc>
      </w:tr>
      <w:tr w:rsidR="00B0148D" w:rsidRPr="00B0148D" w14:paraId="4999486C" w14:textId="77777777" w:rsidTr="00B0148D">
        <w:trPr>
          <w:tblCellSpacing w:w="0" w:type="dxa"/>
        </w:trPr>
        <w:tc>
          <w:tcPr>
            <w:tcW w:w="0" w:type="auto"/>
            <w:noWrap/>
            <w:hideMark/>
          </w:tcPr>
          <w:p w14:paraId="784470C4" w14:textId="77777777" w:rsidR="00B0148D" w:rsidRPr="00B0148D" w:rsidRDefault="00B0148D" w:rsidP="00B0148D">
            <w:pPr>
              <w:widowControl w:val="0"/>
              <w:autoSpaceDE w:val="0"/>
              <w:autoSpaceDN w:val="0"/>
              <w:adjustRightInd w:val="0"/>
              <w:rPr>
                <w:rFonts w:ascii="Helvetica" w:hAnsi="Helvetica"/>
                <w:b/>
                <w:bCs/>
              </w:rPr>
            </w:pPr>
            <w:r w:rsidRPr="00B0148D">
              <w:rPr>
                <w:rFonts w:ascii="Helvetica" w:hAnsi="Helvetica"/>
                <w:b/>
                <w:bCs/>
              </w:rPr>
              <w:t>Funding Opportunity Title:</w:t>
            </w:r>
          </w:p>
        </w:tc>
        <w:tc>
          <w:tcPr>
            <w:tcW w:w="0" w:type="auto"/>
            <w:vAlign w:val="center"/>
            <w:hideMark/>
          </w:tcPr>
          <w:p w14:paraId="74A719E4" w14:textId="77777777" w:rsidR="00B0148D" w:rsidRPr="00B0148D" w:rsidRDefault="00B0148D" w:rsidP="00B0148D">
            <w:pPr>
              <w:widowControl w:val="0"/>
              <w:autoSpaceDE w:val="0"/>
              <w:autoSpaceDN w:val="0"/>
              <w:adjustRightInd w:val="0"/>
              <w:rPr>
                <w:rFonts w:ascii="Helvetica" w:hAnsi="Helvetica"/>
              </w:rPr>
            </w:pPr>
            <w:r w:rsidRPr="00B0148D">
              <w:rPr>
                <w:rFonts w:ascii="Helvetica" w:hAnsi="Helvetica"/>
              </w:rPr>
              <w:t>Fair Housing Initiative Program - Education and Outreach Initiative</w:t>
            </w:r>
          </w:p>
        </w:tc>
      </w:tr>
      <w:tr w:rsidR="00B0148D" w:rsidRPr="00B0148D" w14:paraId="06733C5C" w14:textId="77777777" w:rsidTr="00B0148D">
        <w:trPr>
          <w:tblCellSpacing w:w="0" w:type="dxa"/>
        </w:trPr>
        <w:tc>
          <w:tcPr>
            <w:tcW w:w="0" w:type="auto"/>
            <w:noWrap/>
            <w:hideMark/>
          </w:tcPr>
          <w:p w14:paraId="187C362C" w14:textId="77777777" w:rsidR="00B0148D" w:rsidRPr="00B0148D" w:rsidRDefault="00B0148D" w:rsidP="00B0148D">
            <w:pPr>
              <w:widowControl w:val="0"/>
              <w:autoSpaceDE w:val="0"/>
              <w:autoSpaceDN w:val="0"/>
              <w:adjustRightInd w:val="0"/>
              <w:rPr>
                <w:rFonts w:ascii="Helvetica" w:hAnsi="Helvetica"/>
                <w:b/>
                <w:bCs/>
              </w:rPr>
            </w:pPr>
            <w:r w:rsidRPr="00B0148D">
              <w:rPr>
                <w:rFonts w:ascii="Helvetica" w:hAnsi="Helvetica"/>
                <w:b/>
                <w:bCs/>
              </w:rPr>
              <w:t>Opportunity Category:</w:t>
            </w:r>
          </w:p>
        </w:tc>
        <w:tc>
          <w:tcPr>
            <w:tcW w:w="0" w:type="auto"/>
            <w:vAlign w:val="center"/>
            <w:hideMark/>
          </w:tcPr>
          <w:p w14:paraId="7036EEC7" w14:textId="77777777" w:rsidR="00B0148D" w:rsidRPr="00B0148D" w:rsidRDefault="00B0148D" w:rsidP="00B0148D">
            <w:pPr>
              <w:widowControl w:val="0"/>
              <w:autoSpaceDE w:val="0"/>
              <w:autoSpaceDN w:val="0"/>
              <w:adjustRightInd w:val="0"/>
              <w:rPr>
                <w:rFonts w:ascii="Helvetica" w:hAnsi="Helvetica"/>
              </w:rPr>
            </w:pPr>
            <w:r w:rsidRPr="00B0148D">
              <w:rPr>
                <w:rFonts w:ascii="Helvetica" w:hAnsi="Helvetica"/>
              </w:rPr>
              <w:t>Discretionary</w:t>
            </w:r>
          </w:p>
        </w:tc>
      </w:tr>
      <w:tr w:rsidR="00B0148D" w:rsidRPr="00B0148D" w14:paraId="13B98720" w14:textId="77777777" w:rsidTr="00B0148D">
        <w:trPr>
          <w:tblCellSpacing w:w="0" w:type="dxa"/>
        </w:trPr>
        <w:tc>
          <w:tcPr>
            <w:tcW w:w="0" w:type="auto"/>
            <w:noWrap/>
            <w:hideMark/>
          </w:tcPr>
          <w:p w14:paraId="0DDF56D6" w14:textId="77777777" w:rsidR="00B0148D" w:rsidRPr="00B0148D" w:rsidRDefault="00B0148D" w:rsidP="00B0148D">
            <w:pPr>
              <w:widowControl w:val="0"/>
              <w:autoSpaceDE w:val="0"/>
              <w:autoSpaceDN w:val="0"/>
              <w:adjustRightInd w:val="0"/>
              <w:rPr>
                <w:rFonts w:ascii="Helvetica" w:hAnsi="Helvetica"/>
                <w:b/>
                <w:bCs/>
              </w:rPr>
            </w:pPr>
            <w:r w:rsidRPr="00B0148D">
              <w:rPr>
                <w:rFonts w:ascii="Helvetica" w:hAnsi="Helvetica"/>
                <w:b/>
                <w:bCs/>
              </w:rPr>
              <w:t>Opportunity Category Explanation:</w:t>
            </w:r>
          </w:p>
        </w:tc>
        <w:tc>
          <w:tcPr>
            <w:tcW w:w="0" w:type="auto"/>
            <w:vAlign w:val="center"/>
            <w:hideMark/>
          </w:tcPr>
          <w:p w14:paraId="4C13192C" w14:textId="77777777" w:rsidR="00B0148D" w:rsidRPr="00B0148D" w:rsidRDefault="00B0148D" w:rsidP="00B0148D">
            <w:pPr>
              <w:widowControl w:val="0"/>
              <w:autoSpaceDE w:val="0"/>
              <w:autoSpaceDN w:val="0"/>
              <w:adjustRightInd w:val="0"/>
              <w:rPr>
                <w:rFonts w:ascii="Helvetica" w:hAnsi="Helvetica"/>
              </w:rPr>
            </w:pPr>
            <w:r w:rsidRPr="00B0148D">
              <w:rPr>
                <w:rFonts w:ascii="Helvetica" w:hAnsi="Helvetica"/>
              </w:rPr>
              <w:t> </w:t>
            </w:r>
          </w:p>
        </w:tc>
      </w:tr>
      <w:tr w:rsidR="00B0148D" w:rsidRPr="00B0148D" w14:paraId="3B3BF688" w14:textId="77777777" w:rsidTr="00B0148D">
        <w:trPr>
          <w:tblCellSpacing w:w="0" w:type="dxa"/>
        </w:trPr>
        <w:tc>
          <w:tcPr>
            <w:tcW w:w="0" w:type="auto"/>
            <w:noWrap/>
            <w:hideMark/>
          </w:tcPr>
          <w:p w14:paraId="4F819DCE" w14:textId="77777777" w:rsidR="00B0148D" w:rsidRPr="00B0148D" w:rsidRDefault="00B0148D" w:rsidP="00B0148D">
            <w:pPr>
              <w:widowControl w:val="0"/>
              <w:autoSpaceDE w:val="0"/>
              <w:autoSpaceDN w:val="0"/>
              <w:adjustRightInd w:val="0"/>
              <w:rPr>
                <w:rFonts w:ascii="Helvetica" w:hAnsi="Helvetica"/>
                <w:b/>
                <w:bCs/>
              </w:rPr>
            </w:pPr>
            <w:r w:rsidRPr="00B0148D">
              <w:rPr>
                <w:rFonts w:ascii="Helvetica" w:hAnsi="Helvetica"/>
                <w:b/>
                <w:bCs/>
              </w:rPr>
              <w:t>Funding Instrument Type:</w:t>
            </w:r>
          </w:p>
        </w:tc>
        <w:tc>
          <w:tcPr>
            <w:tcW w:w="0" w:type="auto"/>
            <w:vAlign w:val="center"/>
            <w:hideMark/>
          </w:tcPr>
          <w:p w14:paraId="3A8FD71B" w14:textId="77777777" w:rsidR="00B0148D" w:rsidRPr="00B0148D" w:rsidRDefault="00B0148D" w:rsidP="00B0148D">
            <w:pPr>
              <w:widowControl w:val="0"/>
              <w:autoSpaceDE w:val="0"/>
              <w:autoSpaceDN w:val="0"/>
              <w:adjustRightInd w:val="0"/>
              <w:rPr>
                <w:rFonts w:ascii="Helvetica" w:hAnsi="Helvetica"/>
              </w:rPr>
            </w:pPr>
            <w:r w:rsidRPr="00B0148D">
              <w:rPr>
                <w:rFonts w:ascii="Helvetica" w:hAnsi="Helvetica"/>
              </w:rPr>
              <w:t>Grant</w:t>
            </w:r>
          </w:p>
        </w:tc>
      </w:tr>
      <w:tr w:rsidR="00B0148D" w:rsidRPr="00B0148D" w14:paraId="726EA377" w14:textId="77777777" w:rsidTr="00B0148D">
        <w:trPr>
          <w:tblCellSpacing w:w="0" w:type="dxa"/>
        </w:trPr>
        <w:tc>
          <w:tcPr>
            <w:tcW w:w="0" w:type="auto"/>
            <w:noWrap/>
            <w:hideMark/>
          </w:tcPr>
          <w:p w14:paraId="066DA370" w14:textId="77777777" w:rsidR="00B0148D" w:rsidRPr="00B0148D" w:rsidRDefault="00B0148D" w:rsidP="00B0148D">
            <w:pPr>
              <w:widowControl w:val="0"/>
              <w:autoSpaceDE w:val="0"/>
              <w:autoSpaceDN w:val="0"/>
              <w:adjustRightInd w:val="0"/>
              <w:rPr>
                <w:rFonts w:ascii="Helvetica" w:hAnsi="Helvetica"/>
                <w:b/>
                <w:bCs/>
              </w:rPr>
            </w:pPr>
            <w:r w:rsidRPr="00B0148D">
              <w:rPr>
                <w:rFonts w:ascii="Helvetica" w:hAnsi="Helvetica"/>
                <w:b/>
                <w:bCs/>
              </w:rPr>
              <w:t>Category of Funding Activity:</w:t>
            </w:r>
          </w:p>
        </w:tc>
        <w:tc>
          <w:tcPr>
            <w:tcW w:w="0" w:type="auto"/>
            <w:vAlign w:val="center"/>
            <w:hideMark/>
          </w:tcPr>
          <w:p w14:paraId="3723C5F9" w14:textId="77777777" w:rsidR="00B0148D" w:rsidRPr="00B0148D" w:rsidRDefault="00B0148D" w:rsidP="00B0148D">
            <w:pPr>
              <w:widowControl w:val="0"/>
              <w:autoSpaceDE w:val="0"/>
              <w:autoSpaceDN w:val="0"/>
              <w:adjustRightInd w:val="0"/>
              <w:rPr>
                <w:rFonts w:ascii="Helvetica" w:hAnsi="Helvetica"/>
              </w:rPr>
            </w:pPr>
            <w:r w:rsidRPr="00B0148D">
              <w:rPr>
                <w:rFonts w:ascii="Helvetica" w:hAnsi="Helvetica"/>
              </w:rPr>
              <w:t>Housing</w:t>
            </w:r>
          </w:p>
        </w:tc>
      </w:tr>
      <w:tr w:rsidR="00B0148D" w:rsidRPr="00B0148D" w14:paraId="6B82A39A" w14:textId="77777777" w:rsidTr="00B0148D">
        <w:trPr>
          <w:tblCellSpacing w:w="0" w:type="dxa"/>
        </w:trPr>
        <w:tc>
          <w:tcPr>
            <w:tcW w:w="0" w:type="auto"/>
            <w:noWrap/>
            <w:hideMark/>
          </w:tcPr>
          <w:p w14:paraId="19820D69" w14:textId="77777777" w:rsidR="00B0148D" w:rsidRPr="00B0148D" w:rsidRDefault="00B0148D" w:rsidP="00B0148D">
            <w:pPr>
              <w:widowControl w:val="0"/>
              <w:autoSpaceDE w:val="0"/>
              <w:autoSpaceDN w:val="0"/>
              <w:adjustRightInd w:val="0"/>
              <w:rPr>
                <w:rFonts w:ascii="Helvetica" w:hAnsi="Helvetica"/>
                <w:b/>
                <w:bCs/>
              </w:rPr>
            </w:pPr>
            <w:r w:rsidRPr="00B0148D">
              <w:rPr>
                <w:rFonts w:ascii="Helvetica" w:hAnsi="Helvetica"/>
                <w:b/>
                <w:bCs/>
              </w:rPr>
              <w:t>Category Explanation:</w:t>
            </w:r>
          </w:p>
        </w:tc>
        <w:tc>
          <w:tcPr>
            <w:tcW w:w="0" w:type="auto"/>
            <w:vAlign w:val="center"/>
            <w:hideMark/>
          </w:tcPr>
          <w:p w14:paraId="2D492E51" w14:textId="77777777" w:rsidR="00B0148D" w:rsidRPr="00B0148D" w:rsidRDefault="00B0148D" w:rsidP="00B0148D">
            <w:pPr>
              <w:widowControl w:val="0"/>
              <w:autoSpaceDE w:val="0"/>
              <w:autoSpaceDN w:val="0"/>
              <w:adjustRightInd w:val="0"/>
              <w:rPr>
                <w:rFonts w:ascii="Helvetica" w:hAnsi="Helvetica"/>
              </w:rPr>
            </w:pPr>
            <w:r w:rsidRPr="00B0148D">
              <w:rPr>
                <w:rFonts w:ascii="Helvetica" w:hAnsi="Helvetica"/>
              </w:rPr>
              <w:t> </w:t>
            </w:r>
          </w:p>
        </w:tc>
      </w:tr>
      <w:tr w:rsidR="00B0148D" w:rsidRPr="00B0148D" w14:paraId="4B89416C" w14:textId="77777777" w:rsidTr="00B0148D">
        <w:trPr>
          <w:tblCellSpacing w:w="0" w:type="dxa"/>
        </w:trPr>
        <w:tc>
          <w:tcPr>
            <w:tcW w:w="0" w:type="auto"/>
            <w:noWrap/>
            <w:hideMark/>
          </w:tcPr>
          <w:p w14:paraId="0DCB4468" w14:textId="77777777" w:rsidR="00B0148D" w:rsidRPr="00B0148D" w:rsidRDefault="00B0148D" w:rsidP="00B0148D">
            <w:pPr>
              <w:widowControl w:val="0"/>
              <w:autoSpaceDE w:val="0"/>
              <w:autoSpaceDN w:val="0"/>
              <w:adjustRightInd w:val="0"/>
              <w:rPr>
                <w:rFonts w:ascii="Helvetica" w:hAnsi="Helvetica"/>
                <w:b/>
                <w:bCs/>
              </w:rPr>
            </w:pPr>
            <w:r w:rsidRPr="00B0148D">
              <w:rPr>
                <w:rFonts w:ascii="Helvetica" w:hAnsi="Helvetica"/>
                <w:b/>
                <w:bCs/>
              </w:rPr>
              <w:t>Expected Number of Awards:</w:t>
            </w:r>
          </w:p>
        </w:tc>
        <w:tc>
          <w:tcPr>
            <w:tcW w:w="0" w:type="auto"/>
            <w:vAlign w:val="center"/>
            <w:hideMark/>
          </w:tcPr>
          <w:p w14:paraId="4A0C0E31" w14:textId="77777777" w:rsidR="00B0148D" w:rsidRPr="00B0148D" w:rsidRDefault="00B0148D" w:rsidP="00B0148D">
            <w:pPr>
              <w:widowControl w:val="0"/>
              <w:autoSpaceDE w:val="0"/>
              <w:autoSpaceDN w:val="0"/>
              <w:adjustRightInd w:val="0"/>
              <w:rPr>
                <w:rFonts w:ascii="Helvetica" w:hAnsi="Helvetica"/>
              </w:rPr>
            </w:pPr>
            <w:r w:rsidRPr="00B0148D">
              <w:rPr>
                <w:rFonts w:ascii="Helvetica" w:hAnsi="Helvetica"/>
              </w:rPr>
              <w:t>53</w:t>
            </w:r>
          </w:p>
        </w:tc>
      </w:tr>
      <w:tr w:rsidR="00B0148D" w:rsidRPr="00B0148D" w14:paraId="3A41C120" w14:textId="77777777" w:rsidTr="00B0148D">
        <w:trPr>
          <w:tblCellSpacing w:w="0" w:type="dxa"/>
        </w:trPr>
        <w:tc>
          <w:tcPr>
            <w:tcW w:w="0" w:type="auto"/>
            <w:noWrap/>
            <w:hideMark/>
          </w:tcPr>
          <w:p w14:paraId="6B9F9AFB" w14:textId="77777777" w:rsidR="00B0148D" w:rsidRPr="00B0148D" w:rsidRDefault="00B0148D" w:rsidP="00B0148D">
            <w:pPr>
              <w:widowControl w:val="0"/>
              <w:autoSpaceDE w:val="0"/>
              <w:autoSpaceDN w:val="0"/>
              <w:adjustRightInd w:val="0"/>
              <w:rPr>
                <w:rFonts w:ascii="Helvetica" w:hAnsi="Helvetica"/>
                <w:b/>
                <w:bCs/>
              </w:rPr>
            </w:pPr>
            <w:r w:rsidRPr="00B0148D">
              <w:rPr>
                <w:rFonts w:ascii="Helvetica" w:hAnsi="Helvetica"/>
                <w:b/>
                <w:bCs/>
              </w:rPr>
              <w:t>CFDA Number(s):</w:t>
            </w:r>
          </w:p>
        </w:tc>
        <w:tc>
          <w:tcPr>
            <w:tcW w:w="0" w:type="auto"/>
            <w:vAlign w:val="center"/>
            <w:hideMark/>
          </w:tcPr>
          <w:p w14:paraId="65098BB6" w14:textId="77777777" w:rsidR="00B0148D" w:rsidRPr="00B0148D" w:rsidRDefault="00B0148D" w:rsidP="00B0148D">
            <w:pPr>
              <w:widowControl w:val="0"/>
              <w:autoSpaceDE w:val="0"/>
              <w:autoSpaceDN w:val="0"/>
              <w:adjustRightInd w:val="0"/>
              <w:rPr>
                <w:rFonts w:ascii="Helvetica" w:hAnsi="Helvetica"/>
              </w:rPr>
            </w:pPr>
            <w:r w:rsidRPr="00B0148D">
              <w:rPr>
                <w:rFonts w:ascii="Helvetica" w:hAnsi="Helvetica"/>
              </w:rPr>
              <w:t>14.416 -- Education and Outreach Initiatives</w:t>
            </w:r>
          </w:p>
        </w:tc>
      </w:tr>
      <w:tr w:rsidR="00B0148D" w:rsidRPr="00B0148D" w14:paraId="1D829AD9" w14:textId="77777777" w:rsidTr="00B0148D">
        <w:trPr>
          <w:tblCellSpacing w:w="0" w:type="dxa"/>
        </w:trPr>
        <w:tc>
          <w:tcPr>
            <w:tcW w:w="0" w:type="auto"/>
            <w:noWrap/>
            <w:hideMark/>
          </w:tcPr>
          <w:p w14:paraId="079AB3B5" w14:textId="77777777" w:rsidR="00B0148D" w:rsidRPr="00B0148D" w:rsidRDefault="00B0148D" w:rsidP="00B0148D">
            <w:pPr>
              <w:widowControl w:val="0"/>
              <w:autoSpaceDE w:val="0"/>
              <w:autoSpaceDN w:val="0"/>
              <w:adjustRightInd w:val="0"/>
              <w:rPr>
                <w:rFonts w:ascii="Helvetica" w:hAnsi="Helvetica"/>
                <w:b/>
                <w:bCs/>
              </w:rPr>
            </w:pPr>
            <w:r w:rsidRPr="00B0148D">
              <w:rPr>
                <w:rFonts w:ascii="Helvetica" w:hAnsi="Helvetica"/>
                <w:b/>
                <w:bCs/>
              </w:rPr>
              <w:t>Cost Sharing or Matching Requirement:</w:t>
            </w:r>
          </w:p>
        </w:tc>
        <w:tc>
          <w:tcPr>
            <w:tcW w:w="0" w:type="auto"/>
            <w:vAlign w:val="center"/>
            <w:hideMark/>
          </w:tcPr>
          <w:p w14:paraId="54ECDA61" w14:textId="77777777" w:rsidR="00B0148D" w:rsidRPr="00B0148D" w:rsidRDefault="00B0148D" w:rsidP="00B0148D">
            <w:pPr>
              <w:widowControl w:val="0"/>
              <w:autoSpaceDE w:val="0"/>
              <w:autoSpaceDN w:val="0"/>
              <w:adjustRightInd w:val="0"/>
              <w:rPr>
                <w:rFonts w:ascii="Helvetica" w:hAnsi="Helvetica"/>
              </w:rPr>
            </w:pPr>
            <w:r w:rsidRPr="00B0148D">
              <w:rPr>
                <w:rFonts w:ascii="Helvetica" w:hAnsi="Helvetica"/>
              </w:rPr>
              <w:t>No</w:t>
            </w:r>
          </w:p>
        </w:tc>
      </w:tr>
      <w:tr w:rsidR="00B0148D" w:rsidRPr="00B0148D" w14:paraId="665ADA9F" w14:textId="77777777" w:rsidTr="00B0148D">
        <w:trPr>
          <w:tblCellSpacing w:w="0" w:type="dxa"/>
        </w:trPr>
        <w:tc>
          <w:tcPr>
            <w:tcW w:w="0" w:type="auto"/>
            <w:noWrap/>
            <w:hideMark/>
          </w:tcPr>
          <w:p w14:paraId="07EEC626" w14:textId="77777777" w:rsidR="00B0148D" w:rsidRPr="00B0148D" w:rsidRDefault="00B0148D" w:rsidP="00B0148D">
            <w:pPr>
              <w:widowControl w:val="0"/>
              <w:autoSpaceDE w:val="0"/>
              <w:autoSpaceDN w:val="0"/>
              <w:adjustRightInd w:val="0"/>
              <w:rPr>
                <w:rFonts w:ascii="Helvetica" w:hAnsi="Helvetica"/>
                <w:b/>
                <w:bCs/>
              </w:rPr>
            </w:pPr>
            <w:r w:rsidRPr="00B0148D">
              <w:rPr>
                <w:rFonts w:ascii="Helvetica" w:hAnsi="Helvetica"/>
                <w:b/>
                <w:bCs/>
              </w:rPr>
              <w:t>Version:</w:t>
            </w:r>
          </w:p>
        </w:tc>
        <w:tc>
          <w:tcPr>
            <w:tcW w:w="0" w:type="auto"/>
            <w:vAlign w:val="center"/>
            <w:hideMark/>
          </w:tcPr>
          <w:p w14:paraId="6E34457E" w14:textId="77777777" w:rsidR="00B0148D" w:rsidRPr="00B0148D" w:rsidRDefault="00B0148D" w:rsidP="00B0148D">
            <w:pPr>
              <w:widowControl w:val="0"/>
              <w:autoSpaceDE w:val="0"/>
              <w:autoSpaceDN w:val="0"/>
              <w:adjustRightInd w:val="0"/>
              <w:rPr>
                <w:rFonts w:ascii="Helvetica" w:hAnsi="Helvetica"/>
              </w:rPr>
            </w:pPr>
            <w:r w:rsidRPr="00B0148D">
              <w:rPr>
                <w:rFonts w:ascii="Helvetica" w:hAnsi="Helvetica"/>
              </w:rPr>
              <w:t>Synopsis 3</w:t>
            </w:r>
          </w:p>
        </w:tc>
      </w:tr>
      <w:tr w:rsidR="00B0148D" w:rsidRPr="00B0148D" w14:paraId="0C804C5E" w14:textId="77777777" w:rsidTr="00B0148D">
        <w:trPr>
          <w:tblCellSpacing w:w="0" w:type="dxa"/>
        </w:trPr>
        <w:tc>
          <w:tcPr>
            <w:tcW w:w="0" w:type="auto"/>
            <w:noWrap/>
            <w:hideMark/>
          </w:tcPr>
          <w:p w14:paraId="4681FCAC" w14:textId="77777777" w:rsidR="00B0148D" w:rsidRPr="00B0148D" w:rsidRDefault="00B0148D" w:rsidP="00B0148D">
            <w:pPr>
              <w:widowControl w:val="0"/>
              <w:autoSpaceDE w:val="0"/>
              <w:autoSpaceDN w:val="0"/>
              <w:adjustRightInd w:val="0"/>
              <w:rPr>
                <w:rFonts w:ascii="Helvetica" w:hAnsi="Helvetica"/>
                <w:b/>
                <w:bCs/>
              </w:rPr>
            </w:pPr>
            <w:r w:rsidRPr="00B0148D">
              <w:rPr>
                <w:rFonts w:ascii="Helvetica" w:hAnsi="Helvetica"/>
                <w:b/>
                <w:bCs/>
              </w:rPr>
              <w:t>Posted Date:</w:t>
            </w:r>
          </w:p>
        </w:tc>
        <w:tc>
          <w:tcPr>
            <w:tcW w:w="0" w:type="auto"/>
            <w:vAlign w:val="center"/>
            <w:hideMark/>
          </w:tcPr>
          <w:p w14:paraId="03C73671" w14:textId="77777777" w:rsidR="00B0148D" w:rsidRPr="00B0148D" w:rsidRDefault="00B0148D" w:rsidP="00B0148D">
            <w:pPr>
              <w:widowControl w:val="0"/>
              <w:autoSpaceDE w:val="0"/>
              <w:autoSpaceDN w:val="0"/>
              <w:adjustRightInd w:val="0"/>
              <w:rPr>
                <w:rFonts w:ascii="Helvetica" w:hAnsi="Helvetica"/>
              </w:rPr>
            </w:pPr>
            <w:r w:rsidRPr="00B0148D">
              <w:rPr>
                <w:rFonts w:ascii="Helvetica" w:hAnsi="Helvetica"/>
              </w:rPr>
              <w:t>Aug 01, 2017</w:t>
            </w:r>
          </w:p>
        </w:tc>
      </w:tr>
      <w:tr w:rsidR="00B0148D" w:rsidRPr="00B0148D" w14:paraId="53767646" w14:textId="77777777" w:rsidTr="00B0148D">
        <w:trPr>
          <w:tblCellSpacing w:w="0" w:type="dxa"/>
        </w:trPr>
        <w:tc>
          <w:tcPr>
            <w:tcW w:w="0" w:type="auto"/>
            <w:noWrap/>
            <w:hideMark/>
          </w:tcPr>
          <w:p w14:paraId="30FE7848" w14:textId="77777777" w:rsidR="00B0148D" w:rsidRPr="00B0148D" w:rsidRDefault="00B0148D" w:rsidP="00B0148D">
            <w:pPr>
              <w:widowControl w:val="0"/>
              <w:autoSpaceDE w:val="0"/>
              <w:autoSpaceDN w:val="0"/>
              <w:adjustRightInd w:val="0"/>
              <w:rPr>
                <w:rFonts w:ascii="Helvetica" w:hAnsi="Helvetica"/>
                <w:b/>
                <w:bCs/>
              </w:rPr>
            </w:pPr>
            <w:r w:rsidRPr="00B0148D">
              <w:rPr>
                <w:rFonts w:ascii="Helvetica" w:hAnsi="Helvetica"/>
                <w:b/>
                <w:bCs/>
              </w:rPr>
              <w:t>Last Updated Date:</w:t>
            </w:r>
          </w:p>
        </w:tc>
        <w:tc>
          <w:tcPr>
            <w:tcW w:w="0" w:type="auto"/>
            <w:vAlign w:val="center"/>
            <w:hideMark/>
          </w:tcPr>
          <w:p w14:paraId="2D593C99" w14:textId="77777777" w:rsidR="00B0148D" w:rsidRPr="00B0148D" w:rsidRDefault="00B0148D" w:rsidP="00B0148D">
            <w:pPr>
              <w:widowControl w:val="0"/>
              <w:autoSpaceDE w:val="0"/>
              <w:autoSpaceDN w:val="0"/>
              <w:adjustRightInd w:val="0"/>
              <w:rPr>
                <w:rFonts w:ascii="Helvetica" w:hAnsi="Helvetica"/>
              </w:rPr>
            </w:pPr>
            <w:r w:rsidRPr="00B0148D">
              <w:rPr>
                <w:rFonts w:ascii="Helvetica" w:hAnsi="Helvetica"/>
              </w:rPr>
              <w:t>Aug 01, 2017</w:t>
            </w:r>
          </w:p>
        </w:tc>
      </w:tr>
      <w:tr w:rsidR="00B0148D" w:rsidRPr="00B0148D" w14:paraId="29B89DD6" w14:textId="77777777" w:rsidTr="00B0148D">
        <w:trPr>
          <w:tblCellSpacing w:w="0" w:type="dxa"/>
        </w:trPr>
        <w:tc>
          <w:tcPr>
            <w:tcW w:w="0" w:type="auto"/>
            <w:noWrap/>
            <w:hideMark/>
          </w:tcPr>
          <w:p w14:paraId="02A43A38" w14:textId="77777777" w:rsidR="00B0148D" w:rsidRPr="00B0148D" w:rsidRDefault="00B0148D" w:rsidP="00B0148D">
            <w:pPr>
              <w:widowControl w:val="0"/>
              <w:autoSpaceDE w:val="0"/>
              <w:autoSpaceDN w:val="0"/>
              <w:adjustRightInd w:val="0"/>
              <w:rPr>
                <w:rFonts w:ascii="Helvetica" w:hAnsi="Helvetica"/>
                <w:b/>
                <w:bCs/>
              </w:rPr>
            </w:pPr>
            <w:r w:rsidRPr="00B0148D">
              <w:rPr>
                <w:rFonts w:ascii="Helvetica" w:hAnsi="Helvetica"/>
                <w:b/>
                <w:bCs/>
              </w:rPr>
              <w:t>Original Closing Date for Applications:</w:t>
            </w:r>
          </w:p>
        </w:tc>
        <w:tc>
          <w:tcPr>
            <w:tcW w:w="0" w:type="auto"/>
            <w:vAlign w:val="center"/>
            <w:hideMark/>
          </w:tcPr>
          <w:p w14:paraId="715A2133" w14:textId="77777777" w:rsidR="00B0148D" w:rsidRPr="00B0148D" w:rsidRDefault="00B0148D" w:rsidP="00B0148D">
            <w:pPr>
              <w:widowControl w:val="0"/>
              <w:autoSpaceDE w:val="0"/>
              <w:autoSpaceDN w:val="0"/>
              <w:adjustRightInd w:val="0"/>
              <w:rPr>
                <w:rFonts w:ascii="Helvetica" w:hAnsi="Helvetica"/>
              </w:rPr>
            </w:pPr>
            <w:r w:rsidRPr="00B0148D">
              <w:rPr>
                <w:rFonts w:ascii="Helvetica" w:hAnsi="Helvetica"/>
              </w:rPr>
              <w:t>Sep 18, 2017  Electronically submitted applications must be submitted no later than 11:59:59 p.m., ET, on the listed application due date.</w:t>
            </w:r>
          </w:p>
        </w:tc>
      </w:tr>
      <w:tr w:rsidR="00B0148D" w:rsidRPr="00B0148D" w14:paraId="09342E25" w14:textId="77777777" w:rsidTr="00B0148D">
        <w:trPr>
          <w:tblCellSpacing w:w="0" w:type="dxa"/>
        </w:trPr>
        <w:tc>
          <w:tcPr>
            <w:tcW w:w="0" w:type="auto"/>
            <w:noWrap/>
            <w:hideMark/>
          </w:tcPr>
          <w:p w14:paraId="2A8BF256" w14:textId="77777777" w:rsidR="00B0148D" w:rsidRPr="00B0148D" w:rsidRDefault="00B0148D" w:rsidP="00B0148D">
            <w:pPr>
              <w:widowControl w:val="0"/>
              <w:autoSpaceDE w:val="0"/>
              <w:autoSpaceDN w:val="0"/>
              <w:adjustRightInd w:val="0"/>
              <w:rPr>
                <w:rFonts w:ascii="Helvetica" w:hAnsi="Helvetica"/>
                <w:b/>
                <w:bCs/>
              </w:rPr>
            </w:pPr>
            <w:r w:rsidRPr="00B0148D">
              <w:rPr>
                <w:rFonts w:ascii="Helvetica" w:hAnsi="Helvetica"/>
                <w:b/>
                <w:bCs/>
              </w:rPr>
              <w:t>Current Closing Date for Applications:</w:t>
            </w:r>
          </w:p>
        </w:tc>
        <w:tc>
          <w:tcPr>
            <w:tcW w:w="0" w:type="auto"/>
            <w:vAlign w:val="center"/>
            <w:hideMark/>
          </w:tcPr>
          <w:p w14:paraId="55DC8DAE" w14:textId="77777777" w:rsidR="00B0148D" w:rsidRPr="00B0148D" w:rsidRDefault="00B0148D" w:rsidP="00B0148D">
            <w:pPr>
              <w:widowControl w:val="0"/>
              <w:autoSpaceDE w:val="0"/>
              <w:autoSpaceDN w:val="0"/>
              <w:adjustRightInd w:val="0"/>
              <w:rPr>
                <w:rFonts w:ascii="Helvetica" w:hAnsi="Helvetica"/>
              </w:rPr>
            </w:pPr>
            <w:r w:rsidRPr="00B0148D">
              <w:rPr>
                <w:rFonts w:ascii="Helvetica" w:hAnsi="Helvetica"/>
              </w:rPr>
              <w:t>Sep 18, 2017  Electronically submitted applications must be submitted no later than 11:59:59 p.m., ET, on the listed application due date.</w:t>
            </w:r>
          </w:p>
        </w:tc>
      </w:tr>
      <w:tr w:rsidR="00B0148D" w:rsidRPr="00B0148D" w14:paraId="1ED4F7C1" w14:textId="77777777" w:rsidTr="00B0148D">
        <w:trPr>
          <w:tblCellSpacing w:w="0" w:type="dxa"/>
        </w:trPr>
        <w:tc>
          <w:tcPr>
            <w:tcW w:w="0" w:type="auto"/>
            <w:noWrap/>
            <w:hideMark/>
          </w:tcPr>
          <w:p w14:paraId="31DB046E" w14:textId="77777777" w:rsidR="00B0148D" w:rsidRPr="00B0148D" w:rsidRDefault="00B0148D" w:rsidP="00B0148D">
            <w:pPr>
              <w:widowControl w:val="0"/>
              <w:autoSpaceDE w:val="0"/>
              <w:autoSpaceDN w:val="0"/>
              <w:adjustRightInd w:val="0"/>
              <w:rPr>
                <w:rFonts w:ascii="Helvetica" w:hAnsi="Helvetica"/>
                <w:b/>
                <w:bCs/>
              </w:rPr>
            </w:pPr>
            <w:r w:rsidRPr="00B0148D">
              <w:rPr>
                <w:rFonts w:ascii="Helvetica" w:hAnsi="Helvetica"/>
                <w:b/>
                <w:bCs/>
              </w:rPr>
              <w:t>Archive Date:</w:t>
            </w:r>
          </w:p>
        </w:tc>
        <w:tc>
          <w:tcPr>
            <w:tcW w:w="0" w:type="auto"/>
            <w:vAlign w:val="center"/>
            <w:hideMark/>
          </w:tcPr>
          <w:p w14:paraId="3A45B246" w14:textId="77777777" w:rsidR="00B0148D" w:rsidRPr="00B0148D" w:rsidRDefault="00B0148D" w:rsidP="00B0148D">
            <w:pPr>
              <w:widowControl w:val="0"/>
              <w:autoSpaceDE w:val="0"/>
              <w:autoSpaceDN w:val="0"/>
              <w:adjustRightInd w:val="0"/>
              <w:rPr>
                <w:rFonts w:ascii="Helvetica" w:hAnsi="Helvetica"/>
              </w:rPr>
            </w:pPr>
            <w:r w:rsidRPr="00B0148D">
              <w:rPr>
                <w:rFonts w:ascii="Helvetica" w:hAnsi="Helvetica"/>
              </w:rPr>
              <w:t>Oct 18, 2017</w:t>
            </w:r>
          </w:p>
        </w:tc>
      </w:tr>
      <w:tr w:rsidR="00B0148D" w:rsidRPr="00B0148D" w14:paraId="7E576058" w14:textId="77777777" w:rsidTr="00B0148D">
        <w:trPr>
          <w:tblCellSpacing w:w="0" w:type="dxa"/>
        </w:trPr>
        <w:tc>
          <w:tcPr>
            <w:tcW w:w="0" w:type="auto"/>
            <w:noWrap/>
            <w:hideMark/>
          </w:tcPr>
          <w:p w14:paraId="6B317629" w14:textId="77777777" w:rsidR="00B0148D" w:rsidRPr="00B0148D" w:rsidRDefault="00B0148D" w:rsidP="00B0148D">
            <w:pPr>
              <w:widowControl w:val="0"/>
              <w:autoSpaceDE w:val="0"/>
              <w:autoSpaceDN w:val="0"/>
              <w:adjustRightInd w:val="0"/>
              <w:rPr>
                <w:rFonts w:ascii="Helvetica" w:hAnsi="Helvetica"/>
                <w:b/>
                <w:bCs/>
              </w:rPr>
            </w:pPr>
            <w:r w:rsidRPr="00B0148D">
              <w:rPr>
                <w:rFonts w:ascii="Helvetica" w:hAnsi="Helvetica"/>
                <w:b/>
                <w:bCs/>
              </w:rPr>
              <w:t>Estimated Total Program Funding:</w:t>
            </w:r>
          </w:p>
        </w:tc>
        <w:tc>
          <w:tcPr>
            <w:tcW w:w="0" w:type="auto"/>
            <w:vAlign w:val="center"/>
            <w:hideMark/>
          </w:tcPr>
          <w:p w14:paraId="638EF4EF" w14:textId="77777777" w:rsidR="00B0148D" w:rsidRPr="00B0148D" w:rsidRDefault="00B0148D" w:rsidP="00B0148D">
            <w:pPr>
              <w:widowControl w:val="0"/>
              <w:autoSpaceDE w:val="0"/>
              <w:autoSpaceDN w:val="0"/>
              <w:adjustRightInd w:val="0"/>
              <w:rPr>
                <w:rFonts w:ascii="Helvetica" w:hAnsi="Helvetica"/>
              </w:rPr>
            </w:pPr>
            <w:r w:rsidRPr="00B0148D">
              <w:rPr>
                <w:rFonts w:ascii="Helvetica" w:hAnsi="Helvetica"/>
              </w:rPr>
              <w:t>$7,450,000</w:t>
            </w:r>
          </w:p>
        </w:tc>
      </w:tr>
      <w:tr w:rsidR="00B0148D" w:rsidRPr="00B0148D" w14:paraId="5BD44497" w14:textId="77777777" w:rsidTr="00B0148D">
        <w:trPr>
          <w:tblCellSpacing w:w="0" w:type="dxa"/>
        </w:trPr>
        <w:tc>
          <w:tcPr>
            <w:tcW w:w="0" w:type="auto"/>
            <w:noWrap/>
            <w:hideMark/>
          </w:tcPr>
          <w:p w14:paraId="791802E8" w14:textId="77777777" w:rsidR="00B0148D" w:rsidRPr="00B0148D" w:rsidRDefault="00B0148D" w:rsidP="00B0148D">
            <w:pPr>
              <w:widowControl w:val="0"/>
              <w:autoSpaceDE w:val="0"/>
              <w:autoSpaceDN w:val="0"/>
              <w:adjustRightInd w:val="0"/>
              <w:rPr>
                <w:rFonts w:ascii="Helvetica" w:hAnsi="Helvetica"/>
                <w:b/>
                <w:bCs/>
              </w:rPr>
            </w:pPr>
            <w:r w:rsidRPr="00B0148D">
              <w:rPr>
                <w:rFonts w:ascii="Helvetica" w:hAnsi="Helvetica"/>
                <w:b/>
                <w:bCs/>
              </w:rPr>
              <w:t>Award Ceiling:</w:t>
            </w:r>
          </w:p>
        </w:tc>
        <w:tc>
          <w:tcPr>
            <w:tcW w:w="0" w:type="auto"/>
            <w:vAlign w:val="center"/>
            <w:hideMark/>
          </w:tcPr>
          <w:p w14:paraId="293470B3" w14:textId="77777777" w:rsidR="00B0148D" w:rsidRPr="00B0148D" w:rsidRDefault="00B0148D" w:rsidP="00B0148D">
            <w:pPr>
              <w:widowControl w:val="0"/>
              <w:autoSpaceDE w:val="0"/>
              <w:autoSpaceDN w:val="0"/>
              <w:adjustRightInd w:val="0"/>
              <w:rPr>
                <w:rFonts w:ascii="Helvetica" w:hAnsi="Helvetica"/>
              </w:rPr>
            </w:pPr>
            <w:r w:rsidRPr="00B0148D">
              <w:rPr>
                <w:rFonts w:ascii="Helvetica" w:hAnsi="Helvetica"/>
              </w:rPr>
              <w:t>$1,000,000</w:t>
            </w:r>
          </w:p>
        </w:tc>
      </w:tr>
      <w:tr w:rsidR="00B0148D" w:rsidRPr="00B0148D" w14:paraId="5044FA50" w14:textId="77777777" w:rsidTr="00B0148D">
        <w:trPr>
          <w:tblCellSpacing w:w="0" w:type="dxa"/>
        </w:trPr>
        <w:tc>
          <w:tcPr>
            <w:tcW w:w="0" w:type="auto"/>
            <w:noWrap/>
            <w:hideMark/>
          </w:tcPr>
          <w:p w14:paraId="79582C38" w14:textId="77777777" w:rsidR="00B0148D" w:rsidRPr="00B0148D" w:rsidRDefault="00B0148D" w:rsidP="00B0148D">
            <w:pPr>
              <w:widowControl w:val="0"/>
              <w:autoSpaceDE w:val="0"/>
              <w:autoSpaceDN w:val="0"/>
              <w:adjustRightInd w:val="0"/>
              <w:rPr>
                <w:rFonts w:ascii="Helvetica" w:hAnsi="Helvetica"/>
                <w:b/>
                <w:bCs/>
              </w:rPr>
            </w:pPr>
            <w:r w:rsidRPr="00B0148D">
              <w:rPr>
                <w:rFonts w:ascii="Helvetica" w:hAnsi="Helvetica"/>
                <w:b/>
                <w:bCs/>
              </w:rPr>
              <w:t>Award Floor:</w:t>
            </w:r>
          </w:p>
        </w:tc>
        <w:tc>
          <w:tcPr>
            <w:tcW w:w="0" w:type="auto"/>
            <w:vAlign w:val="center"/>
            <w:hideMark/>
          </w:tcPr>
          <w:p w14:paraId="46A5589B" w14:textId="77777777" w:rsidR="00B0148D" w:rsidRPr="00B0148D" w:rsidRDefault="00B0148D" w:rsidP="00B0148D">
            <w:pPr>
              <w:widowControl w:val="0"/>
              <w:autoSpaceDE w:val="0"/>
              <w:autoSpaceDN w:val="0"/>
              <w:adjustRightInd w:val="0"/>
              <w:rPr>
                <w:rFonts w:ascii="Helvetica" w:hAnsi="Helvetica"/>
              </w:rPr>
            </w:pPr>
            <w:r w:rsidRPr="00B0148D">
              <w:rPr>
                <w:rFonts w:ascii="Helvetica" w:hAnsi="Helvetica"/>
              </w:rPr>
              <w:t>$125,000</w:t>
            </w:r>
          </w:p>
        </w:tc>
      </w:tr>
      <w:tr w:rsidR="00B0148D" w:rsidRPr="00B0148D" w14:paraId="657131D9" w14:textId="77777777" w:rsidTr="00B0148D">
        <w:trPr>
          <w:tblCellSpacing w:w="0" w:type="dxa"/>
        </w:trPr>
        <w:tc>
          <w:tcPr>
            <w:tcW w:w="0" w:type="auto"/>
            <w:noWrap/>
            <w:hideMark/>
          </w:tcPr>
          <w:p w14:paraId="0404D8D1" w14:textId="77777777" w:rsidR="00B0148D" w:rsidRPr="00B0148D" w:rsidRDefault="00B0148D" w:rsidP="00B0148D">
            <w:pPr>
              <w:widowControl w:val="0"/>
              <w:autoSpaceDE w:val="0"/>
              <w:autoSpaceDN w:val="0"/>
              <w:adjustRightInd w:val="0"/>
              <w:rPr>
                <w:rFonts w:ascii="Helvetica" w:hAnsi="Helvetica"/>
                <w:b/>
                <w:bCs/>
              </w:rPr>
            </w:pPr>
            <w:r w:rsidRPr="00B0148D">
              <w:rPr>
                <w:rFonts w:ascii="Helvetica" w:hAnsi="Helvetica"/>
                <w:b/>
                <w:bCs/>
              </w:rPr>
              <w:t>Eligible Applicants:</w:t>
            </w:r>
          </w:p>
        </w:tc>
        <w:tc>
          <w:tcPr>
            <w:tcW w:w="0" w:type="auto"/>
            <w:vAlign w:val="center"/>
            <w:hideMark/>
          </w:tcPr>
          <w:p w14:paraId="48FE78E8" w14:textId="77777777" w:rsidR="00B0148D" w:rsidRPr="00B0148D" w:rsidRDefault="00B0148D" w:rsidP="00B0148D">
            <w:pPr>
              <w:widowControl w:val="0"/>
              <w:autoSpaceDE w:val="0"/>
              <w:autoSpaceDN w:val="0"/>
              <w:adjustRightInd w:val="0"/>
              <w:rPr>
                <w:rFonts w:ascii="Helvetica" w:hAnsi="Helvetica"/>
              </w:rPr>
            </w:pPr>
            <w:r w:rsidRPr="00B0148D">
              <w:rPr>
                <w:rFonts w:ascii="Helvetica" w:hAnsi="Helvetica"/>
              </w:rPr>
              <w:t>Others (see text field entitled "Additional Information on Eligibility" for clarification)</w:t>
            </w:r>
          </w:p>
        </w:tc>
      </w:tr>
      <w:tr w:rsidR="00B0148D" w:rsidRPr="00B0148D" w14:paraId="173AA6A7" w14:textId="77777777" w:rsidTr="00B0148D">
        <w:trPr>
          <w:tblCellSpacing w:w="0" w:type="dxa"/>
        </w:trPr>
        <w:tc>
          <w:tcPr>
            <w:tcW w:w="0" w:type="auto"/>
            <w:noWrap/>
            <w:hideMark/>
          </w:tcPr>
          <w:p w14:paraId="42923C4E" w14:textId="77777777" w:rsidR="00B0148D" w:rsidRPr="00B0148D" w:rsidRDefault="00B0148D" w:rsidP="00B0148D">
            <w:pPr>
              <w:widowControl w:val="0"/>
              <w:autoSpaceDE w:val="0"/>
              <w:autoSpaceDN w:val="0"/>
              <w:adjustRightInd w:val="0"/>
              <w:rPr>
                <w:rFonts w:ascii="Helvetica" w:hAnsi="Helvetica"/>
                <w:b/>
                <w:bCs/>
              </w:rPr>
            </w:pPr>
            <w:r w:rsidRPr="00B0148D">
              <w:rPr>
                <w:rFonts w:ascii="Helvetica" w:hAnsi="Helvetica"/>
                <w:b/>
                <w:bCs/>
              </w:rPr>
              <w:t>Additional Information on Eligibility:</w:t>
            </w:r>
          </w:p>
        </w:tc>
        <w:tc>
          <w:tcPr>
            <w:tcW w:w="0" w:type="auto"/>
            <w:vAlign w:val="center"/>
            <w:hideMark/>
          </w:tcPr>
          <w:p w14:paraId="7F205A71" w14:textId="77777777" w:rsidR="00B0148D" w:rsidRPr="00B0148D" w:rsidRDefault="00B0148D" w:rsidP="00B0148D">
            <w:pPr>
              <w:widowControl w:val="0"/>
              <w:autoSpaceDE w:val="0"/>
              <w:autoSpaceDN w:val="0"/>
              <w:adjustRightInd w:val="0"/>
              <w:rPr>
                <w:rFonts w:ascii="Helvetica" w:hAnsi="Helvetica"/>
              </w:rPr>
            </w:pPr>
            <w:r w:rsidRPr="00B0148D">
              <w:rPr>
                <w:rFonts w:ascii="Helvetica" w:hAnsi="Helvetica"/>
              </w:rPr>
              <w:t>Eligible applicants may be Qualified Fair Housing Enforcement Organizations (QFHOs) and Fair Housing Enforcement Organizations (FHOs), public or private not-for-profit organizations or institutions, and other public or private entities that are formulating or carrying out programs to prevent or eliminate discriminatory housing practices; agencies of State or local governments; and agencies that participate in the Fair Housing Assistance Program (FHAP). All applicants are required to complete Appendix B, EOI Eligibility Certification and submit as a part of your application. Individuals, foreign entities, and sole proprietorship organizations are not eligible to compete for, or receive, awards made under this announcement.</w:t>
            </w:r>
          </w:p>
        </w:tc>
      </w:tr>
      <w:tr w:rsidR="00B0148D" w14:paraId="716024AF" w14:textId="77777777" w:rsidTr="00B0148D">
        <w:trPr>
          <w:tblCellSpacing w:w="0" w:type="dxa"/>
        </w:trPr>
        <w:tc>
          <w:tcPr>
            <w:tcW w:w="0" w:type="auto"/>
            <w:noWrap/>
            <w:hideMark/>
          </w:tcPr>
          <w:p w14:paraId="0CF2159F" w14:textId="77777777" w:rsidR="00B0148D" w:rsidRPr="00B0148D" w:rsidRDefault="00B0148D" w:rsidP="00B0148D">
            <w:pPr>
              <w:widowControl w:val="0"/>
              <w:autoSpaceDE w:val="0"/>
              <w:autoSpaceDN w:val="0"/>
              <w:adjustRightInd w:val="0"/>
              <w:rPr>
                <w:rFonts w:ascii="Helvetica" w:hAnsi="Helvetica"/>
                <w:b/>
                <w:bCs/>
              </w:rPr>
            </w:pPr>
            <w:r w:rsidRPr="00B0148D">
              <w:rPr>
                <w:rFonts w:ascii="Helvetica" w:hAnsi="Helvetica"/>
                <w:b/>
                <w:bCs/>
              </w:rPr>
              <w:t>Agency Name:</w:t>
            </w:r>
          </w:p>
        </w:tc>
        <w:tc>
          <w:tcPr>
            <w:tcW w:w="0" w:type="auto"/>
            <w:vAlign w:val="center"/>
            <w:hideMark/>
          </w:tcPr>
          <w:p w14:paraId="3E342444" w14:textId="77777777" w:rsidR="00B0148D" w:rsidRPr="00B0148D" w:rsidRDefault="00B0148D" w:rsidP="00B0148D">
            <w:pPr>
              <w:widowControl w:val="0"/>
              <w:autoSpaceDE w:val="0"/>
              <w:autoSpaceDN w:val="0"/>
              <w:adjustRightInd w:val="0"/>
              <w:rPr>
                <w:rFonts w:ascii="Helvetica" w:hAnsi="Helvetica"/>
              </w:rPr>
            </w:pPr>
            <w:r w:rsidRPr="00B0148D">
              <w:rPr>
                <w:rStyle w:val="search-custom"/>
                <w:rFonts w:ascii="Helvetica" w:hAnsi="Helvetica"/>
              </w:rPr>
              <w:t>Department of Housing and Urban Development</w:t>
            </w:r>
          </w:p>
        </w:tc>
      </w:tr>
      <w:tr w:rsidR="00B0148D" w14:paraId="63ED1CF1" w14:textId="77777777" w:rsidTr="00B0148D">
        <w:trPr>
          <w:tblCellSpacing w:w="0" w:type="dxa"/>
        </w:trPr>
        <w:tc>
          <w:tcPr>
            <w:tcW w:w="0" w:type="auto"/>
            <w:noWrap/>
            <w:hideMark/>
          </w:tcPr>
          <w:p w14:paraId="106C4191" w14:textId="77777777" w:rsidR="00B0148D" w:rsidRPr="00B0148D" w:rsidRDefault="00B0148D" w:rsidP="00B0148D">
            <w:pPr>
              <w:widowControl w:val="0"/>
              <w:autoSpaceDE w:val="0"/>
              <w:autoSpaceDN w:val="0"/>
              <w:adjustRightInd w:val="0"/>
              <w:rPr>
                <w:rFonts w:ascii="Helvetica" w:hAnsi="Helvetica"/>
                <w:b/>
                <w:bCs/>
              </w:rPr>
            </w:pPr>
            <w:r w:rsidRPr="00B0148D">
              <w:rPr>
                <w:rFonts w:ascii="Helvetica" w:hAnsi="Helvetica"/>
                <w:b/>
                <w:bCs/>
              </w:rPr>
              <w:t>Description:</w:t>
            </w:r>
          </w:p>
        </w:tc>
        <w:tc>
          <w:tcPr>
            <w:tcW w:w="0" w:type="auto"/>
            <w:vAlign w:val="center"/>
            <w:hideMark/>
          </w:tcPr>
          <w:p w14:paraId="241C120C" w14:textId="77777777" w:rsidR="00B0148D" w:rsidRPr="00B0148D" w:rsidRDefault="00B0148D" w:rsidP="00B0148D">
            <w:pPr>
              <w:widowControl w:val="0"/>
              <w:autoSpaceDE w:val="0"/>
              <w:autoSpaceDN w:val="0"/>
              <w:adjustRightInd w:val="0"/>
              <w:rPr>
                <w:rFonts w:ascii="Helvetica" w:hAnsi="Helvetica"/>
              </w:rPr>
            </w:pPr>
            <w:r w:rsidRPr="00B0148D">
              <w:rPr>
                <w:rStyle w:val="search-custom"/>
                <w:rFonts w:ascii="Helvetica" w:hAnsi="Helvetica"/>
              </w:rPr>
              <w:t>HUD is making available through this NOFA $7,450,000 for Fair Housing Initiatives Program Education and Outreach Initiative. Additional funds may become available for award under this NOFA as a result of HUD's efforts to recapture unused funds, use carryover funds, or because of the availability of additional appropriated funds. Use of these funds will be subject to statutory constraints. All awards are subject to the applicable funding restrictions described in the General Section and to those contained in this NOFA. FHIP funds are used to increase compliance with the Fair Housing Act. This year, funding is available under three Initiatives: Private Enforcement (PEI), Fair Housing Organization (FHOI) and Education and Outreach (EOI) Initiatives. Multi-year awards beyond FY2017 funding are subject to appropriations and the availability of funds. For FY2017, funding for each initiative is listed under a separate NOFA, therefore, applicants must apply under the correct NOFA to be considered for funding. Additionally, if an applicant is eligible and applies for funding under separate initiatives and/or components, the applicant must submit a separate application under the correct NOFA for each component the applicant applies. This NOFA will consider applicants applying under EOI only. The following is a general description of the Education and Outreach Initiative (see chart in section III. A. for all eligibility requirements and a listing of related components): Education and Outreach Initiative (EOI). This Initiative provides funding to organizations that inform the general public about their rights and obligations under the Fair Housing Act. EOI applicants may be funded under the following components based on eligibility: 1. Education and Outreach Initiative (EOI) - $7,450,000 a. National-Based Programs - National Media Campaign Component (EOI-NMCC) - $1,000,000 b. Regional/Local/Community Based Program - General Component (EOI-G) - $6,450,000 Under the EOI NOFA, applicants may apply for funding under multiple components as long as the applicant meets the specific eligibility requirements for each component (see eligibility chart in Section III.A.1). Applicants will be funded in accordance with the funding restrictions listed under Section IV.F.5. In addition, applicants may apply for funding under multiple Initiatives, as long as the applicant applies under the correct NOFA and in accordance with the funding restrictions listed for each NOFA.</w:t>
            </w:r>
            <w:r w:rsidRPr="00B0148D">
              <w:rPr>
                <w:rStyle w:val="apple-converted-space"/>
                <w:rFonts w:ascii="Helvetica" w:hAnsi="Helvetica"/>
              </w:rPr>
              <w:t> </w:t>
            </w:r>
          </w:p>
        </w:tc>
      </w:tr>
      <w:tr w:rsidR="00B0148D" w14:paraId="65E3807C" w14:textId="77777777" w:rsidTr="00B0148D">
        <w:trPr>
          <w:tblCellSpacing w:w="0" w:type="dxa"/>
        </w:trPr>
        <w:tc>
          <w:tcPr>
            <w:tcW w:w="0" w:type="auto"/>
            <w:noWrap/>
            <w:hideMark/>
          </w:tcPr>
          <w:p w14:paraId="1A7C2770" w14:textId="77777777" w:rsidR="00B0148D" w:rsidRPr="00B0148D" w:rsidRDefault="00B0148D" w:rsidP="00B0148D">
            <w:pPr>
              <w:widowControl w:val="0"/>
              <w:autoSpaceDE w:val="0"/>
              <w:autoSpaceDN w:val="0"/>
              <w:adjustRightInd w:val="0"/>
              <w:rPr>
                <w:rFonts w:ascii="Helvetica" w:hAnsi="Helvetica"/>
                <w:b/>
                <w:bCs/>
              </w:rPr>
            </w:pPr>
            <w:r w:rsidRPr="00B0148D">
              <w:rPr>
                <w:rFonts w:ascii="Helvetica" w:hAnsi="Helvetica"/>
                <w:b/>
                <w:bCs/>
              </w:rPr>
              <w:t>Link to Additional Information:</w:t>
            </w:r>
          </w:p>
        </w:tc>
        <w:tc>
          <w:tcPr>
            <w:tcW w:w="0" w:type="auto"/>
            <w:vAlign w:val="center"/>
            <w:hideMark/>
          </w:tcPr>
          <w:p w14:paraId="2801BE05" w14:textId="77777777" w:rsidR="00B0148D" w:rsidRPr="00B0148D" w:rsidRDefault="00B0148D" w:rsidP="00B0148D">
            <w:pPr>
              <w:widowControl w:val="0"/>
              <w:autoSpaceDE w:val="0"/>
              <w:autoSpaceDN w:val="0"/>
              <w:adjustRightInd w:val="0"/>
              <w:rPr>
                <w:rFonts w:ascii="Helvetica" w:hAnsi="Helvetica"/>
              </w:rPr>
            </w:pPr>
            <w:hyperlink r:id="rId316" w:tgtFrame="_blank" w:tooltip="Link to Additional Information" w:history="1">
              <w:r w:rsidRPr="00B0148D">
                <w:rPr>
                  <w:rStyle w:val="Hyperlink"/>
                  <w:rFonts w:ascii="Helvetica" w:hAnsi="Helvetica"/>
                </w:rPr>
                <w:t>http://portal.hud.gov/hudportal/HUD?src=/program_offices/administration/grants/fundsavail</w:t>
              </w:r>
            </w:hyperlink>
          </w:p>
        </w:tc>
      </w:tr>
      <w:tr w:rsidR="00B0148D" w14:paraId="43D04588" w14:textId="77777777" w:rsidTr="00B0148D">
        <w:trPr>
          <w:tblCellSpacing w:w="0" w:type="dxa"/>
        </w:trPr>
        <w:tc>
          <w:tcPr>
            <w:tcW w:w="0" w:type="auto"/>
            <w:noWrap/>
            <w:hideMark/>
          </w:tcPr>
          <w:p w14:paraId="63C4F780" w14:textId="77777777" w:rsidR="00B0148D" w:rsidRPr="00B0148D" w:rsidRDefault="00B0148D" w:rsidP="00B0148D">
            <w:pPr>
              <w:widowControl w:val="0"/>
              <w:autoSpaceDE w:val="0"/>
              <w:autoSpaceDN w:val="0"/>
              <w:adjustRightInd w:val="0"/>
              <w:rPr>
                <w:rFonts w:ascii="Helvetica" w:hAnsi="Helvetica"/>
                <w:b/>
                <w:bCs/>
              </w:rPr>
            </w:pPr>
            <w:r w:rsidRPr="00B0148D">
              <w:rPr>
                <w:rFonts w:ascii="Helvetica" w:hAnsi="Helvetica"/>
                <w:b/>
                <w:bCs/>
              </w:rPr>
              <w:t>Grantor Contact Information:</w:t>
            </w:r>
          </w:p>
        </w:tc>
        <w:tc>
          <w:tcPr>
            <w:tcW w:w="0" w:type="auto"/>
            <w:vAlign w:val="center"/>
            <w:hideMark/>
          </w:tcPr>
          <w:p w14:paraId="1657DD44" w14:textId="77777777" w:rsidR="00B0148D" w:rsidRPr="00B0148D" w:rsidRDefault="00B0148D" w:rsidP="00B0148D">
            <w:pPr>
              <w:widowControl w:val="0"/>
              <w:autoSpaceDE w:val="0"/>
              <w:autoSpaceDN w:val="0"/>
              <w:adjustRightInd w:val="0"/>
              <w:rPr>
                <w:rFonts w:ascii="Helvetica" w:hAnsi="Helvetica"/>
              </w:rPr>
            </w:pPr>
            <w:r w:rsidRPr="00B0148D">
              <w:rPr>
                <w:rStyle w:val="search-custom"/>
                <w:rFonts w:ascii="Helvetica" w:hAnsi="Helvetica"/>
              </w:rPr>
              <w:t>If you have difficulty accessing the full announcement electronically, please contact:</w:t>
            </w:r>
            <w:r w:rsidRPr="00B0148D">
              <w:rPr>
                <w:rFonts w:ascii="Helvetica" w:hAnsi="Helvetica"/>
              </w:rPr>
              <w:br/>
            </w:r>
            <w:r w:rsidRPr="00B0148D">
              <w:rPr>
                <w:rFonts w:ascii="Helvetica" w:hAnsi="Helvetica"/>
              </w:rPr>
              <w:br/>
            </w:r>
            <w:r w:rsidRPr="00B0148D">
              <w:rPr>
                <w:rStyle w:val="search-custom"/>
                <w:rFonts w:ascii="Helvetica" w:hAnsi="Helvetica"/>
              </w:rPr>
              <w:t>Myron Newry Myron.P.Newry@hud.gov</w:t>
            </w:r>
            <w:r w:rsidRPr="00B0148D">
              <w:rPr>
                <w:rStyle w:val="apple-converted-space"/>
                <w:rFonts w:ascii="Helvetica" w:hAnsi="Helvetica"/>
              </w:rPr>
              <w:t> </w:t>
            </w:r>
            <w:r w:rsidRPr="00B0148D">
              <w:rPr>
                <w:rFonts w:ascii="Helvetica" w:hAnsi="Helvetica"/>
              </w:rPr>
              <w:br/>
            </w:r>
            <w:r w:rsidRPr="00B0148D">
              <w:rPr>
                <w:rFonts w:ascii="Helvetica" w:hAnsi="Helvetica"/>
              </w:rPr>
              <w:br/>
            </w:r>
            <w:hyperlink r:id="rId317" w:history="1">
              <w:r w:rsidRPr="00B0148D">
                <w:rPr>
                  <w:rStyle w:val="Hyperlink"/>
                  <w:rFonts w:ascii="Helvetica" w:hAnsi="Helvetica"/>
                </w:rPr>
                <w:t>Grants Policy</w:t>
              </w:r>
            </w:hyperlink>
          </w:p>
        </w:tc>
      </w:tr>
    </w:tbl>
    <w:p w14:paraId="75443E5E" w14:textId="77777777" w:rsidR="00B0148D" w:rsidRDefault="00B0148D" w:rsidP="00B0148D">
      <w:pPr>
        <w:widowControl w:val="0"/>
        <w:autoSpaceDE w:val="0"/>
        <w:autoSpaceDN w:val="0"/>
        <w:adjustRightInd w:val="0"/>
      </w:pPr>
    </w:p>
    <w:p w14:paraId="5E03FCB8" w14:textId="77777777" w:rsidR="00B0148D" w:rsidRDefault="006363FA" w:rsidP="00B0148D">
      <w:pPr>
        <w:widowControl w:val="0"/>
        <w:pBdr>
          <w:bottom w:val="single" w:sz="6" w:space="1" w:color="auto"/>
        </w:pBdr>
        <w:autoSpaceDE w:val="0"/>
        <w:autoSpaceDN w:val="0"/>
        <w:adjustRightInd w:val="0"/>
        <w:rPr>
          <w:rFonts w:ascii="Helvetica" w:hAnsi="Helvetica" w:cs="Helvetica"/>
          <w:color w:val="386EFF"/>
          <w:u w:val="single" w:color="386EFF"/>
        </w:rPr>
      </w:pPr>
      <w:hyperlink r:id="rId318" w:history="1">
        <w:r w:rsidR="00B0148D">
          <w:rPr>
            <w:rFonts w:ascii="Helvetica" w:hAnsi="Helvetica" w:cs="Helvetica"/>
            <w:color w:val="386EFF"/>
            <w:u w:val="single" w:color="386EFF"/>
          </w:rPr>
          <w:t>http://www.grants.gov/web/grants/view-opportunity.html?oppId=296061</w:t>
        </w:r>
      </w:hyperlink>
    </w:p>
    <w:p w14:paraId="6155DF65" w14:textId="77777777" w:rsidR="00B0148D" w:rsidRDefault="00B0148D" w:rsidP="00B0148D">
      <w:pPr>
        <w:widowControl w:val="0"/>
        <w:pBdr>
          <w:bottom w:val="single" w:sz="6" w:space="1" w:color="auto"/>
        </w:pBdr>
        <w:autoSpaceDE w:val="0"/>
        <w:autoSpaceDN w:val="0"/>
        <w:adjustRightInd w:val="0"/>
        <w:rPr>
          <w:rFonts w:ascii="Helvetica" w:hAnsi="Helvetica" w:cs="Helvetica"/>
        </w:rPr>
      </w:pPr>
    </w:p>
    <w:p w14:paraId="2808455B" w14:textId="77777777" w:rsidR="00B0148D" w:rsidRDefault="00B0148D" w:rsidP="00B0148D"/>
    <w:p w14:paraId="406133DB" w14:textId="77777777" w:rsidR="00B0148D" w:rsidRPr="00675359" w:rsidRDefault="00B0148D" w:rsidP="00B0148D">
      <w:pPr>
        <w:widowControl w:val="0"/>
        <w:autoSpaceDE w:val="0"/>
        <w:autoSpaceDN w:val="0"/>
        <w:adjustRightInd w:val="0"/>
        <w:rPr>
          <w:rFonts w:ascii="Helvetica" w:hAnsi="Helvetica" w:cs="Helvetica"/>
          <w:highlight w:val="green"/>
        </w:rPr>
      </w:pPr>
      <w:r w:rsidRPr="00675359">
        <w:rPr>
          <w:rFonts w:ascii="Helvetica" w:hAnsi="Helvetica" w:cs="Helvetica"/>
          <w:highlight w:val="green"/>
        </w:rPr>
        <w:t>Notice of Funding Availability (NOFA) for the Fiscal Year (FY) 2017 Continuum of Care Program Competition</w:t>
      </w:r>
    </w:p>
    <w:p w14:paraId="6C0F3A43" w14:textId="77777777" w:rsidR="00B0148D" w:rsidRDefault="00B0148D" w:rsidP="00B0148D">
      <w:pPr>
        <w:widowControl w:val="0"/>
        <w:autoSpaceDE w:val="0"/>
        <w:autoSpaceDN w:val="0"/>
        <w:adjustRightInd w:val="0"/>
        <w:rPr>
          <w:rFonts w:ascii="Helvetica" w:hAnsi="Helvetica" w:cs="Helvetica"/>
        </w:rPr>
      </w:pPr>
      <w:r w:rsidRPr="00675359">
        <w:rPr>
          <w:rFonts w:ascii="Helvetica" w:hAnsi="Helvetica" w:cs="Helvetica"/>
          <w:highlight w:val="green"/>
        </w:rPr>
        <w:t>Synopsis 4</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675359" w:rsidRPr="00675359" w14:paraId="79C5A797" w14:textId="77777777" w:rsidTr="00675359">
        <w:trPr>
          <w:tblCellSpacing w:w="0" w:type="dxa"/>
        </w:trPr>
        <w:tc>
          <w:tcPr>
            <w:tcW w:w="0" w:type="auto"/>
            <w:noWrap/>
            <w:hideMark/>
          </w:tcPr>
          <w:p w14:paraId="5B7204BA" w14:textId="77777777" w:rsidR="00675359" w:rsidRPr="00675359" w:rsidRDefault="00675359" w:rsidP="00675359">
            <w:pPr>
              <w:widowControl w:val="0"/>
              <w:autoSpaceDE w:val="0"/>
              <w:autoSpaceDN w:val="0"/>
              <w:adjustRightInd w:val="0"/>
              <w:rPr>
                <w:rFonts w:ascii="Helvetica" w:hAnsi="Helvetica" w:cs="Helvetica"/>
                <w:b/>
                <w:bCs/>
              </w:rPr>
            </w:pPr>
            <w:r w:rsidRPr="00675359">
              <w:rPr>
                <w:rFonts w:ascii="Helvetica" w:hAnsi="Helvetica" w:cs="Helvetica"/>
                <w:b/>
                <w:bCs/>
              </w:rPr>
              <w:t>Document Type:</w:t>
            </w:r>
          </w:p>
        </w:tc>
        <w:tc>
          <w:tcPr>
            <w:tcW w:w="0" w:type="auto"/>
            <w:vAlign w:val="center"/>
            <w:hideMark/>
          </w:tcPr>
          <w:p w14:paraId="402C2CF6" w14:textId="77777777" w:rsidR="00675359" w:rsidRPr="00675359" w:rsidRDefault="00675359" w:rsidP="00675359">
            <w:pPr>
              <w:widowControl w:val="0"/>
              <w:autoSpaceDE w:val="0"/>
              <w:autoSpaceDN w:val="0"/>
              <w:adjustRightInd w:val="0"/>
              <w:rPr>
                <w:rFonts w:ascii="Helvetica" w:hAnsi="Helvetica" w:cs="Helvetica"/>
              </w:rPr>
            </w:pPr>
            <w:r w:rsidRPr="00675359">
              <w:rPr>
                <w:rFonts w:ascii="Helvetica" w:hAnsi="Helvetica" w:cs="Helvetica"/>
              </w:rPr>
              <w:t>Grants Notice</w:t>
            </w:r>
          </w:p>
        </w:tc>
      </w:tr>
      <w:tr w:rsidR="00675359" w:rsidRPr="00675359" w14:paraId="5C887413" w14:textId="77777777" w:rsidTr="00675359">
        <w:trPr>
          <w:tblCellSpacing w:w="0" w:type="dxa"/>
        </w:trPr>
        <w:tc>
          <w:tcPr>
            <w:tcW w:w="0" w:type="auto"/>
            <w:noWrap/>
            <w:hideMark/>
          </w:tcPr>
          <w:p w14:paraId="2EBB3DF9" w14:textId="77777777" w:rsidR="00675359" w:rsidRPr="00675359" w:rsidRDefault="00675359" w:rsidP="00675359">
            <w:pPr>
              <w:widowControl w:val="0"/>
              <w:autoSpaceDE w:val="0"/>
              <w:autoSpaceDN w:val="0"/>
              <w:adjustRightInd w:val="0"/>
              <w:rPr>
                <w:rFonts w:ascii="Helvetica" w:hAnsi="Helvetica" w:cs="Helvetica"/>
                <w:b/>
                <w:bCs/>
              </w:rPr>
            </w:pPr>
            <w:r w:rsidRPr="00675359">
              <w:rPr>
                <w:rFonts w:ascii="Helvetica" w:hAnsi="Helvetica" w:cs="Helvetica"/>
                <w:b/>
                <w:bCs/>
              </w:rPr>
              <w:t>Funding Opportunity Number:</w:t>
            </w:r>
          </w:p>
        </w:tc>
        <w:tc>
          <w:tcPr>
            <w:tcW w:w="0" w:type="auto"/>
            <w:vAlign w:val="center"/>
            <w:hideMark/>
          </w:tcPr>
          <w:p w14:paraId="60454582" w14:textId="77777777" w:rsidR="00675359" w:rsidRPr="00675359" w:rsidRDefault="00675359" w:rsidP="00675359">
            <w:pPr>
              <w:widowControl w:val="0"/>
              <w:autoSpaceDE w:val="0"/>
              <w:autoSpaceDN w:val="0"/>
              <w:adjustRightInd w:val="0"/>
              <w:rPr>
                <w:rFonts w:ascii="Helvetica" w:hAnsi="Helvetica" w:cs="Helvetica"/>
              </w:rPr>
            </w:pPr>
            <w:r w:rsidRPr="00675359">
              <w:rPr>
                <w:rFonts w:ascii="Helvetica" w:hAnsi="Helvetica" w:cs="Helvetica"/>
              </w:rPr>
              <w:t>FR-6100-N-25</w:t>
            </w:r>
          </w:p>
        </w:tc>
      </w:tr>
      <w:tr w:rsidR="00675359" w:rsidRPr="00675359" w14:paraId="095617DA" w14:textId="77777777" w:rsidTr="00675359">
        <w:trPr>
          <w:tblCellSpacing w:w="0" w:type="dxa"/>
        </w:trPr>
        <w:tc>
          <w:tcPr>
            <w:tcW w:w="0" w:type="auto"/>
            <w:noWrap/>
            <w:hideMark/>
          </w:tcPr>
          <w:p w14:paraId="79D9F3A9" w14:textId="77777777" w:rsidR="00675359" w:rsidRPr="00675359" w:rsidRDefault="00675359" w:rsidP="00675359">
            <w:pPr>
              <w:widowControl w:val="0"/>
              <w:autoSpaceDE w:val="0"/>
              <w:autoSpaceDN w:val="0"/>
              <w:adjustRightInd w:val="0"/>
              <w:rPr>
                <w:rFonts w:ascii="Helvetica" w:hAnsi="Helvetica" w:cs="Helvetica"/>
                <w:b/>
                <w:bCs/>
              </w:rPr>
            </w:pPr>
            <w:r w:rsidRPr="00675359">
              <w:rPr>
                <w:rFonts w:ascii="Helvetica" w:hAnsi="Helvetica" w:cs="Helvetica"/>
                <w:b/>
                <w:bCs/>
              </w:rPr>
              <w:t>Funding Opportunity Title:</w:t>
            </w:r>
          </w:p>
        </w:tc>
        <w:tc>
          <w:tcPr>
            <w:tcW w:w="0" w:type="auto"/>
            <w:vAlign w:val="center"/>
            <w:hideMark/>
          </w:tcPr>
          <w:p w14:paraId="396596C7" w14:textId="77777777" w:rsidR="00675359" w:rsidRPr="00675359" w:rsidRDefault="00675359" w:rsidP="00675359">
            <w:pPr>
              <w:widowControl w:val="0"/>
              <w:autoSpaceDE w:val="0"/>
              <w:autoSpaceDN w:val="0"/>
              <w:adjustRightInd w:val="0"/>
              <w:rPr>
                <w:rFonts w:ascii="Helvetica" w:hAnsi="Helvetica" w:cs="Helvetica"/>
              </w:rPr>
            </w:pPr>
            <w:r w:rsidRPr="00675359">
              <w:rPr>
                <w:rFonts w:ascii="Helvetica" w:hAnsi="Helvetica" w:cs="Helvetica"/>
              </w:rPr>
              <w:t>Notice of Funding Availability (NOFA) for the Fiscal Year (FY) 2017 Continuum of Care Program Competition</w:t>
            </w:r>
          </w:p>
        </w:tc>
      </w:tr>
      <w:tr w:rsidR="00675359" w:rsidRPr="00675359" w14:paraId="03102CCB" w14:textId="77777777" w:rsidTr="00675359">
        <w:trPr>
          <w:tblCellSpacing w:w="0" w:type="dxa"/>
        </w:trPr>
        <w:tc>
          <w:tcPr>
            <w:tcW w:w="0" w:type="auto"/>
            <w:noWrap/>
            <w:hideMark/>
          </w:tcPr>
          <w:p w14:paraId="46DDCB94" w14:textId="77777777" w:rsidR="00675359" w:rsidRPr="00675359" w:rsidRDefault="00675359" w:rsidP="00675359">
            <w:pPr>
              <w:widowControl w:val="0"/>
              <w:autoSpaceDE w:val="0"/>
              <w:autoSpaceDN w:val="0"/>
              <w:adjustRightInd w:val="0"/>
              <w:rPr>
                <w:rFonts w:ascii="Helvetica" w:hAnsi="Helvetica" w:cs="Helvetica"/>
                <w:b/>
                <w:bCs/>
              </w:rPr>
            </w:pPr>
            <w:r w:rsidRPr="00675359">
              <w:rPr>
                <w:rFonts w:ascii="Helvetica" w:hAnsi="Helvetica" w:cs="Helvetica"/>
                <w:b/>
                <w:bCs/>
              </w:rPr>
              <w:t>Opportunity Category:</w:t>
            </w:r>
          </w:p>
        </w:tc>
        <w:tc>
          <w:tcPr>
            <w:tcW w:w="0" w:type="auto"/>
            <w:vAlign w:val="center"/>
            <w:hideMark/>
          </w:tcPr>
          <w:p w14:paraId="45D7CE3F" w14:textId="77777777" w:rsidR="00675359" w:rsidRPr="00675359" w:rsidRDefault="00675359" w:rsidP="00675359">
            <w:pPr>
              <w:widowControl w:val="0"/>
              <w:autoSpaceDE w:val="0"/>
              <w:autoSpaceDN w:val="0"/>
              <w:adjustRightInd w:val="0"/>
              <w:rPr>
                <w:rFonts w:ascii="Helvetica" w:hAnsi="Helvetica" w:cs="Helvetica"/>
              </w:rPr>
            </w:pPr>
            <w:r w:rsidRPr="00675359">
              <w:rPr>
                <w:rFonts w:ascii="Helvetica" w:hAnsi="Helvetica" w:cs="Helvetica"/>
              </w:rPr>
              <w:t>Discretionary</w:t>
            </w:r>
          </w:p>
        </w:tc>
      </w:tr>
      <w:tr w:rsidR="00675359" w:rsidRPr="00675359" w14:paraId="435BB6E2" w14:textId="77777777" w:rsidTr="00675359">
        <w:trPr>
          <w:tblCellSpacing w:w="0" w:type="dxa"/>
        </w:trPr>
        <w:tc>
          <w:tcPr>
            <w:tcW w:w="0" w:type="auto"/>
            <w:noWrap/>
            <w:hideMark/>
          </w:tcPr>
          <w:p w14:paraId="1E931C6C" w14:textId="77777777" w:rsidR="00675359" w:rsidRPr="00675359" w:rsidRDefault="00675359" w:rsidP="00675359">
            <w:pPr>
              <w:widowControl w:val="0"/>
              <w:autoSpaceDE w:val="0"/>
              <w:autoSpaceDN w:val="0"/>
              <w:adjustRightInd w:val="0"/>
              <w:rPr>
                <w:rFonts w:ascii="Helvetica" w:hAnsi="Helvetica" w:cs="Helvetica"/>
                <w:b/>
                <w:bCs/>
              </w:rPr>
            </w:pPr>
            <w:r w:rsidRPr="00675359">
              <w:rPr>
                <w:rFonts w:ascii="Helvetica" w:hAnsi="Helvetica" w:cs="Helvetica"/>
                <w:b/>
                <w:bCs/>
              </w:rPr>
              <w:t>Opportunity Category Explanation:</w:t>
            </w:r>
          </w:p>
        </w:tc>
        <w:tc>
          <w:tcPr>
            <w:tcW w:w="0" w:type="auto"/>
            <w:vAlign w:val="center"/>
            <w:hideMark/>
          </w:tcPr>
          <w:p w14:paraId="0CB62951" w14:textId="77777777" w:rsidR="00675359" w:rsidRPr="00675359" w:rsidRDefault="00675359" w:rsidP="00675359">
            <w:pPr>
              <w:widowControl w:val="0"/>
              <w:autoSpaceDE w:val="0"/>
              <w:autoSpaceDN w:val="0"/>
              <w:adjustRightInd w:val="0"/>
              <w:rPr>
                <w:rFonts w:ascii="Helvetica" w:hAnsi="Helvetica" w:cs="Helvetica"/>
              </w:rPr>
            </w:pPr>
            <w:r w:rsidRPr="00675359">
              <w:rPr>
                <w:rFonts w:ascii="Helvetica" w:hAnsi="Helvetica" w:cs="Helvetica"/>
              </w:rPr>
              <w:t> </w:t>
            </w:r>
          </w:p>
        </w:tc>
      </w:tr>
      <w:tr w:rsidR="00675359" w:rsidRPr="00675359" w14:paraId="28306187" w14:textId="77777777" w:rsidTr="00675359">
        <w:trPr>
          <w:tblCellSpacing w:w="0" w:type="dxa"/>
        </w:trPr>
        <w:tc>
          <w:tcPr>
            <w:tcW w:w="0" w:type="auto"/>
            <w:noWrap/>
            <w:hideMark/>
          </w:tcPr>
          <w:p w14:paraId="3083C742" w14:textId="77777777" w:rsidR="00675359" w:rsidRPr="00675359" w:rsidRDefault="00675359" w:rsidP="00675359">
            <w:pPr>
              <w:widowControl w:val="0"/>
              <w:autoSpaceDE w:val="0"/>
              <w:autoSpaceDN w:val="0"/>
              <w:adjustRightInd w:val="0"/>
              <w:rPr>
                <w:rFonts w:ascii="Helvetica" w:hAnsi="Helvetica" w:cs="Helvetica"/>
                <w:b/>
                <w:bCs/>
              </w:rPr>
            </w:pPr>
            <w:r w:rsidRPr="00675359">
              <w:rPr>
                <w:rFonts w:ascii="Helvetica" w:hAnsi="Helvetica" w:cs="Helvetica"/>
                <w:b/>
                <w:bCs/>
              </w:rPr>
              <w:t>Funding Instrument Type:</w:t>
            </w:r>
          </w:p>
        </w:tc>
        <w:tc>
          <w:tcPr>
            <w:tcW w:w="0" w:type="auto"/>
            <w:vAlign w:val="center"/>
            <w:hideMark/>
          </w:tcPr>
          <w:p w14:paraId="4A7FE992" w14:textId="77777777" w:rsidR="00675359" w:rsidRPr="00675359" w:rsidRDefault="00675359" w:rsidP="00675359">
            <w:pPr>
              <w:widowControl w:val="0"/>
              <w:autoSpaceDE w:val="0"/>
              <w:autoSpaceDN w:val="0"/>
              <w:adjustRightInd w:val="0"/>
              <w:rPr>
                <w:rFonts w:ascii="Helvetica" w:hAnsi="Helvetica" w:cs="Helvetica"/>
              </w:rPr>
            </w:pPr>
            <w:r w:rsidRPr="00675359">
              <w:rPr>
                <w:rFonts w:ascii="Helvetica" w:hAnsi="Helvetica" w:cs="Helvetica"/>
              </w:rPr>
              <w:t>Grant</w:t>
            </w:r>
          </w:p>
        </w:tc>
      </w:tr>
      <w:tr w:rsidR="00675359" w:rsidRPr="00675359" w14:paraId="4508C775" w14:textId="77777777" w:rsidTr="00675359">
        <w:trPr>
          <w:tblCellSpacing w:w="0" w:type="dxa"/>
        </w:trPr>
        <w:tc>
          <w:tcPr>
            <w:tcW w:w="0" w:type="auto"/>
            <w:noWrap/>
            <w:hideMark/>
          </w:tcPr>
          <w:p w14:paraId="631A4990" w14:textId="77777777" w:rsidR="00675359" w:rsidRPr="00675359" w:rsidRDefault="00675359" w:rsidP="00675359">
            <w:pPr>
              <w:widowControl w:val="0"/>
              <w:autoSpaceDE w:val="0"/>
              <w:autoSpaceDN w:val="0"/>
              <w:adjustRightInd w:val="0"/>
              <w:rPr>
                <w:rFonts w:ascii="Helvetica" w:hAnsi="Helvetica" w:cs="Helvetica"/>
                <w:b/>
                <w:bCs/>
              </w:rPr>
            </w:pPr>
            <w:r w:rsidRPr="00675359">
              <w:rPr>
                <w:rFonts w:ascii="Helvetica" w:hAnsi="Helvetica" w:cs="Helvetica"/>
                <w:b/>
                <w:bCs/>
              </w:rPr>
              <w:t>Category of Funding Activity:</w:t>
            </w:r>
          </w:p>
        </w:tc>
        <w:tc>
          <w:tcPr>
            <w:tcW w:w="0" w:type="auto"/>
            <w:vAlign w:val="center"/>
            <w:hideMark/>
          </w:tcPr>
          <w:p w14:paraId="02850B22" w14:textId="77777777" w:rsidR="00675359" w:rsidRPr="00675359" w:rsidRDefault="00675359" w:rsidP="00675359">
            <w:pPr>
              <w:widowControl w:val="0"/>
              <w:autoSpaceDE w:val="0"/>
              <w:autoSpaceDN w:val="0"/>
              <w:adjustRightInd w:val="0"/>
              <w:rPr>
                <w:rFonts w:ascii="Helvetica" w:hAnsi="Helvetica" w:cs="Helvetica"/>
              </w:rPr>
            </w:pPr>
            <w:r w:rsidRPr="00675359">
              <w:rPr>
                <w:rFonts w:ascii="Helvetica" w:hAnsi="Helvetica" w:cs="Helvetica"/>
              </w:rPr>
              <w:t>Housing</w:t>
            </w:r>
          </w:p>
        </w:tc>
      </w:tr>
      <w:tr w:rsidR="00675359" w:rsidRPr="00675359" w14:paraId="199330FE" w14:textId="77777777" w:rsidTr="00675359">
        <w:trPr>
          <w:tblCellSpacing w:w="0" w:type="dxa"/>
        </w:trPr>
        <w:tc>
          <w:tcPr>
            <w:tcW w:w="0" w:type="auto"/>
            <w:noWrap/>
            <w:hideMark/>
          </w:tcPr>
          <w:p w14:paraId="7CD89E82" w14:textId="77777777" w:rsidR="00675359" w:rsidRPr="00675359" w:rsidRDefault="00675359" w:rsidP="00675359">
            <w:pPr>
              <w:widowControl w:val="0"/>
              <w:autoSpaceDE w:val="0"/>
              <w:autoSpaceDN w:val="0"/>
              <w:adjustRightInd w:val="0"/>
              <w:rPr>
                <w:rFonts w:ascii="Helvetica" w:hAnsi="Helvetica" w:cs="Helvetica"/>
                <w:b/>
                <w:bCs/>
              </w:rPr>
            </w:pPr>
            <w:r w:rsidRPr="00675359">
              <w:rPr>
                <w:rFonts w:ascii="Helvetica" w:hAnsi="Helvetica" w:cs="Helvetica"/>
                <w:b/>
                <w:bCs/>
              </w:rPr>
              <w:t>Category Explanation:</w:t>
            </w:r>
          </w:p>
        </w:tc>
        <w:tc>
          <w:tcPr>
            <w:tcW w:w="0" w:type="auto"/>
            <w:vAlign w:val="center"/>
            <w:hideMark/>
          </w:tcPr>
          <w:p w14:paraId="1D45CB41" w14:textId="77777777" w:rsidR="00675359" w:rsidRPr="00675359" w:rsidRDefault="00675359" w:rsidP="00675359">
            <w:pPr>
              <w:widowControl w:val="0"/>
              <w:autoSpaceDE w:val="0"/>
              <w:autoSpaceDN w:val="0"/>
              <w:adjustRightInd w:val="0"/>
              <w:rPr>
                <w:rFonts w:ascii="Helvetica" w:hAnsi="Helvetica" w:cs="Helvetica"/>
              </w:rPr>
            </w:pPr>
            <w:r w:rsidRPr="00675359">
              <w:rPr>
                <w:rFonts w:ascii="Helvetica" w:hAnsi="Helvetica" w:cs="Helvetica"/>
              </w:rPr>
              <w:t> </w:t>
            </w:r>
          </w:p>
        </w:tc>
      </w:tr>
      <w:tr w:rsidR="00675359" w:rsidRPr="00675359" w14:paraId="3227E67C" w14:textId="77777777" w:rsidTr="00675359">
        <w:trPr>
          <w:tblCellSpacing w:w="0" w:type="dxa"/>
        </w:trPr>
        <w:tc>
          <w:tcPr>
            <w:tcW w:w="0" w:type="auto"/>
            <w:noWrap/>
            <w:hideMark/>
          </w:tcPr>
          <w:p w14:paraId="3ECB327A" w14:textId="77777777" w:rsidR="00675359" w:rsidRPr="00675359" w:rsidRDefault="00675359" w:rsidP="00675359">
            <w:pPr>
              <w:widowControl w:val="0"/>
              <w:autoSpaceDE w:val="0"/>
              <w:autoSpaceDN w:val="0"/>
              <w:adjustRightInd w:val="0"/>
              <w:rPr>
                <w:rFonts w:ascii="Helvetica" w:hAnsi="Helvetica" w:cs="Helvetica"/>
                <w:b/>
                <w:bCs/>
              </w:rPr>
            </w:pPr>
            <w:r w:rsidRPr="00675359">
              <w:rPr>
                <w:rFonts w:ascii="Helvetica" w:hAnsi="Helvetica" w:cs="Helvetica"/>
                <w:b/>
                <w:bCs/>
              </w:rPr>
              <w:t>Expected Number of Awards:</w:t>
            </w:r>
          </w:p>
        </w:tc>
        <w:tc>
          <w:tcPr>
            <w:tcW w:w="0" w:type="auto"/>
            <w:vAlign w:val="center"/>
            <w:hideMark/>
          </w:tcPr>
          <w:p w14:paraId="145C40A0" w14:textId="77777777" w:rsidR="00675359" w:rsidRPr="00675359" w:rsidRDefault="00675359" w:rsidP="00675359">
            <w:pPr>
              <w:widowControl w:val="0"/>
              <w:autoSpaceDE w:val="0"/>
              <w:autoSpaceDN w:val="0"/>
              <w:adjustRightInd w:val="0"/>
              <w:rPr>
                <w:rFonts w:ascii="Helvetica" w:hAnsi="Helvetica" w:cs="Helvetica"/>
              </w:rPr>
            </w:pPr>
            <w:r w:rsidRPr="00675359">
              <w:rPr>
                <w:rFonts w:ascii="Helvetica" w:hAnsi="Helvetica" w:cs="Helvetica"/>
              </w:rPr>
              <w:t>8000</w:t>
            </w:r>
          </w:p>
        </w:tc>
      </w:tr>
      <w:tr w:rsidR="00675359" w:rsidRPr="00675359" w14:paraId="57316C58" w14:textId="77777777" w:rsidTr="00675359">
        <w:trPr>
          <w:tblCellSpacing w:w="0" w:type="dxa"/>
        </w:trPr>
        <w:tc>
          <w:tcPr>
            <w:tcW w:w="0" w:type="auto"/>
            <w:noWrap/>
            <w:hideMark/>
          </w:tcPr>
          <w:p w14:paraId="3FC1EAE7" w14:textId="77777777" w:rsidR="00675359" w:rsidRPr="00675359" w:rsidRDefault="00675359" w:rsidP="00675359">
            <w:pPr>
              <w:widowControl w:val="0"/>
              <w:autoSpaceDE w:val="0"/>
              <w:autoSpaceDN w:val="0"/>
              <w:adjustRightInd w:val="0"/>
              <w:rPr>
                <w:rFonts w:ascii="Helvetica" w:hAnsi="Helvetica" w:cs="Helvetica"/>
                <w:b/>
                <w:bCs/>
              </w:rPr>
            </w:pPr>
            <w:r w:rsidRPr="00675359">
              <w:rPr>
                <w:rFonts w:ascii="Helvetica" w:hAnsi="Helvetica" w:cs="Helvetica"/>
                <w:b/>
                <w:bCs/>
              </w:rPr>
              <w:t>CFDA Number(s):</w:t>
            </w:r>
          </w:p>
        </w:tc>
        <w:tc>
          <w:tcPr>
            <w:tcW w:w="0" w:type="auto"/>
            <w:vAlign w:val="center"/>
            <w:hideMark/>
          </w:tcPr>
          <w:p w14:paraId="0D5D812E" w14:textId="77777777" w:rsidR="00675359" w:rsidRPr="00675359" w:rsidRDefault="00675359" w:rsidP="00675359">
            <w:pPr>
              <w:widowControl w:val="0"/>
              <w:autoSpaceDE w:val="0"/>
              <w:autoSpaceDN w:val="0"/>
              <w:adjustRightInd w:val="0"/>
              <w:rPr>
                <w:rFonts w:ascii="Helvetica" w:hAnsi="Helvetica" w:cs="Helvetica"/>
              </w:rPr>
            </w:pPr>
            <w:r w:rsidRPr="00675359">
              <w:rPr>
                <w:rFonts w:ascii="Helvetica" w:hAnsi="Helvetica" w:cs="Helvetica"/>
              </w:rPr>
              <w:t>14.267 -- Continuum of Care Program</w:t>
            </w:r>
          </w:p>
        </w:tc>
      </w:tr>
      <w:tr w:rsidR="00675359" w:rsidRPr="00675359" w14:paraId="7F150D9C" w14:textId="77777777" w:rsidTr="00675359">
        <w:trPr>
          <w:tblCellSpacing w:w="0" w:type="dxa"/>
        </w:trPr>
        <w:tc>
          <w:tcPr>
            <w:tcW w:w="0" w:type="auto"/>
            <w:noWrap/>
            <w:hideMark/>
          </w:tcPr>
          <w:p w14:paraId="1E16535F" w14:textId="77777777" w:rsidR="00675359" w:rsidRPr="00675359" w:rsidRDefault="00675359" w:rsidP="00675359">
            <w:pPr>
              <w:widowControl w:val="0"/>
              <w:autoSpaceDE w:val="0"/>
              <w:autoSpaceDN w:val="0"/>
              <w:adjustRightInd w:val="0"/>
              <w:rPr>
                <w:rFonts w:ascii="Helvetica" w:hAnsi="Helvetica" w:cs="Helvetica"/>
                <w:b/>
                <w:bCs/>
              </w:rPr>
            </w:pPr>
            <w:r w:rsidRPr="00675359">
              <w:rPr>
                <w:rFonts w:ascii="Helvetica" w:hAnsi="Helvetica" w:cs="Helvetica"/>
                <w:b/>
                <w:bCs/>
              </w:rPr>
              <w:t>Cost Sharing or Matching Requirement:</w:t>
            </w:r>
          </w:p>
        </w:tc>
        <w:tc>
          <w:tcPr>
            <w:tcW w:w="0" w:type="auto"/>
            <w:vAlign w:val="center"/>
            <w:hideMark/>
          </w:tcPr>
          <w:p w14:paraId="59893076" w14:textId="77777777" w:rsidR="00675359" w:rsidRPr="00675359" w:rsidRDefault="00675359" w:rsidP="00675359">
            <w:pPr>
              <w:widowControl w:val="0"/>
              <w:autoSpaceDE w:val="0"/>
              <w:autoSpaceDN w:val="0"/>
              <w:adjustRightInd w:val="0"/>
              <w:rPr>
                <w:rFonts w:ascii="Helvetica" w:hAnsi="Helvetica" w:cs="Helvetica"/>
              </w:rPr>
            </w:pPr>
            <w:r w:rsidRPr="00675359">
              <w:rPr>
                <w:rFonts w:ascii="Helvetica" w:hAnsi="Helvetica" w:cs="Helvetica"/>
              </w:rPr>
              <w:t>Yes</w:t>
            </w:r>
          </w:p>
        </w:tc>
      </w:tr>
      <w:tr w:rsidR="00675359" w:rsidRPr="00675359" w14:paraId="41716826" w14:textId="77777777" w:rsidTr="00675359">
        <w:trPr>
          <w:tblCellSpacing w:w="0" w:type="dxa"/>
        </w:trPr>
        <w:tc>
          <w:tcPr>
            <w:tcW w:w="0" w:type="auto"/>
            <w:noWrap/>
            <w:hideMark/>
          </w:tcPr>
          <w:p w14:paraId="020EBFF2" w14:textId="77777777" w:rsidR="00675359" w:rsidRPr="00675359" w:rsidRDefault="00675359" w:rsidP="00675359">
            <w:pPr>
              <w:widowControl w:val="0"/>
              <w:autoSpaceDE w:val="0"/>
              <w:autoSpaceDN w:val="0"/>
              <w:adjustRightInd w:val="0"/>
              <w:rPr>
                <w:rFonts w:ascii="Helvetica" w:hAnsi="Helvetica" w:cs="Helvetica"/>
                <w:b/>
                <w:bCs/>
              </w:rPr>
            </w:pPr>
            <w:r w:rsidRPr="00675359">
              <w:rPr>
                <w:rFonts w:ascii="Helvetica" w:hAnsi="Helvetica" w:cs="Helvetica"/>
                <w:b/>
                <w:bCs/>
              </w:rPr>
              <w:t>Version:</w:t>
            </w:r>
          </w:p>
        </w:tc>
        <w:tc>
          <w:tcPr>
            <w:tcW w:w="0" w:type="auto"/>
            <w:vAlign w:val="center"/>
            <w:hideMark/>
          </w:tcPr>
          <w:p w14:paraId="0AE655AC" w14:textId="77777777" w:rsidR="00675359" w:rsidRPr="00675359" w:rsidRDefault="00675359" w:rsidP="00675359">
            <w:pPr>
              <w:widowControl w:val="0"/>
              <w:autoSpaceDE w:val="0"/>
              <w:autoSpaceDN w:val="0"/>
              <w:adjustRightInd w:val="0"/>
              <w:rPr>
                <w:rFonts w:ascii="Helvetica" w:hAnsi="Helvetica" w:cs="Helvetica"/>
              </w:rPr>
            </w:pPr>
            <w:r w:rsidRPr="00675359">
              <w:rPr>
                <w:rFonts w:ascii="Helvetica" w:hAnsi="Helvetica" w:cs="Helvetica"/>
              </w:rPr>
              <w:t>Synopsis 4</w:t>
            </w:r>
          </w:p>
        </w:tc>
      </w:tr>
      <w:tr w:rsidR="00675359" w:rsidRPr="00675359" w14:paraId="22547157" w14:textId="77777777" w:rsidTr="00675359">
        <w:trPr>
          <w:tblCellSpacing w:w="0" w:type="dxa"/>
        </w:trPr>
        <w:tc>
          <w:tcPr>
            <w:tcW w:w="0" w:type="auto"/>
            <w:noWrap/>
            <w:hideMark/>
          </w:tcPr>
          <w:p w14:paraId="36B56146" w14:textId="77777777" w:rsidR="00675359" w:rsidRPr="00675359" w:rsidRDefault="00675359" w:rsidP="00675359">
            <w:pPr>
              <w:widowControl w:val="0"/>
              <w:autoSpaceDE w:val="0"/>
              <w:autoSpaceDN w:val="0"/>
              <w:adjustRightInd w:val="0"/>
              <w:rPr>
                <w:rFonts w:ascii="Helvetica" w:hAnsi="Helvetica" w:cs="Helvetica"/>
                <w:b/>
                <w:bCs/>
              </w:rPr>
            </w:pPr>
            <w:r w:rsidRPr="00675359">
              <w:rPr>
                <w:rFonts w:ascii="Helvetica" w:hAnsi="Helvetica" w:cs="Helvetica"/>
                <w:b/>
                <w:bCs/>
              </w:rPr>
              <w:t>Posted Date:</w:t>
            </w:r>
          </w:p>
        </w:tc>
        <w:tc>
          <w:tcPr>
            <w:tcW w:w="0" w:type="auto"/>
            <w:vAlign w:val="center"/>
            <w:hideMark/>
          </w:tcPr>
          <w:p w14:paraId="67617F10" w14:textId="77777777" w:rsidR="00675359" w:rsidRPr="00675359" w:rsidRDefault="00675359" w:rsidP="00675359">
            <w:pPr>
              <w:widowControl w:val="0"/>
              <w:autoSpaceDE w:val="0"/>
              <w:autoSpaceDN w:val="0"/>
              <w:adjustRightInd w:val="0"/>
              <w:rPr>
                <w:rFonts w:ascii="Helvetica" w:hAnsi="Helvetica" w:cs="Helvetica"/>
              </w:rPr>
            </w:pPr>
            <w:r w:rsidRPr="00675359">
              <w:rPr>
                <w:rFonts w:ascii="Helvetica" w:hAnsi="Helvetica" w:cs="Helvetica"/>
              </w:rPr>
              <w:t>Jul 14, 2017</w:t>
            </w:r>
          </w:p>
        </w:tc>
      </w:tr>
      <w:tr w:rsidR="00675359" w:rsidRPr="00675359" w14:paraId="18F8089B" w14:textId="77777777" w:rsidTr="00675359">
        <w:trPr>
          <w:tblCellSpacing w:w="0" w:type="dxa"/>
        </w:trPr>
        <w:tc>
          <w:tcPr>
            <w:tcW w:w="0" w:type="auto"/>
            <w:noWrap/>
            <w:hideMark/>
          </w:tcPr>
          <w:p w14:paraId="1C8CD8FF" w14:textId="77777777" w:rsidR="00675359" w:rsidRPr="00675359" w:rsidRDefault="00675359" w:rsidP="00675359">
            <w:pPr>
              <w:widowControl w:val="0"/>
              <w:autoSpaceDE w:val="0"/>
              <w:autoSpaceDN w:val="0"/>
              <w:adjustRightInd w:val="0"/>
              <w:rPr>
                <w:rFonts w:ascii="Helvetica" w:hAnsi="Helvetica" w:cs="Helvetica"/>
                <w:b/>
                <w:bCs/>
              </w:rPr>
            </w:pPr>
            <w:r w:rsidRPr="00675359">
              <w:rPr>
                <w:rFonts w:ascii="Helvetica" w:hAnsi="Helvetica" w:cs="Helvetica"/>
                <w:b/>
                <w:bCs/>
              </w:rPr>
              <w:t>Last Updated Date:</w:t>
            </w:r>
          </w:p>
        </w:tc>
        <w:tc>
          <w:tcPr>
            <w:tcW w:w="0" w:type="auto"/>
            <w:vAlign w:val="center"/>
            <w:hideMark/>
          </w:tcPr>
          <w:p w14:paraId="626D5F90" w14:textId="77777777" w:rsidR="00675359" w:rsidRPr="00675359" w:rsidRDefault="00675359" w:rsidP="00675359">
            <w:pPr>
              <w:widowControl w:val="0"/>
              <w:autoSpaceDE w:val="0"/>
              <w:autoSpaceDN w:val="0"/>
              <w:adjustRightInd w:val="0"/>
              <w:rPr>
                <w:rFonts w:ascii="Helvetica" w:hAnsi="Helvetica" w:cs="Helvetica"/>
              </w:rPr>
            </w:pPr>
            <w:r w:rsidRPr="00675359">
              <w:rPr>
                <w:rFonts w:ascii="Helvetica" w:hAnsi="Helvetica" w:cs="Helvetica"/>
              </w:rPr>
              <w:t>Aug 17, 2017</w:t>
            </w:r>
          </w:p>
        </w:tc>
      </w:tr>
      <w:tr w:rsidR="00675359" w:rsidRPr="00675359" w14:paraId="26DE78FB" w14:textId="77777777" w:rsidTr="00675359">
        <w:trPr>
          <w:tblCellSpacing w:w="0" w:type="dxa"/>
        </w:trPr>
        <w:tc>
          <w:tcPr>
            <w:tcW w:w="0" w:type="auto"/>
            <w:noWrap/>
            <w:hideMark/>
          </w:tcPr>
          <w:p w14:paraId="7E6EEE5B" w14:textId="77777777" w:rsidR="00675359" w:rsidRPr="00675359" w:rsidRDefault="00675359" w:rsidP="00675359">
            <w:pPr>
              <w:widowControl w:val="0"/>
              <w:autoSpaceDE w:val="0"/>
              <w:autoSpaceDN w:val="0"/>
              <w:adjustRightInd w:val="0"/>
              <w:rPr>
                <w:rFonts w:ascii="Helvetica" w:hAnsi="Helvetica" w:cs="Helvetica"/>
                <w:b/>
                <w:bCs/>
              </w:rPr>
            </w:pPr>
            <w:r w:rsidRPr="00675359">
              <w:rPr>
                <w:rFonts w:ascii="Helvetica" w:hAnsi="Helvetica" w:cs="Helvetica"/>
                <w:b/>
                <w:bCs/>
              </w:rPr>
              <w:t>Original Closing Date for Applications:</w:t>
            </w:r>
          </w:p>
        </w:tc>
        <w:tc>
          <w:tcPr>
            <w:tcW w:w="0" w:type="auto"/>
            <w:vAlign w:val="center"/>
            <w:hideMark/>
          </w:tcPr>
          <w:p w14:paraId="00BB2747" w14:textId="0869C5F6" w:rsidR="00675359" w:rsidRPr="00675359" w:rsidRDefault="00675359" w:rsidP="00675359">
            <w:pPr>
              <w:widowControl w:val="0"/>
              <w:autoSpaceDE w:val="0"/>
              <w:autoSpaceDN w:val="0"/>
              <w:adjustRightInd w:val="0"/>
              <w:rPr>
                <w:rFonts w:ascii="Helvetica" w:hAnsi="Helvetica" w:cs="Helvetica"/>
              </w:rPr>
            </w:pPr>
            <w:r>
              <w:rPr>
                <w:rFonts w:ascii="Helvetica" w:hAnsi="Helvetica" w:cs="Helvetica"/>
              </w:rPr>
              <w:t>Sep 28, 2017 </w:t>
            </w:r>
            <w:r w:rsidRPr="00675359">
              <w:rPr>
                <w:rFonts w:ascii="Helvetica" w:hAnsi="Helvetica" w:cs="Helvetica"/>
              </w:rPr>
              <w:t>Electronically submitted applications must be submitted no later than 8:00 p.m., ET, on the listed application due date.</w:t>
            </w:r>
          </w:p>
        </w:tc>
      </w:tr>
      <w:tr w:rsidR="00675359" w:rsidRPr="00675359" w14:paraId="71ED11FD" w14:textId="77777777" w:rsidTr="00675359">
        <w:trPr>
          <w:tblCellSpacing w:w="0" w:type="dxa"/>
        </w:trPr>
        <w:tc>
          <w:tcPr>
            <w:tcW w:w="0" w:type="auto"/>
            <w:noWrap/>
            <w:hideMark/>
          </w:tcPr>
          <w:p w14:paraId="3FD3F2C7" w14:textId="77777777" w:rsidR="00675359" w:rsidRPr="00675359" w:rsidRDefault="00675359" w:rsidP="00675359">
            <w:pPr>
              <w:widowControl w:val="0"/>
              <w:autoSpaceDE w:val="0"/>
              <w:autoSpaceDN w:val="0"/>
              <w:adjustRightInd w:val="0"/>
              <w:rPr>
                <w:rFonts w:ascii="Helvetica" w:hAnsi="Helvetica" w:cs="Helvetica"/>
                <w:b/>
                <w:bCs/>
              </w:rPr>
            </w:pPr>
            <w:r w:rsidRPr="00675359">
              <w:rPr>
                <w:rFonts w:ascii="Helvetica" w:hAnsi="Helvetica" w:cs="Helvetica"/>
                <w:b/>
                <w:bCs/>
              </w:rPr>
              <w:t>Current Closing Date for Applications:</w:t>
            </w:r>
          </w:p>
        </w:tc>
        <w:tc>
          <w:tcPr>
            <w:tcW w:w="0" w:type="auto"/>
            <w:vAlign w:val="center"/>
            <w:hideMark/>
          </w:tcPr>
          <w:p w14:paraId="4115871C" w14:textId="064173AB" w:rsidR="00675359" w:rsidRPr="00675359" w:rsidRDefault="00675359" w:rsidP="00675359">
            <w:pPr>
              <w:widowControl w:val="0"/>
              <w:autoSpaceDE w:val="0"/>
              <w:autoSpaceDN w:val="0"/>
              <w:adjustRightInd w:val="0"/>
              <w:rPr>
                <w:rFonts w:ascii="Helvetica" w:hAnsi="Helvetica" w:cs="Helvetica"/>
              </w:rPr>
            </w:pPr>
            <w:r>
              <w:rPr>
                <w:rFonts w:ascii="Helvetica" w:hAnsi="Helvetica" w:cs="Helvetica"/>
              </w:rPr>
              <w:t>Sep 28, 2017 </w:t>
            </w:r>
            <w:r w:rsidRPr="00675359">
              <w:rPr>
                <w:rFonts w:ascii="Helvetica" w:hAnsi="Helvetica" w:cs="Helvetica"/>
              </w:rPr>
              <w:t>Electronically submitted applications must be submitted no later than 8:00 p.m., ET, on the listed application due date.</w:t>
            </w:r>
          </w:p>
        </w:tc>
      </w:tr>
      <w:tr w:rsidR="00675359" w:rsidRPr="00675359" w14:paraId="084BE8F3" w14:textId="77777777" w:rsidTr="00675359">
        <w:trPr>
          <w:tblCellSpacing w:w="0" w:type="dxa"/>
        </w:trPr>
        <w:tc>
          <w:tcPr>
            <w:tcW w:w="0" w:type="auto"/>
            <w:noWrap/>
            <w:hideMark/>
          </w:tcPr>
          <w:p w14:paraId="2ED8086E" w14:textId="77777777" w:rsidR="00675359" w:rsidRPr="00675359" w:rsidRDefault="00675359" w:rsidP="00675359">
            <w:pPr>
              <w:widowControl w:val="0"/>
              <w:autoSpaceDE w:val="0"/>
              <w:autoSpaceDN w:val="0"/>
              <w:adjustRightInd w:val="0"/>
              <w:rPr>
                <w:rFonts w:ascii="Helvetica" w:hAnsi="Helvetica" w:cs="Helvetica"/>
                <w:b/>
                <w:bCs/>
              </w:rPr>
            </w:pPr>
            <w:r w:rsidRPr="00675359">
              <w:rPr>
                <w:rFonts w:ascii="Helvetica" w:hAnsi="Helvetica" w:cs="Helvetica"/>
                <w:b/>
                <w:bCs/>
              </w:rPr>
              <w:t>Archive Date:</w:t>
            </w:r>
          </w:p>
        </w:tc>
        <w:tc>
          <w:tcPr>
            <w:tcW w:w="0" w:type="auto"/>
            <w:vAlign w:val="center"/>
            <w:hideMark/>
          </w:tcPr>
          <w:p w14:paraId="30C81EA2" w14:textId="77777777" w:rsidR="00675359" w:rsidRPr="00675359" w:rsidRDefault="00675359" w:rsidP="00675359">
            <w:pPr>
              <w:widowControl w:val="0"/>
              <w:autoSpaceDE w:val="0"/>
              <w:autoSpaceDN w:val="0"/>
              <w:adjustRightInd w:val="0"/>
              <w:rPr>
                <w:rFonts w:ascii="Helvetica" w:hAnsi="Helvetica" w:cs="Helvetica"/>
              </w:rPr>
            </w:pPr>
            <w:r w:rsidRPr="00675359">
              <w:rPr>
                <w:rFonts w:ascii="Helvetica" w:hAnsi="Helvetica" w:cs="Helvetica"/>
              </w:rPr>
              <w:t>Oct 30, 2017</w:t>
            </w:r>
          </w:p>
        </w:tc>
      </w:tr>
      <w:tr w:rsidR="00675359" w:rsidRPr="00675359" w14:paraId="176E4490" w14:textId="77777777" w:rsidTr="00675359">
        <w:trPr>
          <w:tblCellSpacing w:w="0" w:type="dxa"/>
        </w:trPr>
        <w:tc>
          <w:tcPr>
            <w:tcW w:w="0" w:type="auto"/>
            <w:noWrap/>
            <w:hideMark/>
          </w:tcPr>
          <w:p w14:paraId="63345950" w14:textId="77777777" w:rsidR="00675359" w:rsidRPr="00675359" w:rsidRDefault="00675359" w:rsidP="00675359">
            <w:pPr>
              <w:widowControl w:val="0"/>
              <w:autoSpaceDE w:val="0"/>
              <w:autoSpaceDN w:val="0"/>
              <w:adjustRightInd w:val="0"/>
              <w:rPr>
                <w:rFonts w:ascii="Helvetica" w:hAnsi="Helvetica" w:cs="Helvetica"/>
                <w:b/>
                <w:bCs/>
              </w:rPr>
            </w:pPr>
            <w:r w:rsidRPr="00675359">
              <w:rPr>
                <w:rFonts w:ascii="Helvetica" w:hAnsi="Helvetica" w:cs="Helvetica"/>
                <w:b/>
                <w:bCs/>
              </w:rPr>
              <w:t>Estimated Total Program Funding:</w:t>
            </w:r>
          </w:p>
        </w:tc>
        <w:tc>
          <w:tcPr>
            <w:tcW w:w="0" w:type="auto"/>
            <w:vAlign w:val="center"/>
            <w:hideMark/>
          </w:tcPr>
          <w:p w14:paraId="6A534440" w14:textId="77777777" w:rsidR="00675359" w:rsidRPr="00675359" w:rsidRDefault="00675359" w:rsidP="00675359">
            <w:pPr>
              <w:widowControl w:val="0"/>
              <w:autoSpaceDE w:val="0"/>
              <w:autoSpaceDN w:val="0"/>
              <w:adjustRightInd w:val="0"/>
              <w:rPr>
                <w:rFonts w:ascii="Helvetica" w:hAnsi="Helvetica" w:cs="Helvetica"/>
              </w:rPr>
            </w:pPr>
            <w:r w:rsidRPr="00675359">
              <w:rPr>
                <w:rFonts w:ascii="Helvetica" w:hAnsi="Helvetica" w:cs="Helvetica"/>
              </w:rPr>
              <w:t>$1,900,000,000</w:t>
            </w:r>
          </w:p>
        </w:tc>
      </w:tr>
      <w:tr w:rsidR="00675359" w:rsidRPr="00675359" w14:paraId="67768249" w14:textId="77777777" w:rsidTr="00675359">
        <w:trPr>
          <w:tblCellSpacing w:w="0" w:type="dxa"/>
        </w:trPr>
        <w:tc>
          <w:tcPr>
            <w:tcW w:w="0" w:type="auto"/>
            <w:noWrap/>
            <w:hideMark/>
          </w:tcPr>
          <w:p w14:paraId="7C48FEB5" w14:textId="77777777" w:rsidR="00675359" w:rsidRPr="00675359" w:rsidRDefault="00675359" w:rsidP="00675359">
            <w:pPr>
              <w:widowControl w:val="0"/>
              <w:autoSpaceDE w:val="0"/>
              <w:autoSpaceDN w:val="0"/>
              <w:adjustRightInd w:val="0"/>
              <w:rPr>
                <w:rFonts w:ascii="Helvetica" w:hAnsi="Helvetica" w:cs="Helvetica"/>
                <w:b/>
                <w:bCs/>
              </w:rPr>
            </w:pPr>
            <w:r w:rsidRPr="00675359">
              <w:rPr>
                <w:rFonts w:ascii="Helvetica" w:hAnsi="Helvetica" w:cs="Helvetica"/>
                <w:b/>
                <w:bCs/>
              </w:rPr>
              <w:t>Award Ceiling:</w:t>
            </w:r>
          </w:p>
        </w:tc>
        <w:tc>
          <w:tcPr>
            <w:tcW w:w="0" w:type="auto"/>
            <w:vAlign w:val="center"/>
            <w:hideMark/>
          </w:tcPr>
          <w:p w14:paraId="17606104" w14:textId="77777777" w:rsidR="00675359" w:rsidRPr="00675359" w:rsidRDefault="00675359" w:rsidP="00675359">
            <w:pPr>
              <w:widowControl w:val="0"/>
              <w:autoSpaceDE w:val="0"/>
              <w:autoSpaceDN w:val="0"/>
              <w:adjustRightInd w:val="0"/>
              <w:rPr>
                <w:rFonts w:ascii="Helvetica" w:hAnsi="Helvetica" w:cs="Helvetica"/>
              </w:rPr>
            </w:pPr>
            <w:r w:rsidRPr="00675359">
              <w:rPr>
                <w:rFonts w:ascii="Helvetica" w:hAnsi="Helvetica" w:cs="Helvetica"/>
              </w:rPr>
              <w:t>$3,500,000</w:t>
            </w:r>
          </w:p>
        </w:tc>
      </w:tr>
      <w:tr w:rsidR="00675359" w:rsidRPr="00675359" w14:paraId="7E01E890" w14:textId="77777777" w:rsidTr="00675359">
        <w:trPr>
          <w:tblCellSpacing w:w="0" w:type="dxa"/>
        </w:trPr>
        <w:tc>
          <w:tcPr>
            <w:tcW w:w="0" w:type="auto"/>
            <w:noWrap/>
            <w:hideMark/>
          </w:tcPr>
          <w:p w14:paraId="48710E53" w14:textId="77777777" w:rsidR="00675359" w:rsidRPr="00675359" w:rsidRDefault="00675359" w:rsidP="00675359">
            <w:pPr>
              <w:widowControl w:val="0"/>
              <w:autoSpaceDE w:val="0"/>
              <w:autoSpaceDN w:val="0"/>
              <w:adjustRightInd w:val="0"/>
              <w:rPr>
                <w:rFonts w:ascii="Helvetica" w:hAnsi="Helvetica" w:cs="Helvetica"/>
                <w:b/>
                <w:bCs/>
              </w:rPr>
            </w:pPr>
            <w:r w:rsidRPr="00675359">
              <w:rPr>
                <w:rFonts w:ascii="Helvetica" w:hAnsi="Helvetica" w:cs="Helvetica"/>
                <w:b/>
                <w:bCs/>
              </w:rPr>
              <w:t>Award Floor:</w:t>
            </w:r>
          </w:p>
        </w:tc>
        <w:tc>
          <w:tcPr>
            <w:tcW w:w="0" w:type="auto"/>
            <w:vAlign w:val="center"/>
            <w:hideMark/>
          </w:tcPr>
          <w:p w14:paraId="343F5DE5" w14:textId="77777777" w:rsidR="00675359" w:rsidRPr="00675359" w:rsidRDefault="00675359" w:rsidP="00675359">
            <w:pPr>
              <w:widowControl w:val="0"/>
              <w:autoSpaceDE w:val="0"/>
              <w:autoSpaceDN w:val="0"/>
              <w:adjustRightInd w:val="0"/>
              <w:rPr>
                <w:rFonts w:ascii="Helvetica" w:hAnsi="Helvetica" w:cs="Helvetica"/>
              </w:rPr>
            </w:pPr>
            <w:r w:rsidRPr="00675359">
              <w:rPr>
                <w:rFonts w:ascii="Helvetica" w:hAnsi="Helvetica" w:cs="Helvetica"/>
              </w:rPr>
              <w:t>$2,500</w:t>
            </w:r>
          </w:p>
        </w:tc>
      </w:tr>
      <w:tr w:rsidR="00675359" w:rsidRPr="00675359" w14:paraId="16FED09F" w14:textId="77777777" w:rsidTr="00675359">
        <w:trPr>
          <w:tblCellSpacing w:w="0" w:type="dxa"/>
        </w:trPr>
        <w:tc>
          <w:tcPr>
            <w:tcW w:w="0" w:type="auto"/>
            <w:noWrap/>
            <w:hideMark/>
          </w:tcPr>
          <w:p w14:paraId="5962D7FD" w14:textId="77777777" w:rsidR="00675359" w:rsidRPr="00675359" w:rsidRDefault="00675359" w:rsidP="00675359">
            <w:pPr>
              <w:widowControl w:val="0"/>
              <w:autoSpaceDE w:val="0"/>
              <w:autoSpaceDN w:val="0"/>
              <w:adjustRightInd w:val="0"/>
              <w:rPr>
                <w:rFonts w:ascii="Helvetica" w:hAnsi="Helvetica" w:cs="Helvetica"/>
                <w:b/>
                <w:bCs/>
              </w:rPr>
            </w:pPr>
            <w:r w:rsidRPr="00675359">
              <w:rPr>
                <w:rFonts w:ascii="Helvetica" w:hAnsi="Helvetica" w:cs="Helvetica"/>
                <w:b/>
                <w:bCs/>
              </w:rPr>
              <w:t>Eligible Applicants:</w:t>
            </w:r>
          </w:p>
        </w:tc>
        <w:tc>
          <w:tcPr>
            <w:tcW w:w="0" w:type="auto"/>
            <w:vAlign w:val="center"/>
            <w:hideMark/>
          </w:tcPr>
          <w:p w14:paraId="4004E62B" w14:textId="77777777" w:rsidR="00675359" w:rsidRPr="00675359" w:rsidRDefault="00675359" w:rsidP="00675359">
            <w:pPr>
              <w:widowControl w:val="0"/>
              <w:autoSpaceDE w:val="0"/>
              <w:autoSpaceDN w:val="0"/>
              <w:adjustRightInd w:val="0"/>
              <w:rPr>
                <w:rFonts w:ascii="Helvetica" w:hAnsi="Helvetica" w:cs="Helvetica"/>
              </w:rPr>
            </w:pPr>
            <w:r w:rsidRPr="00675359">
              <w:rPr>
                <w:rFonts w:ascii="Helvetica" w:hAnsi="Helvetica" w:cs="Helvetica"/>
              </w:rPr>
              <w:t>Nonprofits having a 501(c)(3) status with the IRS, other than institutions of higher education</w:t>
            </w:r>
            <w:r w:rsidRPr="00675359">
              <w:rPr>
                <w:rFonts w:ascii="Helvetica" w:hAnsi="Helvetica" w:cs="Helvetica"/>
              </w:rPr>
              <w:br/>
              <w:t>County governments</w:t>
            </w:r>
            <w:r w:rsidRPr="00675359">
              <w:rPr>
                <w:rFonts w:ascii="Helvetica" w:hAnsi="Helvetica" w:cs="Helvetica"/>
              </w:rPr>
              <w:br/>
              <w:t>City or township governments</w:t>
            </w:r>
            <w:r w:rsidRPr="00675359">
              <w:rPr>
                <w:rFonts w:ascii="Helvetica" w:hAnsi="Helvetica" w:cs="Helvetica"/>
              </w:rPr>
              <w:br/>
              <w:t>State governments</w:t>
            </w:r>
          </w:p>
        </w:tc>
      </w:tr>
      <w:tr w:rsidR="00675359" w:rsidRPr="00675359" w14:paraId="2220B2FB" w14:textId="77777777" w:rsidTr="00675359">
        <w:trPr>
          <w:tblCellSpacing w:w="0" w:type="dxa"/>
        </w:trPr>
        <w:tc>
          <w:tcPr>
            <w:tcW w:w="0" w:type="auto"/>
            <w:noWrap/>
            <w:hideMark/>
          </w:tcPr>
          <w:p w14:paraId="489624CD" w14:textId="77777777" w:rsidR="00675359" w:rsidRPr="00675359" w:rsidRDefault="00675359" w:rsidP="00675359">
            <w:pPr>
              <w:widowControl w:val="0"/>
              <w:autoSpaceDE w:val="0"/>
              <w:autoSpaceDN w:val="0"/>
              <w:adjustRightInd w:val="0"/>
              <w:rPr>
                <w:rFonts w:ascii="Helvetica" w:hAnsi="Helvetica" w:cs="Helvetica"/>
                <w:b/>
                <w:bCs/>
              </w:rPr>
            </w:pPr>
            <w:r w:rsidRPr="00675359">
              <w:rPr>
                <w:rFonts w:ascii="Helvetica" w:hAnsi="Helvetica" w:cs="Helvetica"/>
                <w:b/>
                <w:bCs/>
              </w:rPr>
              <w:t>Additional Information on Eligibility:</w:t>
            </w:r>
          </w:p>
        </w:tc>
        <w:tc>
          <w:tcPr>
            <w:tcW w:w="0" w:type="auto"/>
            <w:vAlign w:val="center"/>
            <w:hideMark/>
          </w:tcPr>
          <w:p w14:paraId="430E996D" w14:textId="77777777" w:rsidR="00675359" w:rsidRPr="00675359" w:rsidRDefault="00675359" w:rsidP="00675359">
            <w:pPr>
              <w:widowControl w:val="0"/>
              <w:autoSpaceDE w:val="0"/>
              <w:autoSpaceDN w:val="0"/>
              <w:adjustRightInd w:val="0"/>
              <w:rPr>
                <w:rFonts w:ascii="Helvetica" w:hAnsi="Helvetica" w:cs="Helvetica"/>
              </w:rPr>
            </w:pPr>
            <w:r w:rsidRPr="00675359">
              <w:rPr>
                <w:rFonts w:ascii="Helvetica" w:hAnsi="Helvetica" w:cs="Helvetica"/>
              </w:rPr>
              <w:t>24 CFR 578.15, eligible project applicants for the CoC Program Competition are nonprofit organizations, States, local governments, and instrumentalities of State and local governments, and public housing agencies, as such term is defined in 24 CFR 5.100, without limitation or exclusion. For-profit entities are not eligible to apply for grants or to be subrecipients of grant funds. Individuals, foreign entities, and sole proprietorship organizations are not eligible to compete for, or receive, awards made under this announcement.</w:t>
            </w:r>
          </w:p>
        </w:tc>
      </w:tr>
      <w:tr w:rsidR="00675359" w14:paraId="00F11883" w14:textId="77777777" w:rsidTr="00675359">
        <w:trPr>
          <w:tblCellSpacing w:w="0" w:type="dxa"/>
        </w:trPr>
        <w:tc>
          <w:tcPr>
            <w:tcW w:w="0" w:type="auto"/>
            <w:noWrap/>
            <w:hideMark/>
          </w:tcPr>
          <w:p w14:paraId="59729B8D" w14:textId="77777777" w:rsidR="00675359" w:rsidRPr="00675359" w:rsidRDefault="00675359" w:rsidP="00675359">
            <w:pPr>
              <w:widowControl w:val="0"/>
              <w:autoSpaceDE w:val="0"/>
              <w:autoSpaceDN w:val="0"/>
              <w:adjustRightInd w:val="0"/>
              <w:rPr>
                <w:rFonts w:ascii="Helvetica" w:hAnsi="Helvetica" w:cs="Helvetica"/>
                <w:b/>
                <w:bCs/>
              </w:rPr>
            </w:pPr>
            <w:r w:rsidRPr="00675359">
              <w:rPr>
                <w:rFonts w:ascii="Helvetica" w:hAnsi="Helvetica" w:cs="Helvetica"/>
                <w:b/>
                <w:bCs/>
              </w:rPr>
              <w:t>Agency Name:</w:t>
            </w:r>
          </w:p>
        </w:tc>
        <w:tc>
          <w:tcPr>
            <w:tcW w:w="0" w:type="auto"/>
            <w:vAlign w:val="center"/>
            <w:hideMark/>
          </w:tcPr>
          <w:p w14:paraId="1CC65D2C" w14:textId="77777777" w:rsidR="00675359" w:rsidRPr="00675359" w:rsidRDefault="00675359" w:rsidP="00675359">
            <w:pPr>
              <w:widowControl w:val="0"/>
              <w:autoSpaceDE w:val="0"/>
              <w:autoSpaceDN w:val="0"/>
              <w:adjustRightInd w:val="0"/>
              <w:rPr>
                <w:rFonts w:ascii="Helvetica" w:hAnsi="Helvetica" w:cs="Helvetica"/>
              </w:rPr>
            </w:pPr>
            <w:r w:rsidRPr="00675359">
              <w:rPr>
                <w:rStyle w:val="search-custom"/>
                <w:rFonts w:ascii="Helvetica" w:hAnsi="Helvetica" w:cs="Helvetica"/>
              </w:rPr>
              <w:t>Department of Housing and Urban Development</w:t>
            </w:r>
          </w:p>
        </w:tc>
      </w:tr>
      <w:tr w:rsidR="00675359" w14:paraId="4A39C851" w14:textId="77777777" w:rsidTr="00675359">
        <w:trPr>
          <w:tblCellSpacing w:w="0" w:type="dxa"/>
        </w:trPr>
        <w:tc>
          <w:tcPr>
            <w:tcW w:w="0" w:type="auto"/>
            <w:noWrap/>
            <w:hideMark/>
          </w:tcPr>
          <w:p w14:paraId="3C45FD8E" w14:textId="77777777" w:rsidR="00675359" w:rsidRPr="00675359" w:rsidRDefault="00675359" w:rsidP="00675359">
            <w:pPr>
              <w:widowControl w:val="0"/>
              <w:autoSpaceDE w:val="0"/>
              <w:autoSpaceDN w:val="0"/>
              <w:adjustRightInd w:val="0"/>
              <w:rPr>
                <w:rFonts w:ascii="Helvetica" w:hAnsi="Helvetica" w:cs="Helvetica"/>
                <w:b/>
                <w:bCs/>
              </w:rPr>
            </w:pPr>
            <w:r w:rsidRPr="00675359">
              <w:rPr>
                <w:rFonts w:ascii="Helvetica" w:hAnsi="Helvetica" w:cs="Helvetica"/>
                <w:b/>
                <w:bCs/>
              </w:rPr>
              <w:t>Description:</w:t>
            </w:r>
          </w:p>
        </w:tc>
        <w:tc>
          <w:tcPr>
            <w:tcW w:w="0" w:type="auto"/>
            <w:vAlign w:val="center"/>
            <w:hideMark/>
          </w:tcPr>
          <w:p w14:paraId="641D119E" w14:textId="77777777" w:rsidR="00675359" w:rsidRPr="00675359" w:rsidRDefault="00675359" w:rsidP="00675359">
            <w:pPr>
              <w:widowControl w:val="0"/>
              <w:autoSpaceDE w:val="0"/>
              <w:autoSpaceDN w:val="0"/>
              <w:adjustRightInd w:val="0"/>
              <w:rPr>
                <w:rFonts w:ascii="Helvetica" w:hAnsi="Helvetica" w:cs="Helvetica"/>
              </w:rPr>
            </w:pPr>
            <w:r w:rsidRPr="00675359">
              <w:rPr>
                <w:rStyle w:val="search-custom"/>
                <w:rFonts w:ascii="Helvetica" w:hAnsi="Helvetica" w:cs="Helvetica"/>
              </w:rPr>
              <w:t>The CoC Program (24 CFR part 578) is designed to promote a community-wide commitment to the goal of ending homelessness; to provide funding for efforts by nonprofit providers, States, and local governments to quickly re-house homeless individuals, families, persons fleeing domestic violence, and youth while minimizing the trauma and dislocation caused by homelessness; to promote access to and effective utilization of mainstream programs by homeless; and to optimize self-sufficiency among those experiencing homelessness.</w:t>
            </w:r>
          </w:p>
        </w:tc>
      </w:tr>
      <w:tr w:rsidR="00675359" w14:paraId="3C485F22" w14:textId="77777777" w:rsidTr="00675359">
        <w:trPr>
          <w:tblCellSpacing w:w="0" w:type="dxa"/>
        </w:trPr>
        <w:tc>
          <w:tcPr>
            <w:tcW w:w="0" w:type="auto"/>
            <w:noWrap/>
            <w:hideMark/>
          </w:tcPr>
          <w:p w14:paraId="25C6B72D" w14:textId="77777777" w:rsidR="00675359" w:rsidRPr="00675359" w:rsidRDefault="00675359" w:rsidP="00675359">
            <w:pPr>
              <w:widowControl w:val="0"/>
              <w:autoSpaceDE w:val="0"/>
              <w:autoSpaceDN w:val="0"/>
              <w:adjustRightInd w:val="0"/>
              <w:rPr>
                <w:rFonts w:ascii="Helvetica" w:hAnsi="Helvetica" w:cs="Helvetica"/>
                <w:b/>
                <w:bCs/>
              </w:rPr>
            </w:pPr>
            <w:r w:rsidRPr="00675359">
              <w:rPr>
                <w:rFonts w:ascii="Helvetica" w:hAnsi="Helvetica" w:cs="Helvetica"/>
                <w:b/>
                <w:bCs/>
              </w:rPr>
              <w:t>Link to Additional Information:</w:t>
            </w:r>
          </w:p>
        </w:tc>
        <w:tc>
          <w:tcPr>
            <w:tcW w:w="0" w:type="auto"/>
            <w:vAlign w:val="center"/>
            <w:hideMark/>
          </w:tcPr>
          <w:p w14:paraId="536DF477" w14:textId="77777777" w:rsidR="00675359" w:rsidRPr="00675359" w:rsidRDefault="00675359" w:rsidP="00675359">
            <w:pPr>
              <w:widowControl w:val="0"/>
              <w:autoSpaceDE w:val="0"/>
              <w:autoSpaceDN w:val="0"/>
              <w:adjustRightInd w:val="0"/>
              <w:rPr>
                <w:rFonts w:ascii="Helvetica" w:hAnsi="Helvetica" w:cs="Helvetica"/>
              </w:rPr>
            </w:pPr>
            <w:r w:rsidRPr="00675359">
              <w:rPr>
                <w:rStyle w:val="search-custom"/>
                <w:rFonts w:ascii="Helvetica" w:hAnsi="Helvetica" w:cs="Helvetica"/>
              </w:rPr>
              <w:t> </w:t>
            </w:r>
          </w:p>
        </w:tc>
      </w:tr>
      <w:tr w:rsidR="00675359" w14:paraId="67515B98" w14:textId="77777777" w:rsidTr="00675359">
        <w:trPr>
          <w:tblCellSpacing w:w="0" w:type="dxa"/>
        </w:trPr>
        <w:tc>
          <w:tcPr>
            <w:tcW w:w="0" w:type="auto"/>
            <w:noWrap/>
            <w:hideMark/>
          </w:tcPr>
          <w:p w14:paraId="3F767664" w14:textId="77777777" w:rsidR="00675359" w:rsidRPr="00675359" w:rsidRDefault="00675359" w:rsidP="00675359">
            <w:pPr>
              <w:widowControl w:val="0"/>
              <w:autoSpaceDE w:val="0"/>
              <w:autoSpaceDN w:val="0"/>
              <w:adjustRightInd w:val="0"/>
              <w:rPr>
                <w:rFonts w:ascii="Helvetica" w:hAnsi="Helvetica" w:cs="Helvetica"/>
                <w:b/>
                <w:bCs/>
              </w:rPr>
            </w:pPr>
            <w:r w:rsidRPr="00675359">
              <w:rPr>
                <w:rFonts w:ascii="Helvetica" w:hAnsi="Helvetica" w:cs="Helvetica"/>
                <w:b/>
                <w:bCs/>
              </w:rPr>
              <w:t>Grantor Contact Information:</w:t>
            </w:r>
          </w:p>
        </w:tc>
        <w:tc>
          <w:tcPr>
            <w:tcW w:w="0" w:type="auto"/>
            <w:vAlign w:val="center"/>
            <w:hideMark/>
          </w:tcPr>
          <w:p w14:paraId="3EA8A867" w14:textId="77777777" w:rsidR="00675359" w:rsidRPr="00675359" w:rsidRDefault="00675359" w:rsidP="00675359">
            <w:pPr>
              <w:widowControl w:val="0"/>
              <w:autoSpaceDE w:val="0"/>
              <w:autoSpaceDN w:val="0"/>
              <w:adjustRightInd w:val="0"/>
              <w:rPr>
                <w:rFonts w:ascii="Helvetica" w:hAnsi="Helvetica" w:cs="Helvetica"/>
              </w:rPr>
            </w:pPr>
            <w:r w:rsidRPr="00675359">
              <w:rPr>
                <w:rStyle w:val="search-custom"/>
                <w:rFonts w:ascii="Helvetica" w:hAnsi="Helvetica" w:cs="Helvetica"/>
              </w:rPr>
              <w:t>If you have difficulty accessing the full announcement electronically, please contact:</w:t>
            </w:r>
            <w:r w:rsidRPr="00675359">
              <w:rPr>
                <w:rFonts w:ascii="Helvetica" w:hAnsi="Helvetica" w:cs="Helvetica"/>
              </w:rPr>
              <w:br/>
            </w:r>
            <w:r w:rsidRPr="00675359">
              <w:rPr>
                <w:rFonts w:ascii="Helvetica" w:hAnsi="Helvetica" w:cs="Helvetica"/>
              </w:rPr>
              <w:br/>
            </w:r>
            <w:r w:rsidRPr="00675359">
              <w:rPr>
                <w:rStyle w:val="search-custom"/>
                <w:rFonts w:ascii="Helvetica" w:hAnsi="Helvetica" w:cs="Helvetica"/>
              </w:rPr>
              <w:t>Sherri Boyd Sherri.L.Boyd@hud.gov</w:t>
            </w:r>
            <w:r w:rsidRPr="00675359">
              <w:rPr>
                <w:rStyle w:val="apple-converted-space"/>
                <w:rFonts w:ascii="Helvetica" w:hAnsi="Helvetica" w:cs="Helvetica"/>
              </w:rPr>
              <w:t> </w:t>
            </w:r>
            <w:r w:rsidRPr="00675359">
              <w:rPr>
                <w:rFonts w:ascii="Helvetica" w:hAnsi="Helvetica" w:cs="Helvetica"/>
              </w:rPr>
              <w:br/>
            </w:r>
            <w:r w:rsidRPr="00675359">
              <w:rPr>
                <w:rFonts w:ascii="Helvetica" w:hAnsi="Helvetica" w:cs="Helvetica"/>
              </w:rPr>
              <w:br/>
            </w:r>
            <w:hyperlink r:id="rId319" w:history="1">
              <w:r w:rsidRPr="00675359">
                <w:rPr>
                  <w:rStyle w:val="Hyperlink"/>
                  <w:rFonts w:ascii="Helvetica" w:hAnsi="Helvetica" w:cs="Helvetica"/>
                </w:rPr>
                <w:t>Grants Policy</w:t>
              </w:r>
            </w:hyperlink>
          </w:p>
        </w:tc>
      </w:tr>
    </w:tbl>
    <w:p w14:paraId="521AC3EF" w14:textId="77777777" w:rsidR="00675359" w:rsidRDefault="00675359" w:rsidP="00B0148D">
      <w:pPr>
        <w:widowControl w:val="0"/>
        <w:autoSpaceDE w:val="0"/>
        <w:autoSpaceDN w:val="0"/>
        <w:adjustRightInd w:val="0"/>
        <w:rPr>
          <w:rFonts w:ascii="Helvetica" w:hAnsi="Helvetica" w:cs="Helvetica"/>
        </w:rPr>
      </w:pPr>
    </w:p>
    <w:p w14:paraId="1F3B1726" w14:textId="77777777" w:rsidR="00B0148D" w:rsidRDefault="006363FA" w:rsidP="00B0148D">
      <w:pPr>
        <w:widowControl w:val="0"/>
        <w:autoSpaceDE w:val="0"/>
        <w:autoSpaceDN w:val="0"/>
        <w:adjustRightInd w:val="0"/>
        <w:rPr>
          <w:rFonts w:ascii="Helvetica" w:hAnsi="Helvetica" w:cs="Helvetica"/>
        </w:rPr>
      </w:pPr>
      <w:hyperlink r:id="rId320" w:history="1">
        <w:r w:rsidR="00B0148D">
          <w:rPr>
            <w:rFonts w:ascii="Helvetica" w:hAnsi="Helvetica" w:cs="Helvetica"/>
            <w:color w:val="386EFF"/>
            <w:u w:val="single" w:color="386EFF"/>
          </w:rPr>
          <w:t>http://www.grants.gov/web/grants/view-opportunity.html?oppId=295502</w:t>
        </w:r>
      </w:hyperlink>
    </w:p>
    <w:p w14:paraId="38F3DB8E" w14:textId="77777777" w:rsidR="00B0148D" w:rsidRDefault="00B0148D" w:rsidP="00B0148D">
      <w:pPr>
        <w:widowControl w:val="0"/>
        <w:autoSpaceDE w:val="0"/>
        <w:autoSpaceDN w:val="0"/>
        <w:adjustRightInd w:val="0"/>
        <w:rPr>
          <w:rFonts w:ascii="Helvetica" w:hAnsi="Helvetica" w:cs="Helvetica"/>
        </w:rPr>
      </w:pPr>
    </w:p>
    <w:p w14:paraId="78FC3A07" w14:textId="7C0A839E" w:rsidR="00740686" w:rsidRDefault="00740686" w:rsidP="00F025D7">
      <w:pPr>
        <w:widowControl w:val="0"/>
        <w:autoSpaceDE w:val="0"/>
        <w:autoSpaceDN w:val="0"/>
        <w:adjustRightInd w:val="0"/>
        <w:rPr>
          <w:rFonts w:ascii="Helvetica" w:hAnsi="Helvetica" w:cs="Helvetica"/>
        </w:rPr>
      </w:pPr>
      <w:bookmarkStart w:id="288" w:name="HUDLeadandHealthyHomes"/>
      <w:bookmarkStart w:id="289" w:name="HUDLHRD"/>
      <w:bookmarkStart w:id="290" w:name="HUDDeleted"/>
      <w:bookmarkEnd w:id="288"/>
      <w:bookmarkEnd w:id="289"/>
      <w:bookmarkEnd w:id="290"/>
      <w:r>
        <w:rPr>
          <w:rFonts w:ascii="Helvetica" w:hAnsi="Helvetica" w:cs="Helvetica"/>
        </w:rPr>
        <w:t>Deleted:</w:t>
      </w:r>
    </w:p>
    <w:p w14:paraId="45AF3055" w14:textId="77777777" w:rsidR="009218D0" w:rsidRDefault="009218D0" w:rsidP="00F025D7">
      <w:pPr>
        <w:widowControl w:val="0"/>
        <w:autoSpaceDE w:val="0"/>
        <w:autoSpaceDN w:val="0"/>
        <w:adjustRightInd w:val="0"/>
        <w:rPr>
          <w:rFonts w:ascii="Helvetica" w:hAnsi="Helvetica" w:cs="Helvetica"/>
        </w:rPr>
      </w:pPr>
    </w:p>
    <w:p w14:paraId="577A9C11" w14:textId="4C033336" w:rsidR="00B756C2" w:rsidRPr="005D3F9C" w:rsidRDefault="00B756C2" w:rsidP="00B756C2">
      <w:pPr>
        <w:rPr>
          <w:rFonts w:ascii="Helvetica" w:hAnsi="Helvetica"/>
        </w:rPr>
      </w:pPr>
      <w:bookmarkStart w:id="291" w:name="HUDNOFA"/>
      <w:bookmarkStart w:id="292" w:name="HUDOpptoRegister"/>
      <w:bookmarkStart w:id="293" w:name="HUDserviceCoord"/>
      <w:bookmarkStart w:id="294" w:name="HUDReminders"/>
      <w:bookmarkEnd w:id="291"/>
      <w:bookmarkEnd w:id="292"/>
      <w:bookmarkEnd w:id="293"/>
      <w:bookmarkEnd w:id="294"/>
      <w:r w:rsidRPr="005D3F9C">
        <w:rPr>
          <w:rFonts w:ascii="Helvetica" w:hAnsi="Helvetica"/>
        </w:rPr>
        <w:t>Reminders</w:t>
      </w:r>
      <w:r w:rsidR="00793EF5">
        <w:rPr>
          <w:rFonts w:ascii="Helvetica" w:hAnsi="Helvetica"/>
        </w:rPr>
        <w:t>:</w:t>
      </w:r>
    </w:p>
    <w:p w14:paraId="0D294C47" w14:textId="77777777" w:rsidR="00530F73" w:rsidRDefault="00530F73" w:rsidP="00530F73">
      <w:pPr>
        <w:widowControl w:val="0"/>
        <w:autoSpaceDE w:val="0"/>
        <w:autoSpaceDN w:val="0"/>
        <w:adjustRightInd w:val="0"/>
        <w:rPr>
          <w:rFonts w:ascii="Helvetica" w:hAnsi="Helvetica" w:cs="Helvetica"/>
          <w:highlight w:val="cyan"/>
        </w:rPr>
      </w:pPr>
      <w:bookmarkStart w:id="295" w:name="HUDRuralCapacityCD"/>
      <w:bookmarkStart w:id="296" w:name="HUDSelfHelpHomeownership"/>
      <w:bookmarkStart w:id="297" w:name="HUDYouthHomelessness"/>
      <w:bookmarkStart w:id="298" w:name="HUDTechCorrNOFA"/>
      <w:bookmarkEnd w:id="295"/>
      <w:bookmarkEnd w:id="296"/>
      <w:bookmarkEnd w:id="297"/>
      <w:bookmarkEnd w:id="298"/>
    </w:p>
    <w:p w14:paraId="544E8C52" w14:textId="77777777" w:rsidR="00DF1489" w:rsidRDefault="00DF1489" w:rsidP="00DF1489">
      <w:pPr>
        <w:widowControl w:val="0"/>
        <w:autoSpaceDE w:val="0"/>
        <w:autoSpaceDN w:val="0"/>
        <w:adjustRightInd w:val="0"/>
        <w:rPr>
          <w:rFonts w:ascii="Helvetica" w:hAnsi="Helvetica" w:cs="Helvetica"/>
        </w:rPr>
      </w:pPr>
      <w:bookmarkStart w:id="299" w:name="HUDChoice"/>
      <w:bookmarkStart w:id="300" w:name="HUDNOFAContinuumofCare"/>
      <w:bookmarkEnd w:id="299"/>
      <w:bookmarkEnd w:id="300"/>
    </w:p>
    <w:p w14:paraId="53602E9A" w14:textId="7940668E" w:rsidR="00B756C2" w:rsidRDefault="00B756C2" w:rsidP="00530F73">
      <w:pPr>
        <w:widowControl w:val="0"/>
        <w:autoSpaceDE w:val="0"/>
        <w:autoSpaceDN w:val="0"/>
        <w:adjustRightInd w:val="0"/>
        <w:rPr>
          <w:rFonts w:ascii="Helvetica" w:hAnsi="Helvetica" w:cs="Helvetica"/>
        </w:rPr>
      </w:pPr>
    </w:p>
    <w:p w14:paraId="2466CD9E" w14:textId="77777777" w:rsidR="00F02A6A" w:rsidRPr="005D3F9C" w:rsidRDefault="00F02A6A" w:rsidP="00F02A6A">
      <w:pPr>
        <w:pBdr>
          <w:bottom w:val="double" w:sz="6" w:space="1" w:color="auto"/>
        </w:pBdr>
        <w:autoSpaceDE w:val="0"/>
        <w:autoSpaceDN w:val="0"/>
        <w:adjustRightInd w:val="0"/>
        <w:rPr>
          <w:rFonts w:ascii="Helvetica" w:hAnsi="Helvetica"/>
          <w:b/>
        </w:rPr>
      </w:pPr>
    </w:p>
    <w:p w14:paraId="16EAFE98" w14:textId="77777777" w:rsidR="00F02A6A" w:rsidRPr="005D3F9C" w:rsidRDefault="00F02A6A" w:rsidP="00F02A6A">
      <w:pPr>
        <w:rPr>
          <w:rFonts w:ascii="Helvetica" w:hAnsi="Helvetica"/>
        </w:rPr>
      </w:pPr>
    </w:p>
    <w:p w14:paraId="54B0F9AA" w14:textId="77777777" w:rsidR="00F02A6A" w:rsidRDefault="00F02A6A" w:rsidP="00B756C2">
      <w:pPr>
        <w:widowControl w:val="0"/>
        <w:autoSpaceDE w:val="0"/>
        <w:autoSpaceDN w:val="0"/>
        <w:adjustRightInd w:val="0"/>
        <w:rPr>
          <w:rFonts w:ascii="Helvetica" w:hAnsi="Helvetica" w:cs="Helvetica"/>
        </w:rPr>
      </w:pPr>
    </w:p>
    <w:p w14:paraId="00F579C5" w14:textId="77777777" w:rsidR="00B756C2" w:rsidRPr="005D3F9C" w:rsidRDefault="00B756C2" w:rsidP="00B756C2">
      <w:pPr>
        <w:autoSpaceDE w:val="0"/>
        <w:autoSpaceDN w:val="0"/>
        <w:adjustRightInd w:val="0"/>
        <w:outlineLvl w:val="0"/>
        <w:rPr>
          <w:rFonts w:ascii="Helvetica" w:hAnsi="Helvetica"/>
          <w:b/>
        </w:rPr>
      </w:pPr>
      <w:r w:rsidRPr="005D3F9C">
        <w:rPr>
          <w:rFonts w:ascii="Helvetica" w:hAnsi="Helvetica"/>
          <w:b/>
        </w:rPr>
        <w:t>Institute of Museum and Library Services</w:t>
      </w:r>
    </w:p>
    <w:p w14:paraId="644D3C34" w14:textId="77777777" w:rsidR="00B756C2" w:rsidRPr="005D3F9C" w:rsidRDefault="00B756C2" w:rsidP="00B756C2">
      <w:pPr>
        <w:autoSpaceDE w:val="0"/>
        <w:autoSpaceDN w:val="0"/>
        <w:adjustRightInd w:val="0"/>
        <w:outlineLvl w:val="0"/>
        <w:rPr>
          <w:rFonts w:ascii="Helvetica" w:hAnsi="Helvetica"/>
          <w:b/>
        </w:rPr>
      </w:pPr>
    </w:p>
    <w:p w14:paraId="020B753B" w14:textId="77777777" w:rsidR="00B756C2" w:rsidRPr="005D3F9C" w:rsidRDefault="00B756C2" w:rsidP="00B756C2">
      <w:pPr>
        <w:autoSpaceDE w:val="0"/>
        <w:autoSpaceDN w:val="0"/>
        <w:adjustRightInd w:val="0"/>
        <w:outlineLvl w:val="0"/>
        <w:rPr>
          <w:rFonts w:ascii="Helvetica" w:hAnsi="Helvetica"/>
          <w:b/>
          <w:noProof/>
        </w:rPr>
      </w:pPr>
    </w:p>
    <w:p w14:paraId="0C9D0B50" w14:textId="18378541" w:rsidR="00B756C2" w:rsidRPr="005D3F9C" w:rsidRDefault="00F63136" w:rsidP="00B756C2">
      <w:pPr>
        <w:autoSpaceDE w:val="0"/>
        <w:autoSpaceDN w:val="0"/>
        <w:adjustRightInd w:val="0"/>
        <w:outlineLvl w:val="0"/>
        <w:rPr>
          <w:rFonts w:ascii="Helvetica" w:hAnsi="Helvetica"/>
          <w:b/>
        </w:rPr>
      </w:pPr>
      <w:r>
        <w:rPr>
          <w:rFonts w:ascii="Helvetica" w:hAnsi="Helvetica"/>
          <w:b/>
          <w:noProof/>
        </w:rPr>
        <w:drawing>
          <wp:inline distT="0" distB="0" distL="0" distR="0" wp14:anchorId="24FFD2F3" wp14:editId="51D57BAC">
            <wp:extent cx="6457950" cy="3394710"/>
            <wp:effectExtent l="0" t="0" r="0" b="889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44.41 PM.png"/>
                    <pic:cNvPicPr/>
                  </pic:nvPicPr>
                  <pic:blipFill>
                    <a:blip r:embed="rId321">
                      <a:extLst>
                        <a:ext uri="{28A0092B-C50C-407E-A947-70E740481C1C}">
                          <a14:useLocalDpi xmlns:a14="http://schemas.microsoft.com/office/drawing/2010/main" val="0"/>
                        </a:ext>
                      </a:extLst>
                    </a:blip>
                    <a:stretch>
                      <a:fillRect/>
                    </a:stretch>
                  </pic:blipFill>
                  <pic:spPr>
                    <a:xfrm>
                      <a:off x="0" y="0"/>
                      <a:ext cx="6457950" cy="3394710"/>
                    </a:xfrm>
                    <a:prstGeom prst="rect">
                      <a:avLst/>
                    </a:prstGeom>
                  </pic:spPr>
                </pic:pic>
              </a:graphicData>
            </a:graphic>
          </wp:inline>
        </w:drawing>
      </w:r>
    </w:p>
    <w:p w14:paraId="7FC7BC5A" w14:textId="77777777" w:rsidR="00B756C2" w:rsidRPr="005D3F9C" w:rsidRDefault="00B756C2" w:rsidP="00B756C2">
      <w:pPr>
        <w:autoSpaceDE w:val="0"/>
        <w:autoSpaceDN w:val="0"/>
        <w:adjustRightInd w:val="0"/>
        <w:outlineLvl w:val="0"/>
        <w:rPr>
          <w:rFonts w:ascii="Helvetica" w:hAnsi="Helvetica"/>
          <w:b/>
        </w:rPr>
      </w:pPr>
      <w:bookmarkStart w:id="301" w:name="IMLS"/>
      <w:bookmarkEnd w:id="301"/>
    </w:p>
    <w:p w14:paraId="2C91B3AF" w14:textId="77777777" w:rsidR="00B756C2" w:rsidRPr="005D3F9C" w:rsidRDefault="00B756C2" w:rsidP="00B756C2">
      <w:pPr>
        <w:autoSpaceDE w:val="0"/>
        <w:autoSpaceDN w:val="0"/>
        <w:adjustRightInd w:val="0"/>
        <w:outlineLvl w:val="0"/>
        <w:rPr>
          <w:rFonts w:ascii="Helvetica" w:hAnsi="Helvetica"/>
          <w:b/>
        </w:rPr>
      </w:pPr>
    </w:p>
    <w:p w14:paraId="5992F641" w14:textId="18B427EE" w:rsidR="00B44F57" w:rsidRDefault="006363FA" w:rsidP="00B756C2">
      <w:pPr>
        <w:autoSpaceDE w:val="0"/>
        <w:autoSpaceDN w:val="0"/>
        <w:adjustRightInd w:val="0"/>
        <w:outlineLvl w:val="0"/>
      </w:pPr>
      <w:hyperlink r:id="rId322" w:history="1">
        <w:r w:rsidR="00B44F57" w:rsidRPr="00B44F57">
          <w:rPr>
            <w:rStyle w:val="Hyperlink"/>
          </w:rPr>
          <w:t>https://www.imls.gov/grants/apply-grant/available-grants</w:t>
        </w:r>
      </w:hyperlink>
    </w:p>
    <w:p w14:paraId="526C9D8B" w14:textId="77777777" w:rsidR="00B44F57" w:rsidRPr="005D3F9C" w:rsidRDefault="00B44F57" w:rsidP="00B756C2">
      <w:pPr>
        <w:autoSpaceDE w:val="0"/>
        <w:autoSpaceDN w:val="0"/>
        <w:adjustRightInd w:val="0"/>
        <w:outlineLvl w:val="0"/>
        <w:rPr>
          <w:rStyle w:val="Hyperlink"/>
          <w:rFonts w:ascii="Helvetica" w:hAnsi="Helvetica"/>
          <w:b/>
        </w:rPr>
      </w:pPr>
    </w:p>
    <w:p w14:paraId="571BAFB3" w14:textId="77777777" w:rsidR="00B756C2" w:rsidRPr="005D3F9C" w:rsidRDefault="00B756C2" w:rsidP="00B756C2">
      <w:pPr>
        <w:autoSpaceDE w:val="0"/>
        <w:autoSpaceDN w:val="0"/>
        <w:adjustRightInd w:val="0"/>
        <w:rPr>
          <w:rFonts w:ascii="Helvetica" w:hAnsi="Helvetica"/>
          <w:b/>
        </w:rPr>
      </w:pPr>
    </w:p>
    <w:p w14:paraId="5C303BAB" w14:textId="77777777" w:rsidR="00B756C2" w:rsidRPr="005D3F9C" w:rsidRDefault="00B756C2" w:rsidP="00B756C2">
      <w:pPr>
        <w:widowControl w:val="0"/>
        <w:autoSpaceDE w:val="0"/>
        <w:autoSpaceDN w:val="0"/>
        <w:adjustRightInd w:val="0"/>
        <w:spacing w:after="180"/>
        <w:rPr>
          <w:rFonts w:ascii="Helvetica" w:hAnsi="Helvetica"/>
          <w:color w:val="434547"/>
        </w:rPr>
      </w:pPr>
      <w:bookmarkStart w:id="302" w:name="IMLSSummary"/>
      <w:bookmarkEnd w:id="302"/>
      <w:r w:rsidRPr="005D3F9C">
        <w:rPr>
          <w:rFonts w:ascii="Helvetica" w:hAnsi="Helvetica"/>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416E0090" w14:textId="77777777" w:rsidR="00B756C2" w:rsidRPr="005D3F9C" w:rsidRDefault="006363FA" w:rsidP="00B756C2">
      <w:pPr>
        <w:widowControl w:val="0"/>
        <w:autoSpaceDE w:val="0"/>
        <w:autoSpaceDN w:val="0"/>
        <w:adjustRightInd w:val="0"/>
        <w:spacing w:after="180"/>
        <w:rPr>
          <w:rFonts w:ascii="Helvetica" w:hAnsi="Helvetica"/>
          <w:color w:val="434547"/>
        </w:rPr>
      </w:pPr>
      <w:hyperlink r:id="rId323" w:history="1">
        <w:r w:rsidR="00B756C2" w:rsidRPr="005D3F9C">
          <w:rPr>
            <w:rFonts w:ascii="Helvetica" w:hAnsi="Helvetica"/>
            <w:b/>
            <w:bCs/>
            <w:color w:val="18515C"/>
          </w:rPr>
          <w:t>Museums</w:t>
        </w:r>
      </w:hyperlink>
      <w:r w:rsidR="00B756C2" w:rsidRPr="005D3F9C">
        <w:rPr>
          <w:rFonts w:ascii="Helvetica" w:hAnsi="Helvetica"/>
          <w:b/>
          <w:bCs/>
          <w:color w:val="434547"/>
        </w:rPr>
        <w:t>  </w:t>
      </w:r>
      <w:hyperlink r:id="rId324" w:history="1">
        <w:r w:rsidR="00B756C2" w:rsidRPr="005D3F9C">
          <w:rPr>
            <w:rFonts w:ascii="Helvetica" w:hAnsi="Helvetica"/>
            <w:b/>
            <w:bCs/>
            <w:color w:val="18515C"/>
          </w:rPr>
          <w:t>Libraries</w:t>
        </w:r>
      </w:hyperlink>
      <w:r w:rsidR="00B756C2" w:rsidRPr="005D3F9C">
        <w:rPr>
          <w:rFonts w:ascii="Helvetica" w:hAnsi="Helvetica"/>
          <w:b/>
          <w:bCs/>
          <w:color w:val="434547"/>
        </w:rPr>
        <w:t>  </w:t>
      </w:r>
    </w:p>
    <w:p w14:paraId="34186E4D"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w:t>
      </w:r>
    </w:p>
    <w:p w14:paraId="284C5F95"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b/>
          <w:bCs/>
        </w:rPr>
        <w:t xml:space="preserve">Institutions: </w:t>
      </w:r>
      <w:r w:rsidRPr="005D3F9C">
        <w:rPr>
          <w:rFonts w:ascii="Helvetica" w:hAnsi="Helvetica" w:cs="Helvetica"/>
        </w:rPr>
        <w:t>Archives, Federally Recognized Native American Tribe, Historical Society, Library, Nonprofits that serve Native Hawaiians, Professional Association, Public or Private Non-profit Institutions of Higher Education, Regional Organization, State Library Administrative Agency, State or Local Government</w:t>
      </w:r>
    </w:p>
    <w:p w14:paraId="14FBA847" w14:textId="77777777" w:rsidR="00B756C2" w:rsidRPr="005D3F9C" w:rsidRDefault="00B756C2" w:rsidP="00B756C2">
      <w:pPr>
        <w:widowControl w:val="0"/>
        <w:pBdr>
          <w:bottom w:val="single" w:sz="6" w:space="1" w:color="auto"/>
        </w:pBdr>
        <w:autoSpaceDE w:val="0"/>
        <w:autoSpaceDN w:val="0"/>
        <w:adjustRightInd w:val="0"/>
        <w:rPr>
          <w:rFonts w:ascii="Helvetica" w:hAnsi="Helvetica"/>
        </w:rPr>
      </w:pPr>
    </w:p>
    <w:p w14:paraId="15737AC5"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w:t>
      </w:r>
    </w:p>
    <w:p w14:paraId="0A399C47" w14:textId="77777777" w:rsidR="00B756C2" w:rsidRPr="005D3F9C" w:rsidRDefault="00B756C2" w:rsidP="00B756C2">
      <w:pPr>
        <w:pBdr>
          <w:bottom w:val="single" w:sz="6" w:space="1" w:color="auto"/>
        </w:pBdr>
        <w:rPr>
          <w:rFonts w:ascii="Helvetica" w:hAnsi="Helvetica"/>
          <w:color w:val="5D4C47"/>
        </w:rPr>
      </w:pPr>
      <w:bookmarkStart w:id="303" w:name="IMLSFacebook"/>
      <w:bookmarkEnd w:id="303"/>
      <w:r w:rsidRPr="005D3F9C">
        <w:rPr>
          <w:rFonts w:ascii="Helvetica" w:hAnsi="Helvetica"/>
        </w:rPr>
        <w:t>Check out IMLS's Facebook page at:</w:t>
      </w:r>
      <w:r w:rsidRPr="005D3F9C">
        <w:rPr>
          <w:rFonts w:ascii="Helvetica" w:hAnsi="Helvetica"/>
          <w:b/>
          <w:color w:val="5D4C47"/>
        </w:rPr>
        <w:t xml:space="preserve"> </w:t>
      </w:r>
      <w:r w:rsidRPr="005D3F9C">
        <w:rPr>
          <w:rFonts w:ascii="Helvetica" w:hAnsi="Helvetica"/>
          <w:color w:val="5D4C47"/>
        </w:rPr>
        <w:br/>
      </w:r>
      <w:bookmarkStart w:id="304" w:name="IMLSSparks"/>
      <w:bookmarkStart w:id="305" w:name="IMLSNatLeadership"/>
      <w:bookmarkStart w:id="306" w:name="IMLSSparksIgnition"/>
      <w:bookmarkStart w:id="307" w:name="IMLSModif"/>
      <w:bookmarkStart w:id="308" w:name="IMLSNatLeadershipGrants"/>
      <w:bookmarkEnd w:id="304"/>
      <w:bookmarkEnd w:id="305"/>
      <w:bookmarkEnd w:id="306"/>
      <w:bookmarkEnd w:id="307"/>
      <w:bookmarkEnd w:id="308"/>
      <w:r w:rsidRPr="005D3F9C">
        <w:rPr>
          <w:rFonts w:ascii="Helvetica" w:hAnsi="Helvetica"/>
          <w:color w:val="5D4C47"/>
        </w:rPr>
        <w:fldChar w:fldCharType="begin"/>
      </w:r>
      <w:r w:rsidRPr="005D3F9C">
        <w:rPr>
          <w:rFonts w:ascii="Helvetica" w:hAnsi="Helvetica"/>
          <w:color w:val="5D4C47"/>
        </w:rPr>
        <w:instrText xml:space="preserve"> HYPERLINK "https://www.facebook.com/USIMLS/" </w:instrText>
      </w:r>
      <w:r w:rsidRPr="005D3F9C">
        <w:rPr>
          <w:rFonts w:ascii="Helvetica" w:hAnsi="Helvetica"/>
          <w:color w:val="5D4C47"/>
        </w:rPr>
        <w:fldChar w:fldCharType="separate"/>
      </w:r>
      <w:r w:rsidRPr="005D3F9C">
        <w:rPr>
          <w:rStyle w:val="Hyperlink"/>
          <w:rFonts w:ascii="Helvetica" w:hAnsi="Helvetica"/>
        </w:rPr>
        <w:t>https://www.facebook.com/USIMLS/</w:t>
      </w:r>
      <w:r w:rsidRPr="005D3F9C">
        <w:rPr>
          <w:rFonts w:ascii="Helvetica" w:hAnsi="Helvetica"/>
          <w:color w:val="5D4C47"/>
        </w:rPr>
        <w:fldChar w:fldCharType="end"/>
      </w:r>
    </w:p>
    <w:p w14:paraId="5F2D18EC" w14:textId="77777777" w:rsidR="00B756C2" w:rsidRPr="005D3F9C" w:rsidRDefault="00B756C2" w:rsidP="00B756C2">
      <w:pPr>
        <w:pBdr>
          <w:bottom w:val="single" w:sz="6" w:space="1" w:color="auto"/>
        </w:pBdr>
        <w:rPr>
          <w:rFonts w:ascii="Helvetica" w:hAnsi="Helvetica"/>
          <w:color w:val="5D4C47"/>
        </w:rPr>
      </w:pPr>
    </w:p>
    <w:p w14:paraId="6021FA5D" w14:textId="77777777" w:rsidR="00B756C2" w:rsidRPr="005D3F9C" w:rsidRDefault="00B756C2" w:rsidP="00B756C2">
      <w:pPr>
        <w:pBdr>
          <w:bottom w:val="single" w:sz="6" w:space="1" w:color="auto"/>
        </w:pBdr>
        <w:rPr>
          <w:rFonts w:ascii="Helvetica" w:hAnsi="Helvetica"/>
          <w:color w:val="5D4C47"/>
        </w:rPr>
      </w:pPr>
    </w:p>
    <w:p w14:paraId="70D8D09E" w14:textId="77777777" w:rsidR="005F210B" w:rsidRPr="005D3F9C" w:rsidRDefault="005F210B" w:rsidP="00B756C2">
      <w:pPr>
        <w:rPr>
          <w:rFonts w:ascii="Helvetica" w:hAnsi="Helvetica"/>
        </w:rPr>
      </w:pPr>
    </w:p>
    <w:p w14:paraId="03A1BE8D" w14:textId="3A0BC6DD" w:rsidR="00B756C2" w:rsidRPr="005D3F9C" w:rsidRDefault="005F210B" w:rsidP="00B756C2">
      <w:pPr>
        <w:rPr>
          <w:rFonts w:ascii="Helvetica" w:hAnsi="Helvetica"/>
        </w:rPr>
      </w:pPr>
      <w:bookmarkStart w:id="309" w:name="IMLSPrograms"/>
      <w:bookmarkEnd w:id="309"/>
      <w:r w:rsidRPr="005D3F9C">
        <w:rPr>
          <w:rFonts w:ascii="Helvetica" w:hAnsi="Helvetica"/>
        </w:rPr>
        <w:t>Programs:</w:t>
      </w:r>
    </w:p>
    <w:p w14:paraId="42ECB39E" w14:textId="77777777" w:rsidR="005F210B" w:rsidRDefault="005F210B" w:rsidP="00B756C2">
      <w:pPr>
        <w:rPr>
          <w:rFonts w:ascii="Helvetica" w:hAnsi="Helvetica"/>
        </w:rPr>
      </w:pPr>
    </w:p>
    <w:p w14:paraId="72291A51" w14:textId="77777777" w:rsidR="00B756C2" w:rsidRPr="005D3F9C" w:rsidRDefault="00B756C2" w:rsidP="00764AA7">
      <w:pPr>
        <w:rPr>
          <w:rFonts w:ascii="Helvetica" w:hAnsi="Helvetica"/>
        </w:rPr>
      </w:pPr>
      <w:bookmarkStart w:id="310" w:name="IMLSNatLeadershipLibraries"/>
      <w:bookmarkEnd w:id="310"/>
      <w:r w:rsidRPr="005D3F9C">
        <w:rPr>
          <w:rFonts w:ascii="Helvetica" w:hAnsi="Helvetica"/>
        </w:rPr>
        <w:t>Modifications:</w:t>
      </w:r>
    </w:p>
    <w:p w14:paraId="0EC2154F" w14:textId="77777777" w:rsidR="00B756C2" w:rsidRPr="005D3F9C" w:rsidRDefault="00B756C2" w:rsidP="00B756C2">
      <w:pPr>
        <w:rPr>
          <w:rFonts w:ascii="Helvetica" w:hAnsi="Helvetica"/>
        </w:rPr>
      </w:pPr>
      <w:bookmarkStart w:id="311" w:name="IMLSReminder"/>
      <w:bookmarkStart w:id="312" w:name="IMLSNatlLeadershipGrants"/>
      <w:bookmarkEnd w:id="311"/>
      <w:bookmarkEnd w:id="312"/>
    </w:p>
    <w:p w14:paraId="46B826E7" w14:textId="2D2C6AC6" w:rsidR="00B756C2" w:rsidRDefault="00B756C2" w:rsidP="0097794A">
      <w:pPr>
        <w:rPr>
          <w:rFonts w:ascii="Helvetica" w:hAnsi="Helvetica"/>
        </w:rPr>
      </w:pPr>
      <w:r w:rsidRPr="005D3F9C">
        <w:rPr>
          <w:rFonts w:ascii="Helvetica" w:hAnsi="Helvetica"/>
        </w:rPr>
        <w:t>Reminders:</w:t>
      </w:r>
    </w:p>
    <w:p w14:paraId="62D77F87" w14:textId="77777777" w:rsidR="00DF1489" w:rsidRPr="005D3F9C" w:rsidRDefault="00DF1489" w:rsidP="002847B4">
      <w:pPr>
        <w:rPr>
          <w:rFonts w:ascii="Helvetica" w:hAnsi="Helvetica"/>
        </w:rPr>
      </w:pPr>
    </w:p>
    <w:p w14:paraId="00E69186" w14:textId="19433D47" w:rsidR="00DF1489" w:rsidRDefault="00DF1489" w:rsidP="00DF1489">
      <w:pPr>
        <w:widowControl w:val="0"/>
        <w:pBdr>
          <w:bottom w:val="single" w:sz="6" w:space="1" w:color="auto"/>
        </w:pBdr>
        <w:autoSpaceDE w:val="0"/>
        <w:autoSpaceDN w:val="0"/>
        <w:adjustRightInd w:val="0"/>
        <w:rPr>
          <w:rFonts w:ascii="Helvetica" w:hAnsi="Helvetica" w:cs="Helvetica"/>
          <w:color w:val="386EFF"/>
          <w:u w:val="single" w:color="386EFF"/>
        </w:rPr>
      </w:pPr>
      <w:bookmarkStart w:id="313" w:name="IMLSNatlLeadershipMuseums"/>
      <w:bookmarkStart w:id="314" w:name="IMLSNatlLeadershipLibraries"/>
      <w:bookmarkEnd w:id="313"/>
      <w:bookmarkEnd w:id="314"/>
    </w:p>
    <w:p w14:paraId="0F0F8E6C" w14:textId="77777777" w:rsidR="00DF1489" w:rsidRDefault="00DF1489" w:rsidP="00DF1489">
      <w:pPr>
        <w:widowControl w:val="0"/>
        <w:pBdr>
          <w:bottom w:val="single" w:sz="6" w:space="1" w:color="auto"/>
        </w:pBdr>
        <w:autoSpaceDE w:val="0"/>
        <w:autoSpaceDN w:val="0"/>
        <w:adjustRightInd w:val="0"/>
        <w:rPr>
          <w:rFonts w:ascii="Helvetica" w:hAnsi="Helvetica" w:cs="Helvetica"/>
        </w:rPr>
      </w:pPr>
    </w:p>
    <w:p w14:paraId="28696499" w14:textId="77777777" w:rsidR="00DF1489" w:rsidRDefault="00DF1489" w:rsidP="00DF1489">
      <w:pPr>
        <w:widowControl w:val="0"/>
        <w:autoSpaceDE w:val="0"/>
        <w:autoSpaceDN w:val="0"/>
        <w:adjustRightInd w:val="0"/>
        <w:rPr>
          <w:rFonts w:ascii="Helvetica" w:hAnsi="Helvetica" w:cs="Helvetica"/>
        </w:rPr>
      </w:pPr>
    </w:p>
    <w:p w14:paraId="452689B2" w14:textId="7BFCB4D1" w:rsidR="00AB0B9C" w:rsidRDefault="0001122B" w:rsidP="00680705">
      <w:pPr>
        <w:widowControl w:val="0"/>
        <w:autoSpaceDE w:val="0"/>
        <w:autoSpaceDN w:val="0"/>
        <w:adjustRightInd w:val="0"/>
        <w:rPr>
          <w:rFonts w:ascii="Helvetica" w:hAnsi="Helvetica" w:cs="Helvetica"/>
        </w:rPr>
      </w:pPr>
      <w:bookmarkStart w:id="315" w:name="IMLSLauraBush"/>
      <w:bookmarkStart w:id="316" w:name="IMLSExpertFacilitationFamilyLearning"/>
      <w:bookmarkStart w:id="317" w:name="IMLSMuseumsforAmerica"/>
      <w:bookmarkStart w:id="318" w:name="IMLSMuseumAssessment"/>
      <w:bookmarkStart w:id="319" w:name="IMLSDeleted"/>
      <w:bookmarkEnd w:id="315"/>
      <w:bookmarkEnd w:id="316"/>
      <w:bookmarkEnd w:id="317"/>
      <w:bookmarkEnd w:id="318"/>
      <w:bookmarkEnd w:id="319"/>
      <w:r w:rsidRPr="005D3F9C">
        <w:rPr>
          <w:rFonts w:ascii="Helvetica" w:hAnsi="Helvetica" w:cs="Helvetica"/>
        </w:rPr>
        <w:t>Deleted:</w:t>
      </w:r>
      <w:r w:rsidR="00AB0B9C">
        <w:rPr>
          <w:rFonts w:ascii="Helvetica" w:hAnsi="Helvetica" w:cs="Helvetica"/>
        </w:rPr>
        <w:br w:type="page"/>
      </w:r>
    </w:p>
    <w:p w14:paraId="4CFB67AB" w14:textId="77777777" w:rsidR="00AB0B9C" w:rsidRPr="005D3F9C" w:rsidRDefault="00AB0B9C" w:rsidP="00B756C2">
      <w:pPr>
        <w:widowControl w:val="0"/>
        <w:autoSpaceDE w:val="0"/>
        <w:autoSpaceDN w:val="0"/>
        <w:adjustRightInd w:val="0"/>
        <w:rPr>
          <w:rFonts w:ascii="Helvetica" w:hAnsi="Helvetica" w:cs="Helvetica"/>
        </w:rPr>
      </w:pPr>
    </w:p>
    <w:p w14:paraId="6B4589C6"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5C35BDA" w14:textId="77777777" w:rsidR="00B756C2" w:rsidRPr="005D3F9C" w:rsidRDefault="00B756C2" w:rsidP="00B756C2">
      <w:pPr>
        <w:rPr>
          <w:rFonts w:ascii="Helvetica" w:hAnsi="Helvetica"/>
        </w:rPr>
      </w:pPr>
    </w:p>
    <w:p w14:paraId="12A79BD4" w14:textId="77777777" w:rsidR="00B756C2" w:rsidRPr="005D3F9C" w:rsidRDefault="00B756C2" w:rsidP="00B756C2">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320" w:name="DOIwebsite"/>
      <w:bookmarkEnd w:id="320"/>
      <w:r w:rsidRPr="005D3F9C">
        <w:rPr>
          <w:rFonts w:ascii="Helvetica" w:hAnsi="Helvetica"/>
          <w:highlight w:val="yellow"/>
        </w:rPr>
        <w:t>Working with Interior</w:t>
      </w:r>
    </w:p>
    <w:p w14:paraId="4311E17E" w14:textId="77777777" w:rsidR="00B756C2" w:rsidRPr="005D3F9C" w:rsidRDefault="00B756C2" w:rsidP="00B756C2">
      <w:pPr>
        <w:autoSpaceDE w:val="0"/>
        <w:autoSpaceDN w:val="0"/>
        <w:adjustRightInd w:val="0"/>
        <w:rPr>
          <w:rFonts w:ascii="Helvetica" w:hAnsi="Helvetica"/>
        </w:rPr>
      </w:pPr>
    </w:p>
    <w:p w14:paraId="20047192"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 xml:space="preserve">The Interior Department provides assistance to the public, local governments and businesses through a number of programs.  For a general overview see: </w:t>
      </w:r>
      <w:hyperlink r:id="rId325" w:history="1">
        <w:r w:rsidRPr="005D3F9C">
          <w:rPr>
            <w:rStyle w:val="Hyperlink"/>
            <w:rFonts w:ascii="Helvetica" w:hAnsi="Helvetica"/>
          </w:rPr>
          <w:t>http://www.doi.gov/index.cfm</w:t>
        </w:r>
      </w:hyperlink>
    </w:p>
    <w:p w14:paraId="6585BCDD" w14:textId="77777777" w:rsidR="00B756C2" w:rsidRPr="005D3F9C" w:rsidRDefault="00B756C2" w:rsidP="00B756C2">
      <w:pPr>
        <w:autoSpaceDE w:val="0"/>
        <w:autoSpaceDN w:val="0"/>
        <w:adjustRightInd w:val="0"/>
        <w:rPr>
          <w:rFonts w:ascii="Helvetica" w:hAnsi="Helvetica"/>
        </w:rPr>
      </w:pPr>
    </w:p>
    <w:p w14:paraId="56AB476C" w14:textId="2963BA56" w:rsidR="00B756C2" w:rsidRPr="005D3F9C" w:rsidRDefault="00B44F57" w:rsidP="00B756C2">
      <w:pPr>
        <w:autoSpaceDE w:val="0"/>
        <w:autoSpaceDN w:val="0"/>
        <w:adjustRightInd w:val="0"/>
        <w:rPr>
          <w:rFonts w:ascii="Helvetica" w:hAnsi="Helvetica"/>
          <w:b/>
        </w:rPr>
      </w:pPr>
      <w:r>
        <w:rPr>
          <w:rFonts w:ascii="Helvetica" w:hAnsi="Helvetica"/>
          <w:b/>
          <w:noProof/>
        </w:rPr>
        <w:drawing>
          <wp:inline distT="0" distB="0" distL="0" distR="0" wp14:anchorId="71F03C0C" wp14:editId="323E9B82">
            <wp:extent cx="6457950" cy="4180205"/>
            <wp:effectExtent l="0" t="0" r="0" b="1079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5.07 PM.png"/>
                    <pic:cNvPicPr/>
                  </pic:nvPicPr>
                  <pic:blipFill>
                    <a:blip r:embed="rId326">
                      <a:extLst>
                        <a:ext uri="{28A0092B-C50C-407E-A947-70E740481C1C}">
                          <a14:useLocalDpi xmlns:a14="http://schemas.microsoft.com/office/drawing/2010/main" val="0"/>
                        </a:ext>
                      </a:extLst>
                    </a:blip>
                    <a:stretch>
                      <a:fillRect/>
                    </a:stretch>
                  </pic:blipFill>
                  <pic:spPr>
                    <a:xfrm>
                      <a:off x="0" y="0"/>
                      <a:ext cx="6457950" cy="4180205"/>
                    </a:xfrm>
                    <a:prstGeom prst="rect">
                      <a:avLst/>
                    </a:prstGeom>
                  </pic:spPr>
                </pic:pic>
              </a:graphicData>
            </a:graphic>
          </wp:inline>
        </w:drawing>
      </w:r>
    </w:p>
    <w:p w14:paraId="03DFCB9C" w14:textId="77777777" w:rsidR="00B756C2" w:rsidRDefault="00B756C2" w:rsidP="00B756C2">
      <w:pPr>
        <w:outlineLvl w:val="0"/>
        <w:rPr>
          <w:rFonts w:ascii="Helvetica" w:hAnsi="Helvetica"/>
          <w:b/>
        </w:rPr>
      </w:pPr>
    </w:p>
    <w:p w14:paraId="3FDE2A11" w14:textId="360737FC" w:rsidR="00E012B8" w:rsidRPr="005D3F9C" w:rsidRDefault="00E012B8" w:rsidP="00B756C2">
      <w:pPr>
        <w:outlineLvl w:val="0"/>
        <w:rPr>
          <w:rFonts w:ascii="Helvetica" w:hAnsi="Helvetica"/>
          <w:b/>
        </w:rPr>
      </w:pPr>
      <w:r>
        <w:rPr>
          <w:rFonts w:ascii="Helvetica" w:hAnsi="Helvetica"/>
          <w:b/>
          <w:noProof/>
        </w:rPr>
        <w:drawing>
          <wp:inline distT="0" distB="0" distL="0" distR="0" wp14:anchorId="4DFB892D" wp14:editId="0B39F460">
            <wp:extent cx="6457950" cy="2663190"/>
            <wp:effectExtent l="0" t="0" r="0" b="381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5.19 PM.png"/>
                    <pic:cNvPicPr/>
                  </pic:nvPicPr>
                  <pic:blipFill>
                    <a:blip r:embed="rId327">
                      <a:extLst>
                        <a:ext uri="{28A0092B-C50C-407E-A947-70E740481C1C}">
                          <a14:useLocalDpi xmlns:a14="http://schemas.microsoft.com/office/drawing/2010/main" val="0"/>
                        </a:ext>
                      </a:extLst>
                    </a:blip>
                    <a:stretch>
                      <a:fillRect/>
                    </a:stretch>
                  </pic:blipFill>
                  <pic:spPr>
                    <a:xfrm>
                      <a:off x="0" y="0"/>
                      <a:ext cx="6457950" cy="2663190"/>
                    </a:xfrm>
                    <a:prstGeom prst="rect">
                      <a:avLst/>
                    </a:prstGeom>
                  </pic:spPr>
                </pic:pic>
              </a:graphicData>
            </a:graphic>
          </wp:inline>
        </w:drawing>
      </w:r>
    </w:p>
    <w:p w14:paraId="3B92DD30" w14:textId="77777777" w:rsidR="00B756C2" w:rsidRPr="005D3F9C" w:rsidRDefault="006363FA" w:rsidP="00B756C2">
      <w:pPr>
        <w:pBdr>
          <w:bottom w:val="single" w:sz="6" w:space="1" w:color="auto"/>
        </w:pBdr>
        <w:autoSpaceDE w:val="0"/>
        <w:autoSpaceDN w:val="0"/>
        <w:adjustRightInd w:val="0"/>
        <w:rPr>
          <w:rFonts w:ascii="Helvetica" w:hAnsi="Helvetica"/>
        </w:rPr>
      </w:pPr>
      <w:hyperlink r:id="rId328" w:history="1">
        <w:r w:rsidR="00B756C2" w:rsidRPr="005D3F9C">
          <w:rPr>
            <w:rStyle w:val="Hyperlink"/>
            <w:rFonts w:ascii="Helvetica" w:hAnsi="Helvetica"/>
          </w:rPr>
          <w:t>http://www.doi.gov/businesses/working-with-interior.cfm</w:t>
        </w:r>
      </w:hyperlink>
    </w:p>
    <w:p w14:paraId="0C3C5926" w14:textId="77777777" w:rsidR="00B756C2" w:rsidRPr="005D3F9C" w:rsidRDefault="00B756C2" w:rsidP="00B756C2">
      <w:pPr>
        <w:autoSpaceDE w:val="0"/>
        <w:autoSpaceDN w:val="0"/>
        <w:adjustRightInd w:val="0"/>
        <w:rPr>
          <w:rFonts w:ascii="Helvetica" w:hAnsi="Helvetica"/>
          <w:b/>
        </w:rPr>
      </w:pPr>
    </w:p>
    <w:p w14:paraId="0234D110" w14:textId="77777777" w:rsidR="00B756C2" w:rsidRDefault="00B756C2" w:rsidP="00B756C2">
      <w:pPr>
        <w:autoSpaceDE w:val="0"/>
        <w:autoSpaceDN w:val="0"/>
        <w:adjustRightInd w:val="0"/>
        <w:rPr>
          <w:rFonts w:ascii="Helvetica" w:hAnsi="Helvetica"/>
          <w:b/>
        </w:rPr>
      </w:pPr>
    </w:p>
    <w:p w14:paraId="7CF9A675" w14:textId="77777777" w:rsidR="003A07BC" w:rsidRDefault="003A07BC" w:rsidP="00B756C2">
      <w:pPr>
        <w:autoSpaceDE w:val="0"/>
        <w:autoSpaceDN w:val="0"/>
        <w:adjustRightInd w:val="0"/>
        <w:rPr>
          <w:rFonts w:ascii="Helvetica" w:hAnsi="Helvetica"/>
          <w:b/>
        </w:rPr>
      </w:pPr>
    </w:p>
    <w:p w14:paraId="1073C10E" w14:textId="77777777" w:rsidR="003A07BC" w:rsidRDefault="003A07BC" w:rsidP="00B756C2">
      <w:pPr>
        <w:autoSpaceDE w:val="0"/>
        <w:autoSpaceDN w:val="0"/>
        <w:adjustRightInd w:val="0"/>
        <w:rPr>
          <w:rFonts w:ascii="Helvetica" w:hAnsi="Helvetica"/>
          <w:b/>
        </w:rPr>
      </w:pPr>
    </w:p>
    <w:p w14:paraId="43C1F4F3" w14:textId="77777777" w:rsidR="003A07BC" w:rsidRDefault="003A07BC" w:rsidP="00B756C2">
      <w:pPr>
        <w:autoSpaceDE w:val="0"/>
        <w:autoSpaceDN w:val="0"/>
        <w:adjustRightInd w:val="0"/>
        <w:rPr>
          <w:rFonts w:ascii="Helvetica" w:hAnsi="Helvetica"/>
          <w:b/>
        </w:rPr>
      </w:pPr>
    </w:p>
    <w:p w14:paraId="02DEF755" w14:textId="77777777" w:rsidR="003A07BC" w:rsidRPr="005D3F9C" w:rsidRDefault="003A07BC" w:rsidP="00B756C2">
      <w:pPr>
        <w:autoSpaceDE w:val="0"/>
        <w:autoSpaceDN w:val="0"/>
        <w:adjustRightInd w:val="0"/>
        <w:rPr>
          <w:rFonts w:ascii="Helvetica" w:hAnsi="Helvetica"/>
          <w:b/>
        </w:rPr>
      </w:pPr>
    </w:p>
    <w:p w14:paraId="04C7CF8C" w14:textId="2ABD8947" w:rsidR="00B12311" w:rsidRPr="00941774" w:rsidRDefault="00B756C2" w:rsidP="00941774">
      <w:pPr>
        <w:rPr>
          <w:rFonts w:ascii="Helvetica" w:hAnsi="Helvetica"/>
          <w:b/>
        </w:rPr>
      </w:pPr>
      <w:bookmarkStart w:id="321" w:name="DOIPrograms"/>
      <w:bookmarkStart w:id="322" w:name="DOINAWCAFY18"/>
      <w:bookmarkEnd w:id="321"/>
      <w:bookmarkEnd w:id="322"/>
      <w:r w:rsidRPr="005D3F9C">
        <w:rPr>
          <w:rFonts w:ascii="Helvetica" w:hAnsi="Helvetica"/>
          <w:b/>
        </w:rPr>
        <w:t>Programs:</w:t>
      </w:r>
      <w:bookmarkStart w:id="323" w:name="DOIEHPExternal"/>
      <w:bookmarkStart w:id="324" w:name="DOI21st"/>
      <w:bookmarkStart w:id="325" w:name="DOIUnderrepresentedCommunities"/>
      <w:bookmarkEnd w:id="323"/>
      <w:bookmarkEnd w:id="324"/>
      <w:bookmarkEnd w:id="325"/>
    </w:p>
    <w:p w14:paraId="48D0A124" w14:textId="77777777" w:rsidR="00CF06E4" w:rsidRPr="00941774" w:rsidRDefault="00CF06E4" w:rsidP="00941774"/>
    <w:p w14:paraId="0071DDAB" w14:textId="77777777" w:rsidR="00B12311" w:rsidRPr="00B12311" w:rsidRDefault="00B12311" w:rsidP="00B12311">
      <w:pPr>
        <w:widowControl w:val="0"/>
        <w:autoSpaceDE w:val="0"/>
        <w:autoSpaceDN w:val="0"/>
        <w:adjustRightInd w:val="0"/>
        <w:rPr>
          <w:rFonts w:ascii="Helvetica" w:hAnsi="Helvetica" w:cs="Helvetica"/>
          <w:highlight w:val="cyan"/>
        </w:rPr>
      </w:pPr>
      <w:bookmarkStart w:id="326" w:name="DOIAACR"/>
      <w:bookmarkEnd w:id="326"/>
      <w:r w:rsidRPr="00B12311">
        <w:rPr>
          <w:rFonts w:ascii="Helvetica" w:hAnsi="Helvetica" w:cs="Helvetica"/>
          <w:highlight w:val="cyan"/>
        </w:rPr>
        <w:t>National Park Service</w:t>
      </w:r>
    </w:p>
    <w:p w14:paraId="2B519841" w14:textId="77777777" w:rsidR="00B12311" w:rsidRPr="00B12311" w:rsidRDefault="00B12311" w:rsidP="00B12311">
      <w:pPr>
        <w:widowControl w:val="0"/>
        <w:autoSpaceDE w:val="0"/>
        <w:autoSpaceDN w:val="0"/>
        <w:adjustRightInd w:val="0"/>
        <w:rPr>
          <w:rFonts w:ascii="Helvetica" w:hAnsi="Helvetica" w:cs="Helvetica"/>
          <w:highlight w:val="cyan"/>
        </w:rPr>
      </w:pPr>
      <w:r w:rsidRPr="00B12311">
        <w:rPr>
          <w:rFonts w:ascii="Helvetica" w:hAnsi="Helvetica" w:cs="Helvetica"/>
          <w:highlight w:val="cyan"/>
        </w:rPr>
        <w:t>African American Civil Rights (AACR) Preservation Grants</w:t>
      </w:r>
    </w:p>
    <w:p w14:paraId="744AB2C1" w14:textId="77777777" w:rsidR="00B12311" w:rsidRDefault="00B12311" w:rsidP="00B12311">
      <w:pPr>
        <w:widowControl w:val="0"/>
        <w:autoSpaceDE w:val="0"/>
        <w:autoSpaceDN w:val="0"/>
        <w:adjustRightInd w:val="0"/>
        <w:rPr>
          <w:rFonts w:ascii="Helvetica" w:hAnsi="Helvetica" w:cs="Helvetica"/>
        </w:rPr>
      </w:pPr>
      <w:r w:rsidRPr="00B12311">
        <w:rPr>
          <w:rFonts w:ascii="Helvetica" w:hAnsi="Helvetica" w:cs="Helvetica"/>
          <w:highlight w:val="cyan"/>
        </w:rPr>
        <w:t>Synopsis 1</w:t>
      </w:r>
    </w:p>
    <w:p w14:paraId="2A62B94E" w14:textId="77777777" w:rsidR="00B12311" w:rsidRDefault="00B12311" w:rsidP="00B12311">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B12311" w:rsidRPr="00B12311" w14:paraId="6580A97B" w14:textId="77777777" w:rsidTr="00B12311">
        <w:trPr>
          <w:tblCellSpacing w:w="0" w:type="dxa"/>
        </w:trPr>
        <w:tc>
          <w:tcPr>
            <w:tcW w:w="0" w:type="auto"/>
            <w:noWrap/>
            <w:hideMark/>
          </w:tcPr>
          <w:p w14:paraId="5B03DF7F" w14:textId="77777777" w:rsidR="00B12311" w:rsidRPr="00B12311" w:rsidRDefault="00B12311" w:rsidP="00B12311">
            <w:pPr>
              <w:widowControl w:val="0"/>
              <w:autoSpaceDE w:val="0"/>
              <w:autoSpaceDN w:val="0"/>
              <w:adjustRightInd w:val="0"/>
              <w:rPr>
                <w:rFonts w:ascii="Helvetica" w:hAnsi="Helvetica" w:cs="Helvetica"/>
                <w:b/>
                <w:bCs/>
              </w:rPr>
            </w:pPr>
            <w:r w:rsidRPr="00B12311">
              <w:rPr>
                <w:rFonts w:ascii="Helvetica" w:hAnsi="Helvetica" w:cs="Helvetica"/>
                <w:b/>
                <w:bCs/>
              </w:rPr>
              <w:t>Document Type:</w:t>
            </w:r>
          </w:p>
        </w:tc>
        <w:tc>
          <w:tcPr>
            <w:tcW w:w="0" w:type="auto"/>
            <w:vAlign w:val="center"/>
            <w:hideMark/>
          </w:tcPr>
          <w:p w14:paraId="3EA1EFFE" w14:textId="77777777" w:rsidR="00B12311" w:rsidRPr="00B12311" w:rsidRDefault="00B12311" w:rsidP="00B12311">
            <w:pPr>
              <w:widowControl w:val="0"/>
              <w:autoSpaceDE w:val="0"/>
              <w:autoSpaceDN w:val="0"/>
              <w:adjustRightInd w:val="0"/>
              <w:rPr>
                <w:rFonts w:ascii="Helvetica" w:hAnsi="Helvetica" w:cs="Helvetica"/>
              </w:rPr>
            </w:pPr>
            <w:r w:rsidRPr="00B12311">
              <w:rPr>
                <w:rFonts w:ascii="Helvetica" w:hAnsi="Helvetica" w:cs="Helvetica"/>
              </w:rPr>
              <w:t>Grants Notice</w:t>
            </w:r>
          </w:p>
        </w:tc>
      </w:tr>
      <w:tr w:rsidR="00B12311" w:rsidRPr="00B12311" w14:paraId="403C800B" w14:textId="77777777" w:rsidTr="00B12311">
        <w:trPr>
          <w:tblCellSpacing w:w="0" w:type="dxa"/>
        </w:trPr>
        <w:tc>
          <w:tcPr>
            <w:tcW w:w="0" w:type="auto"/>
            <w:noWrap/>
            <w:hideMark/>
          </w:tcPr>
          <w:p w14:paraId="13F2B518" w14:textId="77777777" w:rsidR="00B12311" w:rsidRPr="00B12311" w:rsidRDefault="00B12311" w:rsidP="00B12311">
            <w:pPr>
              <w:widowControl w:val="0"/>
              <w:autoSpaceDE w:val="0"/>
              <w:autoSpaceDN w:val="0"/>
              <w:adjustRightInd w:val="0"/>
              <w:rPr>
                <w:rFonts w:ascii="Helvetica" w:hAnsi="Helvetica" w:cs="Helvetica"/>
                <w:b/>
                <w:bCs/>
              </w:rPr>
            </w:pPr>
            <w:r w:rsidRPr="00B12311">
              <w:rPr>
                <w:rFonts w:ascii="Helvetica" w:hAnsi="Helvetica" w:cs="Helvetica"/>
                <w:b/>
                <w:bCs/>
              </w:rPr>
              <w:t>Funding Opportunity Number:</w:t>
            </w:r>
          </w:p>
        </w:tc>
        <w:tc>
          <w:tcPr>
            <w:tcW w:w="0" w:type="auto"/>
            <w:vAlign w:val="center"/>
            <w:hideMark/>
          </w:tcPr>
          <w:p w14:paraId="611A124A" w14:textId="77777777" w:rsidR="00B12311" w:rsidRPr="00B12311" w:rsidRDefault="00B12311" w:rsidP="00B12311">
            <w:pPr>
              <w:widowControl w:val="0"/>
              <w:autoSpaceDE w:val="0"/>
              <w:autoSpaceDN w:val="0"/>
              <w:adjustRightInd w:val="0"/>
              <w:rPr>
                <w:rFonts w:ascii="Helvetica" w:hAnsi="Helvetica" w:cs="Helvetica"/>
              </w:rPr>
            </w:pPr>
            <w:r w:rsidRPr="00B12311">
              <w:rPr>
                <w:rFonts w:ascii="Helvetica" w:hAnsi="Helvetica" w:cs="Helvetica"/>
              </w:rPr>
              <w:t>P17AS00578</w:t>
            </w:r>
          </w:p>
        </w:tc>
      </w:tr>
      <w:tr w:rsidR="00B12311" w:rsidRPr="00B12311" w14:paraId="13E1679D" w14:textId="77777777" w:rsidTr="00B12311">
        <w:trPr>
          <w:tblCellSpacing w:w="0" w:type="dxa"/>
        </w:trPr>
        <w:tc>
          <w:tcPr>
            <w:tcW w:w="0" w:type="auto"/>
            <w:noWrap/>
            <w:hideMark/>
          </w:tcPr>
          <w:p w14:paraId="6C08F3B2" w14:textId="77777777" w:rsidR="00B12311" w:rsidRPr="00B12311" w:rsidRDefault="00B12311" w:rsidP="00B12311">
            <w:pPr>
              <w:widowControl w:val="0"/>
              <w:autoSpaceDE w:val="0"/>
              <w:autoSpaceDN w:val="0"/>
              <w:adjustRightInd w:val="0"/>
              <w:rPr>
                <w:rFonts w:ascii="Helvetica" w:hAnsi="Helvetica" w:cs="Helvetica"/>
                <w:b/>
                <w:bCs/>
              </w:rPr>
            </w:pPr>
            <w:r w:rsidRPr="00B12311">
              <w:rPr>
                <w:rFonts w:ascii="Helvetica" w:hAnsi="Helvetica" w:cs="Helvetica"/>
                <w:b/>
                <w:bCs/>
              </w:rPr>
              <w:t>Funding Opportunity Title:</w:t>
            </w:r>
          </w:p>
        </w:tc>
        <w:tc>
          <w:tcPr>
            <w:tcW w:w="0" w:type="auto"/>
            <w:vAlign w:val="center"/>
            <w:hideMark/>
          </w:tcPr>
          <w:p w14:paraId="2E79DB5E" w14:textId="77777777" w:rsidR="00B12311" w:rsidRPr="00B12311" w:rsidRDefault="00B12311" w:rsidP="00B12311">
            <w:pPr>
              <w:widowControl w:val="0"/>
              <w:autoSpaceDE w:val="0"/>
              <w:autoSpaceDN w:val="0"/>
              <w:adjustRightInd w:val="0"/>
              <w:rPr>
                <w:rFonts w:ascii="Helvetica" w:hAnsi="Helvetica" w:cs="Helvetica"/>
              </w:rPr>
            </w:pPr>
            <w:r w:rsidRPr="00B12311">
              <w:rPr>
                <w:rFonts w:ascii="Helvetica" w:hAnsi="Helvetica" w:cs="Helvetica"/>
              </w:rPr>
              <w:t>African American Civil Rights (AACR) Preservation Grants</w:t>
            </w:r>
          </w:p>
        </w:tc>
      </w:tr>
      <w:tr w:rsidR="00B12311" w:rsidRPr="00B12311" w14:paraId="664F9F47" w14:textId="77777777" w:rsidTr="00B12311">
        <w:trPr>
          <w:tblCellSpacing w:w="0" w:type="dxa"/>
        </w:trPr>
        <w:tc>
          <w:tcPr>
            <w:tcW w:w="0" w:type="auto"/>
            <w:noWrap/>
            <w:hideMark/>
          </w:tcPr>
          <w:p w14:paraId="4950A9EE" w14:textId="77777777" w:rsidR="00B12311" w:rsidRPr="00B12311" w:rsidRDefault="00B12311" w:rsidP="00B12311">
            <w:pPr>
              <w:widowControl w:val="0"/>
              <w:autoSpaceDE w:val="0"/>
              <w:autoSpaceDN w:val="0"/>
              <w:adjustRightInd w:val="0"/>
              <w:rPr>
                <w:rFonts w:ascii="Helvetica" w:hAnsi="Helvetica" w:cs="Helvetica"/>
                <w:b/>
                <w:bCs/>
              </w:rPr>
            </w:pPr>
            <w:r w:rsidRPr="00B12311">
              <w:rPr>
                <w:rFonts w:ascii="Helvetica" w:hAnsi="Helvetica" w:cs="Helvetica"/>
                <w:b/>
                <w:bCs/>
              </w:rPr>
              <w:t>Opportunity Category:</w:t>
            </w:r>
          </w:p>
        </w:tc>
        <w:tc>
          <w:tcPr>
            <w:tcW w:w="0" w:type="auto"/>
            <w:vAlign w:val="center"/>
            <w:hideMark/>
          </w:tcPr>
          <w:p w14:paraId="3693FCA2" w14:textId="77777777" w:rsidR="00B12311" w:rsidRPr="00B12311" w:rsidRDefault="00B12311" w:rsidP="00B12311">
            <w:pPr>
              <w:widowControl w:val="0"/>
              <w:autoSpaceDE w:val="0"/>
              <w:autoSpaceDN w:val="0"/>
              <w:adjustRightInd w:val="0"/>
              <w:rPr>
                <w:rFonts w:ascii="Helvetica" w:hAnsi="Helvetica" w:cs="Helvetica"/>
              </w:rPr>
            </w:pPr>
            <w:r w:rsidRPr="00B12311">
              <w:rPr>
                <w:rFonts w:ascii="Helvetica" w:hAnsi="Helvetica" w:cs="Helvetica"/>
              </w:rPr>
              <w:t>Discretionary</w:t>
            </w:r>
          </w:p>
        </w:tc>
      </w:tr>
      <w:tr w:rsidR="00B12311" w:rsidRPr="00B12311" w14:paraId="682CCEC3" w14:textId="77777777" w:rsidTr="00B12311">
        <w:trPr>
          <w:tblCellSpacing w:w="0" w:type="dxa"/>
        </w:trPr>
        <w:tc>
          <w:tcPr>
            <w:tcW w:w="0" w:type="auto"/>
            <w:noWrap/>
            <w:hideMark/>
          </w:tcPr>
          <w:p w14:paraId="179E4B20" w14:textId="77777777" w:rsidR="00B12311" w:rsidRPr="00B12311" w:rsidRDefault="00B12311" w:rsidP="00B12311">
            <w:pPr>
              <w:widowControl w:val="0"/>
              <w:autoSpaceDE w:val="0"/>
              <w:autoSpaceDN w:val="0"/>
              <w:adjustRightInd w:val="0"/>
              <w:rPr>
                <w:rFonts w:ascii="Helvetica" w:hAnsi="Helvetica" w:cs="Helvetica"/>
                <w:b/>
                <w:bCs/>
              </w:rPr>
            </w:pPr>
            <w:r w:rsidRPr="00B12311">
              <w:rPr>
                <w:rFonts w:ascii="Helvetica" w:hAnsi="Helvetica" w:cs="Helvetica"/>
                <w:b/>
                <w:bCs/>
              </w:rPr>
              <w:t>Opportunity Category Explanation:</w:t>
            </w:r>
          </w:p>
        </w:tc>
        <w:tc>
          <w:tcPr>
            <w:tcW w:w="0" w:type="auto"/>
            <w:vAlign w:val="center"/>
            <w:hideMark/>
          </w:tcPr>
          <w:p w14:paraId="2EB4C66B" w14:textId="77777777" w:rsidR="00B12311" w:rsidRPr="00B12311" w:rsidRDefault="00B12311" w:rsidP="00B12311">
            <w:pPr>
              <w:widowControl w:val="0"/>
              <w:autoSpaceDE w:val="0"/>
              <w:autoSpaceDN w:val="0"/>
              <w:adjustRightInd w:val="0"/>
              <w:rPr>
                <w:rFonts w:ascii="Helvetica" w:hAnsi="Helvetica" w:cs="Helvetica"/>
              </w:rPr>
            </w:pPr>
            <w:r w:rsidRPr="00B12311">
              <w:rPr>
                <w:rFonts w:ascii="Helvetica" w:hAnsi="Helvetica" w:cs="Helvetica"/>
              </w:rPr>
              <w:t> </w:t>
            </w:r>
          </w:p>
        </w:tc>
      </w:tr>
      <w:tr w:rsidR="00B12311" w:rsidRPr="00B12311" w14:paraId="1A5D59E3" w14:textId="77777777" w:rsidTr="00B12311">
        <w:trPr>
          <w:tblCellSpacing w:w="0" w:type="dxa"/>
        </w:trPr>
        <w:tc>
          <w:tcPr>
            <w:tcW w:w="0" w:type="auto"/>
            <w:noWrap/>
            <w:hideMark/>
          </w:tcPr>
          <w:p w14:paraId="1A04EB27" w14:textId="77777777" w:rsidR="00B12311" w:rsidRPr="00B12311" w:rsidRDefault="00B12311" w:rsidP="00B12311">
            <w:pPr>
              <w:widowControl w:val="0"/>
              <w:autoSpaceDE w:val="0"/>
              <w:autoSpaceDN w:val="0"/>
              <w:adjustRightInd w:val="0"/>
              <w:rPr>
                <w:rFonts w:ascii="Helvetica" w:hAnsi="Helvetica" w:cs="Helvetica"/>
                <w:b/>
                <w:bCs/>
              </w:rPr>
            </w:pPr>
            <w:r w:rsidRPr="00B12311">
              <w:rPr>
                <w:rFonts w:ascii="Helvetica" w:hAnsi="Helvetica" w:cs="Helvetica"/>
                <w:b/>
                <w:bCs/>
              </w:rPr>
              <w:t>Funding Instrument Type:</w:t>
            </w:r>
          </w:p>
        </w:tc>
        <w:tc>
          <w:tcPr>
            <w:tcW w:w="0" w:type="auto"/>
            <w:vAlign w:val="center"/>
            <w:hideMark/>
          </w:tcPr>
          <w:p w14:paraId="49BE089D" w14:textId="77777777" w:rsidR="00B12311" w:rsidRPr="00B12311" w:rsidRDefault="00B12311" w:rsidP="00B12311">
            <w:pPr>
              <w:widowControl w:val="0"/>
              <w:autoSpaceDE w:val="0"/>
              <w:autoSpaceDN w:val="0"/>
              <w:adjustRightInd w:val="0"/>
              <w:rPr>
                <w:rFonts w:ascii="Helvetica" w:hAnsi="Helvetica" w:cs="Helvetica"/>
              </w:rPr>
            </w:pPr>
            <w:r w:rsidRPr="00B12311">
              <w:rPr>
                <w:rFonts w:ascii="Helvetica" w:hAnsi="Helvetica" w:cs="Helvetica"/>
              </w:rPr>
              <w:t>Grant</w:t>
            </w:r>
          </w:p>
        </w:tc>
      </w:tr>
      <w:tr w:rsidR="00B12311" w:rsidRPr="00B12311" w14:paraId="3839C601" w14:textId="77777777" w:rsidTr="00B12311">
        <w:trPr>
          <w:tblCellSpacing w:w="0" w:type="dxa"/>
        </w:trPr>
        <w:tc>
          <w:tcPr>
            <w:tcW w:w="0" w:type="auto"/>
            <w:noWrap/>
            <w:hideMark/>
          </w:tcPr>
          <w:p w14:paraId="0A4E0DB2" w14:textId="77777777" w:rsidR="00B12311" w:rsidRPr="00B12311" w:rsidRDefault="00B12311" w:rsidP="00B12311">
            <w:pPr>
              <w:widowControl w:val="0"/>
              <w:autoSpaceDE w:val="0"/>
              <w:autoSpaceDN w:val="0"/>
              <w:adjustRightInd w:val="0"/>
              <w:rPr>
                <w:rFonts w:ascii="Helvetica" w:hAnsi="Helvetica" w:cs="Helvetica"/>
                <w:b/>
                <w:bCs/>
              </w:rPr>
            </w:pPr>
            <w:r w:rsidRPr="00B12311">
              <w:rPr>
                <w:rFonts w:ascii="Helvetica" w:hAnsi="Helvetica" w:cs="Helvetica"/>
                <w:b/>
                <w:bCs/>
              </w:rPr>
              <w:t>Category of Funding Activity:</w:t>
            </w:r>
          </w:p>
        </w:tc>
        <w:tc>
          <w:tcPr>
            <w:tcW w:w="0" w:type="auto"/>
            <w:vAlign w:val="center"/>
            <w:hideMark/>
          </w:tcPr>
          <w:p w14:paraId="6F7009ED" w14:textId="77777777" w:rsidR="00B12311" w:rsidRPr="00B12311" w:rsidRDefault="00B12311" w:rsidP="00B12311">
            <w:pPr>
              <w:widowControl w:val="0"/>
              <w:autoSpaceDE w:val="0"/>
              <w:autoSpaceDN w:val="0"/>
              <w:adjustRightInd w:val="0"/>
              <w:rPr>
                <w:rFonts w:ascii="Helvetica" w:hAnsi="Helvetica" w:cs="Helvetica"/>
              </w:rPr>
            </w:pPr>
            <w:r w:rsidRPr="00B12311">
              <w:rPr>
                <w:rFonts w:ascii="Helvetica" w:hAnsi="Helvetica" w:cs="Helvetica"/>
              </w:rPr>
              <w:t>Arts (see "Cultural Affairs" in CFDA)</w:t>
            </w:r>
            <w:r w:rsidRPr="00B12311">
              <w:rPr>
                <w:rFonts w:ascii="Helvetica" w:hAnsi="Helvetica" w:cs="Helvetica"/>
              </w:rPr>
              <w:br/>
              <w:t>Community Development</w:t>
            </w:r>
            <w:r w:rsidRPr="00B12311">
              <w:rPr>
                <w:rFonts w:ascii="Helvetica" w:hAnsi="Helvetica" w:cs="Helvetica"/>
              </w:rPr>
              <w:br/>
              <w:t>Humanities (see "Cultural Affairs" in CFDA)</w:t>
            </w:r>
            <w:r w:rsidRPr="00B12311">
              <w:rPr>
                <w:rFonts w:ascii="Helvetica" w:hAnsi="Helvetica" w:cs="Helvetica"/>
              </w:rPr>
              <w:br/>
              <w:t>Other (see text field entitled "Explanation of Other Category of Funding Activity" for clarification)</w:t>
            </w:r>
          </w:p>
        </w:tc>
      </w:tr>
      <w:tr w:rsidR="00B12311" w:rsidRPr="00B12311" w14:paraId="7831F312" w14:textId="77777777" w:rsidTr="00B12311">
        <w:trPr>
          <w:tblCellSpacing w:w="0" w:type="dxa"/>
        </w:trPr>
        <w:tc>
          <w:tcPr>
            <w:tcW w:w="0" w:type="auto"/>
            <w:noWrap/>
            <w:hideMark/>
          </w:tcPr>
          <w:p w14:paraId="1B6DE66A" w14:textId="77777777" w:rsidR="00B12311" w:rsidRPr="00B12311" w:rsidRDefault="00B12311" w:rsidP="00B12311">
            <w:pPr>
              <w:widowControl w:val="0"/>
              <w:autoSpaceDE w:val="0"/>
              <w:autoSpaceDN w:val="0"/>
              <w:adjustRightInd w:val="0"/>
              <w:rPr>
                <w:rFonts w:ascii="Helvetica" w:hAnsi="Helvetica" w:cs="Helvetica"/>
                <w:b/>
                <w:bCs/>
              </w:rPr>
            </w:pPr>
            <w:r w:rsidRPr="00B12311">
              <w:rPr>
                <w:rFonts w:ascii="Helvetica" w:hAnsi="Helvetica" w:cs="Helvetica"/>
                <w:b/>
                <w:bCs/>
              </w:rPr>
              <w:t>Category Explanation:</w:t>
            </w:r>
          </w:p>
        </w:tc>
        <w:tc>
          <w:tcPr>
            <w:tcW w:w="0" w:type="auto"/>
            <w:vAlign w:val="center"/>
            <w:hideMark/>
          </w:tcPr>
          <w:p w14:paraId="622D2003" w14:textId="77777777" w:rsidR="00B12311" w:rsidRPr="00B12311" w:rsidRDefault="00B12311" w:rsidP="00B12311">
            <w:pPr>
              <w:widowControl w:val="0"/>
              <w:autoSpaceDE w:val="0"/>
              <w:autoSpaceDN w:val="0"/>
              <w:adjustRightInd w:val="0"/>
              <w:rPr>
                <w:rFonts w:ascii="Helvetica" w:hAnsi="Helvetica" w:cs="Helvetica"/>
              </w:rPr>
            </w:pPr>
            <w:r w:rsidRPr="00B12311">
              <w:rPr>
                <w:rFonts w:ascii="Helvetica" w:hAnsi="Helvetica" w:cs="Helvetica"/>
              </w:rPr>
              <w:t>Historic Preservation and Cultural Resources</w:t>
            </w:r>
          </w:p>
        </w:tc>
      </w:tr>
      <w:tr w:rsidR="00B12311" w:rsidRPr="00B12311" w14:paraId="2EDC7CE0" w14:textId="77777777" w:rsidTr="00B12311">
        <w:trPr>
          <w:tblCellSpacing w:w="0" w:type="dxa"/>
        </w:trPr>
        <w:tc>
          <w:tcPr>
            <w:tcW w:w="0" w:type="auto"/>
            <w:noWrap/>
            <w:hideMark/>
          </w:tcPr>
          <w:p w14:paraId="2F46ED88" w14:textId="77777777" w:rsidR="00B12311" w:rsidRPr="00B12311" w:rsidRDefault="00B12311" w:rsidP="00B12311">
            <w:pPr>
              <w:widowControl w:val="0"/>
              <w:autoSpaceDE w:val="0"/>
              <w:autoSpaceDN w:val="0"/>
              <w:adjustRightInd w:val="0"/>
              <w:rPr>
                <w:rFonts w:ascii="Helvetica" w:hAnsi="Helvetica" w:cs="Helvetica"/>
                <w:b/>
                <w:bCs/>
              </w:rPr>
            </w:pPr>
            <w:r w:rsidRPr="00B12311">
              <w:rPr>
                <w:rFonts w:ascii="Helvetica" w:hAnsi="Helvetica" w:cs="Helvetica"/>
                <w:b/>
                <w:bCs/>
              </w:rPr>
              <w:t>Expected Number of Awards:</w:t>
            </w:r>
          </w:p>
        </w:tc>
        <w:tc>
          <w:tcPr>
            <w:tcW w:w="0" w:type="auto"/>
            <w:vAlign w:val="center"/>
            <w:hideMark/>
          </w:tcPr>
          <w:p w14:paraId="4F1334C6" w14:textId="77777777" w:rsidR="00B12311" w:rsidRPr="00B12311" w:rsidRDefault="00B12311" w:rsidP="00B12311">
            <w:pPr>
              <w:widowControl w:val="0"/>
              <w:autoSpaceDE w:val="0"/>
              <w:autoSpaceDN w:val="0"/>
              <w:adjustRightInd w:val="0"/>
              <w:rPr>
                <w:rFonts w:ascii="Helvetica" w:hAnsi="Helvetica" w:cs="Helvetica"/>
              </w:rPr>
            </w:pPr>
            <w:r w:rsidRPr="00B12311">
              <w:rPr>
                <w:rFonts w:ascii="Helvetica" w:hAnsi="Helvetica" w:cs="Helvetica"/>
              </w:rPr>
              <w:t>17</w:t>
            </w:r>
          </w:p>
        </w:tc>
      </w:tr>
      <w:tr w:rsidR="00B12311" w:rsidRPr="00B12311" w14:paraId="25801828" w14:textId="77777777" w:rsidTr="00B12311">
        <w:trPr>
          <w:tblCellSpacing w:w="0" w:type="dxa"/>
        </w:trPr>
        <w:tc>
          <w:tcPr>
            <w:tcW w:w="0" w:type="auto"/>
            <w:noWrap/>
            <w:hideMark/>
          </w:tcPr>
          <w:p w14:paraId="5BAF7B42" w14:textId="77777777" w:rsidR="00B12311" w:rsidRPr="00B12311" w:rsidRDefault="00B12311" w:rsidP="00B12311">
            <w:pPr>
              <w:widowControl w:val="0"/>
              <w:autoSpaceDE w:val="0"/>
              <w:autoSpaceDN w:val="0"/>
              <w:adjustRightInd w:val="0"/>
              <w:rPr>
                <w:rFonts w:ascii="Helvetica" w:hAnsi="Helvetica" w:cs="Helvetica"/>
                <w:b/>
                <w:bCs/>
              </w:rPr>
            </w:pPr>
            <w:r w:rsidRPr="00B12311">
              <w:rPr>
                <w:rFonts w:ascii="Helvetica" w:hAnsi="Helvetica" w:cs="Helvetica"/>
                <w:b/>
                <w:bCs/>
              </w:rPr>
              <w:t>CFDA Number(s):</w:t>
            </w:r>
          </w:p>
        </w:tc>
        <w:tc>
          <w:tcPr>
            <w:tcW w:w="0" w:type="auto"/>
            <w:vAlign w:val="center"/>
            <w:hideMark/>
          </w:tcPr>
          <w:p w14:paraId="761883AA" w14:textId="77777777" w:rsidR="00B12311" w:rsidRPr="00B12311" w:rsidRDefault="00B12311" w:rsidP="00B12311">
            <w:pPr>
              <w:widowControl w:val="0"/>
              <w:autoSpaceDE w:val="0"/>
              <w:autoSpaceDN w:val="0"/>
              <w:adjustRightInd w:val="0"/>
              <w:rPr>
                <w:rFonts w:ascii="Helvetica" w:hAnsi="Helvetica" w:cs="Helvetica"/>
              </w:rPr>
            </w:pPr>
            <w:r w:rsidRPr="00B12311">
              <w:rPr>
                <w:rFonts w:ascii="Helvetica" w:hAnsi="Helvetica" w:cs="Helvetica"/>
              </w:rPr>
              <w:t>15.904 -- Historic Preservation Fund Grants-In-Aid</w:t>
            </w:r>
          </w:p>
        </w:tc>
      </w:tr>
      <w:tr w:rsidR="00B12311" w:rsidRPr="00B12311" w14:paraId="4C943DC3" w14:textId="77777777" w:rsidTr="00B12311">
        <w:trPr>
          <w:tblCellSpacing w:w="0" w:type="dxa"/>
        </w:trPr>
        <w:tc>
          <w:tcPr>
            <w:tcW w:w="0" w:type="auto"/>
            <w:noWrap/>
            <w:hideMark/>
          </w:tcPr>
          <w:p w14:paraId="3E2B72B3" w14:textId="77777777" w:rsidR="00B12311" w:rsidRPr="00B12311" w:rsidRDefault="00B12311" w:rsidP="00B12311">
            <w:pPr>
              <w:widowControl w:val="0"/>
              <w:autoSpaceDE w:val="0"/>
              <w:autoSpaceDN w:val="0"/>
              <w:adjustRightInd w:val="0"/>
              <w:rPr>
                <w:rFonts w:ascii="Helvetica" w:hAnsi="Helvetica" w:cs="Helvetica"/>
                <w:b/>
                <w:bCs/>
              </w:rPr>
            </w:pPr>
            <w:r w:rsidRPr="00B12311">
              <w:rPr>
                <w:rFonts w:ascii="Helvetica" w:hAnsi="Helvetica" w:cs="Helvetica"/>
                <w:b/>
                <w:bCs/>
              </w:rPr>
              <w:t>Cost Sharing or Matching Requirement:</w:t>
            </w:r>
          </w:p>
        </w:tc>
        <w:tc>
          <w:tcPr>
            <w:tcW w:w="0" w:type="auto"/>
            <w:vAlign w:val="center"/>
            <w:hideMark/>
          </w:tcPr>
          <w:p w14:paraId="23DC1166" w14:textId="77777777" w:rsidR="00B12311" w:rsidRPr="00B12311" w:rsidRDefault="00B12311" w:rsidP="00B12311">
            <w:pPr>
              <w:widowControl w:val="0"/>
              <w:autoSpaceDE w:val="0"/>
              <w:autoSpaceDN w:val="0"/>
              <w:adjustRightInd w:val="0"/>
              <w:rPr>
                <w:rFonts w:ascii="Helvetica" w:hAnsi="Helvetica" w:cs="Helvetica"/>
              </w:rPr>
            </w:pPr>
            <w:r w:rsidRPr="00B12311">
              <w:rPr>
                <w:rFonts w:ascii="Helvetica" w:hAnsi="Helvetica" w:cs="Helvetica"/>
              </w:rPr>
              <w:t>No</w:t>
            </w:r>
          </w:p>
        </w:tc>
      </w:tr>
      <w:tr w:rsidR="00B12311" w:rsidRPr="00B12311" w14:paraId="4E5F70B5" w14:textId="77777777" w:rsidTr="00B12311">
        <w:trPr>
          <w:tblCellSpacing w:w="0" w:type="dxa"/>
        </w:trPr>
        <w:tc>
          <w:tcPr>
            <w:tcW w:w="0" w:type="auto"/>
            <w:noWrap/>
            <w:hideMark/>
          </w:tcPr>
          <w:p w14:paraId="0A08C0DA" w14:textId="77777777" w:rsidR="00B12311" w:rsidRPr="00B12311" w:rsidRDefault="00B12311" w:rsidP="00B12311">
            <w:pPr>
              <w:widowControl w:val="0"/>
              <w:autoSpaceDE w:val="0"/>
              <w:autoSpaceDN w:val="0"/>
              <w:adjustRightInd w:val="0"/>
              <w:rPr>
                <w:rFonts w:ascii="Helvetica" w:hAnsi="Helvetica" w:cs="Helvetica"/>
                <w:b/>
                <w:bCs/>
              </w:rPr>
            </w:pPr>
            <w:r w:rsidRPr="00B12311">
              <w:rPr>
                <w:rFonts w:ascii="Helvetica" w:hAnsi="Helvetica" w:cs="Helvetica"/>
                <w:b/>
                <w:bCs/>
              </w:rPr>
              <w:t>Version:</w:t>
            </w:r>
          </w:p>
        </w:tc>
        <w:tc>
          <w:tcPr>
            <w:tcW w:w="0" w:type="auto"/>
            <w:vAlign w:val="center"/>
            <w:hideMark/>
          </w:tcPr>
          <w:p w14:paraId="0CDB2678" w14:textId="77777777" w:rsidR="00B12311" w:rsidRPr="00B12311" w:rsidRDefault="00B12311" w:rsidP="00B12311">
            <w:pPr>
              <w:widowControl w:val="0"/>
              <w:autoSpaceDE w:val="0"/>
              <w:autoSpaceDN w:val="0"/>
              <w:adjustRightInd w:val="0"/>
              <w:rPr>
                <w:rFonts w:ascii="Helvetica" w:hAnsi="Helvetica" w:cs="Helvetica"/>
              </w:rPr>
            </w:pPr>
            <w:r w:rsidRPr="00B12311">
              <w:rPr>
                <w:rFonts w:ascii="Helvetica" w:hAnsi="Helvetica" w:cs="Helvetica"/>
              </w:rPr>
              <w:t>Synopsis 1</w:t>
            </w:r>
          </w:p>
        </w:tc>
      </w:tr>
      <w:tr w:rsidR="00B12311" w:rsidRPr="00B12311" w14:paraId="45670B7F" w14:textId="77777777" w:rsidTr="00B12311">
        <w:trPr>
          <w:tblCellSpacing w:w="0" w:type="dxa"/>
        </w:trPr>
        <w:tc>
          <w:tcPr>
            <w:tcW w:w="0" w:type="auto"/>
            <w:noWrap/>
            <w:hideMark/>
          </w:tcPr>
          <w:p w14:paraId="3E73A28D" w14:textId="77777777" w:rsidR="00B12311" w:rsidRPr="00B12311" w:rsidRDefault="00B12311" w:rsidP="00B12311">
            <w:pPr>
              <w:widowControl w:val="0"/>
              <w:autoSpaceDE w:val="0"/>
              <w:autoSpaceDN w:val="0"/>
              <w:adjustRightInd w:val="0"/>
              <w:rPr>
                <w:rFonts w:ascii="Helvetica" w:hAnsi="Helvetica" w:cs="Helvetica"/>
                <w:b/>
                <w:bCs/>
              </w:rPr>
            </w:pPr>
            <w:r w:rsidRPr="00B12311">
              <w:rPr>
                <w:rFonts w:ascii="Helvetica" w:hAnsi="Helvetica" w:cs="Helvetica"/>
                <w:b/>
                <w:bCs/>
              </w:rPr>
              <w:t>Posted Date:</w:t>
            </w:r>
          </w:p>
        </w:tc>
        <w:tc>
          <w:tcPr>
            <w:tcW w:w="0" w:type="auto"/>
            <w:vAlign w:val="center"/>
            <w:hideMark/>
          </w:tcPr>
          <w:p w14:paraId="752FCA0B" w14:textId="77777777" w:rsidR="00B12311" w:rsidRPr="00B12311" w:rsidRDefault="00B12311" w:rsidP="00B12311">
            <w:pPr>
              <w:widowControl w:val="0"/>
              <w:autoSpaceDE w:val="0"/>
              <w:autoSpaceDN w:val="0"/>
              <w:adjustRightInd w:val="0"/>
              <w:rPr>
                <w:rFonts w:ascii="Helvetica" w:hAnsi="Helvetica" w:cs="Helvetica"/>
              </w:rPr>
            </w:pPr>
            <w:r w:rsidRPr="00B12311">
              <w:rPr>
                <w:rFonts w:ascii="Helvetica" w:hAnsi="Helvetica" w:cs="Helvetica"/>
              </w:rPr>
              <w:t>Aug 01, 2017</w:t>
            </w:r>
          </w:p>
        </w:tc>
      </w:tr>
      <w:tr w:rsidR="00B12311" w:rsidRPr="00B12311" w14:paraId="55056F68" w14:textId="77777777" w:rsidTr="00B12311">
        <w:trPr>
          <w:tblCellSpacing w:w="0" w:type="dxa"/>
        </w:trPr>
        <w:tc>
          <w:tcPr>
            <w:tcW w:w="0" w:type="auto"/>
            <w:noWrap/>
            <w:hideMark/>
          </w:tcPr>
          <w:p w14:paraId="1D30D896" w14:textId="77777777" w:rsidR="00B12311" w:rsidRPr="00B12311" w:rsidRDefault="00B12311" w:rsidP="00B12311">
            <w:pPr>
              <w:widowControl w:val="0"/>
              <w:autoSpaceDE w:val="0"/>
              <w:autoSpaceDN w:val="0"/>
              <w:adjustRightInd w:val="0"/>
              <w:rPr>
                <w:rFonts w:ascii="Helvetica" w:hAnsi="Helvetica" w:cs="Helvetica"/>
                <w:b/>
                <w:bCs/>
              </w:rPr>
            </w:pPr>
            <w:r w:rsidRPr="00B12311">
              <w:rPr>
                <w:rFonts w:ascii="Helvetica" w:hAnsi="Helvetica" w:cs="Helvetica"/>
                <w:b/>
                <w:bCs/>
              </w:rPr>
              <w:t>Last Updated Date:</w:t>
            </w:r>
          </w:p>
        </w:tc>
        <w:tc>
          <w:tcPr>
            <w:tcW w:w="0" w:type="auto"/>
            <w:vAlign w:val="center"/>
            <w:hideMark/>
          </w:tcPr>
          <w:p w14:paraId="75F1B6F9" w14:textId="77777777" w:rsidR="00B12311" w:rsidRPr="00B12311" w:rsidRDefault="00B12311" w:rsidP="00B12311">
            <w:pPr>
              <w:widowControl w:val="0"/>
              <w:autoSpaceDE w:val="0"/>
              <w:autoSpaceDN w:val="0"/>
              <w:adjustRightInd w:val="0"/>
              <w:rPr>
                <w:rFonts w:ascii="Helvetica" w:hAnsi="Helvetica" w:cs="Helvetica"/>
              </w:rPr>
            </w:pPr>
            <w:r w:rsidRPr="00B12311">
              <w:rPr>
                <w:rFonts w:ascii="Helvetica" w:hAnsi="Helvetica" w:cs="Helvetica"/>
              </w:rPr>
              <w:t>Aug 01, 2017</w:t>
            </w:r>
          </w:p>
        </w:tc>
      </w:tr>
      <w:tr w:rsidR="00B12311" w:rsidRPr="00B12311" w14:paraId="6E48F8D1" w14:textId="77777777" w:rsidTr="00B12311">
        <w:trPr>
          <w:tblCellSpacing w:w="0" w:type="dxa"/>
        </w:trPr>
        <w:tc>
          <w:tcPr>
            <w:tcW w:w="0" w:type="auto"/>
            <w:noWrap/>
            <w:hideMark/>
          </w:tcPr>
          <w:p w14:paraId="4C8FD9D9" w14:textId="77777777" w:rsidR="00B12311" w:rsidRPr="00B12311" w:rsidRDefault="00B12311" w:rsidP="00B12311">
            <w:pPr>
              <w:widowControl w:val="0"/>
              <w:autoSpaceDE w:val="0"/>
              <w:autoSpaceDN w:val="0"/>
              <w:adjustRightInd w:val="0"/>
              <w:rPr>
                <w:rFonts w:ascii="Helvetica" w:hAnsi="Helvetica" w:cs="Helvetica"/>
                <w:b/>
                <w:bCs/>
              </w:rPr>
            </w:pPr>
            <w:r w:rsidRPr="00B12311">
              <w:rPr>
                <w:rFonts w:ascii="Helvetica" w:hAnsi="Helvetica" w:cs="Helvetica"/>
                <w:b/>
                <w:bCs/>
              </w:rPr>
              <w:t>Original Closing Date for Applications:</w:t>
            </w:r>
          </w:p>
        </w:tc>
        <w:tc>
          <w:tcPr>
            <w:tcW w:w="0" w:type="auto"/>
            <w:vAlign w:val="center"/>
            <w:hideMark/>
          </w:tcPr>
          <w:p w14:paraId="45A53758" w14:textId="5BB70550" w:rsidR="00B12311" w:rsidRPr="00B12311" w:rsidRDefault="00B12311" w:rsidP="00B12311">
            <w:pPr>
              <w:widowControl w:val="0"/>
              <w:autoSpaceDE w:val="0"/>
              <w:autoSpaceDN w:val="0"/>
              <w:adjustRightInd w:val="0"/>
              <w:rPr>
                <w:rFonts w:ascii="Helvetica" w:hAnsi="Helvetica" w:cs="Helvetica"/>
              </w:rPr>
            </w:pPr>
            <w:r>
              <w:rPr>
                <w:rFonts w:ascii="Helvetica" w:hAnsi="Helvetica" w:cs="Helvetica"/>
              </w:rPr>
              <w:t>Sep 29, 2017 </w:t>
            </w:r>
            <w:r w:rsidRPr="00B12311">
              <w:rPr>
                <w:rFonts w:ascii="Helvetica" w:hAnsi="Helvetica" w:cs="Helvetica"/>
              </w:rPr>
              <w:t>11:59 Pacific Daylight Time</w:t>
            </w:r>
          </w:p>
        </w:tc>
      </w:tr>
      <w:tr w:rsidR="00B12311" w:rsidRPr="00B12311" w14:paraId="244CAAF2" w14:textId="77777777" w:rsidTr="00B12311">
        <w:trPr>
          <w:tblCellSpacing w:w="0" w:type="dxa"/>
        </w:trPr>
        <w:tc>
          <w:tcPr>
            <w:tcW w:w="0" w:type="auto"/>
            <w:noWrap/>
            <w:hideMark/>
          </w:tcPr>
          <w:p w14:paraId="007E5F91" w14:textId="77777777" w:rsidR="00B12311" w:rsidRPr="00B12311" w:rsidRDefault="00B12311" w:rsidP="00B12311">
            <w:pPr>
              <w:widowControl w:val="0"/>
              <w:autoSpaceDE w:val="0"/>
              <w:autoSpaceDN w:val="0"/>
              <w:adjustRightInd w:val="0"/>
              <w:rPr>
                <w:rFonts w:ascii="Helvetica" w:hAnsi="Helvetica" w:cs="Helvetica"/>
                <w:b/>
                <w:bCs/>
              </w:rPr>
            </w:pPr>
            <w:r w:rsidRPr="00B12311">
              <w:rPr>
                <w:rFonts w:ascii="Helvetica" w:hAnsi="Helvetica" w:cs="Helvetica"/>
                <w:b/>
                <w:bCs/>
              </w:rPr>
              <w:t>Current Closing Date for Applications:</w:t>
            </w:r>
          </w:p>
        </w:tc>
        <w:tc>
          <w:tcPr>
            <w:tcW w:w="0" w:type="auto"/>
            <w:vAlign w:val="center"/>
            <w:hideMark/>
          </w:tcPr>
          <w:p w14:paraId="0B24F80C" w14:textId="01CCF588" w:rsidR="00B12311" w:rsidRPr="00B12311" w:rsidRDefault="00B12311" w:rsidP="00B12311">
            <w:pPr>
              <w:widowControl w:val="0"/>
              <w:autoSpaceDE w:val="0"/>
              <w:autoSpaceDN w:val="0"/>
              <w:adjustRightInd w:val="0"/>
              <w:rPr>
                <w:rFonts w:ascii="Helvetica" w:hAnsi="Helvetica" w:cs="Helvetica"/>
              </w:rPr>
            </w:pPr>
            <w:r>
              <w:rPr>
                <w:rFonts w:ascii="Helvetica" w:hAnsi="Helvetica" w:cs="Helvetica"/>
              </w:rPr>
              <w:t>Sep 29, 2017 </w:t>
            </w:r>
            <w:r w:rsidRPr="00B12311">
              <w:rPr>
                <w:rFonts w:ascii="Helvetica" w:hAnsi="Helvetica" w:cs="Helvetica"/>
              </w:rPr>
              <w:t>11:59 Pacific Daylight Time</w:t>
            </w:r>
          </w:p>
        </w:tc>
      </w:tr>
      <w:tr w:rsidR="00B12311" w:rsidRPr="00B12311" w14:paraId="77E9C4B3" w14:textId="77777777" w:rsidTr="00B12311">
        <w:trPr>
          <w:tblCellSpacing w:w="0" w:type="dxa"/>
        </w:trPr>
        <w:tc>
          <w:tcPr>
            <w:tcW w:w="0" w:type="auto"/>
            <w:noWrap/>
            <w:hideMark/>
          </w:tcPr>
          <w:p w14:paraId="2C46C8F0" w14:textId="77777777" w:rsidR="00B12311" w:rsidRPr="00B12311" w:rsidRDefault="00B12311" w:rsidP="00B12311">
            <w:pPr>
              <w:widowControl w:val="0"/>
              <w:autoSpaceDE w:val="0"/>
              <w:autoSpaceDN w:val="0"/>
              <w:adjustRightInd w:val="0"/>
              <w:rPr>
                <w:rFonts w:ascii="Helvetica" w:hAnsi="Helvetica" w:cs="Helvetica"/>
                <w:b/>
                <w:bCs/>
              </w:rPr>
            </w:pPr>
            <w:r w:rsidRPr="00B12311">
              <w:rPr>
                <w:rFonts w:ascii="Helvetica" w:hAnsi="Helvetica" w:cs="Helvetica"/>
                <w:b/>
                <w:bCs/>
              </w:rPr>
              <w:t>Archive Date:</w:t>
            </w:r>
          </w:p>
        </w:tc>
        <w:tc>
          <w:tcPr>
            <w:tcW w:w="0" w:type="auto"/>
            <w:vAlign w:val="center"/>
            <w:hideMark/>
          </w:tcPr>
          <w:p w14:paraId="3297782A" w14:textId="77777777" w:rsidR="00B12311" w:rsidRPr="00B12311" w:rsidRDefault="00B12311" w:rsidP="00B12311">
            <w:pPr>
              <w:widowControl w:val="0"/>
              <w:autoSpaceDE w:val="0"/>
              <w:autoSpaceDN w:val="0"/>
              <w:adjustRightInd w:val="0"/>
              <w:rPr>
                <w:rFonts w:ascii="Helvetica" w:hAnsi="Helvetica" w:cs="Helvetica"/>
              </w:rPr>
            </w:pPr>
            <w:r w:rsidRPr="00B12311">
              <w:rPr>
                <w:rFonts w:ascii="Helvetica" w:hAnsi="Helvetica" w:cs="Helvetica"/>
              </w:rPr>
              <w:t>Dec 31, 2017</w:t>
            </w:r>
          </w:p>
        </w:tc>
      </w:tr>
      <w:tr w:rsidR="00B12311" w:rsidRPr="00B12311" w14:paraId="5FD7B19A" w14:textId="77777777" w:rsidTr="00B12311">
        <w:trPr>
          <w:tblCellSpacing w:w="0" w:type="dxa"/>
        </w:trPr>
        <w:tc>
          <w:tcPr>
            <w:tcW w:w="0" w:type="auto"/>
            <w:noWrap/>
            <w:hideMark/>
          </w:tcPr>
          <w:p w14:paraId="5E2BFCA0" w14:textId="77777777" w:rsidR="00B12311" w:rsidRPr="00B12311" w:rsidRDefault="00B12311" w:rsidP="00B12311">
            <w:pPr>
              <w:widowControl w:val="0"/>
              <w:autoSpaceDE w:val="0"/>
              <w:autoSpaceDN w:val="0"/>
              <w:adjustRightInd w:val="0"/>
              <w:rPr>
                <w:rFonts w:ascii="Helvetica" w:hAnsi="Helvetica" w:cs="Helvetica"/>
                <w:b/>
                <w:bCs/>
              </w:rPr>
            </w:pPr>
            <w:r w:rsidRPr="00B12311">
              <w:rPr>
                <w:rFonts w:ascii="Helvetica" w:hAnsi="Helvetica" w:cs="Helvetica"/>
                <w:b/>
                <w:bCs/>
              </w:rPr>
              <w:t>Estimated Total Program Funding:</w:t>
            </w:r>
          </w:p>
        </w:tc>
        <w:tc>
          <w:tcPr>
            <w:tcW w:w="0" w:type="auto"/>
            <w:vAlign w:val="center"/>
            <w:hideMark/>
          </w:tcPr>
          <w:p w14:paraId="58877671" w14:textId="77777777" w:rsidR="00B12311" w:rsidRPr="00B12311" w:rsidRDefault="00B12311" w:rsidP="00B12311">
            <w:pPr>
              <w:widowControl w:val="0"/>
              <w:autoSpaceDE w:val="0"/>
              <w:autoSpaceDN w:val="0"/>
              <w:adjustRightInd w:val="0"/>
              <w:rPr>
                <w:rFonts w:ascii="Helvetica" w:hAnsi="Helvetica" w:cs="Helvetica"/>
              </w:rPr>
            </w:pPr>
            <w:r w:rsidRPr="00B12311">
              <w:rPr>
                <w:rFonts w:ascii="Helvetica" w:hAnsi="Helvetica" w:cs="Helvetica"/>
              </w:rPr>
              <w:t>$8,400,000</w:t>
            </w:r>
          </w:p>
        </w:tc>
      </w:tr>
      <w:tr w:rsidR="00B12311" w:rsidRPr="00B12311" w14:paraId="45526B0D" w14:textId="77777777" w:rsidTr="00B12311">
        <w:trPr>
          <w:tblCellSpacing w:w="0" w:type="dxa"/>
        </w:trPr>
        <w:tc>
          <w:tcPr>
            <w:tcW w:w="0" w:type="auto"/>
            <w:noWrap/>
            <w:hideMark/>
          </w:tcPr>
          <w:p w14:paraId="70C55801" w14:textId="77777777" w:rsidR="00B12311" w:rsidRPr="00B12311" w:rsidRDefault="00B12311" w:rsidP="00B12311">
            <w:pPr>
              <w:widowControl w:val="0"/>
              <w:autoSpaceDE w:val="0"/>
              <w:autoSpaceDN w:val="0"/>
              <w:adjustRightInd w:val="0"/>
              <w:rPr>
                <w:rFonts w:ascii="Helvetica" w:hAnsi="Helvetica" w:cs="Helvetica"/>
                <w:b/>
                <w:bCs/>
              </w:rPr>
            </w:pPr>
            <w:r w:rsidRPr="00B12311">
              <w:rPr>
                <w:rFonts w:ascii="Helvetica" w:hAnsi="Helvetica" w:cs="Helvetica"/>
                <w:b/>
                <w:bCs/>
              </w:rPr>
              <w:t>Award Ceiling:</w:t>
            </w:r>
          </w:p>
        </w:tc>
        <w:tc>
          <w:tcPr>
            <w:tcW w:w="0" w:type="auto"/>
            <w:vAlign w:val="center"/>
            <w:hideMark/>
          </w:tcPr>
          <w:p w14:paraId="5DCE1041" w14:textId="77777777" w:rsidR="00B12311" w:rsidRPr="00B12311" w:rsidRDefault="00B12311" w:rsidP="00B12311">
            <w:pPr>
              <w:widowControl w:val="0"/>
              <w:autoSpaceDE w:val="0"/>
              <w:autoSpaceDN w:val="0"/>
              <w:adjustRightInd w:val="0"/>
              <w:rPr>
                <w:rFonts w:ascii="Helvetica" w:hAnsi="Helvetica" w:cs="Helvetica"/>
              </w:rPr>
            </w:pPr>
            <w:r w:rsidRPr="00B12311">
              <w:rPr>
                <w:rFonts w:ascii="Helvetica" w:hAnsi="Helvetica" w:cs="Helvetica"/>
              </w:rPr>
              <w:t>$500,000</w:t>
            </w:r>
          </w:p>
        </w:tc>
      </w:tr>
      <w:tr w:rsidR="00B12311" w:rsidRPr="00B12311" w14:paraId="6486EA99" w14:textId="77777777" w:rsidTr="00B12311">
        <w:trPr>
          <w:tblCellSpacing w:w="0" w:type="dxa"/>
        </w:trPr>
        <w:tc>
          <w:tcPr>
            <w:tcW w:w="0" w:type="auto"/>
            <w:noWrap/>
            <w:hideMark/>
          </w:tcPr>
          <w:p w14:paraId="05E1989C" w14:textId="77777777" w:rsidR="00B12311" w:rsidRPr="00B12311" w:rsidRDefault="00B12311" w:rsidP="00B12311">
            <w:pPr>
              <w:widowControl w:val="0"/>
              <w:autoSpaceDE w:val="0"/>
              <w:autoSpaceDN w:val="0"/>
              <w:adjustRightInd w:val="0"/>
              <w:rPr>
                <w:rFonts w:ascii="Helvetica" w:hAnsi="Helvetica" w:cs="Helvetica"/>
                <w:b/>
                <w:bCs/>
              </w:rPr>
            </w:pPr>
            <w:r w:rsidRPr="00B12311">
              <w:rPr>
                <w:rFonts w:ascii="Helvetica" w:hAnsi="Helvetica" w:cs="Helvetica"/>
                <w:b/>
                <w:bCs/>
              </w:rPr>
              <w:t>Award Floor:</w:t>
            </w:r>
          </w:p>
        </w:tc>
        <w:tc>
          <w:tcPr>
            <w:tcW w:w="0" w:type="auto"/>
            <w:vAlign w:val="center"/>
            <w:hideMark/>
          </w:tcPr>
          <w:p w14:paraId="3AA845B4" w14:textId="77777777" w:rsidR="00B12311" w:rsidRPr="00B12311" w:rsidRDefault="00B12311" w:rsidP="00B12311">
            <w:pPr>
              <w:widowControl w:val="0"/>
              <w:autoSpaceDE w:val="0"/>
              <w:autoSpaceDN w:val="0"/>
              <w:adjustRightInd w:val="0"/>
              <w:rPr>
                <w:rFonts w:ascii="Helvetica" w:hAnsi="Helvetica" w:cs="Helvetica"/>
              </w:rPr>
            </w:pPr>
            <w:r w:rsidRPr="00B12311">
              <w:rPr>
                <w:rFonts w:ascii="Helvetica" w:hAnsi="Helvetica" w:cs="Helvetica"/>
              </w:rPr>
              <w:t>$75,000</w:t>
            </w:r>
          </w:p>
        </w:tc>
      </w:tr>
      <w:tr w:rsidR="00B12311" w:rsidRPr="00B12311" w14:paraId="42383472" w14:textId="77777777" w:rsidTr="00B12311">
        <w:trPr>
          <w:tblCellSpacing w:w="0" w:type="dxa"/>
        </w:trPr>
        <w:tc>
          <w:tcPr>
            <w:tcW w:w="0" w:type="auto"/>
            <w:noWrap/>
            <w:hideMark/>
          </w:tcPr>
          <w:p w14:paraId="7F227D10" w14:textId="77777777" w:rsidR="00B12311" w:rsidRPr="00B12311" w:rsidRDefault="00B12311" w:rsidP="00B12311">
            <w:pPr>
              <w:widowControl w:val="0"/>
              <w:autoSpaceDE w:val="0"/>
              <w:autoSpaceDN w:val="0"/>
              <w:adjustRightInd w:val="0"/>
              <w:rPr>
                <w:rFonts w:ascii="Helvetica" w:hAnsi="Helvetica" w:cs="Helvetica"/>
                <w:b/>
                <w:bCs/>
              </w:rPr>
            </w:pPr>
            <w:r w:rsidRPr="00B12311">
              <w:rPr>
                <w:rFonts w:ascii="Helvetica" w:hAnsi="Helvetica" w:cs="Helvetica"/>
                <w:b/>
                <w:bCs/>
              </w:rPr>
              <w:t>Eligible Applicants:</w:t>
            </w:r>
          </w:p>
        </w:tc>
        <w:tc>
          <w:tcPr>
            <w:tcW w:w="0" w:type="auto"/>
            <w:vAlign w:val="center"/>
            <w:hideMark/>
          </w:tcPr>
          <w:p w14:paraId="6924C220" w14:textId="77777777" w:rsidR="00B12311" w:rsidRPr="00B12311" w:rsidRDefault="00B12311" w:rsidP="00B12311">
            <w:pPr>
              <w:widowControl w:val="0"/>
              <w:autoSpaceDE w:val="0"/>
              <w:autoSpaceDN w:val="0"/>
              <w:adjustRightInd w:val="0"/>
              <w:rPr>
                <w:rFonts w:ascii="Helvetica" w:hAnsi="Helvetica" w:cs="Helvetica"/>
              </w:rPr>
            </w:pPr>
            <w:r w:rsidRPr="00B12311">
              <w:rPr>
                <w:rFonts w:ascii="Helvetica" w:hAnsi="Helvetica" w:cs="Helvetica"/>
              </w:rPr>
              <w:t>Public and State controlled institutions of higher education</w:t>
            </w:r>
            <w:r w:rsidRPr="00B12311">
              <w:rPr>
                <w:rFonts w:ascii="Helvetica" w:hAnsi="Helvetica" w:cs="Helvetica"/>
              </w:rPr>
              <w:br/>
              <w:t>City or township governments</w:t>
            </w:r>
            <w:r w:rsidRPr="00B12311">
              <w:rPr>
                <w:rFonts w:ascii="Helvetica" w:hAnsi="Helvetica" w:cs="Helvetica"/>
              </w:rPr>
              <w:br/>
              <w:t>Others (see text field entitled "Additional Information on Eligibility" for clarification)</w:t>
            </w:r>
            <w:r w:rsidRPr="00B12311">
              <w:rPr>
                <w:rFonts w:ascii="Helvetica" w:hAnsi="Helvetica" w:cs="Helvetica"/>
              </w:rPr>
              <w:br/>
              <w:t>Nonprofits that do not have a 501(c)(3) status with the IRS, other than institutions of higher education</w:t>
            </w:r>
            <w:r w:rsidRPr="00B12311">
              <w:rPr>
                <w:rFonts w:ascii="Helvetica" w:hAnsi="Helvetica" w:cs="Helvetica"/>
              </w:rPr>
              <w:br/>
              <w:t>County governments</w:t>
            </w:r>
            <w:r w:rsidRPr="00B12311">
              <w:rPr>
                <w:rFonts w:ascii="Helvetica" w:hAnsi="Helvetica" w:cs="Helvetica"/>
              </w:rPr>
              <w:br/>
              <w:t>Native American tribal governments (Federally recognized)</w:t>
            </w:r>
            <w:r w:rsidRPr="00B12311">
              <w:rPr>
                <w:rFonts w:ascii="Helvetica" w:hAnsi="Helvetica" w:cs="Helvetica"/>
              </w:rPr>
              <w:br/>
              <w:t>State governments</w:t>
            </w:r>
            <w:r w:rsidRPr="00B12311">
              <w:rPr>
                <w:rFonts w:ascii="Helvetica" w:hAnsi="Helvetica" w:cs="Helvetica"/>
              </w:rPr>
              <w:br/>
              <w:t>Nonprofits having a 501(c)(3) status with the IRS, other than institutions of higher education</w:t>
            </w:r>
          </w:p>
        </w:tc>
      </w:tr>
      <w:tr w:rsidR="00B12311" w:rsidRPr="00B12311" w14:paraId="186789B4" w14:textId="77777777" w:rsidTr="00B12311">
        <w:trPr>
          <w:tblCellSpacing w:w="0" w:type="dxa"/>
        </w:trPr>
        <w:tc>
          <w:tcPr>
            <w:tcW w:w="0" w:type="auto"/>
            <w:noWrap/>
            <w:hideMark/>
          </w:tcPr>
          <w:p w14:paraId="0140C5B2" w14:textId="77777777" w:rsidR="00B12311" w:rsidRPr="00B12311" w:rsidRDefault="00B12311" w:rsidP="00B12311">
            <w:pPr>
              <w:widowControl w:val="0"/>
              <w:autoSpaceDE w:val="0"/>
              <w:autoSpaceDN w:val="0"/>
              <w:adjustRightInd w:val="0"/>
              <w:rPr>
                <w:rFonts w:ascii="Helvetica" w:hAnsi="Helvetica" w:cs="Helvetica"/>
                <w:b/>
                <w:bCs/>
              </w:rPr>
            </w:pPr>
            <w:r w:rsidRPr="00B12311">
              <w:rPr>
                <w:rFonts w:ascii="Helvetica" w:hAnsi="Helvetica" w:cs="Helvetica"/>
                <w:b/>
                <w:bCs/>
              </w:rPr>
              <w:t>Additional Information on Eligibility:</w:t>
            </w:r>
          </w:p>
        </w:tc>
        <w:tc>
          <w:tcPr>
            <w:tcW w:w="0" w:type="auto"/>
            <w:vAlign w:val="center"/>
            <w:hideMark/>
          </w:tcPr>
          <w:p w14:paraId="2CECEDB2" w14:textId="77777777" w:rsidR="00B12311" w:rsidRPr="00B12311" w:rsidRDefault="00B12311" w:rsidP="00B12311">
            <w:pPr>
              <w:widowControl w:val="0"/>
              <w:autoSpaceDE w:val="0"/>
              <w:autoSpaceDN w:val="0"/>
              <w:adjustRightInd w:val="0"/>
              <w:rPr>
                <w:rFonts w:ascii="Helvetica" w:hAnsi="Helvetica" w:cs="Helvetica"/>
              </w:rPr>
            </w:pPr>
            <w:r w:rsidRPr="00B12311">
              <w:rPr>
                <w:rFonts w:ascii="Helvetica" w:hAnsi="Helvetica" w:cs="Helvetica"/>
              </w:rPr>
              <w:t>In accordance with the National Historic Preservation Act as amended, 54 USC Â§300101, this funding opportunity is limited to States, Territories, Federally-recognized Tribes, Alaska Natives, and Native Hawaiian Organizations, as defined by 54 USC Â§ 300300, local governments including Certified Local Governments, and non-profit organizations, including non-profit Historically Black College and Universities (HBCUs). Note that HBCUs that do not have a non-profit status should apply in partnership with eligible recipients. A list of CLGs can be found at nps.gov/clg.</w:t>
            </w:r>
          </w:p>
        </w:tc>
      </w:tr>
      <w:tr w:rsidR="00B12311" w14:paraId="765D227A" w14:textId="77777777" w:rsidTr="00B12311">
        <w:trPr>
          <w:tblCellSpacing w:w="0" w:type="dxa"/>
        </w:trPr>
        <w:tc>
          <w:tcPr>
            <w:tcW w:w="0" w:type="auto"/>
            <w:noWrap/>
            <w:hideMark/>
          </w:tcPr>
          <w:p w14:paraId="1F371166" w14:textId="77777777" w:rsidR="00B12311" w:rsidRPr="00B12311" w:rsidRDefault="00B12311" w:rsidP="00B12311">
            <w:pPr>
              <w:widowControl w:val="0"/>
              <w:autoSpaceDE w:val="0"/>
              <w:autoSpaceDN w:val="0"/>
              <w:adjustRightInd w:val="0"/>
              <w:rPr>
                <w:rFonts w:ascii="Helvetica" w:hAnsi="Helvetica" w:cs="Helvetica"/>
                <w:b/>
                <w:bCs/>
              </w:rPr>
            </w:pPr>
            <w:r w:rsidRPr="00B12311">
              <w:rPr>
                <w:rFonts w:ascii="Helvetica" w:hAnsi="Helvetica" w:cs="Helvetica"/>
                <w:b/>
                <w:bCs/>
              </w:rPr>
              <w:t>Agency Name:</w:t>
            </w:r>
          </w:p>
        </w:tc>
        <w:tc>
          <w:tcPr>
            <w:tcW w:w="0" w:type="auto"/>
            <w:vAlign w:val="center"/>
            <w:hideMark/>
          </w:tcPr>
          <w:p w14:paraId="1EA3360C" w14:textId="77777777" w:rsidR="00B12311" w:rsidRPr="00B12311" w:rsidRDefault="00B12311" w:rsidP="00B12311">
            <w:pPr>
              <w:widowControl w:val="0"/>
              <w:autoSpaceDE w:val="0"/>
              <w:autoSpaceDN w:val="0"/>
              <w:adjustRightInd w:val="0"/>
              <w:rPr>
                <w:rFonts w:ascii="Helvetica" w:hAnsi="Helvetica" w:cs="Helvetica"/>
              </w:rPr>
            </w:pPr>
            <w:r w:rsidRPr="00B12311">
              <w:rPr>
                <w:rStyle w:val="search-custom"/>
                <w:rFonts w:ascii="Helvetica" w:hAnsi="Helvetica" w:cs="Helvetica"/>
              </w:rPr>
              <w:t>National Park Service</w:t>
            </w:r>
          </w:p>
        </w:tc>
      </w:tr>
      <w:tr w:rsidR="00B12311" w14:paraId="512B6D6D" w14:textId="77777777" w:rsidTr="00B12311">
        <w:trPr>
          <w:tblCellSpacing w:w="0" w:type="dxa"/>
        </w:trPr>
        <w:tc>
          <w:tcPr>
            <w:tcW w:w="0" w:type="auto"/>
            <w:noWrap/>
            <w:hideMark/>
          </w:tcPr>
          <w:p w14:paraId="6E00A465" w14:textId="77777777" w:rsidR="00B12311" w:rsidRPr="00B12311" w:rsidRDefault="00B12311" w:rsidP="00B12311">
            <w:pPr>
              <w:widowControl w:val="0"/>
              <w:autoSpaceDE w:val="0"/>
              <w:autoSpaceDN w:val="0"/>
              <w:adjustRightInd w:val="0"/>
              <w:rPr>
                <w:rFonts w:ascii="Helvetica" w:hAnsi="Helvetica" w:cs="Helvetica"/>
                <w:b/>
                <w:bCs/>
              </w:rPr>
            </w:pPr>
            <w:r w:rsidRPr="00B12311">
              <w:rPr>
                <w:rFonts w:ascii="Helvetica" w:hAnsi="Helvetica" w:cs="Helvetica"/>
                <w:b/>
                <w:bCs/>
              </w:rPr>
              <w:t>Description:</w:t>
            </w:r>
          </w:p>
        </w:tc>
        <w:tc>
          <w:tcPr>
            <w:tcW w:w="0" w:type="auto"/>
            <w:vAlign w:val="center"/>
            <w:hideMark/>
          </w:tcPr>
          <w:p w14:paraId="29AF9D1F" w14:textId="4B1BBCC0" w:rsidR="00B12311" w:rsidRPr="00B12311" w:rsidRDefault="00B12311" w:rsidP="00B12311">
            <w:pPr>
              <w:widowControl w:val="0"/>
              <w:autoSpaceDE w:val="0"/>
              <w:autoSpaceDN w:val="0"/>
              <w:adjustRightInd w:val="0"/>
              <w:rPr>
                <w:rFonts w:ascii="Helvetica" w:hAnsi="Helvetica" w:cs="Helvetica"/>
              </w:rPr>
            </w:pPr>
            <w:r w:rsidRPr="00B12311">
              <w:rPr>
                <w:rStyle w:val="search-custom"/>
                <w:rFonts w:ascii="Helvetica" w:hAnsi="Helvetica" w:cs="Helvetica"/>
              </w:rPr>
              <w:t>The National Park Service's (NPS) FY 2017 African American Civil Rights Grant Program (AACR) will document, interpret, and preserve the sites related to the African American struggle to gain equal rights as citizens in the 20th Century. The NPS 2008 report, "Civil Rights in America, A Framework for Identifying Significant Sites," will serve as the reference document in determining the appropriateness of pr</w:t>
            </w:r>
            <w:r>
              <w:rPr>
                <w:rStyle w:val="search-custom"/>
                <w:rFonts w:ascii="Helvetica" w:hAnsi="Helvetica" w:cs="Helvetica"/>
              </w:rPr>
              <w:t xml:space="preserve">oposed projects and properties. </w:t>
            </w:r>
            <w:r w:rsidRPr="00B12311">
              <w:rPr>
                <w:rStyle w:val="search-custom"/>
                <w:rFonts w:ascii="Helvetica" w:hAnsi="Helvetica" w:cs="Helvetica"/>
              </w:rPr>
              <w:t>AACR Grants are funded by the Historic Preservation Fund (HPF), administered by the NPS, and will fund a broad range of preservation projects for historic sites including: architectural services, historic structure reports, preservation plans, and physical preservation to structures. Grants are awarded through a competitive process and do not require non-Federal match. ***There are separate funding announcements for physical preservation projects and for historical research/documentation projects. Funding announcement P17AS00578 is for physical projects only.***</w:t>
            </w:r>
          </w:p>
        </w:tc>
      </w:tr>
      <w:tr w:rsidR="00B12311" w14:paraId="3DA9ABEC" w14:textId="77777777" w:rsidTr="00B12311">
        <w:trPr>
          <w:tblCellSpacing w:w="0" w:type="dxa"/>
        </w:trPr>
        <w:tc>
          <w:tcPr>
            <w:tcW w:w="0" w:type="auto"/>
            <w:noWrap/>
            <w:hideMark/>
          </w:tcPr>
          <w:p w14:paraId="0A11CD29" w14:textId="77777777" w:rsidR="00B12311" w:rsidRPr="00B12311" w:rsidRDefault="00B12311" w:rsidP="00B12311">
            <w:pPr>
              <w:widowControl w:val="0"/>
              <w:autoSpaceDE w:val="0"/>
              <w:autoSpaceDN w:val="0"/>
              <w:adjustRightInd w:val="0"/>
              <w:rPr>
                <w:rFonts w:ascii="Helvetica" w:hAnsi="Helvetica" w:cs="Helvetica"/>
                <w:b/>
                <w:bCs/>
              </w:rPr>
            </w:pPr>
            <w:r w:rsidRPr="00B12311">
              <w:rPr>
                <w:rFonts w:ascii="Helvetica" w:hAnsi="Helvetica" w:cs="Helvetica"/>
                <w:b/>
                <w:bCs/>
              </w:rPr>
              <w:t>Link to Additional Information:</w:t>
            </w:r>
          </w:p>
        </w:tc>
        <w:tc>
          <w:tcPr>
            <w:tcW w:w="0" w:type="auto"/>
            <w:vAlign w:val="center"/>
            <w:hideMark/>
          </w:tcPr>
          <w:p w14:paraId="67F85A36" w14:textId="77777777" w:rsidR="00B12311" w:rsidRPr="00B12311" w:rsidRDefault="00B12311" w:rsidP="00B12311">
            <w:pPr>
              <w:widowControl w:val="0"/>
              <w:autoSpaceDE w:val="0"/>
              <w:autoSpaceDN w:val="0"/>
              <w:adjustRightInd w:val="0"/>
              <w:rPr>
                <w:rFonts w:ascii="Helvetica" w:hAnsi="Helvetica" w:cs="Helvetica"/>
              </w:rPr>
            </w:pPr>
            <w:hyperlink r:id="rId329" w:tgtFrame="_blank" w:tooltip="Link to Additional Information" w:history="1">
              <w:r w:rsidRPr="00B12311">
                <w:rPr>
                  <w:rStyle w:val="Hyperlink"/>
                  <w:rFonts w:ascii="Helvetica" w:hAnsi="Helvetica" w:cs="Helvetica"/>
                </w:rPr>
                <w:t>https://www.nps.gov/preservation-grants/civil-rights/</w:t>
              </w:r>
            </w:hyperlink>
          </w:p>
        </w:tc>
      </w:tr>
      <w:tr w:rsidR="00B12311" w14:paraId="3C4F3BCC" w14:textId="77777777" w:rsidTr="00B12311">
        <w:trPr>
          <w:tblCellSpacing w:w="0" w:type="dxa"/>
        </w:trPr>
        <w:tc>
          <w:tcPr>
            <w:tcW w:w="0" w:type="auto"/>
            <w:noWrap/>
            <w:hideMark/>
          </w:tcPr>
          <w:p w14:paraId="31356290" w14:textId="77777777" w:rsidR="00B12311" w:rsidRPr="00B12311" w:rsidRDefault="00B12311" w:rsidP="00B12311">
            <w:pPr>
              <w:widowControl w:val="0"/>
              <w:autoSpaceDE w:val="0"/>
              <w:autoSpaceDN w:val="0"/>
              <w:adjustRightInd w:val="0"/>
              <w:rPr>
                <w:rFonts w:ascii="Helvetica" w:hAnsi="Helvetica" w:cs="Helvetica"/>
                <w:b/>
                <w:bCs/>
              </w:rPr>
            </w:pPr>
            <w:r w:rsidRPr="00B12311">
              <w:rPr>
                <w:rFonts w:ascii="Helvetica" w:hAnsi="Helvetica" w:cs="Helvetica"/>
                <w:b/>
                <w:bCs/>
              </w:rPr>
              <w:t>Grantor Contact Information:</w:t>
            </w:r>
          </w:p>
        </w:tc>
        <w:tc>
          <w:tcPr>
            <w:tcW w:w="0" w:type="auto"/>
            <w:vAlign w:val="center"/>
            <w:hideMark/>
          </w:tcPr>
          <w:p w14:paraId="68130261" w14:textId="77777777" w:rsidR="00B12311" w:rsidRPr="00B12311" w:rsidRDefault="00B12311" w:rsidP="00B12311">
            <w:pPr>
              <w:widowControl w:val="0"/>
              <w:autoSpaceDE w:val="0"/>
              <w:autoSpaceDN w:val="0"/>
              <w:adjustRightInd w:val="0"/>
              <w:rPr>
                <w:rFonts w:ascii="Helvetica" w:hAnsi="Helvetica" w:cs="Helvetica"/>
              </w:rPr>
            </w:pPr>
            <w:r w:rsidRPr="00B12311">
              <w:rPr>
                <w:rStyle w:val="search-custom"/>
                <w:rFonts w:ascii="Helvetica" w:hAnsi="Helvetica" w:cs="Helvetica"/>
              </w:rPr>
              <w:t>If you have difficulty accessing the full announcement electronically, please contact:</w:t>
            </w:r>
            <w:r w:rsidRPr="00B12311">
              <w:rPr>
                <w:rFonts w:ascii="Helvetica" w:hAnsi="Helvetica" w:cs="Helvetica"/>
              </w:rPr>
              <w:br/>
            </w:r>
            <w:r w:rsidRPr="00B12311">
              <w:rPr>
                <w:rFonts w:ascii="Helvetica" w:hAnsi="Helvetica" w:cs="Helvetica"/>
              </w:rPr>
              <w:br/>
            </w:r>
            <w:r w:rsidRPr="00B12311">
              <w:rPr>
                <w:rStyle w:val="search-custom"/>
                <w:rFonts w:ascii="Helvetica" w:hAnsi="Helvetica" w:cs="Helvetica"/>
              </w:rPr>
              <w:t>Grants Management Specialist Seth Tinkham 202-354-2020 preservation_grants_info@nps.gov</w:t>
            </w:r>
            <w:r w:rsidRPr="00B12311">
              <w:rPr>
                <w:rStyle w:val="apple-converted-space"/>
                <w:rFonts w:ascii="Helvetica" w:hAnsi="Helvetica" w:cs="Helvetica"/>
              </w:rPr>
              <w:t> </w:t>
            </w:r>
            <w:r w:rsidRPr="00B12311">
              <w:rPr>
                <w:rFonts w:ascii="Helvetica" w:hAnsi="Helvetica" w:cs="Helvetica"/>
              </w:rPr>
              <w:br/>
            </w:r>
            <w:r w:rsidRPr="00B12311">
              <w:rPr>
                <w:rFonts w:ascii="Helvetica" w:hAnsi="Helvetica" w:cs="Helvetica"/>
              </w:rPr>
              <w:br/>
            </w:r>
            <w:hyperlink r:id="rId330" w:history="1">
              <w:r w:rsidRPr="00B12311">
                <w:rPr>
                  <w:rStyle w:val="Hyperlink"/>
                  <w:rFonts w:ascii="Helvetica" w:hAnsi="Helvetica" w:cs="Helvetica"/>
                </w:rPr>
                <w:t>Email preferred.</w:t>
              </w:r>
            </w:hyperlink>
          </w:p>
        </w:tc>
      </w:tr>
    </w:tbl>
    <w:p w14:paraId="286BB7FC" w14:textId="77777777" w:rsidR="00B12311" w:rsidRDefault="00B12311" w:rsidP="00B12311">
      <w:pPr>
        <w:widowControl w:val="0"/>
        <w:autoSpaceDE w:val="0"/>
        <w:autoSpaceDN w:val="0"/>
        <w:adjustRightInd w:val="0"/>
        <w:rPr>
          <w:rFonts w:ascii="Helvetica" w:hAnsi="Helvetica" w:cs="Helvetica"/>
        </w:rPr>
      </w:pPr>
    </w:p>
    <w:p w14:paraId="70B883D8" w14:textId="77777777" w:rsidR="00B12311" w:rsidRDefault="006363FA" w:rsidP="00B12311">
      <w:pPr>
        <w:widowControl w:val="0"/>
        <w:pBdr>
          <w:bottom w:val="single" w:sz="6" w:space="1" w:color="auto"/>
        </w:pBdr>
        <w:autoSpaceDE w:val="0"/>
        <w:autoSpaceDN w:val="0"/>
        <w:adjustRightInd w:val="0"/>
        <w:rPr>
          <w:rFonts w:ascii="Helvetica" w:hAnsi="Helvetica" w:cs="Helvetica"/>
          <w:color w:val="386EFF"/>
          <w:u w:val="single" w:color="386EFF"/>
        </w:rPr>
      </w:pPr>
      <w:hyperlink r:id="rId331" w:history="1">
        <w:r w:rsidR="00B12311">
          <w:rPr>
            <w:rFonts w:ascii="Helvetica" w:hAnsi="Helvetica" w:cs="Helvetica"/>
            <w:color w:val="386EFF"/>
            <w:u w:val="single" w:color="386EFF"/>
          </w:rPr>
          <w:t>http://www.grants.gov/web/grants/view-opportunity.html?oppId=296035</w:t>
        </w:r>
      </w:hyperlink>
    </w:p>
    <w:p w14:paraId="0687C3F3" w14:textId="77777777" w:rsidR="00AE2C77" w:rsidRDefault="00AE2C77" w:rsidP="00B12311">
      <w:pPr>
        <w:widowControl w:val="0"/>
        <w:pBdr>
          <w:bottom w:val="single" w:sz="6" w:space="1" w:color="auto"/>
        </w:pBdr>
        <w:autoSpaceDE w:val="0"/>
        <w:autoSpaceDN w:val="0"/>
        <w:adjustRightInd w:val="0"/>
        <w:rPr>
          <w:rFonts w:ascii="Helvetica" w:hAnsi="Helvetica" w:cs="Helvetica"/>
        </w:rPr>
      </w:pPr>
    </w:p>
    <w:p w14:paraId="52CD0FCC" w14:textId="77777777" w:rsidR="00AE2C77" w:rsidRDefault="00AE2C77" w:rsidP="00B12311">
      <w:pPr>
        <w:widowControl w:val="0"/>
        <w:autoSpaceDE w:val="0"/>
        <w:autoSpaceDN w:val="0"/>
        <w:adjustRightInd w:val="0"/>
        <w:rPr>
          <w:rFonts w:ascii="Helvetica" w:hAnsi="Helvetica" w:cs="Helvetica"/>
        </w:rPr>
      </w:pPr>
    </w:p>
    <w:p w14:paraId="2174F74E" w14:textId="77777777" w:rsidR="00AE2C77" w:rsidRPr="00AE2C77" w:rsidRDefault="00AE2C77" w:rsidP="00AE2C77">
      <w:pPr>
        <w:widowControl w:val="0"/>
        <w:autoSpaceDE w:val="0"/>
        <w:autoSpaceDN w:val="0"/>
        <w:adjustRightInd w:val="0"/>
        <w:rPr>
          <w:rFonts w:ascii="Helvetica" w:hAnsi="Helvetica" w:cs="Helvetica"/>
        </w:rPr>
      </w:pPr>
      <w:bookmarkStart w:id="327" w:name="DOIAACRHistory"/>
      <w:bookmarkEnd w:id="327"/>
      <w:r w:rsidRPr="00AE2C77">
        <w:rPr>
          <w:rFonts w:ascii="Helvetica" w:hAnsi="Helvetica" w:cs="Helvetica"/>
        </w:rPr>
        <w:t>National Park Service</w:t>
      </w:r>
    </w:p>
    <w:p w14:paraId="1F401D64" w14:textId="77777777" w:rsidR="00AE2C77" w:rsidRPr="00AE2C77" w:rsidRDefault="00AE2C77" w:rsidP="00AE2C77">
      <w:pPr>
        <w:widowControl w:val="0"/>
        <w:autoSpaceDE w:val="0"/>
        <w:autoSpaceDN w:val="0"/>
        <w:adjustRightInd w:val="0"/>
        <w:rPr>
          <w:rFonts w:ascii="Helvetica" w:hAnsi="Helvetica" w:cs="Helvetica"/>
        </w:rPr>
      </w:pPr>
      <w:r w:rsidRPr="00AE2C77">
        <w:rPr>
          <w:rFonts w:ascii="Helvetica" w:hAnsi="Helvetica" w:cs="Helvetica"/>
        </w:rPr>
        <w:t>African American Civil Rights (AACR) History Grants</w:t>
      </w:r>
    </w:p>
    <w:p w14:paraId="79B445B0" w14:textId="77777777" w:rsidR="00AE2C77" w:rsidRDefault="00AE2C77" w:rsidP="00AE2C77">
      <w:pPr>
        <w:widowControl w:val="0"/>
        <w:autoSpaceDE w:val="0"/>
        <w:autoSpaceDN w:val="0"/>
        <w:adjustRightInd w:val="0"/>
        <w:rPr>
          <w:rFonts w:ascii="Helvetica" w:hAnsi="Helvetica" w:cs="Helvetica"/>
        </w:rPr>
      </w:pPr>
      <w:r w:rsidRPr="00AE2C77">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AE2C77" w:rsidRPr="00AE2C77" w14:paraId="53B0C539" w14:textId="77777777" w:rsidTr="00AE2C77">
        <w:trPr>
          <w:tblCellSpacing w:w="0" w:type="dxa"/>
        </w:trPr>
        <w:tc>
          <w:tcPr>
            <w:tcW w:w="0" w:type="auto"/>
            <w:noWrap/>
            <w:hideMark/>
          </w:tcPr>
          <w:p w14:paraId="6D3D09DB" w14:textId="77777777" w:rsidR="00AE2C77" w:rsidRPr="00AE2C77" w:rsidRDefault="00AE2C77" w:rsidP="00AE2C77">
            <w:pPr>
              <w:widowControl w:val="0"/>
              <w:autoSpaceDE w:val="0"/>
              <w:autoSpaceDN w:val="0"/>
              <w:adjustRightInd w:val="0"/>
              <w:rPr>
                <w:rFonts w:ascii="Helvetica" w:hAnsi="Helvetica" w:cs="Helvetica"/>
                <w:b/>
                <w:bCs/>
              </w:rPr>
            </w:pPr>
            <w:r w:rsidRPr="00AE2C77">
              <w:rPr>
                <w:rFonts w:ascii="Helvetica" w:hAnsi="Helvetica" w:cs="Helvetica"/>
                <w:b/>
                <w:bCs/>
              </w:rPr>
              <w:t>Document Type:</w:t>
            </w:r>
          </w:p>
        </w:tc>
        <w:tc>
          <w:tcPr>
            <w:tcW w:w="0" w:type="auto"/>
            <w:vAlign w:val="center"/>
            <w:hideMark/>
          </w:tcPr>
          <w:p w14:paraId="59B018B5" w14:textId="77777777" w:rsidR="00AE2C77" w:rsidRPr="00AE2C77" w:rsidRDefault="00AE2C77" w:rsidP="00AE2C77">
            <w:pPr>
              <w:widowControl w:val="0"/>
              <w:autoSpaceDE w:val="0"/>
              <w:autoSpaceDN w:val="0"/>
              <w:adjustRightInd w:val="0"/>
              <w:rPr>
                <w:rFonts w:ascii="Helvetica" w:hAnsi="Helvetica" w:cs="Helvetica"/>
              </w:rPr>
            </w:pPr>
            <w:r w:rsidRPr="00AE2C77">
              <w:rPr>
                <w:rFonts w:ascii="Helvetica" w:hAnsi="Helvetica" w:cs="Helvetica"/>
              </w:rPr>
              <w:t>Grants Notice</w:t>
            </w:r>
          </w:p>
        </w:tc>
      </w:tr>
      <w:tr w:rsidR="00AE2C77" w:rsidRPr="00AE2C77" w14:paraId="63C188B1" w14:textId="77777777" w:rsidTr="00AE2C77">
        <w:trPr>
          <w:tblCellSpacing w:w="0" w:type="dxa"/>
        </w:trPr>
        <w:tc>
          <w:tcPr>
            <w:tcW w:w="0" w:type="auto"/>
            <w:noWrap/>
            <w:hideMark/>
          </w:tcPr>
          <w:p w14:paraId="3F8B0402" w14:textId="77777777" w:rsidR="00AE2C77" w:rsidRPr="00AE2C77" w:rsidRDefault="00AE2C77" w:rsidP="00AE2C77">
            <w:pPr>
              <w:widowControl w:val="0"/>
              <w:autoSpaceDE w:val="0"/>
              <w:autoSpaceDN w:val="0"/>
              <w:adjustRightInd w:val="0"/>
              <w:rPr>
                <w:rFonts w:ascii="Helvetica" w:hAnsi="Helvetica" w:cs="Helvetica"/>
                <w:b/>
                <w:bCs/>
              </w:rPr>
            </w:pPr>
            <w:r w:rsidRPr="00AE2C77">
              <w:rPr>
                <w:rFonts w:ascii="Helvetica" w:hAnsi="Helvetica" w:cs="Helvetica"/>
                <w:b/>
                <w:bCs/>
              </w:rPr>
              <w:t>Funding Opportunity Number:</w:t>
            </w:r>
          </w:p>
        </w:tc>
        <w:tc>
          <w:tcPr>
            <w:tcW w:w="0" w:type="auto"/>
            <w:vAlign w:val="center"/>
            <w:hideMark/>
          </w:tcPr>
          <w:p w14:paraId="53259492" w14:textId="77777777" w:rsidR="00AE2C77" w:rsidRPr="00AE2C77" w:rsidRDefault="00AE2C77" w:rsidP="00AE2C77">
            <w:pPr>
              <w:widowControl w:val="0"/>
              <w:autoSpaceDE w:val="0"/>
              <w:autoSpaceDN w:val="0"/>
              <w:adjustRightInd w:val="0"/>
              <w:rPr>
                <w:rFonts w:ascii="Helvetica" w:hAnsi="Helvetica" w:cs="Helvetica"/>
              </w:rPr>
            </w:pPr>
            <w:r w:rsidRPr="00AE2C77">
              <w:rPr>
                <w:rFonts w:ascii="Helvetica" w:hAnsi="Helvetica" w:cs="Helvetica"/>
              </w:rPr>
              <w:t>P17AS00577</w:t>
            </w:r>
          </w:p>
        </w:tc>
      </w:tr>
      <w:tr w:rsidR="00AE2C77" w:rsidRPr="00AE2C77" w14:paraId="4394888F" w14:textId="77777777" w:rsidTr="00AE2C77">
        <w:trPr>
          <w:tblCellSpacing w:w="0" w:type="dxa"/>
        </w:trPr>
        <w:tc>
          <w:tcPr>
            <w:tcW w:w="0" w:type="auto"/>
            <w:noWrap/>
            <w:hideMark/>
          </w:tcPr>
          <w:p w14:paraId="12A5DE79" w14:textId="77777777" w:rsidR="00AE2C77" w:rsidRPr="00AE2C77" w:rsidRDefault="00AE2C77" w:rsidP="00AE2C77">
            <w:pPr>
              <w:widowControl w:val="0"/>
              <w:autoSpaceDE w:val="0"/>
              <w:autoSpaceDN w:val="0"/>
              <w:adjustRightInd w:val="0"/>
              <w:rPr>
                <w:rFonts w:ascii="Helvetica" w:hAnsi="Helvetica" w:cs="Helvetica"/>
                <w:b/>
                <w:bCs/>
              </w:rPr>
            </w:pPr>
            <w:r w:rsidRPr="00AE2C77">
              <w:rPr>
                <w:rFonts w:ascii="Helvetica" w:hAnsi="Helvetica" w:cs="Helvetica"/>
                <w:b/>
                <w:bCs/>
              </w:rPr>
              <w:t>Funding Opportunity Title:</w:t>
            </w:r>
          </w:p>
        </w:tc>
        <w:tc>
          <w:tcPr>
            <w:tcW w:w="0" w:type="auto"/>
            <w:vAlign w:val="center"/>
            <w:hideMark/>
          </w:tcPr>
          <w:p w14:paraId="00547837" w14:textId="77777777" w:rsidR="00AE2C77" w:rsidRPr="00AE2C77" w:rsidRDefault="00AE2C77" w:rsidP="00AE2C77">
            <w:pPr>
              <w:widowControl w:val="0"/>
              <w:autoSpaceDE w:val="0"/>
              <w:autoSpaceDN w:val="0"/>
              <w:adjustRightInd w:val="0"/>
              <w:rPr>
                <w:rFonts w:ascii="Helvetica" w:hAnsi="Helvetica" w:cs="Helvetica"/>
              </w:rPr>
            </w:pPr>
            <w:r w:rsidRPr="00AE2C77">
              <w:rPr>
                <w:rFonts w:ascii="Helvetica" w:hAnsi="Helvetica" w:cs="Helvetica"/>
              </w:rPr>
              <w:t>African American Civil Rights (AACR) History Grants</w:t>
            </w:r>
          </w:p>
        </w:tc>
      </w:tr>
      <w:tr w:rsidR="00AE2C77" w:rsidRPr="00AE2C77" w14:paraId="557A779F" w14:textId="77777777" w:rsidTr="00AE2C77">
        <w:trPr>
          <w:tblCellSpacing w:w="0" w:type="dxa"/>
        </w:trPr>
        <w:tc>
          <w:tcPr>
            <w:tcW w:w="0" w:type="auto"/>
            <w:noWrap/>
            <w:hideMark/>
          </w:tcPr>
          <w:p w14:paraId="3447A0BB" w14:textId="77777777" w:rsidR="00AE2C77" w:rsidRPr="00AE2C77" w:rsidRDefault="00AE2C77" w:rsidP="00AE2C77">
            <w:pPr>
              <w:widowControl w:val="0"/>
              <w:autoSpaceDE w:val="0"/>
              <w:autoSpaceDN w:val="0"/>
              <w:adjustRightInd w:val="0"/>
              <w:rPr>
                <w:rFonts w:ascii="Helvetica" w:hAnsi="Helvetica" w:cs="Helvetica"/>
                <w:b/>
                <w:bCs/>
              </w:rPr>
            </w:pPr>
            <w:r w:rsidRPr="00AE2C77">
              <w:rPr>
                <w:rFonts w:ascii="Helvetica" w:hAnsi="Helvetica" w:cs="Helvetica"/>
                <w:b/>
                <w:bCs/>
              </w:rPr>
              <w:t>Opportunity Category:</w:t>
            </w:r>
          </w:p>
        </w:tc>
        <w:tc>
          <w:tcPr>
            <w:tcW w:w="0" w:type="auto"/>
            <w:vAlign w:val="center"/>
            <w:hideMark/>
          </w:tcPr>
          <w:p w14:paraId="3AEDF270" w14:textId="77777777" w:rsidR="00AE2C77" w:rsidRPr="00AE2C77" w:rsidRDefault="00AE2C77" w:rsidP="00AE2C77">
            <w:pPr>
              <w:widowControl w:val="0"/>
              <w:autoSpaceDE w:val="0"/>
              <w:autoSpaceDN w:val="0"/>
              <w:adjustRightInd w:val="0"/>
              <w:rPr>
                <w:rFonts w:ascii="Helvetica" w:hAnsi="Helvetica" w:cs="Helvetica"/>
              </w:rPr>
            </w:pPr>
            <w:r w:rsidRPr="00AE2C77">
              <w:rPr>
                <w:rFonts w:ascii="Helvetica" w:hAnsi="Helvetica" w:cs="Helvetica"/>
              </w:rPr>
              <w:t>Discretionary</w:t>
            </w:r>
          </w:p>
        </w:tc>
      </w:tr>
      <w:tr w:rsidR="00AE2C77" w:rsidRPr="00AE2C77" w14:paraId="4E7509AA" w14:textId="77777777" w:rsidTr="00AE2C77">
        <w:trPr>
          <w:tblCellSpacing w:w="0" w:type="dxa"/>
        </w:trPr>
        <w:tc>
          <w:tcPr>
            <w:tcW w:w="0" w:type="auto"/>
            <w:noWrap/>
            <w:hideMark/>
          </w:tcPr>
          <w:p w14:paraId="564BECCC" w14:textId="77777777" w:rsidR="00AE2C77" w:rsidRPr="00AE2C77" w:rsidRDefault="00AE2C77" w:rsidP="00AE2C77">
            <w:pPr>
              <w:widowControl w:val="0"/>
              <w:autoSpaceDE w:val="0"/>
              <w:autoSpaceDN w:val="0"/>
              <w:adjustRightInd w:val="0"/>
              <w:rPr>
                <w:rFonts w:ascii="Helvetica" w:hAnsi="Helvetica" w:cs="Helvetica"/>
                <w:b/>
                <w:bCs/>
              </w:rPr>
            </w:pPr>
            <w:r w:rsidRPr="00AE2C77">
              <w:rPr>
                <w:rFonts w:ascii="Helvetica" w:hAnsi="Helvetica" w:cs="Helvetica"/>
                <w:b/>
                <w:bCs/>
              </w:rPr>
              <w:t>Opportunity Category Explanation:</w:t>
            </w:r>
          </w:p>
        </w:tc>
        <w:tc>
          <w:tcPr>
            <w:tcW w:w="0" w:type="auto"/>
            <w:vAlign w:val="center"/>
            <w:hideMark/>
          </w:tcPr>
          <w:p w14:paraId="39C82660" w14:textId="77777777" w:rsidR="00AE2C77" w:rsidRPr="00AE2C77" w:rsidRDefault="00AE2C77" w:rsidP="00AE2C77">
            <w:pPr>
              <w:widowControl w:val="0"/>
              <w:autoSpaceDE w:val="0"/>
              <w:autoSpaceDN w:val="0"/>
              <w:adjustRightInd w:val="0"/>
              <w:rPr>
                <w:rFonts w:ascii="Helvetica" w:hAnsi="Helvetica" w:cs="Helvetica"/>
              </w:rPr>
            </w:pPr>
            <w:r w:rsidRPr="00AE2C77">
              <w:rPr>
                <w:rFonts w:ascii="Helvetica" w:hAnsi="Helvetica" w:cs="Helvetica"/>
              </w:rPr>
              <w:t> </w:t>
            </w:r>
          </w:p>
        </w:tc>
      </w:tr>
      <w:tr w:rsidR="00AE2C77" w:rsidRPr="00AE2C77" w14:paraId="097E066A" w14:textId="77777777" w:rsidTr="00AE2C77">
        <w:trPr>
          <w:tblCellSpacing w:w="0" w:type="dxa"/>
        </w:trPr>
        <w:tc>
          <w:tcPr>
            <w:tcW w:w="0" w:type="auto"/>
            <w:noWrap/>
            <w:hideMark/>
          </w:tcPr>
          <w:p w14:paraId="7B00A1F6" w14:textId="77777777" w:rsidR="00AE2C77" w:rsidRPr="00AE2C77" w:rsidRDefault="00AE2C77" w:rsidP="00AE2C77">
            <w:pPr>
              <w:widowControl w:val="0"/>
              <w:autoSpaceDE w:val="0"/>
              <w:autoSpaceDN w:val="0"/>
              <w:adjustRightInd w:val="0"/>
              <w:rPr>
                <w:rFonts w:ascii="Helvetica" w:hAnsi="Helvetica" w:cs="Helvetica"/>
                <w:b/>
                <w:bCs/>
              </w:rPr>
            </w:pPr>
            <w:r w:rsidRPr="00AE2C77">
              <w:rPr>
                <w:rFonts w:ascii="Helvetica" w:hAnsi="Helvetica" w:cs="Helvetica"/>
                <w:b/>
                <w:bCs/>
              </w:rPr>
              <w:t>Funding Instrument Type:</w:t>
            </w:r>
          </w:p>
        </w:tc>
        <w:tc>
          <w:tcPr>
            <w:tcW w:w="0" w:type="auto"/>
            <w:vAlign w:val="center"/>
            <w:hideMark/>
          </w:tcPr>
          <w:p w14:paraId="62524716" w14:textId="77777777" w:rsidR="00AE2C77" w:rsidRPr="00AE2C77" w:rsidRDefault="00AE2C77" w:rsidP="00AE2C77">
            <w:pPr>
              <w:widowControl w:val="0"/>
              <w:autoSpaceDE w:val="0"/>
              <w:autoSpaceDN w:val="0"/>
              <w:adjustRightInd w:val="0"/>
              <w:rPr>
                <w:rFonts w:ascii="Helvetica" w:hAnsi="Helvetica" w:cs="Helvetica"/>
              </w:rPr>
            </w:pPr>
            <w:r w:rsidRPr="00AE2C77">
              <w:rPr>
                <w:rFonts w:ascii="Helvetica" w:hAnsi="Helvetica" w:cs="Helvetica"/>
              </w:rPr>
              <w:t>Grant</w:t>
            </w:r>
          </w:p>
        </w:tc>
      </w:tr>
      <w:tr w:rsidR="00AE2C77" w:rsidRPr="00AE2C77" w14:paraId="1B329229" w14:textId="77777777" w:rsidTr="00AE2C77">
        <w:trPr>
          <w:tblCellSpacing w:w="0" w:type="dxa"/>
        </w:trPr>
        <w:tc>
          <w:tcPr>
            <w:tcW w:w="0" w:type="auto"/>
            <w:noWrap/>
            <w:hideMark/>
          </w:tcPr>
          <w:p w14:paraId="42C8C7CE" w14:textId="77777777" w:rsidR="00AE2C77" w:rsidRPr="00AE2C77" w:rsidRDefault="00AE2C77" w:rsidP="00AE2C77">
            <w:pPr>
              <w:widowControl w:val="0"/>
              <w:autoSpaceDE w:val="0"/>
              <w:autoSpaceDN w:val="0"/>
              <w:adjustRightInd w:val="0"/>
              <w:rPr>
                <w:rFonts w:ascii="Helvetica" w:hAnsi="Helvetica" w:cs="Helvetica"/>
                <w:b/>
                <w:bCs/>
              </w:rPr>
            </w:pPr>
            <w:r w:rsidRPr="00AE2C77">
              <w:rPr>
                <w:rFonts w:ascii="Helvetica" w:hAnsi="Helvetica" w:cs="Helvetica"/>
                <w:b/>
                <w:bCs/>
              </w:rPr>
              <w:t>Category of Funding Activity:</w:t>
            </w:r>
          </w:p>
        </w:tc>
        <w:tc>
          <w:tcPr>
            <w:tcW w:w="0" w:type="auto"/>
            <w:vAlign w:val="center"/>
            <w:hideMark/>
          </w:tcPr>
          <w:p w14:paraId="2BA605A0" w14:textId="77777777" w:rsidR="00AE2C77" w:rsidRPr="00AE2C77" w:rsidRDefault="00AE2C77" w:rsidP="00AE2C77">
            <w:pPr>
              <w:widowControl w:val="0"/>
              <w:autoSpaceDE w:val="0"/>
              <w:autoSpaceDN w:val="0"/>
              <w:adjustRightInd w:val="0"/>
              <w:rPr>
                <w:rFonts w:ascii="Helvetica" w:hAnsi="Helvetica" w:cs="Helvetica"/>
              </w:rPr>
            </w:pPr>
            <w:r w:rsidRPr="00AE2C77">
              <w:rPr>
                <w:rFonts w:ascii="Helvetica" w:hAnsi="Helvetica" w:cs="Helvetica"/>
              </w:rPr>
              <w:t>Arts (see "Cultural Affairs" in CFDA)</w:t>
            </w:r>
            <w:r w:rsidRPr="00AE2C77">
              <w:rPr>
                <w:rFonts w:ascii="Helvetica" w:hAnsi="Helvetica" w:cs="Helvetica"/>
              </w:rPr>
              <w:br/>
              <w:t>Community Development</w:t>
            </w:r>
            <w:r w:rsidRPr="00AE2C77">
              <w:rPr>
                <w:rFonts w:ascii="Helvetica" w:hAnsi="Helvetica" w:cs="Helvetica"/>
              </w:rPr>
              <w:br/>
              <w:t>Humanities (see "Cultural Affairs" in CFDA)</w:t>
            </w:r>
            <w:r w:rsidRPr="00AE2C77">
              <w:rPr>
                <w:rFonts w:ascii="Helvetica" w:hAnsi="Helvetica" w:cs="Helvetica"/>
              </w:rPr>
              <w:br/>
              <w:t>Other (see text field entitled "Explanation of Other Category of Funding Activity" for clarification)</w:t>
            </w:r>
          </w:p>
        </w:tc>
      </w:tr>
      <w:tr w:rsidR="00AE2C77" w:rsidRPr="00AE2C77" w14:paraId="3ECDC9AE" w14:textId="77777777" w:rsidTr="00AE2C77">
        <w:trPr>
          <w:tblCellSpacing w:w="0" w:type="dxa"/>
        </w:trPr>
        <w:tc>
          <w:tcPr>
            <w:tcW w:w="0" w:type="auto"/>
            <w:noWrap/>
            <w:hideMark/>
          </w:tcPr>
          <w:p w14:paraId="7E1DE9DC" w14:textId="77777777" w:rsidR="00AE2C77" w:rsidRPr="00AE2C77" w:rsidRDefault="00AE2C77" w:rsidP="00AE2C77">
            <w:pPr>
              <w:widowControl w:val="0"/>
              <w:autoSpaceDE w:val="0"/>
              <w:autoSpaceDN w:val="0"/>
              <w:adjustRightInd w:val="0"/>
              <w:rPr>
                <w:rFonts w:ascii="Helvetica" w:hAnsi="Helvetica" w:cs="Helvetica"/>
                <w:b/>
                <w:bCs/>
              </w:rPr>
            </w:pPr>
            <w:r w:rsidRPr="00AE2C77">
              <w:rPr>
                <w:rFonts w:ascii="Helvetica" w:hAnsi="Helvetica" w:cs="Helvetica"/>
                <w:b/>
                <w:bCs/>
              </w:rPr>
              <w:t>Category Explanation:</w:t>
            </w:r>
          </w:p>
        </w:tc>
        <w:tc>
          <w:tcPr>
            <w:tcW w:w="0" w:type="auto"/>
            <w:vAlign w:val="center"/>
            <w:hideMark/>
          </w:tcPr>
          <w:p w14:paraId="5CA19B40" w14:textId="77777777" w:rsidR="00AE2C77" w:rsidRPr="00AE2C77" w:rsidRDefault="00AE2C77" w:rsidP="00AE2C77">
            <w:pPr>
              <w:widowControl w:val="0"/>
              <w:autoSpaceDE w:val="0"/>
              <w:autoSpaceDN w:val="0"/>
              <w:adjustRightInd w:val="0"/>
              <w:rPr>
                <w:rFonts w:ascii="Helvetica" w:hAnsi="Helvetica" w:cs="Helvetica"/>
              </w:rPr>
            </w:pPr>
            <w:r w:rsidRPr="00AE2C77">
              <w:rPr>
                <w:rFonts w:ascii="Helvetica" w:hAnsi="Helvetica" w:cs="Helvetica"/>
              </w:rPr>
              <w:t>Cultural Heritage and Historic Preservation</w:t>
            </w:r>
          </w:p>
        </w:tc>
      </w:tr>
      <w:tr w:rsidR="00AE2C77" w:rsidRPr="00AE2C77" w14:paraId="5B610E14" w14:textId="77777777" w:rsidTr="00AE2C77">
        <w:trPr>
          <w:tblCellSpacing w:w="0" w:type="dxa"/>
        </w:trPr>
        <w:tc>
          <w:tcPr>
            <w:tcW w:w="0" w:type="auto"/>
            <w:noWrap/>
            <w:hideMark/>
          </w:tcPr>
          <w:p w14:paraId="77BEF378" w14:textId="77777777" w:rsidR="00AE2C77" w:rsidRPr="00AE2C77" w:rsidRDefault="00AE2C77" w:rsidP="00AE2C77">
            <w:pPr>
              <w:widowControl w:val="0"/>
              <w:autoSpaceDE w:val="0"/>
              <w:autoSpaceDN w:val="0"/>
              <w:adjustRightInd w:val="0"/>
              <w:rPr>
                <w:rFonts w:ascii="Helvetica" w:hAnsi="Helvetica" w:cs="Helvetica"/>
                <w:b/>
                <w:bCs/>
              </w:rPr>
            </w:pPr>
            <w:r w:rsidRPr="00AE2C77">
              <w:rPr>
                <w:rFonts w:ascii="Helvetica" w:hAnsi="Helvetica" w:cs="Helvetica"/>
                <w:b/>
                <w:bCs/>
              </w:rPr>
              <w:t>Expected Number of Awards:</w:t>
            </w:r>
          </w:p>
        </w:tc>
        <w:tc>
          <w:tcPr>
            <w:tcW w:w="0" w:type="auto"/>
            <w:vAlign w:val="center"/>
            <w:hideMark/>
          </w:tcPr>
          <w:p w14:paraId="738F4BEF" w14:textId="77777777" w:rsidR="00AE2C77" w:rsidRPr="00AE2C77" w:rsidRDefault="00AE2C77" w:rsidP="00AE2C77">
            <w:pPr>
              <w:widowControl w:val="0"/>
              <w:autoSpaceDE w:val="0"/>
              <w:autoSpaceDN w:val="0"/>
              <w:adjustRightInd w:val="0"/>
              <w:rPr>
                <w:rFonts w:ascii="Helvetica" w:hAnsi="Helvetica" w:cs="Helvetica"/>
              </w:rPr>
            </w:pPr>
            <w:r w:rsidRPr="00AE2C77">
              <w:rPr>
                <w:rFonts w:ascii="Helvetica" w:hAnsi="Helvetica" w:cs="Helvetica"/>
              </w:rPr>
              <w:t>50</w:t>
            </w:r>
          </w:p>
        </w:tc>
      </w:tr>
      <w:tr w:rsidR="00AE2C77" w:rsidRPr="00AE2C77" w14:paraId="15E3485C" w14:textId="77777777" w:rsidTr="00AE2C77">
        <w:trPr>
          <w:tblCellSpacing w:w="0" w:type="dxa"/>
        </w:trPr>
        <w:tc>
          <w:tcPr>
            <w:tcW w:w="0" w:type="auto"/>
            <w:noWrap/>
            <w:hideMark/>
          </w:tcPr>
          <w:p w14:paraId="3565F1A7" w14:textId="77777777" w:rsidR="00AE2C77" w:rsidRPr="00AE2C77" w:rsidRDefault="00AE2C77" w:rsidP="00AE2C77">
            <w:pPr>
              <w:widowControl w:val="0"/>
              <w:autoSpaceDE w:val="0"/>
              <w:autoSpaceDN w:val="0"/>
              <w:adjustRightInd w:val="0"/>
              <w:rPr>
                <w:rFonts w:ascii="Helvetica" w:hAnsi="Helvetica" w:cs="Helvetica"/>
                <w:b/>
                <w:bCs/>
              </w:rPr>
            </w:pPr>
            <w:r w:rsidRPr="00AE2C77">
              <w:rPr>
                <w:rFonts w:ascii="Helvetica" w:hAnsi="Helvetica" w:cs="Helvetica"/>
                <w:b/>
                <w:bCs/>
              </w:rPr>
              <w:t>CFDA Number(s):</w:t>
            </w:r>
          </w:p>
        </w:tc>
        <w:tc>
          <w:tcPr>
            <w:tcW w:w="0" w:type="auto"/>
            <w:vAlign w:val="center"/>
            <w:hideMark/>
          </w:tcPr>
          <w:p w14:paraId="22F46C16" w14:textId="77777777" w:rsidR="00AE2C77" w:rsidRPr="00AE2C77" w:rsidRDefault="00AE2C77" w:rsidP="00AE2C77">
            <w:pPr>
              <w:widowControl w:val="0"/>
              <w:autoSpaceDE w:val="0"/>
              <w:autoSpaceDN w:val="0"/>
              <w:adjustRightInd w:val="0"/>
              <w:rPr>
                <w:rFonts w:ascii="Helvetica" w:hAnsi="Helvetica" w:cs="Helvetica"/>
              </w:rPr>
            </w:pPr>
            <w:r w:rsidRPr="00AE2C77">
              <w:rPr>
                <w:rFonts w:ascii="Helvetica" w:hAnsi="Helvetica" w:cs="Helvetica"/>
              </w:rPr>
              <w:t>15.904 -- Historic Preservation Fund Grants-In-Aid</w:t>
            </w:r>
          </w:p>
        </w:tc>
      </w:tr>
      <w:tr w:rsidR="00AE2C77" w:rsidRPr="00AE2C77" w14:paraId="254107D2" w14:textId="77777777" w:rsidTr="00AE2C77">
        <w:trPr>
          <w:tblCellSpacing w:w="0" w:type="dxa"/>
        </w:trPr>
        <w:tc>
          <w:tcPr>
            <w:tcW w:w="0" w:type="auto"/>
            <w:noWrap/>
            <w:hideMark/>
          </w:tcPr>
          <w:p w14:paraId="4B5BA605" w14:textId="77777777" w:rsidR="00AE2C77" w:rsidRPr="00AE2C77" w:rsidRDefault="00AE2C77" w:rsidP="00AE2C77">
            <w:pPr>
              <w:widowControl w:val="0"/>
              <w:autoSpaceDE w:val="0"/>
              <w:autoSpaceDN w:val="0"/>
              <w:adjustRightInd w:val="0"/>
              <w:rPr>
                <w:rFonts w:ascii="Helvetica" w:hAnsi="Helvetica" w:cs="Helvetica"/>
                <w:b/>
                <w:bCs/>
              </w:rPr>
            </w:pPr>
            <w:r w:rsidRPr="00AE2C77">
              <w:rPr>
                <w:rFonts w:ascii="Helvetica" w:hAnsi="Helvetica" w:cs="Helvetica"/>
                <w:b/>
                <w:bCs/>
              </w:rPr>
              <w:t>Cost Sharing or Matching Requirement:</w:t>
            </w:r>
          </w:p>
        </w:tc>
        <w:tc>
          <w:tcPr>
            <w:tcW w:w="0" w:type="auto"/>
            <w:vAlign w:val="center"/>
            <w:hideMark/>
          </w:tcPr>
          <w:p w14:paraId="15FCFB4A" w14:textId="77777777" w:rsidR="00AE2C77" w:rsidRPr="00AE2C77" w:rsidRDefault="00AE2C77" w:rsidP="00AE2C77">
            <w:pPr>
              <w:widowControl w:val="0"/>
              <w:autoSpaceDE w:val="0"/>
              <w:autoSpaceDN w:val="0"/>
              <w:adjustRightInd w:val="0"/>
              <w:rPr>
                <w:rFonts w:ascii="Helvetica" w:hAnsi="Helvetica" w:cs="Helvetica"/>
              </w:rPr>
            </w:pPr>
            <w:r w:rsidRPr="00AE2C77">
              <w:rPr>
                <w:rFonts w:ascii="Helvetica" w:hAnsi="Helvetica" w:cs="Helvetica"/>
              </w:rPr>
              <w:t>No</w:t>
            </w:r>
          </w:p>
        </w:tc>
      </w:tr>
      <w:tr w:rsidR="00AE2C77" w:rsidRPr="00AE2C77" w14:paraId="0A4DB810" w14:textId="77777777" w:rsidTr="00AE2C77">
        <w:trPr>
          <w:tblCellSpacing w:w="0" w:type="dxa"/>
        </w:trPr>
        <w:tc>
          <w:tcPr>
            <w:tcW w:w="0" w:type="auto"/>
            <w:noWrap/>
            <w:hideMark/>
          </w:tcPr>
          <w:p w14:paraId="1E21A83D" w14:textId="77777777" w:rsidR="00AE2C77" w:rsidRPr="00AE2C77" w:rsidRDefault="00AE2C77" w:rsidP="00AE2C77">
            <w:pPr>
              <w:widowControl w:val="0"/>
              <w:autoSpaceDE w:val="0"/>
              <w:autoSpaceDN w:val="0"/>
              <w:adjustRightInd w:val="0"/>
              <w:rPr>
                <w:rFonts w:ascii="Helvetica" w:hAnsi="Helvetica" w:cs="Helvetica"/>
                <w:b/>
                <w:bCs/>
              </w:rPr>
            </w:pPr>
            <w:r w:rsidRPr="00AE2C77">
              <w:rPr>
                <w:rFonts w:ascii="Helvetica" w:hAnsi="Helvetica" w:cs="Helvetica"/>
                <w:b/>
                <w:bCs/>
              </w:rPr>
              <w:t>Version:</w:t>
            </w:r>
          </w:p>
        </w:tc>
        <w:tc>
          <w:tcPr>
            <w:tcW w:w="0" w:type="auto"/>
            <w:vAlign w:val="center"/>
            <w:hideMark/>
          </w:tcPr>
          <w:p w14:paraId="0C3FE555" w14:textId="77777777" w:rsidR="00AE2C77" w:rsidRPr="00AE2C77" w:rsidRDefault="00AE2C77" w:rsidP="00AE2C77">
            <w:pPr>
              <w:widowControl w:val="0"/>
              <w:autoSpaceDE w:val="0"/>
              <w:autoSpaceDN w:val="0"/>
              <w:adjustRightInd w:val="0"/>
              <w:rPr>
                <w:rFonts w:ascii="Helvetica" w:hAnsi="Helvetica" w:cs="Helvetica"/>
              </w:rPr>
            </w:pPr>
            <w:r w:rsidRPr="00AE2C77">
              <w:rPr>
                <w:rFonts w:ascii="Helvetica" w:hAnsi="Helvetica" w:cs="Helvetica"/>
              </w:rPr>
              <w:t>Synopsis 1</w:t>
            </w:r>
          </w:p>
        </w:tc>
      </w:tr>
      <w:tr w:rsidR="00AE2C77" w:rsidRPr="00AE2C77" w14:paraId="591467D1" w14:textId="77777777" w:rsidTr="00AE2C77">
        <w:trPr>
          <w:tblCellSpacing w:w="0" w:type="dxa"/>
        </w:trPr>
        <w:tc>
          <w:tcPr>
            <w:tcW w:w="0" w:type="auto"/>
            <w:noWrap/>
            <w:hideMark/>
          </w:tcPr>
          <w:p w14:paraId="629AEA8B" w14:textId="77777777" w:rsidR="00AE2C77" w:rsidRPr="00AE2C77" w:rsidRDefault="00AE2C77" w:rsidP="00AE2C77">
            <w:pPr>
              <w:widowControl w:val="0"/>
              <w:autoSpaceDE w:val="0"/>
              <w:autoSpaceDN w:val="0"/>
              <w:adjustRightInd w:val="0"/>
              <w:rPr>
                <w:rFonts w:ascii="Helvetica" w:hAnsi="Helvetica" w:cs="Helvetica"/>
                <w:b/>
                <w:bCs/>
              </w:rPr>
            </w:pPr>
            <w:r w:rsidRPr="00AE2C77">
              <w:rPr>
                <w:rFonts w:ascii="Helvetica" w:hAnsi="Helvetica" w:cs="Helvetica"/>
                <w:b/>
                <w:bCs/>
              </w:rPr>
              <w:t>Posted Date:</w:t>
            </w:r>
          </w:p>
        </w:tc>
        <w:tc>
          <w:tcPr>
            <w:tcW w:w="0" w:type="auto"/>
            <w:vAlign w:val="center"/>
            <w:hideMark/>
          </w:tcPr>
          <w:p w14:paraId="6C24C131" w14:textId="77777777" w:rsidR="00AE2C77" w:rsidRPr="00AE2C77" w:rsidRDefault="00AE2C77" w:rsidP="00AE2C77">
            <w:pPr>
              <w:widowControl w:val="0"/>
              <w:autoSpaceDE w:val="0"/>
              <w:autoSpaceDN w:val="0"/>
              <w:adjustRightInd w:val="0"/>
              <w:rPr>
                <w:rFonts w:ascii="Helvetica" w:hAnsi="Helvetica" w:cs="Helvetica"/>
              </w:rPr>
            </w:pPr>
            <w:r w:rsidRPr="00AE2C77">
              <w:rPr>
                <w:rFonts w:ascii="Helvetica" w:hAnsi="Helvetica" w:cs="Helvetica"/>
              </w:rPr>
              <w:t>Aug 01, 2017</w:t>
            </w:r>
          </w:p>
        </w:tc>
      </w:tr>
      <w:tr w:rsidR="00AE2C77" w:rsidRPr="00AE2C77" w14:paraId="349E92F9" w14:textId="77777777" w:rsidTr="00AE2C77">
        <w:trPr>
          <w:tblCellSpacing w:w="0" w:type="dxa"/>
        </w:trPr>
        <w:tc>
          <w:tcPr>
            <w:tcW w:w="0" w:type="auto"/>
            <w:noWrap/>
            <w:hideMark/>
          </w:tcPr>
          <w:p w14:paraId="7EDF8FDE" w14:textId="77777777" w:rsidR="00AE2C77" w:rsidRPr="00AE2C77" w:rsidRDefault="00AE2C77" w:rsidP="00AE2C77">
            <w:pPr>
              <w:widowControl w:val="0"/>
              <w:autoSpaceDE w:val="0"/>
              <w:autoSpaceDN w:val="0"/>
              <w:adjustRightInd w:val="0"/>
              <w:rPr>
                <w:rFonts w:ascii="Helvetica" w:hAnsi="Helvetica" w:cs="Helvetica"/>
                <w:b/>
                <w:bCs/>
              </w:rPr>
            </w:pPr>
            <w:r w:rsidRPr="00AE2C77">
              <w:rPr>
                <w:rFonts w:ascii="Helvetica" w:hAnsi="Helvetica" w:cs="Helvetica"/>
                <w:b/>
                <w:bCs/>
              </w:rPr>
              <w:t>Last Updated Date:</w:t>
            </w:r>
          </w:p>
        </w:tc>
        <w:tc>
          <w:tcPr>
            <w:tcW w:w="0" w:type="auto"/>
            <w:vAlign w:val="center"/>
            <w:hideMark/>
          </w:tcPr>
          <w:p w14:paraId="619F3AC5" w14:textId="77777777" w:rsidR="00AE2C77" w:rsidRPr="00AE2C77" w:rsidRDefault="00AE2C77" w:rsidP="00AE2C77">
            <w:pPr>
              <w:widowControl w:val="0"/>
              <w:autoSpaceDE w:val="0"/>
              <w:autoSpaceDN w:val="0"/>
              <w:adjustRightInd w:val="0"/>
              <w:rPr>
                <w:rFonts w:ascii="Helvetica" w:hAnsi="Helvetica" w:cs="Helvetica"/>
              </w:rPr>
            </w:pPr>
            <w:r w:rsidRPr="00AE2C77">
              <w:rPr>
                <w:rFonts w:ascii="Helvetica" w:hAnsi="Helvetica" w:cs="Helvetica"/>
              </w:rPr>
              <w:t>Aug 01, 2017</w:t>
            </w:r>
          </w:p>
        </w:tc>
      </w:tr>
      <w:tr w:rsidR="00AE2C77" w:rsidRPr="00AE2C77" w14:paraId="44230D79" w14:textId="77777777" w:rsidTr="00AE2C77">
        <w:trPr>
          <w:tblCellSpacing w:w="0" w:type="dxa"/>
        </w:trPr>
        <w:tc>
          <w:tcPr>
            <w:tcW w:w="0" w:type="auto"/>
            <w:noWrap/>
            <w:hideMark/>
          </w:tcPr>
          <w:p w14:paraId="42793A84" w14:textId="77777777" w:rsidR="00AE2C77" w:rsidRPr="00AE2C77" w:rsidRDefault="00AE2C77" w:rsidP="00AE2C77">
            <w:pPr>
              <w:widowControl w:val="0"/>
              <w:autoSpaceDE w:val="0"/>
              <w:autoSpaceDN w:val="0"/>
              <w:adjustRightInd w:val="0"/>
              <w:rPr>
                <w:rFonts w:ascii="Helvetica" w:hAnsi="Helvetica" w:cs="Helvetica"/>
                <w:b/>
                <w:bCs/>
              </w:rPr>
            </w:pPr>
            <w:r w:rsidRPr="00AE2C77">
              <w:rPr>
                <w:rFonts w:ascii="Helvetica" w:hAnsi="Helvetica" w:cs="Helvetica"/>
                <w:b/>
                <w:bCs/>
              </w:rPr>
              <w:t>Original Closing Date for Applications:</w:t>
            </w:r>
          </w:p>
        </w:tc>
        <w:tc>
          <w:tcPr>
            <w:tcW w:w="0" w:type="auto"/>
            <w:vAlign w:val="center"/>
            <w:hideMark/>
          </w:tcPr>
          <w:p w14:paraId="3FC6AE8C" w14:textId="20EC1AF9" w:rsidR="00AE2C77" w:rsidRPr="00AE2C77" w:rsidRDefault="00AE2C77" w:rsidP="00AE2C77">
            <w:pPr>
              <w:widowControl w:val="0"/>
              <w:autoSpaceDE w:val="0"/>
              <w:autoSpaceDN w:val="0"/>
              <w:adjustRightInd w:val="0"/>
              <w:rPr>
                <w:rFonts w:ascii="Helvetica" w:hAnsi="Helvetica" w:cs="Helvetica"/>
              </w:rPr>
            </w:pPr>
            <w:r>
              <w:rPr>
                <w:rFonts w:ascii="Helvetica" w:hAnsi="Helvetica" w:cs="Helvetica"/>
              </w:rPr>
              <w:t>Sep 29, 2017 </w:t>
            </w:r>
            <w:r w:rsidRPr="00AE2C77">
              <w:rPr>
                <w:rFonts w:ascii="Helvetica" w:hAnsi="Helvetica" w:cs="Helvetica"/>
              </w:rPr>
              <w:t>Applications must be received through grants.gov by 11:59 pm Pacific Daylight Time or they will not be considered for funding.</w:t>
            </w:r>
          </w:p>
        </w:tc>
      </w:tr>
      <w:tr w:rsidR="00AE2C77" w:rsidRPr="00AE2C77" w14:paraId="3AC8E099" w14:textId="77777777" w:rsidTr="00AE2C77">
        <w:trPr>
          <w:tblCellSpacing w:w="0" w:type="dxa"/>
        </w:trPr>
        <w:tc>
          <w:tcPr>
            <w:tcW w:w="0" w:type="auto"/>
            <w:noWrap/>
            <w:hideMark/>
          </w:tcPr>
          <w:p w14:paraId="0FC8A1EB" w14:textId="77777777" w:rsidR="00AE2C77" w:rsidRPr="00AE2C77" w:rsidRDefault="00AE2C77" w:rsidP="00AE2C77">
            <w:pPr>
              <w:widowControl w:val="0"/>
              <w:autoSpaceDE w:val="0"/>
              <w:autoSpaceDN w:val="0"/>
              <w:adjustRightInd w:val="0"/>
              <w:rPr>
                <w:rFonts w:ascii="Helvetica" w:hAnsi="Helvetica" w:cs="Helvetica"/>
                <w:b/>
                <w:bCs/>
              </w:rPr>
            </w:pPr>
            <w:r w:rsidRPr="00AE2C77">
              <w:rPr>
                <w:rFonts w:ascii="Helvetica" w:hAnsi="Helvetica" w:cs="Helvetica"/>
                <w:b/>
                <w:bCs/>
              </w:rPr>
              <w:t>Current Closing Date for Applications:</w:t>
            </w:r>
          </w:p>
        </w:tc>
        <w:tc>
          <w:tcPr>
            <w:tcW w:w="0" w:type="auto"/>
            <w:vAlign w:val="center"/>
            <w:hideMark/>
          </w:tcPr>
          <w:p w14:paraId="1EF86860" w14:textId="7B3A1722" w:rsidR="00AE2C77" w:rsidRPr="00AE2C77" w:rsidRDefault="00AE2C77" w:rsidP="00AE2C77">
            <w:pPr>
              <w:widowControl w:val="0"/>
              <w:autoSpaceDE w:val="0"/>
              <w:autoSpaceDN w:val="0"/>
              <w:adjustRightInd w:val="0"/>
              <w:rPr>
                <w:rFonts w:ascii="Helvetica" w:hAnsi="Helvetica" w:cs="Helvetica"/>
              </w:rPr>
            </w:pPr>
            <w:r>
              <w:rPr>
                <w:rFonts w:ascii="Helvetica" w:hAnsi="Helvetica" w:cs="Helvetica"/>
              </w:rPr>
              <w:t>Sep 29, 2017 </w:t>
            </w:r>
            <w:r w:rsidRPr="00AE2C77">
              <w:rPr>
                <w:rFonts w:ascii="Helvetica" w:hAnsi="Helvetica" w:cs="Helvetica"/>
              </w:rPr>
              <w:t>Applications must be received through grants.gov by 11:59 pm Pacific Daylight Time or they will not be considered for funding.</w:t>
            </w:r>
          </w:p>
        </w:tc>
      </w:tr>
      <w:tr w:rsidR="00AE2C77" w:rsidRPr="00AE2C77" w14:paraId="48EF4971" w14:textId="77777777" w:rsidTr="00AE2C77">
        <w:trPr>
          <w:tblCellSpacing w:w="0" w:type="dxa"/>
        </w:trPr>
        <w:tc>
          <w:tcPr>
            <w:tcW w:w="0" w:type="auto"/>
            <w:noWrap/>
            <w:hideMark/>
          </w:tcPr>
          <w:p w14:paraId="475D307D" w14:textId="77777777" w:rsidR="00AE2C77" w:rsidRPr="00AE2C77" w:rsidRDefault="00AE2C77" w:rsidP="00AE2C77">
            <w:pPr>
              <w:widowControl w:val="0"/>
              <w:autoSpaceDE w:val="0"/>
              <w:autoSpaceDN w:val="0"/>
              <w:adjustRightInd w:val="0"/>
              <w:rPr>
                <w:rFonts w:ascii="Helvetica" w:hAnsi="Helvetica" w:cs="Helvetica"/>
                <w:b/>
                <w:bCs/>
              </w:rPr>
            </w:pPr>
            <w:r w:rsidRPr="00AE2C77">
              <w:rPr>
                <w:rFonts w:ascii="Helvetica" w:hAnsi="Helvetica" w:cs="Helvetica"/>
                <w:b/>
                <w:bCs/>
              </w:rPr>
              <w:t>Archive Date:</w:t>
            </w:r>
          </w:p>
        </w:tc>
        <w:tc>
          <w:tcPr>
            <w:tcW w:w="0" w:type="auto"/>
            <w:vAlign w:val="center"/>
            <w:hideMark/>
          </w:tcPr>
          <w:p w14:paraId="5D19FC42" w14:textId="77777777" w:rsidR="00AE2C77" w:rsidRPr="00AE2C77" w:rsidRDefault="00AE2C77" w:rsidP="00AE2C77">
            <w:pPr>
              <w:widowControl w:val="0"/>
              <w:autoSpaceDE w:val="0"/>
              <w:autoSpaceDN w:val="0"/>
              <w:adjustRightInd w:val="0"/>
              <w:rPr>
                <w:rFonts w:ascii="Helvetica" w:hAnsi="Helvetica" w:cs="Helvetica"/>
              </w:rPr>
            </w:pPr>
            <w:r w:rsidRPr="00AE2C77">
              <w:rPr>
                <w:rFonts w:ascii="Helvetica" w:hAnsi="Helvetica" w:cs="Helvetica"/>
              </w:rPr>
              <w:t>Dec 31, 2017</w:t>
            </w:r>
          </w:p>
        </w:tc>
      </w:tr>
      <w:tr w:rsidR="00AE2C77" w:rsidRPr="00AE2C77" w14:paraId="474A63AB" w14:textId="77777777" w:rsidTr="00AE2C77">
        <w:trPr>
          <w:tblCellSpacing w:w="0" w:type="dxa"/>
        </w:trPr>
        <w:tc>
          <w:tcPr>
            <w:tcW w:w="0" w:type="auto"/>
            <w:noWrap/>
            <w:hideMark/>
          </w:tcPr>
          <w:p w14:paraId="1EE1493F" w14:textId="77777777" w:rsidR="00AE2C77" w:rsidRPr="00AE2C77" w:rsidRDefault="00AE2C77" w:rsidP="00AE2C77">
            <w:pPr>
              <w:widowControl w:val="0"/>
              <w:autoSpaceDE w:val="0"/>
              <w:autoSpaceDN w:val="0"/>
              <w:adjustRightInd w:val="0"/>
              <w:rPr>
                <w:rFonts w:ascii="Helvetica" w:hAnsi="Helvetica" w:cs="Helvetica"/>
                <w:b/>
                <w:bCs/>
              </w:rPr>
            </w:pPr>
            <w:r w:rsidRPr="00AE2C77">
              <w:rPr>
                <w:rFonts w:ascii="Helvetica" w:hAnsi="Helvetica" w:cs="Helvetica"/>
                <w:b/>
                <w:bCs/>
              </w:rPr>
              <w:t>Estimated Total Program Funding:</w:t>
            </w:r>
          </w:p>
        </w:tc>
        <w:tc>
          <w:tcPr>
            <w:tcW w:w="0" w:type="auto"/>
            <w:vAlign w:val="center"/>
            <w:hideMark/>
          </w:tcPr>
          <w:p w14:paraId="43C3BD85" w14:textId="77777777" w:rsidR="00AE2C77" w:rsidRPr="00AE2C77" w:rsidRDefault="00AE2C77" w:rsidP="00AE2C77">
            <w:pPr>
              <w:widowControl w:val="0"/>
              <w:autoSpaceDE w:val="0"/>
              <w:autoSpaceDN w:val="0"/>
              <w:adjustRightInd w:val="0"/>
              <w:rPr>
                <w:rFonts w:ascii="Helvetica" w:hAnsi="Helvetica" w:cs="Helvetica"/>
              </w:rPr>
            </w:pPr>
            <w:r w:rsidRPr="00AE2C77">
              <w:rPr>
                <w:rFonts w:ascii="Helvetica" w:hAnsi="Helvetica" w:cs="Helvetica"/>
              </w:rPr>
              <w:t>$4,210,000</w:t>
            </w:r>
          </w:p>
        </w:tc>
      </w:tr>
      <w:tr w:rsidR="00AE2C77" w:rsidRPr="00AE2C77" w14:paraId="35584CE2" w14:textId="77777777" w:rsidTr="00AE2C77">
        <w:trPr>
          <w:tblCellSpacing w:w="0" w:type="dxa"/>
        </w:trPr>
        <w:tc>
          <w:tcPr>
            <w:tcW w:w="0" w:type="auto"/>
            <w:noWrap/>
            <w:hideMark/>
          </w:tcPr>
          <w:p w14:paraId="0BDE747C" w14:textId="77777777" w:rsidR="00AE2C77" w:rsidRPr="00AE2C77" w:rsidRDefault="00AE2C77" w:rsidP="00AE2C77">
            <w:pPr>
              <w:widowControl w:val="0"/>
              <w:autoSpaceDE w:val="0"/>
              <w:autoSpaceDN w:val="0"/>
              <w:adjustRightInd w:val="0"/>
              <w:rPr>
                <w:rFonts w:ascii="Helvetica" w:hAnsi="Helvetica" w:cs="Helvetica"/>
                <w:b/>
                <w:bCs/>
              </w:rPr>
            </w:pPr>
            <w:r w:rsidRPr="00AE2C77">
              <w:rPr>
                <w:rFonts w:ascii="Helvetica" w:hAnsi="Helvetica" w:cs="Helvetica"/>
                <w:b/>
                <w:bCs/>
              </w:rPr>
              <w:t>Award Ceiling:</w:t>
            </w:r>
          </w:p>
        </w:tc>
        <w:tc>
          <w:tcPr>
            <w:tcW w:w="0" w:type="auto"/>
            <w:vAlign w:val="center"/>
            <w:hideMark/>
          </w:tcPr>
          <w:p w14:paraId="702778F5" w14:textId="77777777" w:rsidR="00AE2C77" w:rsidRPr="00AE2C77" w:rsidRDefault="00AE2C77" w:rsidP="00AE2C77">
            <w:pPr>
              <w:widowControl w:val="0"/>
              <w:autoSpaceDE w:val="0"/>
              <w:autoSpaceDN w:val="0"/>
              <w:adjustRightInd w:val="0"/>
              <w:rPr>
                <w:rFonts w:ascii="Helvetica" w:hAnsi="Helvetica" w:cs="Helvetica"/>
              </w:rPr>
            </w:pPr>
            <w:r w:rsidRPr="00AE2C77">
              <w:rPr>
                <w:rFonts w:ascii="Helvetica" w:hAnsi="Helvetica" w:cs="Helvetica"/>
              </w:rPr>
              <w:t>$50,000</w:t>
            </w:r>
          </w:p>
        </w:tc>
      </w:tr>
      <w:tr w:rsidR="00AE2C77" w:rsidRPr="00AE2C77" w14:paraId="3D39795A" w14:textId="77777777" w:rsidTr="00AE2C77">
        <w:trPr>
          <w:tblCellSpacing w:w="0" w:type="dxa"/>
        </w:trPr>
        <w:tc>
          <w:tcPr>
            <w:tcW w:w="0" w:type="auto"/>
            <w:noWrap/>
            <w:hideMark/>
          </w:tcPr>
          <w:p w14:paraId="178A59F0" w14:textId="77777777" w:rsidR="00AE2C77" w:rsidRPr="00AE2C77" w:rsidRDefault="00AE2C77" w:rsidP="00AE2C77">
            <w:pPr>
              <w:widowControl w:val="0"/>
              <w:autoSpaceDE w:val="0"/>
              <w:autoSpaceDN w:val="0"/>
              <w:adjustRightInd w:val="0"/>
              <w:rPr>
                <w:rFonts w:ascii="Helvetica" w:hAnsi="Helvetica" w:cs="Helvetica"/>
                <w:b/>
                <w:bCs/>
              </w:rPr>
            </w:pPr>
            <w:r w:rsidRPr="00AE2C77">
              <w:rPr>
                <w:rFonts w:ascii="Helvetica" w:hAnsi="Helvetica" w:cs="Helvetica"/>
                <w:b/>
                <w:bCs/>
              </w:rPr>
              <w:t>Award Floor:</w:t>
            </w:r>
          </w:p>
        </w:tc>
        <w:tc>
          <w:tcPr>
            <w:tcW w:w="0" w:type="auto"/>
            <w:vAlign w:val="center"/>
            <w:hideMark/>
          </w:tcPr>
          <w:p w14:paraId="31A90BE1" w14:textId="77777777" w:rsidR="00AE2C77" w:rsidRPr="00AE2C77" w:rsidRDefault="00AE2C77" w:rsidP="00AE2C77">
            <w:pPr>
              <w:widowControl w:val="0"/>
              <w:autoSpaceDE w:val="0"/>
              <w:autoSpaceDN w:val="0"/>
              <w:adjustRightInd w:val="0"/>
              <w:rPr>
                <w:rFonts w:ascii="Helvetica" w:hAnsi="Helvetica" w:cs="Helvetica"/>
              </w:rPr>
            </w:pPr>
            <w:r w:rsidRPr="00AE2C77">
              <w:rPr>
                <w:rFonts w:ascii="Helvetica" w:hAnsi="Helvetica" w:cs="Helvetica"/>
              </w:rPr>
              <w:t>$15,000</w:t>
            </w:r>
          </w:p>
        </w:tc>
      </w:tr>
      <w:tr w:rsidR="00AE2C77" w:rsidRPr="00AE2C77" w14:paraId="418E8185" w14:textId="77777777" w:rsidTr="00AE2C77">
        <w:trPr>
          <w:tblCellSpacing w:w="0" w:type="dxa"/>
        </w:trPr>
        <w:tc>
          <w:tcPr>
            <w:tcW w:w="0" w:type="auto"/>
            <w:noWrap/>
            <w:hideMark/>
          </w:tcPr>
          <w:p w14:paraId="3E03D12B" w14:textId="77777777" w:rsidR="00AE2C77" w:rsidRPr="00AE2C77" w:rsidRDefault="00AE2C77" w:rsidP="00AE2C77">
            <w:pPr>
              <w:widowControl w:val="0"/>
              <w:autoSpaceDE w:val="0"/>
              <w:autoSpaceDN w:val="0"/>
              <w:adjustRightInd w:val="0"/>
              <w:rPr>
                <w:rFonts w:ascii="Helvetica" w:hAnsi="Helvetica" w:cs="Helvetica"/>
                <w:b/>
                <w:bCs/>
              </w:rPr>
            </w:pPr>
            <w:r w:rsidRPr="00AE2C77">
              <w:rPr>
                <w:rFonts w:ascii="Helvetica" w:hAnsi="Helvetica" w:cs="Helvetica"/>
                <w:b/>
                <w:bCs/>
              </w:rPr>
              <w:t>Eligible Applicants:</w:t>
            </w:r>
          </w:p>
        </w:tc>
        <w:tc>
          <w:tcPr>
            <w:tcW w:w="0" w:type="auto"/>
            <w:vAlign w:val="center"/>
            <w:hideMark/>
          </w:tcPr>
          <w:p w14:paraId="337C45CC" w14:textId="77777777" w:rsidR="00AE2C77" w:rsidRPr="00AE2C77" w:rsidRDefault="00AE2C77" w:rsidP="00AE2C77">
            <w:pPr>
              <w:widowControl w:val="0"/>
              <w:autoSpaceDE w:val="0"/>
              <w:autoSpaceDN w:val="0"/>
              <w:adjustRightInd w:val="0"/>
              <w:rPr>
                <w:rFonts w:ascii="Helvetica" w:hAnsi="Helvetica" w:cs="Helvetica"/>
              </w:rPr>
            </w:pPr>
            <w:r w:rsidRPr="00AE2C77">
              <w:rPr>
                <w:rFonts w:ascii="Helvetica" w:hAnsi="Helvetica" w:cs="Helvetica"/>
              </w:rPr>
              <w:t>Nonprofits having a 501(c)(3) status with the IRS, other than institutions of higher education</w:t>
            </w:r>
            <w:r w:rsidRPr="00AE2C77">
              <w:rPr>
                <w:rFonts w:ascii="Helvetica" w:hAnsi="Helvetica" w:cs="Helvetica"/>
              </w:rPr>
              <w:br/>
              <w:t>County governments</w:t>
            </w:r>
            <w:r w:rsidRPr="00AE2C77">
              <w:rPr>
                <w:rFonts w:ascii="Helvetica" w:hAnsi="Helvetica" w:cs="Helvetica"/>
              </w:rPr>
              <w:br/>
              <w:t>Others (see text field entitled "Additional Information on Eligibility" for clarification)</w:t>
            </w:r>
            <w:r w:rsidRPr="00AE2C77">
              <w:rPr>
                <w:rFonts w:ascii="Helvetica" w:hAnsi="Helvetica" w:cs="Helvetica"/>
              </w:rPr>
              <w:br/>
              <w:t>City or township governments</w:t>
            </w:r>
            <w:r w:rsidRPr="00AE2C77">
              <w:rPr>
                <w:rFonts w:ascii="Helvetica" w:hAnsi="Helvetica" w:cs="Helvetica"/>
              </w:rPr>
              <w:br/>
              <w:t>State governments</w:t>
            </w:r>
            <w:r w:rsidRPr="00AE2C77">
              <w:rPr>
                <w:rFonts w:ascii="Helvetica" w:hAnsi="Helvetica" w:cs="Helvetica"/>
              </w:rPr>
              <w:br/>
              <w:t>Native American tribal governments (Federally recognized)</w:t>
            </w:r>
            <w:r w:rsidRPr="00AE2C77">
              <w:rPr>
                <w:rFonts w:ascii="Helvetica" w:hAnsi="Helvetica" w:cs="Helvetica"/>
              </w:rPr>
              <w:br/>
              <w:t>Nonprofits that do not have a 501(c)(3) status with the IRS, other than institutions of higher education</w:t>
            </w:r>
          </w:p>
        </w:tc>
      </w:tr>
      <w:tr w:rsidR="00AE2C77" w:rsidRPr="00AE2C77" w14:paraId="190BA0B8" w14:textId="77777777" w:rsidTr="00AE2C77">
        <w:trPr>
          <w:tblCellSpacing w:w="0" w:type="dxa"/>
        </w:trPr>
        <w:tc>
          <w:tcPr>
            <w:tcW w:w="0" w:type="auto"/>
            <w:noWrap/>
            <w:hideMark/>
          </w:tcPr>
          <w:p w14:paraId="130BA010" w14:textId="77777777" w:rsidR="00AE2C77" w:rsidRPr="00AE2C77" w:rsidRDefault="00AE2C77" w:rsidP="00AE2C77">
            <w:pPr>
              <w:widowControl w:val="0"/>
              <w:autoSpaceDE w:val="0"/>
              <w:autoSpaceDN w:val="0"/>
              <w:adjustRightInd w:val="0"/>
              <w:rPr>
                <w:rFonts w:ascii="Helvetica" w:hAnsi="Helvetica" w:cs="Helvetica"/>
                <w:b/>
                <w:bCs/>
              </w:rPr>
            </w:pPr>
            <w:r w:rsidRPr="00AE2C77">
              <w:rPr>
                <w:rFonts w:ascii="Helvetica" w:hAnsi="Helvetica" w:cs="Helvetica"/>
                <w:b/>
                <w:bCs/>
              </w:rPr>
              <w:t>Additional Information on Eligibility:</w:t>
            </w:r>
          </w:p>
        </w:tc>
        <w:tc>
          <w:tcPr>
            <w:tcW w:w="0" w:type="auto"/>
            <w:vAlign w:val="center"/>
            <w:hideMark/>
          </w:tcPr>
          <w:p w14:paraId="400849FF" w14:textId="77777777" w:rsidR="00AE2C77" w:rsidRPr="00AE2C77" w:rsidRDefault="00AE2C77" w:rsidP="00AE2C77">
            <w:pPr>
              <w:widowControl w:val="0"/>
              <w:autoSpaceDE w:val="0"/>
              <w:autoSpaceDN w:val="0"/>
              <w:adjustRightInd w:val="0"/>
              <w:rPr>
                <w:rFonts w:ascii="Helvetica" w:hAnsi="Helvetica" w:cs="Helvetica"/>
              </w:rPr>
            </w:pPr>
            <w:r w:rsidRPr="00AE2C77">
              <w:rPr>
                <w:rFonts w:ascii="Helvetica" w:hAnsi="Helvetica" w:cs="Helvetica"/>
              </w:rPr>
              <w:t>In accordance with the National Historic Preservation Act as amended, 54 USC Â§300101, this funding opportunity is limited to States, Territories, Federally-recognized Tribes, Alaska Natives, and Native Hawaiian Organizations, as defined by 54 USC Â§ 300300, local governments including Certified Local Governments, and non-profit organizations, including non-profit Historically Black College and Universities (HBCUs). Note that HBCUs that do not have a non-profit status should apply in partnership with eligible recipients. A listing of Certified Local Governments may be found at nps.gov/clg.</w:t>
            </w:r>
          </w:p>
        </w:tc>
      </w:tr>
      <w:tr w:rsidR="00AE2C77" w14:paraId="139D56F9" w14:textId="77777777" w:rsidTr="00AE2C77">
        <w:trPr>
          <w:tblCellSpacing w:w="0" w:type="dxa"/>
        </w:trPr>
        <w:tc>
          <w:tcPr>
            <w:tcW w:w="0" w:type="auto"/>
            <w:noWrap/>
            <w:hideMark/>
          </w:tcPr>
          <w:p w14:paraId="14A0BD27" w14:textId="77777777" w:rsidR="00AE2C77" w:rsidRPr="00AE2C77" w:rsidRDefault="00AE2C77" w:rsidP="00AE2C77">
            <w:pPr>
              <w:widowControl w:val="0"/>
              <w:autoSpaceDE w:val="0"/>
              <w:autoSpaceDN w:val="0"/>
              <w:adjustRightInd w:val="0"/>
              <w:rPr>
                <w:rFonts w:ascii="Helvetica" w:hAnsi="Helvetica" w:cs="Helvetica"/>
                <w:b/>
                <w:bCs/>
              </w:rPr>
            </w:pPr>
            <w:r w:rsidRPr="00AE2C77">
              <w:rPr>
                <w:rFonts w:ascii="Helvetica" w:hAnsi="Helvetica" w:cs="Helvetica"/>
                <w:b/>
                <w:bCs/>
              </w:rPr>
              <w:t>Agency Name:</w:t>
            </w:r>
          </w:p>
        </w:tc>
        <w:tc>
          <w:tcPr>
            <w:tcW w:w="0" w:type="auto"/>
            <w:vAlign w:val="center"/>
            <w:hideMark/>
          </w:tcPr>
          <w:p w14:paraId="75853DB6" w14:textId="77777777" w:rsidR="00AE2C77" w:rsidRPr="00AE2C77" w:rsidRDefault="00AE2C77" w:rsidP="00AE2C77">
            <w:pPr>
              <w:widowControl w:val="0"/>
              <w:autoSpaceDE w:val="0"/>
              <w:autoSpaceDN w:val="0"/>
              <w:adjustRightInd w:val="0"/>
              <w:rPr>
                <w:rFonts w:ascii="Helvetica" w:hAnsi="Helvetica" w:cs="Helvetica"/>
              </w:rPr>
            </w:pPr>
            <w:r w:rsidRPr="00AE2C77">
              <w:rPr>
                <w:rStyle w:val="search-custom"/>
                <w:rFonts w:ascii="Helvetica" w:hAnsi="Helvetica" w:cs="Helvetica"/>
              </w:rPr>
              <w:t>National Park Service</w:t>
            </w:r>
          </w:p>
        </w:tc>
      </w:tr>
      <w:tr w:rsidR="00AE2C77" w14:paraId="7C797A15" w14:textId="77777777" w:rsidTr="00AE2C77">
        <w:trPr>
          <w:tblCellSpacing w:w="0" w:type="dxa"/>
        </w:trPr>
        <w:tc>
          <w:tcPr>
            <w:tcW w:w="0" w:type="auto"/>
            <w:noWrap/>
            <w:hideMark/>
          </w:tcPr>
          <w:p w14:paraId="161E38A5" w14:textId="77777777" w:rsidR="00AE2C77" w:rsidRPr="00AE2C77" w:rsidRDefault="00AE2C77" w:rsidP="00AE2C77">
            <w:pPr>
              <w:widowControl w:val="0"/>
              <w:autoSpaceDE w:val="0"/>
              <w:autoSpaceDN w:val="0"/>
              <w:adjustRightInd w:val="0"/>
              <w:rPr>
                <w:rFonts w:ascii="Helvetica" w:hAnsi="Helvetica" w:cs="Helvetica"/>
                <w:b/>
                <w:bCs/>
              </w:rPr>
            </w:pPr>
            <w:r w:rsidRPr="00AE2C77">
              <w:rPr>
                <w:rFonts w:ascii="Helvetica" w:hAnsi="Helvetica" w:cs="Helvetica"/>
                <w:b/>
                <w:bCs/>
              </w:rPr>
              <w:t>Description:</w:t>
            </w:r>
          </w:p>
        </w:tc>
        <w:tc>
          <w:tcPr>
            <w:tcW w:w="0" w:type="auto"/>
            <w:vAlign w:val="center"/>
            <w:hideMark/>
          </w:tcPr>
          <w:p w14:paraId="206FCF89" w14:textId="1F327C15" w:rsidR="00AE2C77" w:rsidRPr="00AE2C77" w:rsidRDefault="00AE2C77" w:rsidP="00AE2C77">
            <w:pPr>
              <w:widowControl w:val="0"/>
              <w:autoSpaceDE w:val="0"/>
              <w:autoSpaceDN w:val="0"/>
              <w:adjustRightInd w:val="0"/>
              <w:rPr>
                <w:rFonts w:ascii="Helvetica" w:hAnsi="Helvetica" w:cs="Helvetica"/>
              </w:rPr>
            </w:pPr>
            <w:r w:rsidRPr="00AE2C77">
              <w:rPr>
                <w:rStyle w:val="search-custom"/>
                <w:rFonts w:ascii="Helvetica" w:hAnsi="Helvetica" w:cs="Helvetica"/>
              </w:rPr>
              <w:t>The National Park Service's (NPS) FY 2017 African American Civil Rights Grant Program (AACR) will document, interpret, and preserve the sites related to the African American struggle to gain equal rights as citizens in the 20th Century. The NPS 2008 report, "Civil Rights in America, A Framework for Identifying Significant Sites," will serve as the reference document in determining the appropriateness of proposed projects and properties. AACR Grants are funded by the Hi</w:t>
            </w:r>
            <w:r>
              <w:rPr>
                <w:rStyle w:val="search-custom"/>
                <w:rFonts w:ascii="Helvetica" w:hAnsi="Helvetica" w:cs="Helvetica"/>
              </w:rPr>
              <w:t xml:space="preserve">storic Preservation Fund (HPF) </w:t>
            </w:r>
            <w:r w:rsidRPr="00AE2C77">
              <w:rPr>
                <w:rStyle w:val="search-custom"/>
                <w:rFonts w:ascii="Helvetica" w:hAnsi="Helvetica" w:cs="Helvetica"/>
              </w:rPr>
              <w:t>administered by the NPS. Grants will fund a broad range of planning and research projects for historic sites including: survey, inventory, documentation, interpretation, and education. Grants are awarded through a competitive process and do not require non-Federal match. ***There are separate funding announcements for physical preservation projects and for historical research/documentation projects. Funding announcement P17AS00577 is for historical research/documentation projects only.***</w:t>
            </w:r>
          </w:p>
        </w:tc>
      </w:tr>
      <w:tr w:rsidR="00AE2C77" w14:paraId="7DB41ADD" w14:textId="77777777" w:rsidTr="00AE2C77">
        <w:trPr>
          <w:tblCellSpacing w:w="0" w:type="dxa"/>
        </w:trPr>
        <w:tc>
          <w:tcPr>
            <w:tcW w:w="0" w:type="auto"/>
            <w:noWrap/>
            <w:hideMark/>
          </w:tcPr>
          <w:p w14:paraId="5B4D6420" w14:textId="77777777" w:rsidR="00AE2C77" w:rsidRPr="00AE2C77" w:rsidRDefault="00AE2C77" w:rsidP="00AE2C77">
            <w:pPr>
              <w:widowControl w:val="0"/>
              <w:autoSpaceDE w:val="0"/>
              <w:autoSpaceDN w:val="0"/>
              <w:adjustRightInd w:val="0"/>
              <w:rPr>
                <w:rFonts w:ascii="Helvetica" w:hAnsi="Helvetica" w:cs="Helvetica"/>
                <w:b/>
                <w:bCs/>
              </w:rPr>
            </w:pPr>
            <w:r w:rsidRPr="00AE2C77">
              <w:rPr>
                <w:rFonts w:ascii="Helvetica" w:hAnsi="Helvetica" w:cs="Helvetica"/>
                <w:b/>
                <w:bCs/>
              </w:rPr>
              <w:t>Link to Additional Information:</w:t>
            </w:r>
          </w:p>
        </w:tc>
        <w:tc>
          <w:tcPr>
            <w:tcW w:w="0" w:type="auto"/>
            <w:vAlign w:val="center"/>
            <w:hideMark/>
          </w:tcPr>
          <w:p w14:paraId="4306FA10" w14:textId="77777777" w:rsidR="00AE2C77" w:rsidRPr="00AE2C77" w:rsidRDefault="00AE2C77" w:rsidP="00AE2C77">
            <w:pPr>
              <w:widowControl w:val="0"/>
              <w:autoSpaceDE w:val="0"/>
              <w:autoSpaceDN w:val="0"/>
              <w:adjustRightInd w:val="0"/>
              <w:rPr>
                <w:rFonts w:ascii="Helvetica" w:hAnsi="Helvetica" w:cs="Helvetica"/>
              </w:rPr>
            </w:pPr>
            <w:hyperlink r:id="rId332" w:tgtFrame="_blank" w:tooltip="Link to Additional Information" w:history="1">
              <w:r w:rsidRPr="00AE2C77">
                <w:rPr>
                  <w:rStyle w:val="Hyperlink"/>
                  <w:rFonts w:ascii="Helvetica" w:hAnsi="Helvetica" w:cs="Helvetica"/>
                </w:rPr>
                <w:t>https://www.nps.gov/preservation-grants/civil-rights/</w:t>
              </w:r>
            </w:hyperlink>
          </w:p>
        </w:tc>
      </w:tr>
      <w:tr w:rsidR="00AE2C77" w14:paraId="6ECE74AC" w14:textId="77777777" w:rsidTr="00AE2C77">
        <w:trPr>
          <w:tblCellSpacing w:w="0" w:type="dxa"/>
        </w:trPr>
        <w:tc>
          <w:tcPr>
            <w:tcW w:w="0" w:type="auto"/>
            <w:noWrap/>
            <w:hideMark/>
          </w:tcPr>
          <w:p w14:paraId="01779570" w14:textId="77777777" w:rsidR="00AE2C77" w:rsidRPr="00AE2C77" w:rsidRDefault="00AE2C77" w:rsidP="00AE2C77">
            <w:pPr>
              <w:widowControl w:val="0"/>
              <w:autoSpaceDE w:val="0"/>
              <w:autoSpaceDN w:val="0"/>
              <w:adjustRightInd w:val="0"/>
              <w:rPr>
                <w:rFonts w:ascii="Helvetica" w:hAnsi="Helvetica" w:cs="Helvetica"/>
                <w:b/>
                <w:bCs/>
              </w:rPr>
            </w:pPr>
            <w:r w:rsidRPr="00AE2C77">
              <w:rPr>
                <w:rFonts w:ascii="Helvetica" w:hAnsi="Helvetica" w:cs="Helvetica"/>
                <w:b/>
                <w:bCs/>
              </w:rPr>
              <w:t>Grantor Contact Information:</w:t>
            </w:r>
          </w:p>
        </w:tc>
        <w:tc>
          <w:tcPr>
            <w:tcW w:w="0" w:type="auto"/>
            <w:vAlign w:val="center"/>
            <w:hideMark/>
          </w:tcPr>
          <w:p w14:paraId="63AC949F" w14:textId="77777777" w:rsidR="00AE2C77" w:rsidRPr="00AE2C77" w:rsidRDefault="00AE2C77" w:rsidP="00AE2C77">
            <w:pPr>
              <w:widowControl w:val="0"/>
              <w:autoSpaceDE w:val="0"/>
              <w:autoSpaceDN w:val="0"/>
              <w:adjustRightInd w:val="0"/>
              <w:rPr>
                <w:rFonts w:ascii="Helvetica" w:hAnsi="Helvetica" w:cs="Helvetica"/>
              </w:rPr>
            </w:pPr>
            <w:r w:rsidRPr="00AE2C77">
              <w:rPr>
                <w:rStyle w:val="search-custom"/>
                <w:rFonts w:ascii="Helvetica" w:hAnsi="Helvetica" w:cs="Helvetica"/>
              </w:rPr>
              <w:t>If you have difficulty accessing the full announcement electronically, please contact:</w:t>
            </w:r>
            <w:r w:rsidRPr="00AE2C77">
              <w:rPr>
                <w:rFonts w:ascii="Helvetica" w:hAnsi="Helvetica" w:cs="Helvetica"/>
              </w:rPr>
              <w:br/>
            </w:r>
            <w:r w:rsidRPr="00AE2C77">
              <w:rPr>
                <w:rFonts w:ascii="Helvetica" w:hAnsi="Helvetica" w:cs="Helvetica"/>
              </w:rPr>
              <w:br/>
            </w:r>
            <w:r w:rsidRPr="00AE2C77">
              <w:rPr>
                <w:rStyle w:val="search-custom"/>
                <w:rFonts w:ascii="Helvetica" w:hAnsi="Helvetica" w:cs="Helvetica"/>
              </w:rPr>
              <w:t>Grants Management Specialist Seth Tinkham 202-354-2020 preservation_grants_info@nps.gov</w:t>
            </w:r>
            <w:r w:rsidRPr="00AE2C77">
              <w:rPr>
                <w:rStyle w:val="apple-converted-space"/>
                <w:rFonts w:ascii="Helvetica" w:hAnsi="Helvetica" w:cs="Helvetica"/>
              </w:rPr>
              <w:t> </w:t>
            </w:r>
            <w:r w:rsidRPr="00AE2C77">
              <w:rPr>
                <w:rFonts w:ascii="Helvetica" w:hAnsi="Helvetica" w:cs="Helvetica"/>
              </w:rPr>
              <w:br/>
            </w:r>
            <w:r w:rsidRPr="00AE2C77">
              <w:rPr>
                <w:rFonts w:ascii="Helvetica" w:hAnsi="Helvetica" w:cs="Helvetica"/>
              </w:rPr>
              <w:br/>
            </w:r>
            <w:hyperlink r:id="rId333" w:history="1">
              <w:r w:rsidRPr="00AE2C77">
                <w:rPr>
                  <w:rStyle w:val="Hyperlink"/>
                  <w:rFonts w:ascii="Helvetica" w:hAnsi="Helvetica" w:cs="Helvetica"/>
                </w:rPr>
                <w:t>Email preferred for questions.</w:t>
              </w:r>
            </w:hyperlink>
          </w:p>
        </w:tc>
      </w:tr>
    </w:tbl>
    <w:p w14:paraId="714661F5" w14:textId="77777777" w:rsidR="00AE2C77" w:rsidRDefault="00AE2C77" w:rsidP="00AE2C77">
      <w:pPr>
        <w:widowControl w:val="0"/>
        <w:autoSpaceDE w:val="0"/>
        <w:autoSpaceDN w:val="0"/>
        <w:adjustRightInd w:val="0"/>
        <w:rPr>
          <w:rFonts w:ascii="Helvetica" w:hAnsi="Helvetica" w:cs="Helvetica"/>
        </w:rPr>
      </w:pPr>
    </w:p>
    <w:p w14:paraId="13E27244" w14:textId="77777777" w:rsidR="00AE2C77" w:rsidRDefault="006363FA" w:rsidP="00AE2C77">
      <w:pPr>
        <w:widowControl w:val="0"/>
        <w:autoSpaceDE w:val="0"/>
        <w:autoSpaceDN w:val="0"/>
        <w:adjustRightInd w:val="0"/>
        <w:rPr>
          <w:rFonts w:ascii="Helvetica" w:hAnsi="Helvetica" w:cs="Helvetica"/>
        </w:rPr>
      </w:pPr>
      <w:hyperlink r:id="rId334" w:history="1">
        <w:r w:rsidR="00AE2C77">
          <w:rPr>
            <w:rFonts w:ascii="Helvetica" w:hAnsi="Helvetica" w:cs="Helvetica"/>
            <w:color w:val="386EFF"/>
            <w:u w:val="single" w:color="386EFF"/>
          </w:rPr>
          <w:t>http://www.grants.gov/web/grants/view-opportunity.html?oppId=296029</w:t>
        </w:r>
      </w:hyperlink>
    </w:p>
    <w:p w14:paraId="5FA47CCC" w14:textId="04009D19" w:rsidR="00CE5A20" w:rsidRDefault="00CE5A20" w:rsidP="00CE5A20">
      <w:pPr>
        <w:widowControl w:val="0"/>
        <w:autoSpaceDE w:val="0"/>
        <w:autoSpaceDN w:val="0"/>
        <w:adjustRightInd w:val="0"/>
        <w:rPr>
          <w:rFonts w:ascii="Helvetica" w:hAnsi="Helvetica" w:cs="Helvetica"/>
        </w:rPr>
      </w:pPr>
    </w:p>
    <w:p w14:paraId="44548EF4" w14:textId="77777777" w:rsidR="00CE5A20" w:rsidRDefault="00CE5A20" w:rsidP="00CE5A20">
      <w:pPr>
        <w:widowControl w:val="0"/>
        <w:autoSpaceDE w:val="0"/>
        <w:autoSpaceDN w:val="0"/>
        <w:adjustRightInd w:val="0"/>
        <w:rPr>
          <w:rFonts w:ascii="Helvetica" w:hAnsi="Helvetica" w:cs="Helvetica"/>
        </w:rPr>
      </w:pPr>
    </w:p>
    <w:p w14:paraId="3DC9B9A7" w14:textId="1456F220" w:rsidR="00B756C2" w:rsidRPr="005D3F9C" w:rsidRDefault="00B756C2" w:rsidP="00B756C2">
      <w:pPr>
        <w:rPr>
          <w:rFonts w:ascii="Helvetica" w:hAnsi="Helvetica"/>
          <w:b/>
        </w:rPr>
      </w:pPr>
      <w:bookmarkStart w:id="328" w:name="DOIMod"/>
      <w:bookmarkEnd w:id="328"/>
      <w:r w:rsidRPr="005D3F9C">
        <w:rPr>
          <w:rFonts w:ascii="Helvetica" w:hAnsi="Helvetica"/>
          <w:b/>
        </w:rPr>
        <w:t>Modifications:</w:t>
      </w:r>
    </w:p>
    <w:p w14:paraId="2F5CD5FD" w14:textId="77777777" w:rsidR="0090636D" w:rsidRDefault="0090636D" w:rsidP="00B756C2">
      <w:pPr>
        <w:rPr>
          <w:rFonts w:ascii="Helvetica" w:hAnsi="Helvetica"/>
          <w:b/>
        </w:rPr>
      </w:pPr>
    </w:p>
    <w:p w14:paraId="33AF881E" w14:textId="77777777" w:rsidR="00CF06E4" w:rsidRPr="00CF06E4" w:rsidRDefault="00CF06E4" w:rsidP="00CF06E4">
      <w:pPr>
        <w:widowControl w:val="0"/>
        <w:autoSpaceDE w:val="0"/>
        <w:autoSpaceDN w:val="0"/>
        <w:adjustRightInd w:val="0"/>
        <w:rPr>
          <w:rFonts w:ascii="Helvetica" w:hAnsi="Helvetica" w:cs="Helvetica"/>
          <w:highlight w:val="cyan"/>
        </w:rPr>
      </w:pPr>
      <w:bookmarkStart w:id="329" w:name="DOI3DEP"/>
      <w:bookmarkEnd w:id="329"/>
      <w:r w:rsidRPr="00CF06E4">
        <w:rPr>
          <w:rFonts w:ascii="Helvetica" w:hAnsi="Helvetica" w:cs="Helvetica"/>
          <w:highlight w:val="cyan"/>
        </w:rPr>
        <w:t>Geological Survey</w:t>
      </w:r>
    </w:p>
    <w:p w14:paraId="7005A2EA" w14:textId="77777777" w:rsidR="00CF06E4" w:rsidRPr="00CF06E4" w:rsidRDefault="00CF06E4" w:rsidP="00CF06E4">
      <w:pPr>
        <w:widowControl w:val="0"/>
        <w:autoSpaceDE w:val="0"/>
        <w:autoSpaceDN w:val="0"/>
        <w:adjustRightInd w:val="0"/>
        <w:rPr>
          <w:rFonts w:ascii="Helvetica" w:hAnsi="Helvetica" w:cs="Helvetica"/>
          <w:highlight w:val="cyan"/>
        </w:rPr>
      </w:pPr>
      <w:r w:rsidRPr="00CF06E4">
        <w:rPr>
          <w:rFonts w:ascii="Helvetica" w:hAnsi="Helvetica" w:cs="Helvetica"/>
          <w:highlight w:val="cyan"/>
        </w:rPr>
        <w:t>3D Elevation Program (3DEP)</w:t>
      </w:r>
    </w:p>
    <w:p w14:paraId="19A14229" w14:textId="48144D1A" w:rsidR="00CF06E4" w:rsidRPr="00CF06E4" w:rsidRDefault="00CF06E4" w:rsidP="00CF06E4">
      <w:pPr>
        <w:widowControl w:val="0"/>
        <w:autoSpaceDE w:val="0"/>
        <w:autoSpaceDN w:val="0"/>
        <w:adjustRightInd w:val="0"/>
        <w:rPr>
          <w:rFonts w:ascii="Helvetica" w:hAnsi="Helvetica" w:cs="Helvetica"/>
        </w:rPr>
      </w:pPr>
      <w:r w:rsidRPr="00CF06E4">
        <w:rPr>
          <w:rFonts w:ascii="Helvetica" w:hAnsi="Helvetica" w:cs="Helvetica"/>
          <w:highlight w:val="cyan"/>
        </w:rPr>
        <w:t>Synopsis 2</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CF06E4" w:rsidRPr="00CF06E4" w14:paraId="1B4EECFB" w14:textId="77777777" w:rsidTr="00CF06E4">
        <w:trPr>
          <w:tblCellSpacing w:w="0" w:type="dxa"/>
        </w:trPr>
        <w:tc>
          <w:tcPr>
            <w:tcW w:w="0" w:type="auto"/>
            <w:noWrap/>
            <w:hideMark/>
          </w:tcPr>
          <w:p w14:paraId="41597453" w14:textId="77777777" w:rsidR="00CF06E4" w:rsidRPr="00CF06E4" w:rsidRDefault="00CF06E4" w:rsidP="00CF06E4">
            <w:pPr>
              <w:rPr>
                <w:rFonts w:ascii="Helvetica" w:hAnsi="Helvetica"/>
                <w:b/>
                <w:bCs/>
              </w:rPr>
            </w:pPr>
            <w:r w:rsidRPr="00CF06E4">
              <w:rPr>
                <w:rFonts w:ascii="Helvetica" w:hAnsi="Helvetica"/>
                <w:b/>
                <w:bCs/>
              </w:rPr>
              <w:t>Document Type:</w:t>
            </w:r>
          </w:p>
        </w:tc>
        <w:tc>
          <w:tcPr>
            <w:tcW w:w="0" w:type="auto"/>
            <w:vAlign w:val="center"/>
            <w:hideMark/>
          </w:tcPr>
          <w:p w14:paraId="1FD07616" w14:textId="77777777" w:rsidR="00CF06E4" w:rsidRPr="00CF06E4" w:rsidRDefault="00CF06E4" w:rsidP="00CF06E4">
            <w:pPr>
              <w:rPr>
                <w:rFonts w:ascii="Helvetica" w:hAnsi="Helvetica"/>
              </w:rPr>
            </w:pPr>
            <w:r w:rsidRPr="00CF06E4">
              <w:rPr>
                <w:rFonts w:ascii="Helvetica" w:hAnsi="Helvetica"/>
              </w:rPr>
              <w:t>Grants Notice</w:t>
            </w:r>
          </w:p>
        </w:tc>
      </w:tr>
      <w:tr w:rsidR="00CF06E4" w:rsidRPr="00CF06E4" w14:paraId="505A28EA" w14:textId="77777777" w:rsidTr="00CF06E4">
        <w:trPr>
          <w:tblCellSpacing w:w="0" w:type="dxa"/>
        </w:trPr>
        <w:tc>
          <w:tcPr>
            <w:tcW w:w="0" w:type="auto"/>
            <w:noWrap/>
            <w:hideMark/>
          </w:tcPr>
          <w:p w14:paraId="3DE61B7F" w14:textId="77777777" w:rsidR="00CF06E4" w:rsidRPr="00CF06E4" w:rsidRDefault="00CF06E4" w:rsidP="00CF06E4">
            <w:pPr>
              <w:rPr>
                <w:rFonts w:ascii="Helvetica" w:hAnsi="Helvetica"/>
                <w:b/>
                <w:bCs/>
              </w:rPr>
            </w:pPr>
            <w:r w:rsidRPr="00CF06E4">
              <w:rPr>
                <w:rFonts w:ascii="Helvetica" w:hAnsi="Helvetica"/>
                <w:b/>
                <w:bCs/>
              </w:rPr>
              <w:t>Funding Opportunity Number:</w:t>
            </w:r>
          </w:p>
        </w:tc>
        <w:tc>
          <w:tcPr>
            <w:tcW w:w="0" w:type="auto"/>
            <w:vAlign w:val="center"/>
            <w:hideMark/>
          </w:tcPr>
          <w:p w14:paraId="3FB9A776" w14:textId="77777777" w:rsidR="00CF06E4" w:rsidRPr="00CF06E4" w:rsidRDefault="00CF06E4" w:rsidP="00CF06E4">
            <w:pPr>
              <w:rPr>
                <w:rFonts w:ascii="Helvetica" w:hAnsi="Helvetica"/>
              </w:rPr>
            </w:pPr>
            <w:r w:rsidRPr="00CF06E4">
              <w:rPr>
                <w:rFonts w:ascii="Helvetica" w:hAnsi="Helvetica"/>
              </w:rPr>
              <w:t>G17AS00116</w:t>
            </w:r>
          </w:p>
        </w:tc>
      </w:tr>
      <w:tr w:rsidR="00CF06E4" w:rsidRPr="00CF06E4" w14:paraId="1F9788F0" w14:textId="77777777" w:rsidTr="00CF06E4">
        <w:trPr>
          <w:tblCellSpacing w:w="0" w:type="dxa"/>
        </w:trPr>
        <w:tc>
          <w:tcPr>
            <w:tcW w:w="0" w:type="auto"/>
            <w:noWrap/>
            <w:hideMark/>
          </w:tcPr>
          <w:p w14:paraId="2DE08B0D" w14:textId="77777777" w:rsidR="00CF06E4" w:rsidRPr="00CF06E4" w:rsidRDefault="00CF06E4" w:rsidP="00CF06E4">
            <w:pPr>
              <w:rPr>
                <w:rFonts w:ascii="Helvetica" w:hAnsi="Helvetica"/>
                <w:b/>
                <w:bCs/>
              </w:rPr>
            </w:pPr>
            <w:r w:rsidRPr="00CF06E4">
              <w:rPr>
                <w:rFonts w:ascii="Helvetica" w:hAnsi="Helvetica"/>
                <w:b/>
                <w:bCs/>
              </w:rPr>
              <w:t>Funding Opportunity Title:</w:t>
            </w:r>
          </w:p>
        </w:tc>
        <w:tc>
          <w:tcPr>
            <w:tcW w:w="0" w:type="auto"/>
            <w:vAlign w:val="center"/>
            <w:hideMark/>
          </w:tcPr>
          <w:p w14:paraId="1A4336BC" w14:textId="77777777" w:rsidR="00CF06E4" w:rsidRPr="00CF06E4" w:rsidRDefault="00CF06E4" w:rsidP="00CF06E4">
            <w:pPr>
              <w:rPr>
                <w:rFonts w:ascii="Helvetica" w:hAnsi="Helvetica"/>
              </w:rPr>
            </w:pPr>
            <w:r w:rsidRPr="00CF06E4">
              <w:rPr>
                <w:rFonts w:ascii="Helvetica" w:hAnsi="Helvetica"/>
              </w:rPr>
              <w:t>3D Elevation Program (3DEP)</w:t>
            </w:r>
          </w:p>
        </w:tc>
      </w:tr>
      <w:tr w:rsidR="00CF06E4" w:rsidRPr="00CF06E4" w14:paraId="2C020EAE" w14:textId="77777777" w:rsidTr="00CF06E4">
        <w:trPr>
          <w:tblCellSpacing w:w="0" w:type="dxa"/>
        </w:trPr>
        <w:tc>
          <w:tcPr>
            <w:tcW w:w="0" w:type="auto"/>
            <w:noWrap/>
            <w:hideMark/>
          </w:tcPr>
          <w:p w14:paraId="136D3356" w14:textId="77777777" w:rsidR="00CF06E4" w:rsidRPr="00CF06E4" w:rsidRDefault="00CF06E4" w:rsidP="00CF06E4">
            <w:pPr>
              <w:rPr>
                <w:rFonts w:ascii="Helvetica" w:hAnsi="Helvetica"/>
                <w:b/>
                <w:bCs/>
              </w:rPr>
            </w:pPr>
            <w:r w:rsidRPr="00CF06E4">
              <w:rPr>
                <w:rFonts w:ascii="Helvetica" w:hAnsi="Helvetica"/>
                <w:b/>
                <w:bCs/>
              </w:rPr>
              <w:t>Opportunity Category:</w:t>
            </w:r>
          </w:p>
        </w:tc>
        <w:tc>
          <w:tcPr>
            <w:tcW w:w="0" w:type="auto"/>
            <w:vAlign w:val="center"/>
            <w:hideMark/>
          </w:tcPr>
          <w:p w14:paraId="5F571D0B" w14:textId="77777777" w:rsidR="00CF06E4" w:rsidRPr="00CF06E4" w:rsidRDefault="00CF06E4" w:rsidP="00CF06E4">
            <w:pPr>
              <w:rPr>
                <w:rFonts w:ascii="Helvetica" w:hAnsi="Helvetica"/>
              </w:rPr>
            </w:pPr>
            <w:r w:rsidRPr="00CF06E4">
              <w:rPr>
                <w:rFonts w:ascii="Helvetica" w:hAnsi="Helvetica"/>
              </w:rPr>
              <w:t>Discretionary</w:t>
            </w:r>
          </w:p>
        </w:tc>
      </w:tr>
      <w:tr w:rsidR="00CF06E4" w:rsidRPr="00CF06E4" w14:paraId="1AC10799" w14:textId="77777777" w:rsidTr="00CF06E4">
        <w:trPr>
          <w:tblCellSpacing w:w="0" w:type="dxa"/>
        </w:trPr>
        <w:tc>
          <w:tcPr>
            <w:tcW w:w="0" w:type="auto"/>
            <w:noWrap/>
            <w:hideMark/>
          </w:tcPr>
          <w:p w14:paraId="65FA0153" w14:textId="77777777" w:rsidR="00CF06E4" w:rsidRPr="00CF06E4" w:rsidRDefault="00CF06E4" w:rsidP="00CF06E4">
            <w:pPr>
              <w:rPr>
                <w:rFonts w:ascii="Helvetica" w:hAnsi="Helvetica"/>
                <w:b/>
                <w:bCs/>
              </w:rPr>
            </w:pPr>
            <w:r w:rsidRPr="00CF06E4">
              <w:rPr>
                <w:rFonts w:ascii="Helvetica" w:hAnsi="Helvetica"/>
                <w:b/>
                <w:bCs/>
              </w:rPr>
              <w:t>Opportunity Category Explanation:</w:t>
            </w:r>
          </w:p>
        </w:tc>
        <w:tc>
          <w:tcPr>
            <w:tcW w:w="0" w:type="auto"/>
            <w:vAlign w:val="center"/>
            <w:hideMark/>
          </w:tcPr>
          <w:p w14:paraId="4311BE5E" w14:textId="77777777" w:rsidR="00CF06E4" w:rsidRPr="00CF06E4" w:rsidRDefault="00CF06E4" w:rsidP="00CF06E4">
            <w:pPr>
              <w:rPr>
                <w:rFonts w:ascii="Helvetica" w:hAnsi="Helvetica"/>
              </w:rPr>
            </w:pPr>
            <w:r w:rsidRPr="00CF06E4">
              <w:rPr>
                <w:rFonts w:ascii="Helvetica" w:hAnsi="Helvetica"/>
              </w:rPr>
              <w:t> </w:t>
            </w:r>
          </w:p>
        </w:tc>
      </w:tr>
      <w:tr w:rsidR="00CF06E4" w:rsidRPr="00CF06E4" w14:paraId="3EB45131" w14:textId="77777777" w:rsidTr="00CF06E4">
        <w:trPr>
          <w:tblCellSpacing w:w="0" w:type="dxa"/>
        </w:trPr>
        <w:tc>
          <w:tcPr>
            <w:tcW w:w="0" w:type="auto"/>
            <w:noWrap/>
            <w:hideMark/>
          </w:tcPr>
          <w:p w14:paraId="7A4D3E30" w14:textId="77777777" w:rsidR="00CF06E4" w:rsidRPr="00CF06E4" w:rsidRDefault="00CF06E4" w:rsidP="00CF06E4">
            <w:pPr>
              <w:rPr>
                <w:rFonts w:ascii="Helvetica" w:hAnsi="Helvetica"/>
                <w:b/>
                <w:bCs/>
              </w:rPr>
            </w:pPr>
            <w:r w:rsidRPr="00CF06E4">
              <w:rPr>
                <w:rFonts w:ascii="Helvetica" w:hAnsi="Helvetica"/>
                <w:b/>
                <w:bCs/>
              </w:rPr>
              <w:t>Funding Instrument Type:</w:t>
            </w:r>
          </w:p>
        </w:tc>
        <w:tc>
          <w:tcPr>
            <w:tcW w:w="0" w:type="auto"/>
            <w:vAlign w:val="center"/>
            <w:hideMark/>
          </w:tcPr>
          <w:p w14:paraId="0057ADD4" w14:textId="77777777" w:rsidR="00CF06E4" w:rsidRPr="00CF06E4" w:rsidRDefault="00CF06E4" w:rsidP="00CF06E4">
            <w:pPr>
              <w:rPr>
                <w:rFonts w:ascii="Helvetica" w:hAnsi="Helvetica"/>
              </w:rPr>
            </w:pPr>
            <w:r w:rsidRPr="00CF06E4">
              <w:rPr>
                <w:rFonts w:ascii="Helvetica" w:hAnsi="Helvetica"/>
              </w:rPr>
              <w:t>Cooperative Agreement</w:t>
            </w:r>
            <w:r w:rsidRPr="00CF06E4">
              <w:rPr>
                <w:rFonts w:ascii="Helvetica" w:hAnsi="Helvetica"/>
              </w:rPr>
              <w:br/>
              <w:t>Grant</w:t>
            </w:r>
            <w:r w:rsidRPr="00CF06E4">
              <w:rPr>
                <w:rFonts w:ascii="Helvetica" w:hAnsi="Helvetica"/>
              </w:rPr>
              <w:br/>
              <w:t>Procurement Contract</w:t>
            </w:r>
          </w:p>
        </w:tc>
      </w:tr>
      <w:tr w:rsidR="00CF06E4" w:rsidRPr="00CF06E4" w14:paraId="772DE96B" w14:textId="77777777" w:rsidTr="00CF06E4">
        <w:trPr>
          <w:tblCellSpacing w:w="0" w:type="dxa"/>
        </w:trPr>
        <w:tc>
          <w:tcPr>
            <w:tcW w:w="0" w:type="auto"/>
            <w:noWrap/>
            <w:hideMark/>
          </w:tcPr>
          <w:p w14:paraId="269BA0F7" w14:textId="77777777" w:rsidR="00CF06E4" w:rsidRPr="00CF06E4" w:rsidRDefault="00CF06E4" w:rsidP="00CF06E4">
            <w:pPr>
              <w:rPr>
                <w:rFonts w:ascii="Helvetica" w:hAnsi="Helvetica"/>
                <w:b/>
                <w:bCs/>
              </w:rPr>
            </w:pPr>
            <w:r w:rsidRPr="00CF06E4">
              <w:rPr>
                <w:rFonts w:ascii="Helvetica" w:hAnsi="Helvetica"/>
                <w:b/>
                <w:bCs/>
              </w:rPr>
              <w:t>Category of Funding Activity:</w:t>
            </w:r>
          </w:p>
        </w:tc>
        <w:tc>
          <w:tcPr>
            <w:tcW w:w="0" w:type="auto"/>
            <w:vAlign w:val="center"/>
            <w:hideMark/>
          </w:tcPr>
          <w:p w14:paraId="3B7AF5A1" w14:textId="77777777" w:rsidR="00CF06E4" w:rsidRPr="00CF06E4" w:rsidRDefault="00CF06E4" w:rsidP="00CF06E4">
            <w:pPr>
              <w:rPr>
                <w:rFonts w:ascii="Helvetica" w:hAnsi="Helvetica"/>
              </w:rPr>
            </w:pPr>
            <w:r w:rsidRPr="00CF06E4">
              <w:rPr>
                <w:rFonts w:ascii="Helvetica" w:hAnsi="Helvetica"/>
              </w:rPr>
              <w:t>Environment</w:t>
            </w:r>
            <w:r w:rsidRPr="00CF06E4">
              <w:rPr>
                <w:rFonts w:ascii="Helvetica" w:hAnsi="Helvetica"/>
              </w:rPr>
              <w:br/>
              <w:t>Natural Resources</w:t>
            </w:r>
            <w:r w:rsidRPr="00CF06E4">
              <w:rPr>
                <w:rFonts w:ascii="Helvetica" w:hAnsi="Helvetica"/>
              </w:rPr>
              <w:br/>
              <w:t>Science and Technology and other Research and Development</w:t>
            </w:r>
          </w:p>
        </w:tc>
      </w:tr>
      <w:tr w:rsidR="00CF06E4" w:rsidRPr="00CF06E4" w14:paraId="186CC3A7" w14:textId="77777777" w:rsidTr="00CF06E4">
        <w:trPr>
          <w:tblCellSpacing w:w="0" w:type="dxa"/>
        </w:trPr>
        <w:tc>
          <w:tcPr>
            <w:tcW w:w="0" w:type="auto"/>
            <w:noWrap/>
            <w:hideMark/>
          </w:tcPr>
          <w:p w14:paraId="37609619" w14:textId="77777777" w:rsidR="00CF06E4" w:rsidRPr="00CF06E4" w:rsidRDefault="00CF06E4" w:rsidP="00CF06E4">
            <w:pPr>
              <w:rPr>
                <w:rFonts w:ascii="Helvetica" w:hAnsi="Helvetica"/>
                <w:b/>
                <w:bCs/>
              </w:rPr>
            </w:pPr>
            <w:r w:rsidRPr="00CF06E4">
              <w:rPr>
                <w:rFonts w:ascii="Helvetica" w:hAnsi="Helvetica"/>
                <w:b/>
                <w:bCs/>
              </w:rPr>
              <w:t>Category Explanation:</w:t>
            </w:r>
          </w:p>
        </w:tc>
        <w:tc>
          <w:tcPr>
            <w:tcW w:w="0" w:type="auto"/>
            <w:vAlign w:val="center"/>
            <w:hideMark/>
          </w:tcPr>
          <w:p w14:paraId="0F6B0A09" w14:textId="77777777" w:rsidR="00CF06E4" w:rsidRPr="00CF06E4" w:rsidRDefault="00CF06E4" w:rsidP="00CF06E4">
            <w:pPr>
              <w:rPr>
                <w:rFonts w:ascii="Helvetica" w:hAnsi="Helvetica"/>
              </w:rPr>
            </w:pPr>
            <w:r w:rsidRPr="00CF06E4">
              <w:rPr>
                <w:rFonts w:ascii="Helvetica" w:hAnsi="Helvetica"/>
              </w:rPr>
              <w:t> </w:t>
            </w:r>
          </w:p>
        </w:tc>
      </w:tr>
      <w:tr w:rsidR="00CF06E4" w:rsidRPr="00CF06E4" w14:paraId="4C6A45E7" w14:textId="77777777" w:rsidTr="00CF06E4">
        <w:trPr>
          <w:tblCellSpacing w:w="0" w:type="dxa"/>
        </w:trPr>
        <w:tc>
          <w:tcPr>
            <w:tcW w:w="0" w:type="auto"/>
            <w:noWrap/>
            <w:hideMark/>
          </w:tcPr>
          <w:p w14:paraId="1F9AA2FB" w14:textId="77777777" w:rsidR="00CF06E4" w:rsidRPr="00CF06E4" w:rsidRDefault="00CF06E4" w:rsidP="00CF06E4">
            <w:pPr>
              <w:rPr>
                <w:rFonts w:ascii="Helvetica" w:hAnsi="Helvetica"/>
                <w:b/>
                <w:bCs/>
              </w:rPr>
            </w:pPr>
            <w:r w:rsidRPr="00CF06E4">
              <w:rPr>
                <w:rFonts w:ascii="Helvetica" w:hAnsi="Helvetica"/>
                <w:b/>
                <w:bCs/>
              </w:rPr>
              <w:t>Expected Number of Awards:</w:t>
            </w:r>
          </w:p>
        </w:tc>
        <w:tc>
          <w:tcPr>
            <w:tcW w:w="0" w:type="auto"/>
            <w:vAlign w:val="center"/>
            <w:hideMark/>
          </w:tcPr>
          <w:p w14:paraId="0A6B2B56" w14:textId="77777777" w:rsidR="00CF06E4" w:rsidRPr="00CF06E4" w:rsidRDefault="00CF06E4" w:rsidP="00CF06E4">
            <w:pPr>
              <w:rPr>
                <w:rFonts w:ascii="Helvetica" w:hAnsi="Helvetica"/>
              </w:rPr>
            </w:pPr>
            <w:r w:rsidRPr="00CF06E4">
              <w:rPr>
                <w:rFonts w:ascii="Helvetica" w:hAnsi="Helvetica"/>
              </w:rPr>
              <w:t>0</w:t>
            </w:r>
          </w:p>
        </w:tc>
      </w:tr>
      <w:tr w:rsidR="00CF06E4" w:rsidRPr="00CF06E4" w14:paraId="7D43B3FD" w14:textId="77777777" w:rsidTr="00CF06E4">
        <w:trPr>
          <w:tblCellSpacing w:w="0" w:type="dxa"/>
        </w:trPr>
        <w:tc>
          <w:tcPr>
            <w:tcW w:w="0" w:type="auto"/>
            <w:noWrap/>
            <w:hideMark/>
          </w:tcPr>
          <w:p w14:paraId="24088995" w14:textId="77777777" w:rsidR="00CF06E4" w:rsidRPr="00CF06E4" w:rsidRDefault="00CF06E4" w:rsidP="00CF06E4">
            <w:pPr>
              <w:rPr>
                <w:rFonts w:ascii="Helvetica" w:hAnsi="Helvetica"/>
                <w:b/>
                <w:bCs/>
              </w:rPr>
            </w:pPr>
            <w:r w:rsidRPr="00CF06E4">
              <w:rPr>
                <w:rFonts w:ascii="Helvetica" w:hAnsi="Helvetica"/>
                <w:b/>
                <w:bCs/>
              </w:rPr>
              <w:t>CFDA Number(s):</w:t>
            </w:r>
          </w:p>
        </w:tc>
        <w:tc>
          <w:tcPr>
            <w:tcW w:w="0" w:type="auto"/>
            <w:vAlign w:val="center"/>
            <w:hideMark/>
          </w:tcPr>
          <w:p w14:paraId="7692EAB9" w14:textId="77777777" w:rsidR="00CF06E4" w:rsidRPr="00CF06E4" w:rsidRDefault="00CF06E4" w:rsidP="00CF06E4">
            <w:pPr>
              <w:rPr>
                <w:rFonts w:ascii="Helvetica" w:hAnsi="Helvetica"/>
              </w:rPr>
            </w:pPr>
            <w:r w:rsidRPr="00CF06E4">
              <w:rPr>
                <w:rFonts w:ascii="Helvetica" w:hAnsi="Helvetica"/>
              </w:rPr>
              <w:t>15.817 -- National Geospatial Program: Building The National Map</w:t>
            </w:r>
          </w:p>
        </w:tc>
      </w:tr>
      <w:tr w:rsidR="00CF06E4" w:rsidRPr="00CF06E4" w14:paraId="4FF4C872" w14:textId="77777777" w:rsidTr="00CF06E4">
        <w:trPr>
          <w:tblCellSpacing w:w="0" w:type="dxa"/>
        </w:trPr>
        <w:tc>
          <w:tcPr>
            <w:tcW w:w="0" w:type="auto"/>
            <w:noWrap/>
            <w:hideMark/>
          </w:tcPr>
          <w:p w14:paraId="295CE99F" w14:textId="77777777" w:rsidR="00CF06E4" w:rsidRPr="00CF06E4" w:rsidRDefault="00CF06E4" w:rsidP="00CF06E4">
            <w:pPr>
              <w:rPr>
                <w:rFonts w:ascii="Helvetica" w:hAnsi="Helvetica"/>
                <w:b/>
                <w:bCs/>
              </w:rPr>
            </w:pPr>
            <w:r w:rsidRPr="00CF06E4">
              <w:rPr>
                <w:rFonts w:ascii="Helvetica" w:hAnsi="Helvetica"/>
                <w:b/>
                <w:bCs/>
              </w:rPr>
              <w:t>Cost Sharing or Matching Requirement:</w:t>
            </w:r>
          </w:p>
        </w:tc>
        <w:tc>
          <w:tcPr>
            <w:tcW w:w="0" w:type="auto"/>
            <w:vAlign w:val="center"/>
            <w:hideMark/>
          </w:tcPr>
          <w:p w14:paraId="6C7B4436" w14:textId="77777777" w:rsidR="00CF06E4" w:rsidRPr="00CF06E4" w:rsidRDefault="00CF06E4" w:rsidP="00CF06E4">
            <w:pPr>
              <w:rPr>
                <w:rFonts w:ascii="Helvetica" w:hAnsi="Helvetica"/>
              </w:rPr>
            </w:pPr>
            <w:r w:rsidRPr="00CF06E4">
              <w:rPr>
                <w:rFonts w:ascii="Helvetica" w:hAnsi="Helvetica"/>
              </w:rPr>
              <w:t>Yes</w:t>
            </w:r>
          </w:p>
        </w:tc>
      </w:tr>
      <w:tr w:rsidR="00CF06E4" w:rsidRPr="00CF06E4" w14:paraId="47647DD2" w14:textId="77777777" w:rsidTr="00CF06E4">
        <w:trPr>
          <w:tblCellSpacing w:w="0" w:type="dxa"/>
        </w:trPr>
        <w:tc>
          <w:tcPr>
            <w:tcW w:w="0" w:type="auto"/>
            <w:noWrap/>
            <w:hideMark/>
          </w:tcPr>
          <w:p w14:paraId="3E3C37F9" w14:textId="77777777" w:rsidR="00CF06E4" w:rsidRPr="00CF06E4" w:rsidRDefault="00CF06E4" w:rsidP="00CF06E4">
            <w:pPr>
              <w:rPr>
                <w:rFonts w:ascii="Helvetica" w:hAnsi="Helvetica"/>
                <w:b/>
                <w:bCs/>
              </w:rPr>
            </w:pPr>
            <w:r w:rsidRPr="00CF06E4">
              <w:rPr>
                <w:rFonts w:ascii="Helvetica" w:hAnsi="Helvetica"/>
                <w:b/>
                <w:bCs/>
              </w:rPr>
              <w:t>Version:</w:t>
            </w:r>
          </w:p>
        </w:tc>
        <w:tc>
          <w:tcPr>
            <w:tcW w:w="0" w:type="auto"/>
            <w:vAlign w:val="center"/>
            <w:hideMark/>
          </w:tcPr>
          <w:p w14:paraId="273C17A9" w14:textId="77777777" w:rsidR="00CF06E4" w:rsidRPr="00CF06E4" w:rsidRDefault="00CF06E4" w:rsidP="00CF06E4">
            <w:pPr>
              <w:rPr>
                <w:rFonts w:ascii="Helvetica" w:hAnsi="Helvetica"/>
              </w:rPr>
            </w:pPr>
            <w:r w:rsidRPr="00CF06E4">
              <w:rPr>
                <w:rFonts w:ascii="Helvetica" w:hAnsi="Helvetica"/>
              </w:rPr>
              <w:t>Synopsis 2</w:t>
            </w:r>
          </w:p>
        </w:tc>
      </w:tr>
      <w:tr w:rsidR="00CF06E4" w:rsidRPr="00CF06E4" w14:paraId="149738BE" w14:textId="77777777" w:rsidTr="00CF06E4">
        <w:trPr>
          <w:tblCellSpacing w:w="0" w:type="dxa"/>
        </w:trPr>
        <w:tc>
          <w:tcPr>
            <w:tcW w:w="0" w:type="auto"/>
            <w:noWrap/>
            <w:hideMark/>
          </w:tcPr>
          <w:p w14:paraId="753BA971" w14:textId="77777777" w:rsidR="00CF06E4" w:rsidRPr="00CF06E4" w:rsidRDefault="00CF06E4" w:rsidP="00CF06E4">
            <w:pPr>
              <w:rPr>
                <w:rFonts w:ascii="Helvetica" w:hAnsi="Helvetica"/>
                <w:b/>
                <w:bCs/>
              </w:rPr>
            </w:pPr>
            <w:r w:rsidRPr="00CF06E4">
              <w:rPr>
                <w:rFonts w:ascii="Helvetica" w:hAnsi="Helvetica"/>
                <w:b/>
                <w:bCs/>
              </w:rPr>
              <w:t>Posted Date:</w:t>
            </w:r>
          </w:p>
        </w:tc>
        <w:tc>
          <w:tcPr>
            <w:tcW w:w="0" w:type="auto"/>
            <w:vAlign w:val="center"/>
            <w:hideMark/>
          </w:tcPr>
          <w:p w14:paraId="0CE0512F" w14:textId="77777777" w:rsidR="00CF06E4" w:rsidRPr="00CF06E4" w:rsidRDefault="00CF06E4" w:rsidP="00CF06E4">
            <w:pPr>
              <w:rPr>
                <w:rFonts w:ascii="Helvetica" w:hAnsi="Helvetica"/>
              </w:rPr>
            </w:pPr>
            <w:r w:rsidRPr="00CF06E4">
              <w:rPr>
                <w:rFonts w:ascii="Helvetica" w:hAnsi="Helvetica"/>
              </w:rPr>
              <w:t>Aug 16, 2017</w:t>
            </w:r>
          </w:p>
        </w:tc>
      </w:tr>
      <w:tr w:rsidR="00CF06E4" w:rsidRPr="00CF06E4" w14:paraId="1CD5610B" w14:textId="77777777" w:rsidTr="00CF06E4">
        <w:trPr>
          <w:tblCellSpacing w:w="0" w:type="dxa"/>
        </w:trPr>
        <w:tc>
          <w:tcPr>
            <w:tcW w:w="0" w:type="auto"/>
            <w:noWrap/>
            <w:hideMark/>
          </w:tcPr>
          <w:p w14:paraId="08687B23" w14:textId="77777777" w:rsidR="00CF06E4" w:rsidRPr="00CF06E4" w:rsidRDefault="00CF06E4" w:rsidP="00CF06E4">
            <w:pPr>
              <w:rPr>
                <w:rFonts w:ascii="Helvetica" w:hAnsi="Helvetica"/>
                <w:b/>
                <w:bCs/>
              </w:rPr>
            </w:pPr>
            <w:r w:rsidRPr="00CF06E4">
              <w:rPr>
                <w:rFonts w:ascii="Helvetica" w:hAnsi="Helvetica"/>
                <w:b/>
                <w:bCs/>
              </w:rPr>
              <w:t>Last Updated Date:</w:t>
            </w:r>
          </w:p>
        </w:tc>
        <w:tc>
          <w:tcPr>
            <w:tcW w:w="0" w:type="auto"/>
            <w:vAlign w:val="center"/>
            <w:hideMark/>
          </w:tcPr>
          <w:p w14:paraId="2B48A457" w14:textId="77777777" w:rsidR="00CF06E4" w:rsidRPr="00CF06E4" w:rsidRDefault="00CF06E4" w:rsidP="00CF06E4">
            <w:pPr>
              <w:rPr>
                <w:rFonts w:ascii="Helvetica" w:hAnsi="Helvetica"/>
              </w:rPr>
            </w:pPr>
            <w:r w:rsidRPr="00CF06E4">
              <w:rPr>
                <w:rFonts w:ascii="Helvetica" w:hAnsi="Helvetica"/>
              </w:rPr>
              <w:t>Aug 16, 2017</w:t>
            </w:r>
          </w:p>
        </w:tc>
      </w:tr>
      <w:tr w:rsidR="00CF06E4" w:rsidRPr="00CF06E4" w14:paraId="1C7DF434" w14:textId="77777777" w:rsidTr="00CF06E4">
        <w:trPr>
          <w:tblCellSpacing w:w="0" w:type="dxa"/>
        </w:trPr>
        <w:tc>
          <w:tcPr>
            <w:tcW w:w="0" w:type="auto"/>
            <w:noWrap/>
            <w:hideMark/>
          </w:tcPr>
          <w:p w14:paraId="40F8A8C1" w14:textId="77777777" w:rsidR="00CF06E4" w:rsidRPr="00CF06E4" w:rsidRDefault="00CF06E4" w:rsidP="00CF06E4">
            <w:pPr>
              <w:rPr>
                <w:rFonts w:ascii="Helvetica" w:hAnsi="Helvetica"/>
                <w:b/>
                <w:bCs/>
              </w:rPr>
            </w:pPr>
            <w:r w:rsidRPr="00CF06E4">
              <w:rPr>
                <w:rFonts w:ascii="Helvetica" w:hAnsi="Helvetica"/>
                <w:b/>
                <w:bCs/>
              </w:rPr>
              <w:t>Original Closing Date for Applications:</w:t>
            </w:r>
          </w:p>
        </w:tc>
        <w:tc>
          <w:tcPr>
            <w:tcW w:w="0" w:type="auto"/>
            <w:vAlign w:val="center"/>
            <w:hideMark/>
          </w:tcPr>
          <w:p w14:paraId="1E6ED213" w14:textId="77777777" w:rsidR="00CF06E4" w:rsidRPr="00CF06E4" w:rsidRDefault="00CF06E4" w:rsidP="00CF06E4">
            <w:pPr>
              <w:rPr>
                <w:rFonts w:ascii="Helvetica" w:hAnsi="Helvetica"/>
              </w:rPr>
            </w:pPr>
            <w:r w:rsidRPr="00CF06E4">
              <w:rPr>
                <w:rFonts w:ascii="Helvetica" w:hAnsi="Helvetica"/>
              </w:rPr>
              <w:t>Sep 30, 2018  Proposals for lidar acquisition are due by 5:00PM ET on 20 October, 2017. The BAA will remain open and proposals received after the initial due date will be considered for review until 30 September 2018.</w:t>
            </w:r>
          </w:p>
        </w:tc>
      </w:tr>
      <w:tr w:rsidR="00CF06E4" w:rsidRPr="00CF06E4" w14:paraId="12B5E433" w14:textId="77777777" w:rsidTr="00CF06E4">
        <w:trPr>
          <w:tblCellSpacing w:w="0" w:type="dxa"/>
        </w:trPr>
        <w:tc>
          <w:tcPr>
            <w:tcW w:w="0" w:type="auto"/>
            <w:noWrap/>
            <w:hideMark/>
          </w:tcPr>
          <w:p w14:paraId="270E2571" w14:textId="77777777" w:rsidR="00CF06E4" w:rsidRPr="00CF06E4" w:rsidRDefault="00CF06E4" w:rsidP="00CF06E4">
            <w:pPr>
              <w:rPr>
                <w:rFonts w:ascii="Helvetica" w:hAnsi="Helvetica"/>
                <w:b/>
                <w:bCs/>
              </w:rPr>
            </w:pPr>
            <w:r w:rsidRPr="00CF06E4">
              <w:rPr>
                <w:rFonts w:ascii="Helvetica" w:hAnsi="Helvetica"/>
                <w:b/>
                <w:bCs/>
              </w:rPr>
              <w:t>Current Closing Date for Applications:</w:t>
            </w:r>
          </w:p>
        </w:tc>
        <w:tc>
          <w:tcPr>
            <w:tcW w:w="0" w:type="auto"/>
            <w:vAlign w:val="center"/>
            <w:hideMark/>
          </w:tcPr>
          <w:p w14:paraId="64BF1C84" w14:textId="77777777" w:rsidR="00CF06E4" w:rsidRPr="00CF06E4" w:rsidRDefault="00CF06E4" w:rsidP="00CF06E4">
            <w:pPr>
              <w:rPr>
                <w:rFonts w:ascii="Helvetica" w:hAnsi="Helvetica"/>
              </w:rPr>
            </w:pPr>
            <w:r w:rsidRPr="00CF06E4">
              <w:rPr>
                <w:rFonts w:ascii="Helvetica" w:hAnsi="Helvetica"/>
              </w:rPr>
              <w:t>Sep 30, 2018  Proposals for lidar acquisition are due by 5:00PM ET on 20 October, 2017. The BAA will remain open and proposals received after the initial due date will be considered for review until 30 September 2018 or until such time as the BAA is cancelled through an amendment or another BAA is issued; additional selections will be made depending on availability of funding and evaluation of proposals consistent with the evaluation criteria provided herein.</w:t>
            </w:r>
          </w:p>
        </w:tc>
      </w:tr>
      <w:tr w:rsidR="00CF06E4" w:rsidRPr="00CF06E4" w14:paraId="38F38531" w14:textId="77777777" w:rsidTr="00CF06E4">
        <w:trPr>
          <w:tblCellSpacing w:w="0" w:type="dxa"/>
        </w:trPr>
        <w:tc>
          <w:tcPr>
            <w:tcW w:w="0" w:type="auto"/>
            <w:noWrap/>
            <w:hideMark/>
          </w:tcPr>
          <w:p w14:paraId="67002FBF" w14:textId="77777777" w:rsidR="00CF06E4" w:rsidRPr="00CF06E4" w:rsidRDefault="00CF06E4" w:rsidP="00CF06E4">
            <w:pPr>
              <w:rPr>
                <w:rFonts w:ascii="Helvetica" w:hAnsi="Helvetica"/>
                <w:b/>
                <w:bCs/>
              </w:rPr>
            </w:pPr>
            <w:r w:rsidRPr="00CF06E4">
              <w:rPr>
                <w:rFonts w:ascii="Helvetica" w:hAnsi="Helvetica"/>
                <w:b/>
                <w:bCs/>
              </w:rPr>
              <w:t>Archive Date:</w:t>
            </w:r>
          </w:p>
        </w:tc>
        <w:tc>
          <w:tcPr>
            <w:tcW w:w="0" w:type="auto"/>
            <w:vAlign w:val="center"/>
            <w:hideMark/>
          </w:tcPr>
          <w:p w14:paraId="0D34AD92" w14:textId="77777777" w:rsidR="00CF06E4" w:rsidRPr="00CF06E4" w:rsidRDefault="00CF06E4" w:rsidP="00CF06E4">
            <w:pPr>
              <w:rPr>
                <w:rFonts w:ascii="Helvetica" w:hAnsi="Helvetica"/>
              </w:rPr>
            </w:pPr>
            <w:r w:rsidRPr="00CF06E4">
              <w:rPr>
                <w:rFonts w:ascii="Helvetica" w:hAnsi="Helvetica"/>
              </w:rPr>
              <w:t>Oct 31, 2018</w:t>
            </w:r>
          </w:p>
        </w:tc>
      </w:tr>
      <w:tr w:rsidR="00CF06E4" w:rsidRPr="00CF06E4" w14:paraId="267C7F54" w14:textId="77777777" w:rsidTr="00CF06E4">
        <w:trPr>
          <w:tblCellSpacing w:w="0" w:type="dxa"/>
        </w:trPr>
        <w:tc>
          <w:tcPr>
            <w:tcW w:w="0" w:type="auto"/>
            <w:noWrap/>
            <w:hideMark/>
          </w:tcPr>
          <w:p w14:paraId="714989C1" w14:textId="77777777" w:rsidR="00CF06E4" w:rsidRPr="00CF06E4" w:rsidRDefault="00CF06E4" w:rsidP="00CF06E4">
            <w:pPr>
              <w:rPr>
                <w:rFonts w:ascii="Helvetica" w:hAnsi="Helvetica"/>
                <w:b/>
                <w:bCs/>
              </w:rPr>
            </w:pPr>
            <w:r w:rsidRPr="00CF06E4">
              <w:rPr>
                <w:rFonts w:ascii="Helvetica" w:hAnsi="Helvetica"/>
                <w:b/>
                <w:bCs/>
              </w:rPr>
              <w:t>Estimated Total Program Funding:</w:t>
            </w:r>
          </w:p>
        </w:tc>
        <w:tc>
          <w:tcPr>
            <w:tcW w:w="0" w:type="auto"/>
            <w:vAlign w:val="center"/>
            <w:hideMark/>
          </w:tcPr>
          <w:p w14:paraId="2D36B2F7" w14:textId="77777777" w:rsidR="00CF06E4" w:rsidRPr="00CF06E4" w:rsidRDefault="00CF06E4" w:rsidP="00CF06E4">
            <w:pPr>
              <w:rPr>
                <w:rFonts w:ascii="Helvetica" w:hAnsi="Helvetica"/>
              </w:rPr>
            </w:pPr>
            <w:r w:rsidRPr="00CF06E4">
              <w:rPr>
                <w:rFonts w:ascii="Helvetica" w:hAnsi="Helvetica"/>
              </w:rPr>
              <w:t>$0</w:t>
            </w:r>
          </w:p>
        </w:tc>
      </w:tr>
      <w:tr w:rsidR="00CF06E4" w:rsidRPr="00CF06E4" w14:paraId="0B117B27" w14:textId="77777777" w:rsidTr="00CF06E4">
        <w:trPr>
          <w:tblCellSpacing w:w="0" w:type="dxa"/>
        </w:trPr>
        <w:tc>
          <w:tcPr>
            <w:tcW w:w="0" w:type="auto"/>
            <w:noWrap/>
            <w:hideMark/>
          </w:tcPr>
          <w:p w14:paraId="112D8BF1" w14:textId="77777777" w:rsidR="00CF06E4" w:rsidRPr="00CF06E4" w:rsidRDefault="00CF06E4" w:rsidP="00CF06E4">
            <w:pPr>
              <w:rPr>
                <w:rFonts w:ascii="Helvetica" w:hAnsi="Helvetica"/>
                <w:b/>
                <w:bCs/>
              </w:rPr>
            </w:pPr>
            <w:r w:rsidRPr="00CF06E4">
              <w:rPr>
                <w:rFonts w:ascii="Helvetica" w:hAnsi="Helvetica"/>
                <w:b/>
                <w:bCs/>
              </w:rPr>
              <w:t>Award Ceiling:</w:t>
            </w:r>
          </w:p>
        </w:tc>
        <w:tc>
          <w:tcPr>
            <w:tcW w:w="0" w:type="auto"/>
            <w:vAlign w:val="center"/>
            <w:hideMark/>
          </w:tcPr>
          <w:p w14:paraId="1B5E4889" w14:textId="77777777" w:rsidR="00CF06E4" w:rsidRPr="00CF06E4" w:rsidRDefault="00CF06E4" w:rsidP="00CF06E4">
            <w:pPr>
              <w:rPr>
                <w:rFonts w:ascii="Helvetica" w:hAnsi="Helvetica"/>
              </w:rPr>
            </w:pPr>
            <w:r w:rsidRPr="00CF06E4">
              <w:rPr>
                <w:rFonts w:ascii="Helvetica" w:hAnsi="Helvetica"/>
              </w:rPr>
              <w:t> </w:t>
            </w:r>
          </w:p>
        </w:tc>
      </w:tr>
      <w:tr w:rsidR="00CF06E4" w:rsidRPr="00CF06E4" w14:paraId="00125484" w14:textId="77777777" w:rsidTr="00CF06E4">
        <w:trPr>
          <w:tblCellSpacing w:w="0" w:type="dxa"/>
        </w:trPr>
        <w:tc>
          <w:tcPr>
            <w:tcW w:w="0" w:type="auto"/>
            <w:noWrap/>
            <w:hideMark/>
          </w:tcPr>
          <w:p w14:paraId="38AE304E" w14:textId="77777777" w:rsidR="00CF06E4" w:rsidRPr="00CF06E4" w:rsidRDefault="00CF06E4" w:rsidP="00CF06E4">
            <w:pPr>
              <w:rPr>
                <w:rFonts w:ascii="Helvetica" w:hAnsi="Helvetica"/>
                <w:b/>
                <w:bCs/>
              </w:rPr>
            </w:pPr>
            <w:r w:rsidRPr="00CF06E4">
              <w:rPr>
                <w:rFonts w:ascii="Helvetica" w:hAnsi="Helvetica"/>
                <w:b/>
                <w:bCs/>
              </w:rPr>
              <w:t>Award Floor:</w:t>
            </w:r>
          </w:p>
        </w:tc>
        <w:tc>
          <w:tcPr>
            <w:tcW w:w="0" w:type="auto"/>
            <w:vAlign w:val="center"/>
            <w:hideMark/>
          </w:tcPr>
          <w:p w14:paraId="0D7FEF77" w14:textId="77777777" w:rsidR="00CF06E4" w:rsidRPr="00CF06E4" w:rsidRDefault="00CF06E4" w:rsidP="00CF06E4">
            <w:pPr>
              <w:rPr>
                <w:rFonts w:ascii="Helvetica" w:hAnsi="Helvetica"/>
              </w:rPr>
            </w:pPr>
            <w:r w:rsidRPr="00CF06E4">
              <w:rPr>
                <w:rFonts w:ascii="Helvetica" w:hAnsi="Helvetica"/>
              </w:rPr>
              <w:t>$0</w:t>
            </w:r>
          </w:p>
        </w:tc>
      </w:tr>
      <w:tr w:rsidR="00CF06E4" w:rsidRPr="00CF06E4" w14:paraId="7211F4AF" w14:textId="77777777" w:rsidTr="00CF06E4">
        <w:trPr>
          <w:tblCellSpacing w:w="0" w:type="dxa"/>
        </w:trPr>
        <w:tc>
          <w:tcPr>
            <w:tcW w:w="0" w:type="auto"/>
            <w:noWrap/>
            <w:hideMark/>
          </w:tcPr>
          <w:p w14:paraId="36E7AE33" w14:textId="77777777" w:rsidR="00CF06E4" w:rsidRPr="00CF06E4" w:rsidRDefault="00CF06E4" w:rsidP="00CF06E4">
            <w:pPr>
              <w:rPr>
                <w:rFonts w:ascii="Helvetica" w:hAnsi="Helvetica"/>
                <w:b/>
                <w:bCs/>
              </w:rPr>
            </w:pPr>
            <w:r w:rsidRPr="00CF06E4">
              <w:rPr>
                <w:rFonts w:ascii="Helvetica" w:hAnsi="Helvetica"/>
                <w:b/>
                <w:bCs/>
              </w:rPr>
              <w:t>Eligible Applicants:</w:t>
            </w:r>
          </w:p>
        </w:tc>
        <w:tc>
          <w:tcPr>
            <w:tcW w:w="0" w:type="auto"/>
            <w:vAlign w:val="center"/>
            <w:hideMark/>
          </w:tcPr>
          <w:p w14:paraId="71129CB0" w14:textId="77777777" w:rsidR="00CF06E4" w:rsidRPr="00CF06E4" w:rsidRDefault="00CF06E4" w:rsidP="00CF06E4">
            <w:pPr>
              <w:rPr>
                <w:rFonts w:ascii="Helvetica" w:hAnsi="Helvetica"/>
              </w:rPr>
            </w:pPr>
            <w:r w:rsidRPr="00CF06E4">
              <w:rPr>
                <w:rFonts w:ascii="Helvetica" w:hAnsi="Helvetica"/>
              </w:rPr>
              <w:t>Independent school districts</w:t>
            </w:r>
            <w:r w:rsidRPr="00CF06E4">
              <w:rPr>
                <w:rFonts w:ascii="Helvetica" w:hAnsi="Helvetica"/>
              </w:rPr>
              <w:br/>
              <w:t>Native American tribal governments (Federally recognized)</w:t>
            </w:r>
            <w:r w:rsidRPr="00CF06E4">
              <w:rPr>
                <w:rFonts w:ascii="Helvetica" w:hAnsi="Helvetica"/>
              </w:rPr>
              <w:br/>
              <w:t>State governments</w:t>
            </w:r>
            <w:r w:rsidRPr="00CF06E4">
              <w:rPr>
                <w:rFonts w:ascii="Helvetica" w:hAnsi="Helvetica"/>
              </w:rPr>
              <w:br/>
              <w:t>Small businesses</w:t>
            </w:r>
            <w:r w:rsidRPr="00CF06E4">
              <w:rPr>
                <w:rFonts w:ascii="Helvetica" w:hAnsi="Helvetica"/>
              </w:rPr>
              <w:br/>
              <w:t>Individuals</w:t>
            </w:r>
            <w:r w:rsidRPr="00CF06E4">
              <w:rPr>
                <w:rFonts w:ascii="Helvetica" w:hAnsi="Helvetica"/>
              </w:rPr>
              <w:br/>
              <w:t>City or township governments</w:t>
            </w:r>
            <w:r w:rsidRPr="00CF06E4">
              <w:rPr>
                <w:rFonts w:ascii="Helvetica" w:hAnsi="Helvetica"/>
              </w:rPr>
              <w:br/>
              <w:t>County governments</w:t>
            </w:r>
            <w:r w:rsidRPr="00CF06E4">
              <w:rPr>
                <w:rFonts w:ascii="Helvetica" w:hAnsi="Helvetica"/>
              </w:rPr>
              <w:br/>
              <w:t>Special district governments</w:t>
            </w:r>
            <w:r w:rsidRPr="00CF06E4">
              <w:rPr>
                <w:rFonts w:ascii="Helvetica" w:hAnsi="Helvetica"/>
              </w:rPr>
              <w:br/>
              <w:t>Private institutions of higher education</w:t>
            </w:r>
            <w:r w:rsidRPr="00CF06E4">
              <w:rPr>
                <w:rFonts w:ascii="Helvetica" w:hAnsi="Helvetica"/>
              </w:rPr>
              <w:br/>
              <w:t>Nonprofits that do not have a 501(c)(3) status with the IRS, other than institutions of higher education</w:t>
            </w:r>
            <w:r w:rsidRPr="00CF06E4">
              <w:rPr>
                <w:rFonts w:ascii="Helvetica" w:hAnsi="Helvetica"/>
              </w:rPr>
              <w:br/>
              <w:t>Public and State controlled institutions of higher education</w:t>
            </w:r>
            <w:r w:rsidRPr="00CF06E4">
              <w:rPr>
                <w:rFonts w:ascii="Helvetica" w:hAnsi="Helvetica"/>
              </w:rPr>
              <w:br/>
              <w:t>Native American tribal organizations (other than Federally recognized tribal governments)</w:t>
            </w:r>
            <w:r w:rsidRPr="00CF06E4">
              <w:rPr>
                <w:rFonts w:ascii="Helvetica" w:hAnsi="Helvetica"/>
              </w:rPr>
              <w:br/>
              <w:t>Nonprofits having a 501(c)(3) status with the IRS, other than institutions of higher education</w:t>
            </w:r>
            <w:r w:rsidRPr="00CF06E4">
              <w:rPr>
                <w:rFonts w:ascii="Helvetica" w:hAnsi="Helvetica"/>
              </w:rPr>
              <w:br/>
              <w:t>For profit organizations other than small businesses</w:t>
            </w:r>
          </w:p>
        </w:tc>
      </w:tr>
      <w:tr w:rsidR="00CF06E4" w:rsidRPr="00CF06E4" w14:paraId="2FF13C7E" w14:textId="77777777" w:rsidTr="00CF06E4">
        <w:trPr>
          <w:tblCellSpacing w:w="0" w:type="dxa"/>
        </w:trPr>
        <w:tc>
          <w:tcPr>
            <w:tcW w:w="0" w:type="auto"/>
            <w:noWrap/>
            <w:hideMark/>
          </w:tcPr>
          <w:p w14:paraId="35E4DB61" w14:textId="77777777" w:rsidR="00CF06E4" w:rsidRPr="00CF06E4" w:rsidRDefault="00CF06E4" w:rsidP="00CF06E4">
            <w:pPr>
              <w:rPr>
                <w:rFonts w:ascii="Helvetica" w:hAnsi="Helvetica"/>
                <w:b/>
                <w:bCs/>
              </w:rPr>
            </w:pPr>
            <w:r w:rsidRPr="00CF06E4">
              <w:rPr>
                <w:rFonts w:ascii="Helvetica" w:hAnsi="Helvetica"/>
                <w:b/>
                <w:bCs/>
              </w:rPr>
              <w:t>Additional Information on Eligibility:</w:t>
            </w:r>
          </w:p>
        </w:tc>
        <w:tc>
          <w:tcPr>
            <w:tcW w:w="0" w:type="auto"/>
            <w:vAlign w:val="center"/>
            <w:hideMark/>
          </w:tcPr>
          <w:p w14:paraId="27C0F12E" w14:textId="77777777" w:rsidR="00CF06E4" w:rsidRPr="00CF06E4" w:rsidRDefault="00CF06E4" w:rsidP="00CF06E4">
            <w:pPr>
              <w:rPr>
                <w:rFonts w:ascii="Helvetica" w:hAnsi="Helvetica"/>
              </w:rPr>
            </w:pPr>
            <w:r w:rsidRPr="00CF06E4">
              <w:rPr>
                <w:rFonts w:ascii="Helvetica" w:hAnsi="Helvetica"/>
              </w:rPr>
              <w:t>Single entities or teams from Federal agencies, state and local governments, tribes, academic institutions and the private sector are eligible to submit proposals. Historically Black Colleges and Universities (HBCU), Minority Institutions (MI), Small Business concerns, Small Disadvantaged Business concerns, Women-Owned Small Business concerns, Veteran-Owned Small Business concerns, Service-Disabled Veteran-Owned Small Business concerns, and HUB Zone Small Business concerns are encouraged to submit proposals and to join other entities as team members in submitting proposals.</w:t>
            </w:r>
          </w:p>
        </w:tc>
      </w:tr>
      <w:tr w:rsidR="00CF06E4" w14:paraId="7479A111" w14:textId="77777777" w:rsidTr="00CF06E4">
        <w:trPr>
          <w:tblCellSpacing w:w="0" w:type="dxa"/>
        </w:trPr>
        <w:tc>
          <w:tcPr>
            <w:tcW w:w="0" w:type="auto"/>
            <w:noWrap/>
            <w:hideMark/>
          </w:tcPr>
          <w:p w14:paraId="3A0E0FC7" w14:textId="77777777" w:rsidR="00CF06E4" w:rsidRPr="00CF06E4" w:rsidRDefault="00CF06E4" w:rsidP="00CF06E4">
            <w:pPr>
              <w:rPr>
                <w:rFonts w:ascii="Helvetica" w:hAnsi="Helvetica"/>
                <w:b/>
                <w:bCs/>
              </w:rPr>
            </w:pPr>
            <w:r w:rsidRPr="00CF06E4">
              <w:rPr>
                <w:rFonts w:ascii="Helvetica" w:hAnsi="Helvetica"/>
                <w:b/>
                <w:bCs/>
              </w:rPr>
              <w:t>Agency Name:</w:t>
            </w:r>
          </w:p>
        </w:tc>
        <w:tc>
          <w:tcPr>
            <w:tcW w:w="0" w:type="auto"/>
            <w:vAlign w:val="center"/>
            <w:hideMark/>
          </w:tcPr>
          <w:p w14:paraId="48801385" w14:textId="77777777" w:rsidR="00CF06E4" w:rsidRPr="00CF06E4" w:rsidRDefault="00CF06E4">
            <w:pPr>
              <w:rPr>
                <w:rFonts w:ascii="Helvetica" w:hAnsi="Helvetica"/>
              </w:rPr>
            </w:pPr>
            <w:r w:rsidRPr="00CF06E4">
              <w:rPr>
                <w:rStyle w:val="search-custom"/>
                <w:rFonts w:ascii="Helvetica" w:hAnsi="Helvetica"/>
              </w:rPr>
              <w:t>Geological Survey</w:t>
            </w:r>
          </w:p>
        </w:tc>
      </w:tr>
      <w:tr w:rsidR="00CF06E4" w14:paraId="7F57C113" w14:textId="77777777" w:rsidTr="00CF06E4">
        <w:trPr>
          <w:tblCellSpacing w:w="0" w:type="dxa"/>
        </w:trPr>
        <w:tc>
          <w:tcPr>
            <w:tcW w:w="0" w:type="auto"/>
            <w:noWrap/>
            <w:hideMark/>
          </w:tcPr>
          <w:p w14:paraId="7924FB83" w14:textId="77777777" w:rsidR="00CF06E4" w:rsidRPr="00CF06E4" w:rsidRDefault="00CF06E4" w:rsidP="00CF06E4">
            <w:pPr>
              <w:rPr>
                <w:rFonts w:ascii="Helvetica" w:hAnsi="Helvetica"/>
                <w:b/>
                <w:bCs/>
              </w:rPr>
            </w:pPr>
            <w:r w:rsidRPr="00CF06E4">
              <w:rPr>
                <w:rFonts w:ascii="Helvetica" w:hAnsi="Helvetica"/>
                <w:b/>
                <w:bCs/>
              </w:rPr>
              <w:t>Description:</w:t>
            </w:r>
          </w:p>
        </w:tc>
        <w:tc>
          <w:tcPr>
            <w:tcW w:w="0" w:type="auto"/>
            <w:vAlign w:val="center"/>
            <w:hideMark/>
          </w:tcPr>
          <w:p w14:paraId="1AD1D7FD" w14:textId="5DCF354E" w:rsidR="00CF06E4" w:rsidRPr="00CF06E4" w:rsidRDefault="00CF06E4">
            <w:pPr>
              <w:rPr>
                <w:rFonts w:ascii="Helvetica" w:hAnsi="Helvetica"/>
              </w:rPr>
            </w:pPr>
            <w:r w:rsidRPr="00CF06E4">
              <w:rPr>
                <w:rStyle w:val="search-custom"/>
                <w:rFonts w:ascii="Helvetica" w:hAnsi="Helvetica"/>
              </w:rPr>
              <w:t xml:space="preserve">3DEP was developed to respond to needs for high-quality topographic data and for a wide range of other three-dimensional representations of the Nation's natural and constructed features. This Broad Agency Announcement (BAA) is issued to facilitate the collection of lidar and derived elevation data for the 3D Elevation Program (3DEP). </w:t>
            </w:r>
            <w:r w:rsidR="008032AF">
              <w:rPr>
                <w:rStyle w:val="search-custom"/>
                <w:rFonts w:ascii="Helvetica" w:hAnsi="Helvetica"/>
              </w:rPr>
              <w:t>The BAA continues the USGS'</w:t>
            </w:r>
            <w:r w:rsidR="008032AF" w:rsidRPr="00CF06E4">
              <w:rPr>
                <w:rStyle w:val="search-custom"/>
                <w:rFonts w:ascii="Helvetica" w:hAnsi="Helvetica"/>
              </w:rPr>
              <w:t xml:space="preserve">s long-standing approach to elevation data acquisition through a combination of contracting through the USGS Geospatial Products and Services Contracts (GPSC) and partner acquisitions. </w:t>
            </w:r>
            <w:r w:rsidRPr="00CF06E4">
              <w:rPr>
                <w:rStyle w:val="search-custom"/>
                <w:rFonts w:ascii="Helvetica" w:hAnsi="Helvetica"/>
              </w:rPr>
              <w:t>The BAA is meant to provide increased visibility to these existing processes for data acquisition partnerships to the broadest stakeholder community possible.</w:t>
            </w:r>
          </w:p>
        </w:tc>
      </w:tr>
      <w:tr w:rsidR="00CF06E4" w14:paraId="772444CB" w14:textId="77777777" w:rsidTr="00CF06E4">
        <w:trPr>
          <w:tblCellSpacing w:w="0" w:type="dxa"/>
        </w:trPr>
        <w:tc>
          <w:tcPr>
            <w:tcW w:w="0" w:type="auto"/>
            <w:noWrap/>
            <w:hideMark/>
          </w:tcPr>
          <w:p w14:paraId="6496F0A2" w14:textId="77777777" w:rsidR="00CF06E4" w:rsidRPr="00CF06E4" w:rsidRDefault="00CF06E4" w:rsidP="00CF06E4">
            <w:pPr>
              <w:rPr>
                <w:rFonts w:ascii="Helvetica" w:hAnsi="Helvetica"/>
                <w:b/>
                <w:bCs/>
              </w:rPr>
            </w:pPr>
            <w:r w:rsidRPr="00CF06E4">
              <w:rPr>
                <w:rFonts w:ascii="Helvetica" w:hAnsi="Helvetica"/>
                <w:b/>
                <w:bCs/>
              </w:rPr>
              <w:t>Link to Additional Information:</w:t>
            </w:r>
          </w:p>
        </w:tc>
        <w:tc>
          <w:tcPr>
            <w:tcW w:w="0" w:type="auto"/>
            <w:vAlign w:val="center"/>
            <w:hideMark/>
          </w:tcPr>
          <w:p w14:paraId="0D9A6513" w14:textId="77777777" w:rsidR="00CF06E4" w:rsidRPr="00CF06E4" w:rsidRDefault="00CF06E4">
            <w:pPr>
              <w:rPr>
                <w:rFonts w:ascii="Helvetica" w:hAnsi="Helvetica"/>
              </w:rPr>
            </w:pPr>
            <w:hyperlink r:id="rId335" w:tgtFrame="_blank" w:tooltip="Link to Additional Information" w:history="1">
              <w:r w:rsidRPr="00CF06E4">
                <w:rPr>
                  <w:rStyle w:val="Hyperlink"/>
                  <w:rFonts w:ascii="Helvetica" w:hAnsi="Helvetica"/>
                </w:rPr>
                <w:t>https://www.grants.gov/</w:t>
              </w:r>
            </w:hyperlink>
          </w:p>
        </w:tc>
      </w:tr>
      <w:tr w:rsidR="00CF06E4" w14:paraId="634F1A70" w14:textId="77777777" w:rsidTr="00CF06E4">
        <w:trPr>
          <w:tblCellSpacing w:w="0" w:type="dxa"/>
        </w:trPr>
        <w:tc>
          <w:tcPr>
            <w:tcW w:w="0" w:type="auto"/>
            <w:noWrap/>
            <w:hideMark/>
          </w:tcPr>
          <w:p w14:paraId="4570171B" w14:textId="77777777" w:rsidR="00CF06E4" w:rsidRPr="00CF06E4" w:rsidRDefault="00CF06E4" w:rsidP="00CF06E4">
            <w:pPr>
              <w:rPr>
                <w:rFonts w:ascii="Helvetica" w:hAnsi="Helvetica"/>
                <w:b/>
                <w:bCs/>
              </w:rPr>
            </w:pPr>
            <w:r w:rsidRPr="00CF06E4">
              <w:rPr>
                <w:rFonts w:ascii="Helvetica" w:hAnsi="Helvetica"/>
                <w:b/>
                <w:bCs/>
              </w:rPr>
              <w:t>Grantor Contact Information:</w:t>
            </w:r>
          </w:p>
        </w:tc>
        <w:tc>
          <w:tcPr>
            <w:tcW w:w="0" w:type="auto"/>
            <w:vAlign w:val="center"/>
            <w:hideMark/>
          </w:tcPr>
          <w:p w14:paraId="78334E48" w14:textId="77777777" w:rsidR="00CF06E4" w:rsidRPr="00CF06E4" w:rsidRDefault="00CF06E4">
            <w:pPr>
              <w:rPr>
                <w:rFonts w:ascii="Helvetica" w:hAnsi="Helvetica"/>
              </w:rPr>
            </w:pPr>
            <w:r w:rsidRPr="00CF06E4">
              <w:rPr>
                <w:rStyle w:val="search-custom"/>
                <w:rFonts w:ascii="Helvetica" w:hAnsi="Helvetica"/>
              </w:rPr>
              <w:t>If you have difficulty accessing the full announcement electronically, please contact:</w:t>
            </w:r>
            <w:r w:rsidRPr="00CF06E4">
              <w:rPr>
                <w:rFonts w:ascii="Helvetica" w:hAnsi="Helvetica"/>
              </w:rPr>
              <w:br/>
            </w:r>
            <w:r w:rsidRPr="00CF06E4">
              <w:rPr>
                <w:rFonts w:ascii="Helvetica" w:hAnsi="Helvetica"/>
              </w:rPr>
              <w:br/>
            </w:r>
            <w:r w:rsidRPr="00CF06E4">
              <w:rPr>
                <w:rStyle w:val="search-custom"/>
                <w:rFonts w:ascii="Helvetica" w:hAnsi="Helvetica"/>
              </w:rPr>
              <w:t>gs_baa@usgs.gov</w:t>
            </w:r>
            <w:r w:rsidRPr="00CF06E4">
              <w:rPr>
                <w:rStyle w:val="apple-converted-space"/>
                <w:rFonts w:ascii="Helvetica" w:hAnsi="Helvetica"/>
              </w:rPr>
              <w:t> </w:t>
            </w:r>
            <w:r w:rsidRPr="00CF06E4">
              <w:rPr>
                <w:rFonts w:ascii="Helvetica" w:hAnsi="Helvetica"/>
              </w:rPr>
              <w:br/>
            </w:r>
            <w:r w:rsidRPr="00CF06E4">
              <w:rPr>
                <w:rFonts w:ascii="Helvetica" w:hAnsi="Helvetica"/>
              </w:rPr>
              <w:br/>
            </w:r>
            <w:hyperlink r:id="rId336" w:history="1">
              <w:r w:rsidRPr="00CF06E4">
                <w:rPr>
                  <w:rStyle w:val="Hyperlink"/>
                  <w:rFonts w:ascii="Helvetica" w:hAnsi="Helvetica"/>
                </w:rPr>
                <w:t>USGS Contact</w:t>
              </w:r>
            </w:hyperlink>
          </w:p>
        </w:tc>
      </w:tr>
    </w:tbl>
    <w:p w14:paraId="062DC0E1" w14:textId="77777777" w:rsidR="00CF06E4" w:rsidRDefault="00CF06E4" w:rsidP="00CF06E4"/>
    <w:p w14:paraId="286E7748" w14:textId="77777777" w:rsidR="00CF06E4" w:rsidRDefault="006363FA" w:rsidP="00CF06E4">
      <w:pPr>
        <w:widowControl w:val="0"/>
        <w:autoSpaceDE w:val="0"/>
        <w:autoSpaceDN w:val="0"/>
        <w:adjustRightInd w:val="0"/>
        <w:rPr>
          <w:rFonts w:ascii="Helvetica" w:hAnsi="Helvetica" w:cs="Helvetica"/>
        </w:rPr>
      </w:pPr>
      <w:hyperlink r:id="rId337" w:history="1">
        <w:r w:rsidR="00CF06E4">
          <w:rPr>
            <w:rFonts w:ascii="Helvetica" w:hAnsi="Helvetica" w:cs="Helvetica"/>
            <w:color w:val="386EFF"/>
            <w:u w:val="single" w:color="386EFF"/>
          </w:rPr>
          <w:t>http://www.grants.gov/web/grants/view-opportunity.html?oppId=296530</w:t>
        </w:r>
      </w:hyperlink>
    </w:p>
    <w:p w14:paraId="30E2C1B3" w14:textId="77777777" w:rsidR="00CF06E4" w:rsidRPr="005D3F9C" w:rsidRDefault="00CF06E4" w:rsidP="00CF06E4">
      <w:pPr>
        <w:autoSpaceDE w:val="0"/>
        <w:autoSpaceDN w:val="0"/>
        <w:adjustRightInd w:val="0"/>
        <w:outlineLvl w:val="0"/>
        <w:rPr>
          <w:rFonts w:ascii="Helvetica" w:hAnsi="Helvetica"/>
          <w:b/>
        </w:rPr>
      </w:pPr>
    </w:p>
    <w:p w14:paraId="487B00F0" w14:textId="77777777" w:rsidR="00B756C2" w:rsidRPr="005D3F9C" w:rsidRDefault="00B756C2" w:rsidP="00B756C2">
      <w:pPr>
        <w:rPr>
          <w:rFonts w:ascii="Helvetica" w:hAnsi="Helvetica"/>
          <w:b/>
        </w:rPr>
      </w:pPr>
      <w:bookmarkStart w:id="330" w:name="DOIReminder"/>
      <w:bookmarkEnd w:id="330"/>
      <w:r w:rsidRPr="005D3F9C">
        <w:rPr>
          <w:rFonts w:ascii="Helvetica" w:hAnsi="Helvetica"/>
          <w:b/>
        </w:rPr>
        <w:t>Reminders:</w:t>
      </w:r>
    </w:p>
    <w:p w14:paraId="31DFC6FD" w14:textId="77777777" w:rsidR="00B756C2" w:rsidRPr="005D3F9C" w:rsidRDefault="00B756C2" w:rsidP="00B756C2">
      <w:pPr>
        <w:rPr>
          <w:rFonts w:ascii="Helvetica" w:hAnsi="Helvetica"/>
          <w:b/>
        </w:rPr>
      </w:pPr>
    </w:p>
    <w:p w14:paraId="3730AD45" w14:textId="77777777" w:rsidR="00060CB3" w:rsidRPr="00573D8B" w:rsidRDefault="00060CB3" w:rsidP="00060CB3">
      <w:pPr>
        <w:widowControl w:val="0"/>
        <w:autoSpaceDE w:val="0"/>
        <w:autoSpaceDN w:val="0"/>
        <w:adjustRightInd w:val="0"/>
        <w:rPr>
          <w:rFonts w:ascii="Helvetica" w:hAnsi="Helvetica" w:cs="Helvetica"/>
          <w:highlight w:val="cyan"/>
        </w:rPr>
      </w:pPr>
      <w:bookmarkStart w:id="331" w:name="DOIJFSP"/>
      <w:bookmarkStart w:id="332" w:name="DOIRecoveryImplementation"/>
      <w:bookmarkStart w:id="333" w:name="DOINatFishPassage"/>
      <w:bookmarkEnd w:id="331"/>
      <w:bookmarkEnd w:id="332"/>
      <w:bookmarkEnd w:id="333"/>
      <w:r w:rsidRPr="00573D8B">
        <w:rPr>
          <w:rFonts w:ascii="Helvetica" w:hAnsi="Helvetica" w:cs="Helvetica"/>
          <w:highlight w:val="cyan"/>
        </w:rPr>
        <w:t>National Fish Passage Program</w:t>
      </w:r>
    </w:p>
    <w:p w14:paraId="6173F346" w14:textId="77777777" w:rsidR="00060CB3" w:rsidRPr="005D3F9C" w:rsidRDefault="00060CB3" w:rsidP="00060CB3">
      <w:pPr>
        <w:widowControl w:val="0"/>
        <w:autoSpaceDE w:val="0"/>
        <w:autoSpaceDN w:val="0"/>
        <w:adjustRightInd w:val="0"/>
        <w:rPr>
          <w:rFonts w:ascii="Helvetica" w:hAnsi="Helvetica" w:cs="Helvetica"/>
        </w:rPr>
      </w:pPr>
      <w:r w:rsidRPr="00573D8B">
        <w:rPr>
          <w:rFonts w:ascii="Helvetica" w:hAnsi="Helvetica" w:cs="Helvetica"/>
          <w:highlight w:val="cyan"/>
        </w:rPr>
        <w:t>Synopsis 1</w:t>
      </w:r>
    </w:p>
    <w:p w14:paraId="3848C203" w14:textId="77777777" w:rsidR="00060CB3" w:rsidRPr="005D3F9C" w:rsidRDefault="00060CB3" w:rsidP="00060CB3">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500"/>
      </w:tblGrid>
      <w:tr w:rsidR="00060CB3" w:rsidRPr="005D3F9C" w14:paraId="7F4EABAA" w14:textId="77777777" w:rsidTr="00060CB3">
        <w:tc>
          <w:tcPr>
            <w:tcW w:w="4540" w:type="dxa"/>
            <w:tcMar>
              <w:top w:w="100" w:type="nil"/>
              <w:left w:w="100" w:type="nil"/>
              <w:bottom w:w="100" w:type="nil"/>
              <w:right w:w="100" w:type="nil"/>
            </w:tcMar>
          </w:tcPr>
          <w:p w14:paraId="5A47B10C"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500" w:type="dxa"/>
            <w:tcMar>
              <w:top w:w="100" w:type="nil"/>
              <w:left w:w="100" w:type="nil"/>
              <w:bottom w:w="100" w:type="nil"/>
              <w:right w:w="100" w:type="nil"/>
            </w:tcMar>
            <w:vAlign w:val="center"/>
          </w:tcPr>
          <w:p w14:paraId="0B600FE6"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060CB3" w:rsidRPr="005D3F9C" w14:paraId="370596A9" w14:textId="77777777" w:rsidTr="00060CB3">
        <w:tblPrEx>
          <w:tblBorders>
            <w:top w:val="none" w:sz="0" w:space="0" w:color="auto"/>
          </w:tblBorders>
        </w:tblPrEx>
        <w:tc>
          <w:tcPr>
            <w:tcW w:w="4540" w:type="dxa"/>
            <w:tcMar>
              <w:top w:w="100" w:type="nil"/>
              <w:left w:w="100" w:type="nil"/>
              <w:bottom w:w="100" w:type="nil"/>
              <w:right w:w="100" w:type="nil"/>
            </w:tcMar>
          </w:tcPr>
          <w:p w14:paraId="081C930B"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5500" w:type="dxa"/>
            <w:tcMar>
              <w:top w:w="100" w:type="nil"/>
              <w:left w:w="100" w:type="nil"/>
              <w:bottom w:w="100" w:type="nil"/>
              <w:right w:w="100" w:type="nil"/>
            </w:tcMar>
            <w:vAlign w:val="center"/>
          </w:tcPr>
          <w:p w14:paraId="4B41D141"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F17AS00030</w:t>
            </w:r>
          </w:p>
        </w:tc>
      </w:tr>
      <w:tr w:rsidR="00060CB3" w:rsidRPr="005D3F9C" w14:paraId="75CF9323" w14:textId="77777777" w:rsidTr="00060CB3">
        <w:tblPrEx>
          <w:tblBorders>
            <w:top w:val="none" w:sz="0" w:space="0" w:color="auto"/>
          </w:tblBorders>
        </w:tblPrEx>
        <w:tc>
          <w:tcPr>
            <w:tcW w:w="4540" w:type="dxa"/>
            <w:tcMar>
              <w:top w:w="100" w:type="nil"/>
              <w:left w:w="100" w:type="nil"/>
              <w:bottom w:w="100" w:type="nil"/>
              <w:right w:w="100" w:type="nil"/>
            </w:tcMar>
          </w:tcPr>
          <w:p w14:paraId="6C71A862"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5500" w:type="dxa"/>
            <w:tcMar>
              <w:top w:w="100" w:type="nil"/>
              <w:left w:w="100" w:type="nil"/>
              <w:bottom w:w="100" w:type="nil"/>
              <w:right w:w="100" w:type="nil"/>
            </w:tcMar>
            <w:vAlign w:val="center"/>
          </w:tcPr>
          <w:p w14:paraId="5F55B362"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National Fish Passage Program</w:t>
            </w:r>
          </w:p>
        </w:tc>
      </w:tr>
      <w:tr w:rsidR="00060CB3" w:rsidRPr="005D3F9C" w14:paraId="1BF75CDA" w14:textId="77777777" w:rsidTr="00060CB3">
        <w:tblPrEx>
          <w:tblBorders>
            <w:top w:val="none" w:sz="0" w:space="0" w:color="auto"/>
          </w:tblBorders>
        </w:tblPrEx>
        <w:tc>
          <w:tcPr>
            <w:tcW w:w="4540" w:type="dxa"/>
            <w:tcMar>
              <w:top w:w="100" w:type="nil"/>
              <w:left w:w="100" w:type="nil"/>
              <w:bottom w:w="100" w:type="nil"/>
              <w:right w:w="100" w:type="nil"/>
            </w:tcMar>
          </w:tcPr>
          <w:p w14:paraId="374C8C11"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500" w:type="dxa"/>
            <w:tcMar>
              <w:top w:w="100" w:type="nil"/>
              <w:left w:w="100" w:type="nil"/>
              <w:bottom w:w="100" w:type="nil"/>
              <w:right w:w="100" w:type="nil"/>
            </w:tcMar>
            <w:vAlign w:val="center"/>
          </w:tcPr>
          <w:p w14:paraId="0EA646D0"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060CB3" w:rsidRPr="005D3F9C" w14:paraId="4555A794" w14:textId="77777777" w:rsidTr="00060CB3">
        <w:tblPrEx>
          <w:tblBorders>
            <w:top w:val="none" w:sz="0" w:space="0" w:color="auto"/>
          </w:tblBorders>
        </w:tblPrEx>
        <w:tc>
          <w:tcPr>
            <w:tcW w:w="4540" w:type="dxa"/>
            <w:tcMar>
              <w:top w:w="100" w:type="nil"/>
              <w:left w:w="100" w:type="nil"/>
              <w:bottom w:w="100" w:type="nil"/>
              <w:right w:w="100" w:type="nil"/>
            </w:tcMar>
          </w:tcPr>
          <w:p w14:paraId="7BB1CF03"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5500" w:type="dxa"/>
            <w:tcMar>
              <w:top w:w="100" w:type="nil"/>
              <w:left w:w="100" w:type="nil"/>
              <w:bottom w:w="100" w:type="nil"/>
              <w:right w:w="100" w:type="nil"/>
            </w:tcMar>
            <w:vAlign w:val="center"/>
          </w:tcPr>
          <w:p w14:paraId="6F5FB2A7"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 </w:t>
            </w:r>
          </w:p>
        </w:tc>
      </w:tr>
      <w:tr w:rsidR="00060CB3" w:rsidRPr="005D3F9C" w14:paraId="76378334" w14:textId="77777777" w:rsidTr="00060CB3">
        <w:tblPrEx>
          <w:tblBorders>
            <w:top w:val="none" w:sz="0" w:space="0" w:color="auto"/>
          </w:tblBorders>
        </w:tblPrEx>
        <w:tc>
          <w:tcPr>
            <w:tcW w:w="4540" w:type="dxa"/>
            <w:tcMar>
              <w:top w:w="100" w:type="nil"/>
              <w:left w:w="100" w:type="nil"/>
              <w:bottom w:w="100" w:type="nil"/>
              <w:right w:w="100" w:type="nil"/>
            </w:tcMar>
          </w:tcPr>
          <w:p w14:paraId="020ABCCD"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500" w:type="dxa"/>
            <w:tcMar>
              <w:top w:w="100" w:type="nil"/>
              <w:left w:w="100" w:type="nil"/>
              <w:bottom w:w="100" w:type="nil"/>
              <w:right w:w="100" w:type="nil"/>
            </w:tcMar>
            <w:vAlign w:val="center"/>
          </w:tcPr>
          <w:p w14:paraId="70F9A464"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Cooperative Agreement</w:t>
            </w:r>
          </w:p>
          <w:p w14:paraId="342478B5"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Grant</w:t>
            </w:r>
          </w:p>
        </w:tc>
      </w:tr>
      <w:tr w:rsidR="00060CB3" w:rsidRPr="005D3F9C" w14:paraId="36136C61" w14:textId="77777777" w:rsidTr="00060CB3">
        <w:tblPrEx>
          <w:tblBorders>
            <w:top w:val="none" w:sz="0" w:space="0" w:color="auto"/>
          </w:tblBorders>
        </w:tblPrEx>
        <w:tc>
          <w:tcPr>
            <w:tcW w:w="4540" w:type="dxa"/>
            <w:tcMar>
              <w:top w:w="100" w:type="nil"/>
              <w:left w:w="100" w:type="nil"/>
              <w:bottom w:w="100" w:type="nil"/>
              <w:right w:w="100" w:type="nil"/>
            </w:tcMar>
          </w:tcPr>
          <w:p w14:paraId="4AB15EB9"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500" w:type="dxa"/>
            <w:tcMar>
              <w:top w:w="100" w:type="nil"/>
              <w:left w:w="100" w:type="nil"/>
              <w:bottom w:w="100" w:type="nil"/>
              <w:right w:w="100" w:type="nil"/>
            </w:tcMar>
            <w:vAlign w:val="center"/>
          </w:tcPr>
          <w:p w14:paraId="118BAA5D"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Natural Resources</w:t>
            </w:r>
          </w:p>
        </w:tc>
      </w:tr>
      <w:tr w:rsidR="00060CB3" w:rsidRPr="005D3F9C" w14:paraId="5F35512C" w14:textId="77777777" w:rsidTr="00060CB3">
        <w:tblPrEx>
          <w:tblBorders>
            <w:top w:val="none" w:sz="0" w:space="0" w:color="auto"/>
          </w:tblBorders>
        </w:tblPrEx>
        <w:tc>
          <w:tcPr>
            <w:tcW w:w="4540" w:type="dxa"/>
            <w:tcMar>
              <w:top w:w="100" w:type="nil"/>
              <w:left w:w="100" w:type="nil"/>
              <w:bottom w:w="100" w:type="nil"/>
              <w:right w:w="100" w:type="nil"/>
            </w:tcMar>
          </w:tcPr>
          <w:p w14:paraId="2231A0BA"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500" w:type="dxa"/>
            <w:tcMar>
              <w:top w:w="100" w:type="nil"/>
              <w:left w:w="100" w:type="nil"/>
              <w:bottom w:w="100" w:type="nil"/>
              <w:right w:w="100" w:type="nil"/>
            </w:tcMar>
            <w:vAlign w:val="center"/>
          </w:tcPr>
          <w:p w14:paraId="64EFD117"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 </w:t>
            </w:r>
          </w:p>
        </w:tc>
      </w:tr>
      <w:tr w:rsidR="00060CB3" w:rsidRPr="005D3F9C" w14:paraId="6280AA76" w14:textId="77777777" w:rsidTr="00060CB3">
        <w:tblPrEx>
          <w:tblBorders>
            <w:top w:val="none" w:sz="0" w:space="0" w:color="auto"/>
          </w:tblBorders>
        </w:tblPrEx>
        <w:tc>
          <w:tcPr>
            <w:tcW w:w="4540" w:type="dxa"/>
            <w:tcMar>
              <w:top w:w="100" w:type="nil"/>
              <w:left w:w="100" w:type="nil"/>
              <w:bottom w:w="100" w:type="nil"/>
              <w:right w:w="100" w:type="nil"/>
            </w:tcMar>
          </w:tcPr>
          <w:p w14:paraId="1B77DB74"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500" w:type="dxa"/>
            <w:tcMar>
              <w:top w:w="100" w:type="nil"/>
              <w:left w:w="100" w:type="nil"/>
              <w:bottom w:w="100" w:type="nil"/>
              <w:right w:w="100" w:type="nil"/>
            </w:tcMar>
            <w:vAlign w:val="center"/>
          </w:tcPr>
          <w:p w14:paraId="602ABC24"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0</w:t>
            </w:r>
          </w:p>
        </w:tc>
      </w:tr>
      <w:tr w:rsidR="00060CB3" w:rsidRPr="005D3F9C" w14:paraId="1F686FB5" w14:textId="77777777" w:rsidTr="00060CB3">
        <w:tblPrEx>
          <w:tblBorders>
            <w:top w:val="none" w:sz="0" w:space="0" w:color="auto"/>
          </w:tblBorders>
        </w:tblPrEx>
        <w:tc>
          <w:tcPr>
            <w:tcW w:w="4540" w:type="dxa"/>
            <w:tcMar>
              <w:top w:w="100" w:type="nil"/>
              <w:left w:w="100" w:type="nil"/>
              <w:bottom w:w="100" w:type="nil"/>
              <w:right w:w="100" w:type="nil"/>
            </w:tcMar>
          </w:tcPr>
          <w:p w14:paraId="7D185498"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500" w:type="dxa"/>
            <w:tcMar>
              <w:top w:w="100" w:type="nil"/>
              <w:left w:w="100" w:type="nil"/>
              <w:bottom w:w="100" w:type="nil"/>
              <w:right w:w="100" w:type="nil"/>
            </w:tcMar>
            <w:vAlign w:val="center"/>
          </w:tcPr>
          <w:p w14:paraId="2972425B"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15.608 -- Fish and Wildlife Management Assistance</w:t>
            </w:r>
          </w:p>
        </w:tc>
      </w:tr>
      <w:tr w:rsidR="00060CB3" w:rsidRPr="005D3F9C" w14:paraId="1B0F2AA1" w14:textId="77777777" w:rsidTr="00060CB3">
        <w:tc>
          <w:tcPr>
            <w:tcW w:w="4540" w:type="dxa"/>
            <w:tcMar>
              <w:top w:w="100" w:type="nil"/>
              <w:left w:w="100" w:type="nil"/>
              <w:bottom w:w="100" w:type="nil"/>
              <w:right w:w="100" w:type="nil"/>
            </w:tcMar>
          </w:tcPr>
          <w:p w14:paraId="049233A5"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500" w:type="dxa"/>
            <w:tcMar>
              <w:top w:w="100" w:type="nil"/>
              <w:left w:w="100" w:type="nil"/>
              <w:bottom w:w="100" w:type="nil"/>
              <w:right w:w="100" w:type="nil"/>
            </w:tcMar>
            <w:vAlign w:val="center"/>
          </w:tcPr>
          <w:p w14:paraId="77D3FFF4"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Yes</w:t>
            </w:r>
          </w:p>
        </w:tc>
      </w:tr>
      <w:tr w:rsidR="00060CB3" w:rsidRPr="005D3F9C" w14:paraId="035775E2" w14:textId="77777777" w:rsidTr="00060CB3">
        <w:tc>
          <w:tcPr>
            <w:tcW w:w="4540" w:type="dxa"/>
            <w:tcBorders>
              <w:left w:val="nil"/>
            </w:tcBorders>
            <w:tcMar>
              <w:top w:w="100" w:type="nil"/>
              <w:left w:w="100" w:type="nil"/>
              <w:bottom w:w="100" w:type="nil"/>
              <w:right w:w="100" w:type="nil"/>
            </w:tcMar>
          </w:tcPr>
          <w:p w14:paraId="2FE3270D"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500" w:type="dxa"/>
            <w:tcBorders>
              <w:right w:val="nil"/>
            </w:tcBorders>
            <w:tcMar>
              <w:top w:w="100" w:type="nil"/>
              <w:left w:w="100" w:type="nil"/>
              <w:bottom w:w="100" w:type="nil"/>
              <w:right w:w="100" w:type="nil"/>
            </w:tcMar>
            <w:vAlign w:val="center"/>
          </w:tcPr>
          <w:p w14:paraId="385DD8EB"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Nov 23, 2016</w:t>
            </w:r>
          </w:p>
        </w:tc>
      </w:tr>
      <w:tr w:rsidR="00060CB3" w:rsidRPr="005D3F9C" w14:paraId="16AE4558" w14:textId="77777777" w:rsidTr="00060CB3">
        <w:tc>
          <w:tcPr>
            <w:tcW w:w="4540" w:type="dxa"/>
            <w:tcBorders>
              <w:left w:val="nil"/>
            </w:tcBorders>
            <w:tcMar>
              <w:top w:w="100" w:type="nil"/>
              <w:left w:w="100" w:type="nil"/>
              <w:bottom w:w="100" w:type="nil"/>
              <w:right w:w="100" w:type="nil"/>
            </w:tcMar>
          </w:tcPr>
          <w:p w14:paraId="4D520FA8"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5500" w:type="dxa"/>
            <w:tcBorders>
              <w:right w:val="nil"/>
            </w:tcBorders>
            <w:tcMar>
              <w:top w:w="100" w:type="nil"/>
              <w:left w:w="100" w:type="nil"/>
              <w:bottom w:w="100" w:type="nil"/>
              <w:right w:w="100" w:type="nil"/>
            </w:tcMar>
            <w:vAlign w:val="center"/>
          </w:tcPr>
          <w:p w14:paraId="602F6E7B"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Nov 23, 2016</w:t>
            </w:r>
          </w:p>
        </w:tc>
      </w:tr>
      <w:tr w:rsidR="00060CB3" w:rsidRPr="005D3F9C" w14:paraId="64FFA6AB" w14:textId="77777777" w:rsidTr="00060CB3">
        <w:tc>
          <w:tcPr>
            <w:tcW w:w="4540" w:type="dxa"/>
            <w:tcBorders>
              <w:left w:val="nil"/>
            </w:tcBorders>
            <w:tcMar>
              <w:top w:w="100" w:type="nil"/>
              <w:left w:w="100" w:type="nil"/>
              <w:bottom w:w="100" w:type="nil"/>
              <w:right w:w="100" w:type="nil"/>
            </w:tcMar>
          </w:tcPr>
          <w:p w14:paraId="36A70095"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5500" w:type="dxa"/>
            <w:tcBorders>
              <w:right w:val="nil"/>
            </w:tcBorders>
            <w:tcMar>
              <w:top w:w="100" w:type="nil"/>
              <w:left w:w="100" w:type="nil"/>
              <w:bottom w:w="100" w:type="nil"/>
              <w:right w:w="100" w:type="nil"/>
            </w:tcMar>
            <w:vAlign w:val="center"/>
          </w:tcPr>
          <w:p w14:paraId="3FCE3623" w14:textId="7F38F078" w:rsidR="00060CB3" w:rsidRPr="005D3F9C" w:rsidRDefault="00060CB3" w:rsidP="00060CB3">
            <w:pPr>
              <w:widowControl w:val="0"/>
              <w:autoSpaceDE w:val="0"/>
              <w:autoSpaceDN w:val="0"/>
              <w:adjustRightInd w:val="0"/>
              <w:rPr>
                <w:rFonts w:ascii="Helvetica" w:hAnsi="Helvetica" w:cs="Helvetica"/>
              </w:rPr>
            </w:pPr>
            <w:r>
              <w:rPr>
                <w:rFonts w:ascii="Helvetica" w:hAnsi="Helvetica" w:cs="Helvetica"/>
              </w:rPr>
              <w:t>Sep 30, 2017 </w:t>
            </w:r>
          </w:p>
        </w:tc>
      </w:tr>
      <w:tr w:rsidR="00060CB3" w:rsidRPr="005D3F9C" w14:paraId="79A25162" w14:textId="77777777" w:rsidTr="00060CB3">
        <w:tc>
          <w:tcPr>
            <w:tcW w:w="4540" w:type="dxa"/>
            <w:tcBorders>
              <w:left w:val="nil"/>
            </w:tcBorders>
            <w:tcMar>
              <w:top w:w="100" w:type="nil"/>
              <w:left w:w="100" w:type="nil"/>
              <w:bottom w:w="100" w:type="nil"/>
              <w:right w:w="100" w:type="nil"/>
            </w:tcMar>
          </w:tcPr>
          <w:p w14:paraId="3EA9D2AD"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5500" w:type="dxa"/>
            <w:tcBorders>
              <w:right w:val="nil"/>
            </w:tcBorders>
            <w:tcMar>
              <w:top w:w="100" w:type="nil"/>
              <w:left w:w="100" w:type="nil"/>
              <w:bottom w:w="100" w:type="nil"/>
              <w:right w:w="100" w:type="nil"/>
            </w:tcMar>
            <w:vAlign w:val="center"/>
          </w:tcPr>
          <w:p w14:paraId="1404078C" w14:textId="08FDE09B" w:rsidR="00060CB3" w:rsidRPr="005D3F9C" w:rsidRDefault="00060CB3" w:rsidP="00060CB3">
            <w:pPr>
              <w:widowControl w:val="0"/>
              <w:autoSpaceDE w:val="0"/>
              <w:autoSpaceDN w:val="0"/>
              <w:adjustRightInd w:val="0"/>
              <w:rPr>
                <w:rFonts w:ascii="Helvetica" w:hAnsi="Helvetica" w:cs="Helvetica"/>
              </w:rPr>
            </w:pPr>
            <w:r>
              <w:rPr>
                <w:rFonts w:ascii="Helvetica" w:hAnsi="Helvetica" w:cs="Helvetica"/>
              </w:rPr>
              <w:t>Sep 30, 2017 </w:t>
            </w:r>
          </w:p>
        </w:tc>
      </w:tr>
      <w:tr w:rsidR="00060CB3" w:rsidRPr="005D3F9C" w14:paraId="5FB8FB3D" w14:textId="77777777" w:rsidTr="00060CB3">
        <w:tc>
          <w:tcPr>
            <w:tcW w:w="4540" w:type="dxa"/>
            <w:tcBorders>
              <w:left w:val="nil"/>
            </w:tcBorders>
            <w:tcMar>
              <w:top w:w="100" w:type="nil"/>
              <w:left w:w="100" w:type="nil"/>
              <w:bottom w:w="100" w:type="nil"/>
              <w:right w:w="100" w:type="nil"/>
            </w:tcMar>
          </w:tcPr>
          <w:p w14:paraId="63192066"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500" w:type="dxa"/>
            <w:tcBorders>
              <w:right w:val="nil"/>
            </w:tcBorders>
            <w:tcMar>
              <w:top w:w="100" w:type="nil"/>
              <w:left w:w="100" w:type="nil"/>
              <w:bottom w:w="100" w:type="nil"/>
              <w:right w:w="100" w:type="nil"/>
            </w:tcMar>
            <w:vAlign w:val="center"/>
          </w:tcPr>
          <w:p w14:paraId="55FCD660"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Oct 02, 2017</w:t>
            </w:r>
          </w:p>
        </w:tc>
      </w:tr>
      <w:tr w:rsidR="00060CB3" w:rsidRPr="005D3F9C" w14:paraId="08944A99" w14:textId="77777777" w:rsidTr="00060CB3">
        <w:tc>
          <w:tcPr>
            <w:tcW w:w="4540" w:type="dxa"/>
            <w:tcBorders>
              <w:left w:val="nil"/>
            </w:tcBorders>
            <w:tcMar>
              <w:top w:w="100" w:type="nil"/>
              <w:left w:w="100" w:type="nil"/>
              <w:bottom w:w="100" w:type="nil"/>
              <w:right w:w="100" w:type="nil"/>
            </w:tcMar>
          </w:tcPr>
          <w:p w14:paraId="568B2F3F"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500" w:type="dxa"/>
            <w:tcBorders>
              <w:right w:val="nil"/>
            </w:tcBorders>
            <w:tcMar>
              <w:top w:w="100" w:type="nil"/>
              <w:left w:w="100" w:type="nil"/>
              <w:bottom w:w="100" w:type="nil"/>
              <w:right w:w="100" w:type="nil"/>
            </w:tcMar>
            <w:vAlign w:val="center"/>
          </w:tcPr>
          <w:p w14:paraId="34A066CB"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$0</w:t>
            </w:r>
          </w:p>
        </w:tc>
      </w:tr>
      <w:tr w:rsidR="00060CB3" w:rsidRPr="005D3F9C" w14:paraId="433C7533" w14:textId="77777777" w:rsidTr="00060CB3">
        <w:tc>
          <w:tcPr>
            <w:tcW w:w="4540" w:type="dxa"/>
            <w:tcBorders>
              <w:left w:val="nil"/>
            </w:tcBorders>
            <w:tcMar>
              <w:top w:w="100" w:type="nil"/>
              <w:left w:w="100" w:type="nil"/>
              <w:bottom w:w="100" w:type="nil"/>
              <w:right w:w="100" w:type="nil"/>
            </w:tcMar>
          </w:tcPr>
          <w:p w14:paraId="3BFE82AF"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500" w:type="dxa"/>
            <w:tcBorders>
              <w:right w:val="nil"/>
            </w:tcBorders>
            <w:tcMar>
              <w:top w:w="100" w:type="nil"/>
              <w:left w:w="100" w:type="nil"/>
              <w:bottom w:w="100" w:type="nil"/>
              <w:right w:w="100" w:type="nil"/>
            </w:tcMar>
            <w:vAlign w:val="center"/>
          </w:tcPr>
          <w:p w14:paraId="2DE848C5"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$2,000,000</w:t>
            </w:r>
          </w:p>
        </w:tc>
      </w:tr>
      <w:tr w:rsidR="00060CB3" w:rsidRPr="005D3F9C" w14:paraId="496CFF5C" w14:textId="77777777" w:rsidTr="00060CB3">
        <w:tc>
          <w:tcPr>
            <w:tcW w:w="4540" w:type="dxa"/>
            <w:tcBorders>
              <w:left w:val="nil"/>
            </w:tcBorders>
            <w:tcMar>
              <w:top w:w="100" w:type="nil"/>
              <w:left w:w="100" w:type="nil"/>
              <w:bottom w:w="100" w:type="nil"/>
              <w:right w:w="100" w:type="nil"/>
            </w:tcMar>
          </w:tcPr>
          <w:p w14:paraId="0168F1E2"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5500" w:type="dxa"/>
            <w:tcBorders>
              <w:right w:val="nil"/>
            </w:tcBorders>
            <w:tcMar>
              <w:top w:w="100" w:type="nil"/>
              <w:left w:w="100" w:type="nil"/>
              <w:bottom w:w="100" w:type="nil"/>
              <w:right w:w="100" w:type="nil"/>
            </w:tcMar>
            <w:vAlign w:val="center"/>
          </w:tcPr>
          <w:p w14:paraId="3214221A"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$500</w:t>
            </w:r>
          </w:p>
        </w:tc>
      </w:tr>
      <w:tr w:rsidR="00060CB3" w:rsidRPr="005D3F9C" w14:paraId="6E4D6A4C" w14:textId="77777777" w:rsidTr="00060CB3">
        <w:tc>
          <w:tcPr>
            <w:tcW w:w="4540" w:type="dxa"/>
            <w:tcBorders>
              <w:left w:val="nil"/>
            </w:tcBorders>
            <w:tcMar>
              <w:top w:w="100" w:type="nil"/>
              <w:left w:w="100" w:type="nil"/>
              <w:bottom w:w="100" w:type="nil"/>
              <w:right w:w="100" w:type="nil"/>
            </w:tcMar>
          </w:tcPr>
          <w:p w14:paraId="758D4F70"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5500" w:type="dxa"/>
            <w:tcBorders>
              <w:right w:val="nil"/>
            </w:tcBorders>
            <w:tcMar>
              <w:top w:w="100" w:type="nil"/>
              <w:left w:w="100" w:type="nil"/>
              <w:bottom w:w="100" w:type="nil"/>
              <w:right w:w="100" w:type="nil"/>
            </w:tcMar>
            <w:vAlign w:val="center"/>
          </w:tcPr>
          <w:p w14:paraId="492D6A22"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Unrestricted (i.e., open to any type of entity above), subject to any clarification in text field entitled "Additional Information on Eligibility"</w:t>
            </w:r>
          </w:p>
        </w:tc>
      </w:tr>
      <w:tr w:rsidR="00060CB3" w:rsidRPr="005D3F9C" w14:paraId="5D862D88" w14:textId="77777777" w:rsidTr="00060CB3">
        <w:tc>
          <w:tcPr>
            <w:tcW w:w="4540" w:type="dxa"/>
            <w:tcBorders>
              <w:left w:val="nil"/>
            </w:tcBorders>
            <w:tcMar>
              <w:top w:w="100" w:type="nil"/>
              <w:left w:w="100" w:type="nil"/>
              <w:bottom w:w="100" w:type="nil"/>
              <w:right w:w="100" w:type="nil"/>
            </w:tcMar>
          </w:tcPr>
          <w:p w14:paraId="2AF3DE8C"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5500" w:type="dxa"/>
            <w:tcBorders>
              <w:right w:val="nil"/>
            </w:tcBorders>
            <w:tcMar>
              <w:top w:w="100" w:type="nil"/>
              <w:left w:w="100" w:type="nil"/>
              <w:bottom w:w="100" w:type="nil"/>
              <w:right w:w="100" w:type="nil"/>
            </w:tcMar>
            <w:vAlign w:val="center"/>
          </w:tcPr>
          <w:p w14:paraId="68AD5AED"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To receive funding, NFPP projects must be implemented in coordination with FAC staff. Applicants can be, but not limited to: state and federal agencies, private lands, tribes, local municipalities, and non-governmental organizations.</w:t>
            </w:r>
          </w:p>
        </w:tc>
      </w:tr>
      <w:tr w:rsidR="00060CB3" w:rsidRPr="005D3F9C" w14:paraId="5FCECB61" w14:textId="77777777" w:rsidTr="00060CB3">
        <w:tc>
          <w:tcPr>
            <w:tcW w:w="4540" w:type="dxa"/>
            <w:tcBorders>
              <w:left w:val="nil"/>
            </w:tcBorders>
            <w:tcMar>
              <w:top w:w="100" w:type="nil"/>
              <w:left w:w="100" w:type="nil"/>
              <w:bottom w:w="100" w:type="nil"/>
              <w:right w:w="100" w:type="nil"/>
            </w:tcMar>
          </w:tcPr>
          <w:p w14:paraId="7F8DA8C6"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500" w:type="dxa"/>
            <w:tcBorders>
              <w:right w:val="nil"/>
            </w:tcBorders>
            <w:tcMar>
              <w:top w:w="100" w:type="nil"/>
              <w:left w:w="100" w:type="nil"/>
              <w:bottom w:w="100" w:type="nil"/>
              <w:right w:w="100" w:type="nil"/>
            </w:tcMar>
            <w:vAlign w:val="center"/>
          </w:tcPr>
          <w:p w14:paraId="7890A31F"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Fish and Wildlife Service</w:t>
            </w:r>
          </w:p>
        </w:tc>
      </w:tr>
      <w:tr w:rsidR="00060CB3" w:rsidRPr="005D3F9C" w14:paraId="19D87D96" w14:textId="77777777" w:rsidTr="00060CB3">
        <w:tc>
          <w:tcPr>
            <w:tcW w:w="4540" w:type="dxa"/>
            <w:tcBorders>
              <w:left w:val="nil"/>
            </w:tcBorders>
            <w:tcMar>
              <w:top w:w="100" w:type="nil"/>
              <w:left w:w="100" w:type="nil"/>
              <w:bottom w:w="100" w:type="nil"/>
              <w:right w:w="100" w:type="nil"/>
            </w:tcMar>
          </w:tcPr>
          <w:p w14:paraId="1B5D3077"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500" w:type="dxa"/>
            <w:tcBorders>
              <w:right w:val="nil"/>
            </w:tcBorders>
            <w:tcMar>
              <w:top w:w="100" w:type="nil"/>
              <w:left w:w="100" w:type="nil"/>
              <w:bottom w:w="100" w:type="nil"/>
              <w:right w:w="100" w:type="nil"/>
            </w:tcMar>
            <w:vAlign w:val="center"/>
          </w:tcPr>
          <w:p w14:paraId="6119121B"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The National Fish Passage Program (NFPP) is a voluntary program that provides direct technical assistance and financial assistance in the form of cooperative agreements and grants to partners to provide fish (and other aquatic organisms) passage and restore aquatic connectivity for the benefit of federal trust resources. The NFPP is delivered through more than 65 Fisheries and Aquatic Conservation (FAC) Field Offices across all States and territories. FAC staff coordinates with project partners, stakeholders and other Service programs to identify and collaboratively implement projects within Regional priority areas. Project work plans are developed strategically, in coordination with partners, and with substantial involvement from FAC staff. Projects must advance our mission, promote biological diversity, and be based upon sound scientific biological principles. FAC and Fish and Wildlife Service (FWS) strategic plans inform the types of projects funded under this opportunity. Applicants seeking funding under this program should review the program strategic plan and also contact the regional NFPP Coordinator for local FAC contacts prior to submitting an application for funding.</w:t>
            </w:r>
          </w:p>
        </w:tc>
      </w:tr>
      <w:tr w:rsidR="00060CB3" w:rsidRPr="005D3F9C" w14:paraId="21E55F8F" w14:textId="77777777" w:rsidTr="00060CB3">
        <w:tc>
          <w:tcPr>
            <w:tcW w:w="4540" w:type="dxa"/>
            <w:tcBorders>
              <w:left w:val="nil"/>
            </w:tcBorders>
            <w:tcMar>
              <w:top w:w="100" w:type="nil"/>
              <w:left w:w="100" w:type="nil"/>
              <w:bottom w:w="100" w:type="nil"/>
              <w:right w:w="100" w:type="nil"/>
            </w:tcMar>
          </w:tcPr>
          <w:p w14:paraId="2156ACED"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500" w:type="dxa"/>
            <w:tcBorders>
              <w:right w:val="nil"/>
            </w:tcBorders>
            <w:tcMar>
              <w:top w:w="100" w:type="nil"/>
              <w:left w:w="100" w:type="nil"/>
              <w:bottom w:w="100" w:type="nil"/>
              <w:right w:w="100" w:type="nil"/>
            </w:tcMar>
            <w:vAlign w:val="center"/>
          </w:tcPr>
          <w:p w14:paraId="1534B3E0" w14:textId="77777777" w:rsidR="00060CB3" w:rsidRPr="005D3F9C" w:rsidRDefault="006363FA" w:rsidP="00060CB3">
            <w:pPr>
              <w:widowControl w:val="0"/>
              <w:autoSpaceDE w:val="0"/>
              <w:autoSpaceDN w:val="0"/>
              <w:adjustRightInd w:val="0"/>
              <w:rPr>
                <w:rFonts w:ascii="Helvetica" w:hAnsi="Helvetica" w:cs="Helvetica"/>
              </w:rPr>
            </w:pPr>
            <w:hyperlink r:id="rId338" w:history="1">
              <w:r w:rsidR="00060CB3" w:rsidRPr="005D3F9C">
                <w:rPr>
                  <w:rStyle w:val="Hyperlink"/>
                  <w:rFonts w:ascii="Helvetica" w:hAnsi="Helvetica" w:cs="Helvetica"/>
                </w:rPr>
                <w:t>http://www.grants.gov</w:t>
              </w:r>
            </w:hyperlink>
          </w:p>
        </w:tc>
      </w:tr>
      <w:tr w:rsidR="00060CB3" w:rsidRPr="005D3F9C" w14:paraId="58425310" w14:textId="77777777" w:rsidTr="00060CB3">
        <w:tc>
          <w:tcPr>
            <w:tcW w:w="4540" w:type="dxa"/>
            <w:tcBorders>
              <w:left w:val="nil"/>
            </w:tcBorders>
            <w:tcMar>
              <w:top w:w="100" w:type="nil"/>
              <w:left w:w="100" w:type="nil"/>
              <w:bottom w:w="100" w:type="nil"/>
              <w:right w:w="100" w:type="nil"/>
            </w:tcMar>
          </w:tcPr>
          <w:p w14:paraId="778FB9DA"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Grantor Contact Information:</w:t>
            </w:r>
          </w:p>
        </w:tc>
        <w:tc>
          <w:tcPr>
            <w:tcW w:w="5500" w:type="dxa"/>
            <w:tcBorders>
              <w:right w:val="nil"/>
            </w:tcBorders>
            <w:tcMar>
              <w:top w:w="100" w:type="nil"/>
              <w:left w:w="100" w:type="nil"/>
              <w:bottom w:w="100" w:type="nil"/>
              <w:right w:w="100" w:type="nil"/>
            </w:tcMar>
            <w:vAlign w:val="center"/>
          </w:tcPr>
          <w:p w14:paraId="5FD9D648"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42FE6C30" w14:textId="77777777" w:rsidR="00060CB3" w:rsidRPr="005D3F9C" w:rsidRDefault="00060CB3" w:rsidP="00060CB3">
            <w:pPr>
              <w:widowControl w:val="0"/>
              <w:autoSpaceDE w:val="0"/>
              <w:autoSpaceDN w:val="0"/>
              <w:adjustRightInd w:val="0"/>
              <w:rPr>
                <w:rFonts w:ascii="Helvetica" w:hAnsi="Helvetica" w:cs="Helvetica"/>
              </w:rPr>
            </w:pPr>
          </w:p>
          <w:p w14:paraId="358933B9"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 xml:space="preserve">Susan Wells 703-358-2523 Susan_Wells@fws.gov </w:t>
            </w:r>
          </w:p>
          <w:p w14:paraId="6B920237" w14:textId="77777777" w:rsidR="00060CB3" w:rsidRPr="005D3F9C" w:rsidRDefault="00060CB3" w:rsidP="00060CB3">
            <w:pPr>
              <w:widowControl w:val="0"/>
              <w:autoSpaceDE w:val="0"/>
              <w:autoSpaceDN w:val="0"/>
              <w:adjustRightInd w:val="0"/>
              <w:rPr>
                <w:rFonts w:ascii="Helvetica" w:hAnsi="Helvetica" w:cs="Helvetica"/>
              </w:rPr>
            </w:pPr>
          </w:p>
          <w:p w14:paraId="5B6BF928" w14:textId="77777777" w:rsidR="00060CB3" w:rsidRPr="005D3F9C" w:rsidRDefault="006363FA" w:rsidP="00060CB3">
            <w:pPr>
              <w:widowControl w:val="0"/>
              <w:autoSpaceDE w:val="0"/>
              <w:autoSpaceDN w:val="0"/>
              <w:adjustRightInd w:val="0"/>
              <w:rPr>
                <w:rFonts w:ascii="Helvetica" w:hAnsi="Helvetica" w:cs="Helvetica"/>
              </w:rPr>
            </w:pPr>
            <w:hyperlink r:id="rId339" w:history="1">
              <w:r w:rsidR="00060CB3" w:rsidRPr="005D3F9C">
                <w:rPr>
                  <w:rStyle w:val="Hyperlink"/>
                  <w:rFonts w:ascii="Helvetica" w:hAnsi="Helvetica" w:cs="Helvetica"/>
                </w:rPr>
                <w:t>Fish Passage Coordinator</w:t>
              </w:r>
            </w:hyperlink>
          </w:p>
        </w:tc>
      </w:tr>
    </w:tbl>
    <w:p w14:paraId="03797D5C" w14:textId="77777777" w:rsidR="00060CB3" w:rsidRPr="005D3F9C" w:rsidRDefault="00060CB3" w:rsidP="00060CB3">
      <w:pPr>
        <w:widowControl w:val="0"/>
        <w:autoSpaceDE w:val="0"/>
        <w:autoSpaceDN w:val="0"/>
        <w:adjustRightInd w:val="0"/>
        <w:rPr>
          <w:rFonts w:ascii="Helvetica" w:hAnsi="Helvetica" w:cs="Helvetica"/>
        </w:rPr>
      </w:pPr>
    </w:p>
    <w:p w14:paraId="0FDFC5DE" w14:textId="77777777" w:rsidR="00060CB3" w:rsidRDefault="006363FA" w:rsidP="00060CB3">
      <w:pPr>
        <w:widowControl w:val="0"/>
        <w:pBdr>
          <w:bottom w:val="single" w:sz="6" w:space="1" w:color="auto"/>
        </w:pBdr>
        <w:autoSpaceDE w:val="0"/>
        <w:autoSpaceDN w:val="0"/>
        <w:adjustRightInd w:val="0"/>
        <w:rPr>
          <w:rFonts w:ascii="Helvetica" w:hAnsi="Helvetica" w:cs="Helvetica"/>
          <w:color w:val="386EFF"/>
          <w:u w:val="single" w:color="386EFF"/>
        </w:rPr>
      </w:pPr>
      <w:hyperlink r:id="rId340" w:history="1">
        <w:r w:rsidR="00060CB3" w:rsidRPr="005D3F9C">
          <w:rPr>
            <w:rFonts w:ascii="Helvetica" w:hAnsi="Helvetica" w:cs="Helvetica"/>
            <w:color w:val="386EFF"/>
            <w:u w:val="single" w:color="386EFF"/>
          </w:rPr>
          <w:t>http://www.grants.gov/web/grants/view-opportunity.html?oppId=290297</w:t>
        </w:r>
      </w:hyperlink>
    </w:p>
    <w:p w14:paraId="03A3ADAE" w14:textId="77777777" w:rsidR="00060CB3" w:rsidRDefault="00060CB3" w:rsidP="00060CB3">
      <w:pPr>
        <w:widowControl w:val="0"/>
        <w:pBdr>
          <w:bottom w:val="single" w:sz="6" w:space="1" w:color="auto"/>
        </w:pBdr>
        <w:autoSpaceDE w:val="0"/>
        <w:autoSpaceDN w:val="0"/>
        <w:adjustRightInd w:val="0"/>
        <w:rPr>
          <w:rFonts w:ascii="Helvetica" w:hAnsi="Helvetica" w:cs="Helvetica"/>
          <w:color w:val="386EFF"/>
          <w:u w:val="single" w:color="386EFF"/>
        </w:rPr>
      </w:pPr>
    </w:p>
    <w:p w14:paraId="19ADD244" w14:textId="77777777" w:rsidR="00060CB3" w:rsidRDefault="00060CB3" w:rsidP="00060CB3">
      <w:pPr>
        <w:widowControl w:val="0"/>
        <w:autoSpaceDE w:val="0"/>
        <w:autoSpaceDN w:val="0"/>
        <w:adjustRightInd w:val="0"/>
        <w:rPr>
          <w:rFonts w:ascii="Helvetica" w:hAnsi="Helvetica" w:cs="Helvetica"/>
          <w:color w:val="386EFF"/>
          <w:u w:val="single" w:color="386EFF"/>
        </w:rPr>
      </w:pPr>
    </w:p>
    <w:p w14:paraId="263CB980" w14:textId="77777777" w:rsidR="001E739A" w:rsidRPr="00573D8B" w:rsidRDefault="001E739A" w:rsidP="001E739A">
      <w:pPr>
        <w:widowControl w:val="0"/>
        <w:autoSpaceDE w:val="0"/>
        <w:autoSpaceDN w:val="0"/>
        <w:adjustRightInd w:val="0"/>
        <w:rPr>
          <w:rFonts w:ascii="Helvetica" w:hAnsi="Helvetica" w:cs="Helvetica"/>
          <w:highlight w:val="cyan"/>
        </w:rPr>
      </w:pPr>
      <w:bookmarkStart w:id="334" w:name="DOIPartnersFishWildlife"/>
      <w:bookmarkEnd w:id="334"/>
      <w:r w:rsidRPr="00573D8B">
        <w:rPr>
          <w:rFonts w:ascii="Helvetica" w:hAnsi="Helvetica" w:cs="Helvetica"/>
          <w:highlight w:val="cyan"/>
        </w:rPr>
        <w:t>Fish and Wildlife Service</w:t>
      </w:r>
    </w:p>
    <w:p w14:paraId="02A5187A" w14:textId="77777777" w:rsidR="001E739A" w:rsidRPr="00573D8B" w:rsidRDefault="001E739A" w:rsidP="001E739A">
      <w:pPr>
        <w:widowControl w:val="0"/>
        <w:autoSpaceDE w:val="0"/>
        <w:autoSpaceDN w:val="0"/>
        <w:adjustRightInd w:val="0"/>
        <w:rPr>
          <w:rFonts w:ascii="Helvetica" w:hAnsi="Helvetica" w:cs="Helvetica"/>
          <w:highlight w:val="cyan"/>
        </w:rPr>
      </w:pPr>
      <w:r w:rsidRPr="00573D8B">
        <w:rPr>
          <w:rFonts w:ascii="Helvetica" w:hAnsi="Helvetica" w:cs="Helvetica"/>
          <w:highlight w:val="cyan"/>
        </w:rPr>
        <w:t>Partners for Fish and Wildlife</w:t>
      </w:r>
    </w:p>
    <w:p w14:paraId="12A8C3E9" w14:textId="77777777" w:rsidR="001E739A" w:rsidRPr="005D3F9C" w:rsidRDefault="001E739A" w:rsidP="001E739A">
      <w:pPr>
        <w:widowControl w:val="0"/>
        <w:autoSpaceDE w:val="0"/>
        <w:autoSpaceDN w:val="0"/>
        <w:adjustRightInd w:val="0"/>
        <w:rPr>
          <w:rFonts w:ascii="Helvetica" w:hAnsi="Helvetica" w:cs="Helvetica"/>
        </w:rPr>
      </w:pPr>
      <w:r w:rsidRPr="00573D8B">
        <w:rPr>
          <w:rFonts w:ascii="Helvetica" w:hAnsi="Helvetica" w:cs="Helvetica"/>
          <w:highlight w:val="cyan"/>
        </w:rPr>
        <w:t>Synopsis 1</w:t>
      </w:r>
    </w:p>
    <w:p w14:paraId="6F706EFA" w14:textId="77777777" w:rsidR="001E739A" w:rsidRPr="005D3F9C" w:rsidRDefault="001E739A" w:rsidP="001E739A">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4120"/>
      </w:tblGrid>
      <w:tr w:rsidR="001E739A" w:rsidRPr="005D3F9C" w14:paraId="0B6EE8E3" w14:textId="77777777" w:rsidTr="001E739A">
        <w:tc>
          <w:tcPr>
            <w:tcW w:w="4540" w:type="dxa"/>
            <w:tcMar>
              <w:top w:w="100" w:type="nil"/>
              <w:left w:w="100" w:type="nil"/>
              <w:bottom w:w="100" w:type="nil"/>
              <w:right w:w="100" w:type="nil"/>
            </w:tcMar>
          </w:tcPr>
          <w:p w14:paraId="475E598B"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4120" w:type="dxa"/>
            <w:tcMar>
              <w:top w:w="100" w:type="nil"/>
              <w:left w:w="100" w:type="nil"/>
              <w:bottom w:w="100" w:type="nil"/>
              <w:right w:w="100" w:type="nil"/>
            </w:tcMar>
            <w:vAlign w:val="center"/>
          </w:tcPr>
          <w:p w14:paraId="099DF28E"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1E739A" w:rsidRPr="005D3F9C" w14:paraId="66B02F40" w14:textId="77777777" w:rsidTr="001E739A">
        <w:tblPrEx>
          <w:tblBorders>
            <w:top w:val="none" w:sz="0" w:space="0" w:color="auto"/>
          </w:tblBorders>
        </w:tblPrEx>
        <w:tc>
          <w:tcPr>
            <w:tcW w:w="4540" w:type="dxa"/>
            <w:tcMar>
              <w:top w:w="100" w:type="nil"/>
              <w:left w:w="100" w:type="nil"/>
              <w:bottom w:w="100" w:type="nil"/>
              <w:right w:w="100" w:type="nil"/>
            </w:tcMar>
          </w:tcPr>
          <w:p w14:paraId="38E901E4"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4120" w:type="dxa"/>
            <w:tcMar>
              <w:top w:w="100" w:type="nil"/>
              <w:left w:w="100" w:type="nil"/>
              <w:bottom w:w="100" w:type="nil"/>
              <w:right w:w="100" w:type="nil"/>
            </w:tcMar>
            <w:vAlign w:val="center"/>
          </w:tcPr>
          <w:p w14:paraId="5DFA4EDC"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F17AS00015</w:t>
            </w:r>
          </w:p>
        </w:tc>
      </w:tr>
      <w:tr w:rsidR="001E739A" w:rsidRPr="005D3F9C" w14:paraId="2A36AEB0" w14:textId="77777777" w:rsidTr="001E739A">
        <w:tblPrEx>
          <w:tblBorders>
            <w:top w:val="none" w:sz="0" w:space="0" w:color="auto"/>
          </w:tblBorders>
        </w:tblPrEx>
        <w:tc>
          <w:tcPr>
            <w:tcW w:w="4540" w:type="dxa"/>
            <w:tcMar>
              <w:top w:w="100" w:type="nil"/>
              <w:left w:w="100" w:type="nil"/>
              <w:bottom w:w="100" w:type="nil"/>
              <w:right w:w="100" w:type="nil"/>
            </w:tcMar>
          </w:tcPr>
          <w:p w14:paraId="1011A895"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4120" w:type="dxa"/>
            <w:tcMar>
              <w:top w:w="100" w:type="nil"/>
              <w:left w:w="100" w:type="nil"/>
              <w:bottom w:w="100" w:type="nil"/>
              <w:right w:w="100" w:type="nil"/>
            </w:tcMar>
            <w:vAlign w:val="center"/>
          </w:tcPr>
          <w:p w14:paraId="107D190D"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Partners for Fish and Wildlife</w:t>
            </w:r>
          </w:p>
        </w:tc>
      </w:tr>
      <w:tr w:rsidR="001E739A" w:rsidRPr="005D3F9C" w14:paraId="73BF69BB" w14:textId="77777777" w:rsidTr="001E739A">
        <w:tblPrEx>
          <w:tblBorders>
            <w:top w:val="none" w:sz="0" w:space="0" w:color="auto"/>
          </w:tblBorders>
        </w:tblPrEx>
        <w:tc>
          <w:tcPr>
            <w:tcW w:w="4540" w:type="dxa"/>
            <w:tcMar>
              <w:top w:w="100" w:type="nil"/>
              <w:left w:w="100" w:type="nil"/>
              <w:bottom w:w="100" w:type="nil"/>
              <w:right w:w="100" w:type="nil"/>
            </w:tcMar>
          </w:tcPr>
          <w:p w14:paraId="0ED85ACD"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4120" w:type="dxa"/>
            <w:tcMar>
              <w:top w:w="100" w:type="nil"/>
              <w:left w:w="100" w:type="nil"/>
              <w:bottom w:w="100" w:type="nil"/>
              <w:right w:w="100" w:type="nil"/>
            </w:tcMar>
            <w:vAlign w:val="center"/>
          </w:tcPr>
          <w:p w14:paraId="1D201B2E"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1E739A" w:rsidRPr="005D3F9C" w14:paraId="5E3A666E" w14:textId="77777777" w:rsidTr="001E739A">
        <w:tblPrEx>
          <w:tblBorders>
            <w:top w:val="none" w:sz="0" w:space="0" w:color="auto"/>
          </w:tblBorders>
        </w:tblPrEx>
        <w:tc>
          <w:tcPr>
            <w:tcW w:w="4540" w:type="dxa"/>
            <w:tcMar>
              <w:top w:w="100" w:type="nil"/>
              <w:left w:w="100" w:type="nil"/>
              <w:bottom w:w="100" w:type="nil"/>
              <w:right w:w="100" w:type="nil"/>
            </w:tcMar>
          </w:tcPr>
          <w:p w14:paraId="114829B7"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4120" w:type="dxa"/>
            <w:tcMar>
              <w:top w:w="100" w:type="nil"/>
              <w:left w:w="100" w:type="nil"/>
              <w:bottom w:w="100" w:type="nil"/>
              <w:right w:w="100" w:type="nil"/>
            </w:tcMar>
            <w:vAlign w:val="center"/>
          </w:tcPr>
          <w:p w14:paraId="187511D9"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 </w:t>
            </w:r>
          </w:p>
        </w:tc>
      </w:tr>
      <w:tr w:rsidR="001E739A" w:rsidRPr="005D3F9C" w14:paraId="320CA130" w14:textId="77777777" w:rsidTr="001E739A">
        <w:tblPrEx>
          <w:tblBorders>
            <w:top w:val="none" w:sz="0" w:space="0" w:color="auto"/>
          </w:tblBorders>
        </w:tblPrEx>
        <w:tc>
          <w:tcPr>
            <w:tcW w:w="4540" w:type="dxa"/>
            <w:tcMar>
              <w:top w:w="100" w:type="nil"/>
              <w:left w:w="100" w:type="nil"/>
              <w:bottom w:w="100" w:type="nil"/>
              <w:right w:w="100" w:type="nil"/>
            </w:tcMar>
          </w:tcPr>
          <w:p w14:paraId="0178776F"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4120" w:type="dxa"/>
            <w:tcMar>
              <w:top w:w="100" w:type="nil"/>
              <w:left w:w="100" w:type="nil"/>
              <w:bottom w:w="100" w:type="nil"/>
              <w:right w:w="100" w:type="nil"/>
            </w:tcMar>
            <w:vAlign w:val="center"/>
          </w:tcPr>
          <w:p w14:paraId="058A9F44"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Cooperative Agreement</w:t>
            </w:r>
          </w:p>
        </w:tc>
      </w:tr>
      <w:tr w:rsidR="001E739A" w:rsidRPr="005D3F9C" w14:paraId="66DCB0E4" w14:textId="77777777" w:rsidTr="001E739A">
        <w:tblPrEx>
          <w:tblBorders>
            <w:top w:val="none" w:sz="0" w:space="0" w:color="auto"/>
          </w:tblBorders>
        </w:tblPrEx>
        <w:tc>
          <w:tcPr>
            <w:tcW w:w="4540" w:type="dxa"/>
            <w:tcMar>
              <w:top w:w="100" w:type="nil"/>
              <w:left w:w="100" w:type="nil"/>
              <w:bottom w:w="100" w:type="nil"/>
              <w:right w:w="100" w:type="nil"/>
            </w:tcMar>
          </w:tcPr>
          <w:p w14:paraId="2990773A"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4120" w:type="dxa"/>
            <w:tcMar>
              <w:top w:w="100" w:type="nil"/>
              <w:left w:w="100" w:type="nil"/>
              <w:bottom w:w="100" w:type="nil"/>
              <w:right w:w="100" w:type="nil"/>
            </w:tcMar>
            <w:vAlign w:val="center"/>
          </w:tcPr>
          <w:p w14:paraId="263ABCE2"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Community Development</w:t>
            </w:r>
          </w:p>
          <w:p w14:paraId="366CECE7"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Education</w:t>
            </w:r>
          </w:p>
          <w:p w14:paraId="0BC91DFE"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Environment</w:t>
            </w:r>
          </w:p>
          <w:p w14:paraId="3D9060C1"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Natural Resources</w:t>
            </w:r>
          </w:p>
        </w:tc>
      </w:tr>
      <w:tr w:rsidR="001E739A" w:rsidRPr="005D3F9C" w14:paraId="53C4D6F8" w14:textId="77777777" w:rsidTr="001E739A">
        <w:tblPrEx>
          <w:tblBorders>
            <w:top w:val="none" w:sz="0" w:space="0" w:color="auto"/>
          </w:tblBorders>
        </w:tblPrEx>
        <w:tc>
          <w:tcPr>
            <w:tcW w:w="4540" w:type="dxa"/>
            <w:tcMar>
              <w:top w:w="100" w:type="nil"/>
              <w:left w:w="100" w:type="nil"/>
              <w:bottom w:w="100" w:type="nil"/>
              <w:right w:w="100" w:type="nil"/>
            </w:tcMar>
          </w:tcPr>
          <w:p w14:paraId="3B7B006E"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4120" w:type="dxa"/>
            <w:tcMar>
              <w:top w:w="100" w:type="nil"/>
              <w:left w:w="100" w:type="nil"/>
              <w:bottom w:w="100" w:type="nil"/>
              <w:right w:w="100" w:type="nil"/>
            </w:tcMar>
            <w:vAlign w:val="center"/>
          </w:tcPr>
          <w:p w14:paraId="78CC617C"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 </w:t>
            </w:r>
          </w:p>
        </w:tc>
      </w:tr>
      <w:tr w:rsidR="001E739A" w:rsidRPr="005D3F9C" w14:paraId="345BE768" w14:textId="77777777" w:rsidTr="001E739A">
        <w:tblPrEx>
          <w:tblBorders>
            <w:top w:val="none" w:sz="0" w:space="0" w:color="auto"/>
          </w:tblBorders>
        </w:tblPrEx>
        <w:tc>
          <w:tcPr>
            <w:tcW w:w="4540" w:type="dxa"/>
            <w:tcMar>
              <w:top w:w="100" w:type="nil"/>
              <w:left w:w="100" w:type="nil"/>
              <w:bottom w:w="100" w:type="nil"/>
              <w:right w:w="100" w:type="nil"/>
            </w:tcMar>
          </w:tcPr>
          <w:p w14:paraId="4177CAED"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4120" w:type="dxa"/>
            <w:tcMar>
              <w:top w:w="100" w:type="nil"/>
              <w:left w:w="100" w:type="nil"/>
              <w:bottom w:w="100" w:type="nil"/>
              <w:right w:w="100" w:type="nil"/>
            </w:tcMar>
            <w:vAlign w:val="center"/>
          </w:tcPr>
          <w:p w14:paraId="2BB0AFFB"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5000</w:t>
            </w:r>
          </w:p>
        </w:tc>
      </w:tr>
      <w:tr w:rsidR="001E739A" w:rsidRPr="005D3F9C" w14:paraId="5B07600A" w14:textId="77777777" w:rsidTr="001E739A">
        <w:tblPrEx>
          <w:tblBorders>
            <w:top w:val="none" w:sz="0" w:space="0" w:color="auto"/>
          </w:tblBorders>
        </w:tblPrEx>
        <w:tc>
          <w:tcPr>
            <w:tcW w:w="4540" w:type="dxa"/>
            <w:tcMar>
              <w:top w:w="100" w:type="nil"/>
              <w:left w:w="100" w:type="nil"/>
              <w:bottom w:w="100" w:type="nil"/>
              <w:right w:w="100" w:type="nil"/>
            </w:tcMar>
          </w:tcPr>
          <w:p w14:paraId="44C9559A"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4120" w:type="dxa"/>
            <w:tcMar>
              <w:top w:w="100" w:type="nil"/>
              <w:left w:w="100" w:type="nil"/>
              <w:bottom w:w="100" w:type="nil"/>
              <w:right w:w="100" w:type="nil"/>
            </w:tcMar>
            <w:vAlign w:val="center"/>
          </w:tcPr>
          <w:p w14:paraId="7AE5C018"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15.631 -- Partners for Fish and Wildlife</w:t>
            </w:r>
          </w:p>
        </w:tc>
      </w:tr>
      <w:tr w:rsidR="001E739A" w:rsidRPr="005D3F9C" w14:paraId="4B2CEF41" w14:textId="77777777" w:rsidTr="001E739A">
        <w:tc>
          <w:tcPr>
            <w:tcW w:w="4540" w:type="dxa"/>
            <w:tcMar>
              <w:top w:w="100" w:type="nil"/>
              <w:left w:w="100" w:type="nil"/>
              <w:bottom w:w="100" w:type="nil"/>
              <w:right w:w="100" w:type="nil"/>
            </w:tcMar>
          </w:tcPr>
          <w:p w14:paraId="44FC3B45"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4120" w:type="dxa"/>
            <w:tcMar>
              <w:top w:w="100" w:type="nil"/>
              <w:left w:w="100" w:type="nil"/>
              <w:bottom w:w="100" w:type="nil"/>
              <w:right w:w="100" w:type="nil"/>
            </w:tcMar>
            <w:vAlign w:val="center"/>
          </w:tcPr>
          <w:p w14:paraId="1B7AA587"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No</w:t>
            </w:r>
          </w:p>
        </w:tc>
      </w:tr>
      <w:tr w:rsidR="001E739A" w:rsidRPr="005D3F9C" w14:paraId="07E64BC8" w14:textId="77777777" w:rsidTr="001E739A">
        <w:tc>
          <w:tcPr>
            <w:tcW w:w="4540" w:type="dxa"/>
            <w:tcBorders>
              <w:left w:val="nil"/>
            </w:tcBorders>
            <w:tcMar>
              <w:top w:w="100" w:type="nil"/>
              <w:left w:w="100" w:type="nil"/>
              <w:bottom w:w="100" w:type="nil"/>
              <w:right w:w="100" w:type="nil"/>
            </w:tcMar>
          </w:tcPr>
          <w:p w14:paraId="15E367D5"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4120" w:type="dxa"/>
            <w:tcBorders>
              <w:right w:val="nil"/>
            </w:tcBorders>
            <w:tcMar>
              <w:top w:w="100" w:type="nil"/>
              <w:left w:w="100" w:type="nil"/>
              <w:bottom w:w="100" w:type="nil"/>
              <w:right w:w="100" w:type="nil"/>
            </w:tcMar>
            <w:vAlign w:val="center"/>
          </w:tcPr>
          <w:p w14:paraId="50131A57"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Nov 03, 2016</w:t>
            </w:r>
          </w:p>
        </w:tc>
      </w:tr>
      <w:tr w:rsidR="001E739A" w:rsidRPr="005D3F9C" w14:paraId="0BEF8CAC" w14:textId="77777777" w:rsidTr="001E739A">
        <w:tc>
          <w:tcPr>
            <w:tcW w:w="4540" w:type="dxa"/>
            <w:tcBorders>
              <w:left w:val="nil"/>
            </w:tcBorders>
            <w:tcMar>
              <w:top w:w="100" w:type="nil"/>
              <w:left w:w="100" w:type="nil"/>
              <w:bottom w:w="100" w:type="nil"/>
              <w:right w:w="100" w:type="nil"/>
            </w:tcMar>
          </w:tcPr>
          <w:p w14:paraId="28F5F8C5"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4120" w:type="dxa"/>
            <w:tcBorders>
              <w:right w:val="nil"/>
            </w:tcBorders>
            <w:tcMar>
              <w:top w:w="100" w:type="nil"/>
              <w:left w:w="100" w:type="nil"/>
              <w:bottom w:w="100" w:type="nil"/>
              <w:right w:w="100" w:type="nil"/>
            </w:tcMar>
            <w:vAlign w:val="center"/>
          </w:tcPr>
          <w:p w14:paraId="7F55717C"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Nov 03, 2016</w:t>
            </w:r>
          </w:p>
        </w:tc>
      </w:tr>
      <w:tr w:rsidR="001E739A" w:rsidRPr="005D3F9C" w14:paraId="3BC9967F" w14:textId="77777777" w:rsidTr="001E739A">
        <w:tc>
          <w:tcPr>
            <w:tcW w:w="4540" w:type="dxa"/>
            <w:tcBorders>
              <w:left w:val="nil"/>
            </w:tcBorders>
            <w:tcMar>
              <w:top w:w="100" w:type="nil"/>
              <w:left w:w="100" w:type="nil"/>
              <w:bottom w:w="100" w:type="nil"/>
              <w:right w:w="100" w:type="nil"/>
            </w:tcMar>
          </w:tcPr>
          <w:p w14:paraId="7FF4683D"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4120" w:type="dxa"/>
            <w:tcBorders>
              <w:right w:val="nil"/>
            </w:tcBorders>
            <w:tcMar>
              <w:top w:w="100" w:type="nil"/>
              <w:left w:w="100" w:type="nil"/>
              <w:bottom w:w="100" w:type="nil"/>
              <w:right w:w="100" w:type="nil"/>
            </w:tcMar>
            <w:vAlign w:val="center"/>
          </w:tcPr>
          <w:p w14:paraId="5E4FF07B"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Sep 30, 2017 </w:t>
            </w:r>
          </w:p>
        </w:tc>
      </w:tr>
      <w:tr w:rsidR="001E739A" w:rsidRPr="005D3F9C" w14:paraId="2CF49753" w14:textId="77777777" w:rsidTr="001E739A">
        <w:tc>
          <w:tcPr>
            <w:tcW w:w="4540" w:type="dxa"/>
            <w:tcBorders>
              <w:left w:val="nil"/>
            </w:tcBorders>
            <w:tcMar>
              <w:top w:w="100" w:type="nil"/>
              <w:left w:w="100" w:type="nil"/>
              <w:bottom w:w="100" w:type="nil"/>
              <w:right w:w="100" w:type="nil"/>
            </w:tcMar>
          </w:tcPr>
          <w:p w14:paraId="3F9F4A9F"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4120" w:type="dxa"/>
            <w:tcBorders>
              <w:right w:val="nil"/>
            </w:tcBorders>
            <w:tcMar>
              <w:top w:w="100" w:type="nil"/>
              <w:left w:w="100" w:type="nil"/>
              <w:bottom w:w="100" w:type="nil"/>
              <w:right w:w="100" w:type="nil"/>
            </w:tcMar>
            <w:vAlign w:val="center"/>
          </w:tcPr>
          <w:p w14:paraId="5CFE9059"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Sep 30, 2017 </w:t>
            </w:r>
          </w:p>
        </w:tc>
      </w:tr>
      <w:tr w:rsidR="001E739A" w:rsidRPr="005D3F9C" w14:paraId="6A76EB1D" w14:textId="77777777" w:rsidTr="001E739A">
        <w:tc>
          <w:tcPr>
            <w:tcW w:w="4540" w:type="dxa"/>
            <w:tcBorders>
              <w:left w:val="nil"/>
            </w:tcBorders>
            <w:tcMar>
              <w:top w:w="100" w:type="nil"/>
              <w:left w:w="100" w:type="nil"/>
              <w:bottom w:w="100" w:type="nil"/>
              <w:right w:w="100" w:type="nil"/>
            </w:tcMar>
          </w:tcPr>
          <w:p w14:paraId="3E5E21B2"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4120" w:type="dxa"/>
            <w:tcBorders>
              <w:right w:val="nil"/>
            </w:tcBorders>
            <w:tcMar>
              <w:top w:w="100" w:type="nil"/>
              <w:left w:w="100" w:type="nil"/>
              <w:bottom w:w="100" w:type="nil"/>
              <w:right w:w="100" w:type="nil"/>
            </w:tcMar>
            <w:vAlign w:val="center"/>
          </w:tcPr>
          <w:p w14:paraId="3C3F7BA3"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Oct 07, 2017</w:t>
            </w:r>
          </w:p>
        </w:tc>
      </w:tr>
      <w:tr w:rsidR="001E739A" w:rsidRPr="005D3F9C" w14:paraId="6EBF3C58" w14:textId="77777777" w:rsidTr="001E739A">
        <w:tc>
          <w:tcPr>
            <w:tcW w:w="4540" w:type="dxa"/>
            <w:tcBorders>
              <w:left w:val="nil"/>
            </w:tcBorders>
            <w:tcMar>
              <w:top w:w="100" w:type="nil"/>
              <w:left w:w="100" w:type="nil"/>
              <w:bottom w:w="100" w:type="nil"/>
              <w:right w:w="100" w:type="nil"/>
            </w:tcMar>
          </w:tcPr>
          <w:p w14:paraId="6F269BA3"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4120" w:type="dxa"/>
            <w:tcBorders>
              <w:right w:val="nil"/>
            </w:tcBorders>
            <w:tcMar>
              <w:top w:w="100" w:type="nil"/>
              <w:left w:w="100" w:type="nil"/>
              <w:bottom w:w="100" w:type="nil"/>
              <w:right w:w="100" w:type="nil"/>
            </w:tcMar>
            <w:vAlign w:val="center"/>
          </w:tcPr>
          <w:p w14:paraId="372DAFD4"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$52,000,000</w:t>
            </w:r>
          </w:p>
        </w:tc>
      </w:tr>
      <w:tr w:rsidR="001E739A" w:rsidRPr="005D3F9C" w14:paraId="081EE903" w14:textId="77777777" w:rsidTr="001E739A">
        <w:tc>
          <w:tcPr>
            <w:tcW w:w="4540" w:type="dxa"/>
            <w:tcBorders>
              <w:left w:val="nil"/>
            </w:tcBorders>
            <w:tcMar>
              <w:top w:w="100" w:type="nil"/>
              <w:left w:w="100" w:type="nil"/>
              <w:bottom w:w="100" w:type="nil"/>
              <w:right w:w="100" w:type="nil"/>
            </w:tcMar>
          </w:tcPr>
          <w:p w14:paraId="397ADE20"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4120" w:type="dxa"/>
            <w:tcBorders>
              <w:right w:val="nil"/>
            </w:tcBorders>
            <w:tcMar>
              <w:top w:w="100" w:type="nil"/>
              <w:left w:w="100" w:type="nil"/>
              <w:bottom w:w="100" w:type="nil"/>
              <w:right w:w="100" w:type="nil"/>
            </w:tcMar>
            <w:vAlign w:val="center"/>
          </w:tcPr>
          <w:p w14:paraId="39A849AB"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$500,000</w:t>
            </w:r>
          </w:p>
        </w:tc>
      </w:tr>
      <w:tr w:rsidR="001E739A" w:rsidRPr="005D3F9C" w14:paraId="1C629AFF" w14:textId="77777777" w:rsidTr="001E739A">
        <w:tc>
          <w:tcPr>
            <w:tcW w:w="4540" w:type="dxa"/>
            <w:tcBorders>
              <w:left w:val="nil"/>
            </w:tcBorders>
            <w:tcMar>
              <w:top w:w="100" w:type="nil"/>
              <w:left w:w="100" w:type="nil"/>
              <w:bottom w:w="100" w:type="nil"/>
              <w:right w:w="100" w:type="nil"/>
            </w:tcMar>
          </w:tcPr>
          <w:p w14:paraId="24DDBAEF"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4120" w:type="dxa"/>
            <w:tcBorders>
              <w:right w:val="nil"/>
            </w:tcBorders>
            <w:tcMar>
              <w:top w:w="100" w:type="nil"/>
              <w:left w:w="100" w:type="nil"/>
              <w:bottom w:w="100" w:type="nil"/>
              <w:right w:w="100" w:type="nil"/>
            </w:tcMar>
            <w:vAlign w:val="center"/>
          </w:tcPr>
          <w:p w14:paraId="6959280E"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$1</w:t>
            </w:r>
          </w:p>
        </w:tc>
      </w:tr>
      <w:tr w:rsidR="001E739A" w:rsidRPr="005D3F9C" w14:paraId="2B562555" w14:textId="77777777" w:rsidTr="001E739A">
        <w:tc>
          <w:tcPr>
            <w:tcW w:w="4540" w:type="dxa"/>
            <w:tcBorders>
              <w:left w:val="nil"/>
            </w:tcBorders>
            <w:tcMar>
              <w:top w:w="100" w:type="nil"/>
              <w:left w:w="100" w:type="nil"/>
              <w:bottom w:w="100" w:type="nil"/>
              <w:right w:w="100" w:type="nil"/>
            </w:tcMar>
          </w:tcPr>
          <w:p w14:paraId="0DE0F06C"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4120" w:type="dxa"/>
            <w:tcBorders>
              <w:right w:val="nil"/>
            </w:tcBorders>
            <w:tcMar>
              <w:top w:w="100" w:type="nil"/>
              <w:left w:w="100" w:type="nil"/>
              <w:bottom w:w="100" w:type="nil"/>
              <w:right w:w="100" w:type="nil"/>
            </w:tcMar>
            <w:vAlign w:val="center"/>
          </w:tcPr>
          <w:p w14:paraId="0974132A"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For profit organizations other than small businesses</w:t>
            </w:r>
          </w:p>
          <w:p w14:paraId="450FE103"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Nonprofits having a 501(c)(3) status with the IRS, other than institutions of higher education</w:t>
            </w:r>
          </w:p>
          <w:p w14:paraId="0D38171F"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City or township governments</w:t>
            </w:r>
          </w:p>
          <w:p w14:paraId="3BDBAA5F"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Native American tribal organizations (other than Federally recognized tribal governments)</w:t>
            </w:r>
          </w:p>
          <w:p w14:paraId="7523DB7F"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State governments</w:t>
            </w:r>
          </w:p>
          <w:p w14:paraId="7BA880EF"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Individuals</w:t>
            </w:r>
          </w:p>
          <w:p w14:paraId="0A673CF3"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Small businesses</w:t>
            </w:r>
          </w:p>
          <w:p w14:paraId="3599EDF3"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Public and State controlled institutions of higher education</w:t>
            </w:r>
          </w:p>
          <w:p w14:paraId="6D4A5B8A"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Nonprofits that do not have a 501(c)(3) status with the IRS, other than institutions of higher education</w:t>
            </w:r>
          </w:p>
          <w:p w14:paraId="58A6BC49"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Native American tribal governments (Federally recognized)</w:t>
            </w:r>
          </w:p>
          <w:p w14:paraId="0F921FCE"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County governments</w:t>
            </w:r>
          </w:p>
          <w:p w14:paraId="73DAC8CC"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Private institutions of higher education</w:t>
            </w:r>
          </w:p>
        </w:tc>
      </w:tr>
      <w:tr w:rsidR="001E739A" w:rsidRPr="005D3F9C" w14:paraId="2F299048" w14:textId="77777777" w:rsidTr="001E739A">
        <w:tc>
          <w:tcPr>
            <w:tcW w:w="4540" w:type="dxa"/>
            <w:tcBorders>
              <w:left w:val="nil"/>
            </w:tcBorders>
            <w:tcMar>
              <w:top w:w="100" w:type="nil"/>
              <w:left w:w="100" w:type="nil"/>
              <w:bottom w:w="100" w:type="nil"/>
              <w:right w:w="100" w:type="nil"/>
            </w:tcMar>
          </w:tcPr>
          <w:p w14:paraId="22E30506"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4120" w:type="dxa"/>
            <w:tcBorders>
              <w:right w:val="nil"/>
            </w:tcBorders>
            <w:tcMar>
              <w:top w:w="100" w:type="nil"/>
              <w:left w:w="100" w:type="nil"/>
              <w:bottom w:w="100" w:type="nil"/>
              <w:right w:w="100" w:type="nil"/>
            </w:tcMar>
            <w:vAlign w:val="center"/>
          </w:tcPr>
          <w:p w14:paraId="7A44742B"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Fish and Wildlife Service</w:t>
            </w:r>
          </w:p>
        </w:tc>
      </w:tr>
      <w:tr w:rsidR="001E739A" w:rsidRPr="005D3F9C" w14:paraId="1A2A3B9C" w14:textId="77777777" w:rsidTr="001E739A">
        <w:tc>
          <w:tcPr>
            <w:tcW w:w="4540" w:type="dxa"/>
            <w:tcBorders>
              <w:left w:val="nil"/>
            </w:tcBorders>
            <w:tcMar>
              <w:top w:w="100" w:type="nil"/>
              <w:left w:w="100" w:type="nil"/>
              <w:bottom w:w="100" w:type="nil"/>
              <w:right w:w="100" w:type="nil"/>
            </w:tcMar>
          </w:tcPr>
          <w:p w14:paraId="6890DAF8"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4120" w:type="dxa"/>
            <w:tcBorders>
              <w:right w:val="nil"/>
            </w:tcBorders>
            <w:tcMar>
              <w:top w:w="100" w:type="nil"/>
              <w:left w:w="100" w:type="nil"/>
              <w:bottom w:w="100" w:type="nil"/>
              <w:right w:w="100" w:type="nil"/>
            </w:tcMar>
            <w:vAlign w:val="center"/>
          </w:tcPr>
          <w:p w14:paraId="182D3A82" w14:textId="2798A6EF"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The Partners for Fish and Wildlife (PFW) Program is a voluntary, incentive-based program that provides direct technical assistance and financial assistance in the form of cooperative agreements to private landowners to restore and conserve fish and wildlife habitat for the benefit of federal trust resources. The PFW Program is delivered through more than 250 full-time staff, active in all 50 States and territories. Partners for Fish and Wildlife Program staff coordinate with project partners, stakeholders and other Service programs to identify geographic focus areas and develop habitat conservation priorities within these focus areas. Geographic focus areas are where the PFW Program directs resources to conserve habitat for federal trust species. Project work plans are developed strategically, in coordination with partners, and with substantial involvement from Service field staff. Projects must advance our mission, promote biological diversity, and be based upon sound scientific biological principles. Program strategic plans inform the types of projects funded under this opportunity. Applicants seeking funding under this program should review the program strategic plan and also contact the regional PFW Program office prior to submitting an application for funding. Authorizing statu</w:t>
            </w:r>
            <w:r w:rsidR="008032AF">
              <w:rPr>
                <w:rFonts w:ascii="Helvetica" w:hAnsi="Helvetica" w:cs="Helvetica"/>
              </w:rPr>
              <w:t>t</w:t>
            </w:r>
            <w:r w:rsidRPr="005D3F9C">
              <w:rPr>
                <w:rFonts w:ascii="Helvetica" w:hAnsi="Helvetica" w:cs="Helvetica"/>
              </w:rPr>
              <w:t>es include Partners for Fish and Wildlife Act of 2006, 16 U.S.C. 3771-3774; Fish and Wildlife Act of 1956; 16 U.S.C. 742a-c, 742e-j; Fish and Wildlife Coordination Act of 1958, 16 U.S.C. 661-667(e).</w:t>
            </w:r>
          </w:p>
        </w:tc>
      </w:tr>
      <w:tr w:rsidR="001E739A" w:rsidRPr="005D3F9C" w14:paraId="3FA3D154" w14:textId="77777777" w:rsidTr="001E739A">
        <w:tc>
          <w:tcPr>
            <w:tcW w:w="4540" w:type="dxa"/>
            <w:tcBorders>
              <w:left w:val="nil"/>
            </w:tcBorders>
            <w:tcMar>
              <w:top w:w="100" w:type="nil"/>
              <w:left w:w="100" w:type="nil"/>
              <w:bottom w:w="100" w:type="nil"/>
              <w:right w:w="100" w:type="nil"/>
            </w:tcMar>
          </w:tcPr>
          <w:p w14:paraId="613D93DB"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4120" w:type="dxa"/>
            <w:tcBorders>
              <w:right w:val="nil"/>
            </w:tcBorders>
            <w:tcMar>
              <w:top w:w="100" w:type="nil"/>
              <w:left w:w="100" w:type="nil"/>
              <w:bottom w:w="100" w:type="nil"/>
              <w:right w:w="100" w:type="nil"/>
            </w:tcMar>
            <w:vAlign w:val="center"/>
          </w:tcPr>
          <w:p w14:paraId="125E1DA4" w14:textId="77777777" w:rsidR="001E739A" w:rsidRPr="005D3F9C" w:rsidRDefault="006363FA" w:rsidP="001E739A">
            <w:pPr>
              <w:widowControl w:val="0"/>
              <w:autoSpaceDE w:val="0"/>
              <w:autoSpaceDN w:val="0"/>
              <w:adjustRightInd w:val="0"/>
              <w:rPr>
                <w:rFonts w:ascii="Helvetica" w:hAnsi="Helvetica" w:cs="Helvetica"/>
              </w:rPr>
            </w:pPr>
            <w:hyperlink r:id="rId341" w:history="1">
              <w:r w:rsidR="001E739A" w:rsidRPr="005D3F9C">
                <w:rPr>
                  <w:rStyle w:val="Hyperlink"/>
                  <w:rFonts w:ascii="Helvetica" w:hAnsi="Helvetica" w:cs="Helvetica"/>
                </w:rPr>
                <w:t>http://www.grants.gov</w:t>
              </w:r>
            </w:hyperlink>
          </w:p>
        </w:tc>
      </w:tr>
      <w:tr w:rsidR="001E739A" w:rsidRPr="005D3F9C" w14:paraId="609F0C3F" w14:textId="77777777" w:rsidTr="001E739A">
        <w:tc>
          <w:tcPr>
            <w:tcW w:w="4540" w:type="dxa"/>
            <w:tcBorders>
              <w:left w:val="nil"/>
            </w:tcBorders>
            <w:tcMar>
              <w:top w:w="100" w:type="nil"/>
              <w:left w:w="100" w:type="nil"/>
              <w:bottom w:w="100" w:type="nil"/>
              <w:right w:w="100" w:type="nil"/>
            </w:tcMar>
          </w:tcPr>
          <w:p w14:paraId="0AA25890"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Grantor Contact Information:</w:t>
            </w:r>
          </w:p>
        </w:tc>
        <w:tc>
          <w:tcPr>
            <w:tcW w:w="4120" w:type="dxa"/>
            <w:tcBorders>
              <w:right w:val="nil"/>
            </w:tcBorders>
            <w:tcMar>
              <w:top w:w="100" w:type="nil"/>
              <w:left w:w="100" w:type="nil"/>
              <w:bottom w:w="100" w:type="nil"/>
              <w:right w:w="100" w:type="nil"/>
            </w:tcMar>
            <w:vAlign w:val="center"/>
          </w:tcPr>
          <w:p w14:paraId="112C4603"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6A868F51" w14:textId="77777777" w:rsidR="001E739A" w:rsidRPr="005D3F9C" w:rsidRDefault="001E739A" w:rsidP="001E739A">
            <w:pPr>
              <w:widowControl w:val="0"/>
              <w:autoSpaceDE w:val="0"/>
              <w:autoSpaceDN w:val="0"/>
              <w:adjustRightInd w:val="0"/>
              <w:rPr>
                <w:rFonts w:ascii="Helvetica" w:hAnsi="Helvetica" w:cs="Helvetica"/>
              </w:rPr>
            </w:pPr>
          </w:p>
          <w:p w14:paraId="47351966"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 xml:space="preserve">Matthew Filsinger 703-358-2011 matthew_filsinger@fws.gov </w:t>
            </w:r>
          </w:p>
          <w:p w14:paraId="5B1C4B60" w14:textId="77777777" w:rsidR="001E739A" w:rsidRPr="005D3F9C" w:rsidRDefault="001E739A" w:rsidP="001E739A">
            <w:pPr>
              <w:widowControl w:val="0"/>
              <w:autoSpaceDE w:val="0"/>
              <w:autoSpaceDN w:val="0"/>
              <w:adjustRightInd w:val="0"/>
              <w:rPr>
                <w:rFonts w:ascii="Helvetica" w:hAnsi="Helvetica" w:cs="Helvetica"/>
              </w:rPr>
            </w:pPr>
          </w:p>
          <w:p w14:paraId="67847C3D" w14:textId="77777777" w:rsidR="001E739A" w:rsidRPr="005D3F9C" w:rsidRDefault="006363FA" w:rsidP="001E739A">
            <w:pPr>
              <w:widowControl w:val="0"/>
              <w:autoSpaceDE w:val="0"/>
              <w:autoSpaceDN w:val="0"/>
              <w:adjustRightInd w:val="0"/>
              <w:rPr>
                <w:rFonts w:ascii="Helvetica" w:hAnsi="Helvetica" w:cs="Helvetica"/>
              </w:rPr>
            </w:pPr>
            <w:hyperlink r:id="rId342" w:history="1">
              <w:r w:rsidR="001E739A" w:rsidRPr="005D3F9C">
                <w:rPr>
                  <w:rStyle w:val="Hyperlink"/>
                  <w:rFonts w:ascii="Helvetica" w:hAnsi="Helvetica" w:cs="Helvetica"/>
                </w:rPr>
                <w:t>Project Officer</w:t>
              </w:r>
            </w:hyperlink>
          </w:p>
        </w:tc>
      </w:tr>
    </w:tbl>
    <w:p w14:paraId="50A5AFCB" w14:textId="77777777" w:rsidR="001E739A" w:rsidRPr="005D3F9C" w:rsidRDefault="001E739A" w:rsidP="001E739A">
      <w:pPr>
        <w:widowControl w:val="0"/>
        <w:autoSpaceDE w:val="0"/>
        <w:autoSpaceDN w:val="0"/>
        <w:adjustRightInd w:val="0"/>
        <w:rPr>
          <w:rFonts w:ascii="Helvetica" w:hAnsi="Helvetica" w:cs="Helvetica"/>
        </w:rPr>
      </w:pPr>
    </w:p>
    <w:p w14:paraId="7F55CF97" w14:textId="77777777" w:rsidR="001E739A" w:rsidRPr="005D3F9C" w:rsidRDefault="006363FA" w:rsidP="001E739A">
      <w:pPr>
        <w:widowControl w:val="0"/>
        <w:pBdr>
          <w:bottom w:val="single" w:sz="6" w:space="1" w:color="auto"/>
        </w:pBdr>
        <w:autoSpaceDE w:val="0"/>
        <w:autoSpaceDN w:val="0"/>
        <w:adjustRightInd w:val="0"/>
        <w:rPr>
          <w:rFonts w:ascii="Helvetica" w:hAnsi="Helvetica" w:cs="Helvetica"/>
          <w:color w:val="386EFF"/>
          <w:u w:val="single" w:color="386EFF"/>
        </w:rPr>
      </w:pPr>
      <w:hyperlink r:id="rId343" w:history="1">
        <w:r w:rsidR="001E739A" w:rsidRPr="005D3F9C">
          <w:rPr>
            <w:rFonts w:ascii="Helvetica" w:hAnsi="Helvetica" w:cs="Helvetica"/>
            <w:color w:val="386EFF"/>
            <w:u w:val="single" w:color="386EFF"/>
          </w:rPr>
          <w:t>http://www.grants.gov/web/grants/view-opportunity.html?oppId=289882</w:t>
        </w:r>
      </w:hyperlink>
    </w:p>
    <w:p w14:paraId="1A09D3B0" w14:textId="77777777" w:rsidR="001E739A" w:rsidRPr="005D3F9C" w:rsidRDefault="001E739A" w:rsidP="001E739A">
      <w:pPr>
        <w:widowControl w:val="0"/>
        <w:pBdr>
          <w:bottom w:val="single" w:sz="6" w:space="1" w:color="auto"/>
        </w:pBdr>
        <w:autoSpaceDE w:val="0"/>
        <w:autoSpaceDN w:val="0"/>
        <w:adjustRightInd w:val="0"/>
        <w:rPr>
          <w:rFonts w:ascii="Helvetica" w:hAnsi="Helvetica" w:cs="Helvetica"/>
          <w:color w:val="386EFF"/>
          <w:u w:val="single" w:color="386EFF"/>
        </w:rPr>
      </w:pPr>
    </w:p>
    <w:p w14:paraId="060AB5EC" w14:textId="77777777" w:rsidR="001E739A" w:rsidRPr="005D3F9C" w:rsidRDefault="001E739A" w:rsidP="001E739A">
      <w:pPr>
        <w:widowControl w:val="0"/>
        <w:autoSpaceDE w:val="0"/>
        <w:autoSpaceDN w:val="0"/>
        <w:adjustRightInd w:val="0"/>
        <w:rPr>
          <w:rFonts w:ascii="Helvetica" w:hAnsi="Helvetica" w:cs="Helvetica"/>
        </w:rPr>
      </w:pPr>
    </w:p>
    <w:p w14:paraId="63F1CDF0" w14:textId="77777777" w:rsidR="001E739A" w:rsidRPr="00573D8B" w:rsidRDefault="001E739A" w:rsidP="001E739A">
      <w:pPr>
        <w:widowControl w:val="0"/>
        <w:autoSpaceDE w:val="0"/>
        <w:autoSpaceDN w:val="0"/>
        <w:adjustRightInd w:val="0"/>
        <w:rPr>
          <w:rFonts w:ascii="Helvetica" w:hAnsi="Helvetica" w:cs="Helvetica"/>
          <w:highlight w:val="cyan"/>
        </w:rPr>
      </w:pPr>
      <w:bookmarkStart w:id="335" w:name="DOICoastalProgram"/>
      <w:bookmarkEnd w:id="335"/>
      <w:r w:rsidRPr="00573D8B">
        <w:rPr>
          <w:rFonts w:ascii="Helvetica" w:hAnsi="Helvetica" w:cs="Helvetica"/>
          <w:highlight w:val="cyan"/>
        </w:rPr>
        <w:t>Fish and Wildlife Service</w:t>
      </w:r>
    </w:p>
    <w:p w14:paraId="4E765AA9" w14:textId="77777777" w:rsidR="001E739A" w:rsidRPr="00573D8B" w:rsidRDefault="001E739A" w:rsidP="001E739A">
      <w:pPr>
        <w:widowControl w:val="0"/>
        <w:autoSpaceDE w:val="0"/>
        <w:autoSpaceDN w:val="0"/>
        <w:adjustRightInd w:val="0"/>
        <w:rPr>
          <w:rFonts w:ascii="Helvetica" w:hAnsi="Helvetica" w:cs="Helvetica"/>
          <w:highlight w:val="cyan"/>
        </w:rPr>
      </w:pPr>
      <w:r w:rsidRPr="00573D8B">
        <w:rPr>
          <w:rFonts w:ascii="Helvetica" w:hAnsi="Helvetica" w:cs="Helvetica"/>
          <w:highlight w:val="cyan"/>
        </w:rPr>
        <w:t>Coastal Program</w:t>
      </w:r>
    </w:p>
    <w:p w14:paraId="2D80E382" w14:textId="77777777" w:rsidR="001E739A" w:rsidRPr="005D3F9C" w:rsidRDefault="001E739A" w:rsidP="001E739A">
      <w:pPr>
        <w:widowControl w:val="0"/>
        <w:autoSpaceDE w:val="0"/>
        <w:autoSpaceDN w:val="0"/>
        <w:adjustRightInd w:val="0"/>
        <w:rPr>
          <w:rFonts w:ascii="Helvetica" w:hAnsi="Helvetica" w:cs="Helvetica"/>
        </w:rPr>
      </w:pPr>
      <w:r w:rsidRPr="00573D8B">
        <w:rPr>
          <w:rFonts w:ascii="Helvetica" w:hAnsi="Helvetica" w:cs="Helvetica"/>
          <w:highlight w:val="cyan"/>
        </w:rPr>
        <w:t>Synopsis 1</w:t>
      </w:r>
    </w:p>
    <w:p w14:paraId="44A4AB19" w14:textId="77777777" w:rsidR="001E739A" w:rsidRPr="005D3F9C" w:rsidRDefault="001E739A" w:rsidP="001E739A">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3758"/>
      </w:tblGrid>
      <w:tr w:rsidR="001E739A" w:rsidRPr="005D3F9C" w14:paraId="3FABA6CA" w14:textId="77777777" w:rsidTr="00337556">
        <w:tc>
          <w:tcPr>
            <w:tcW w:w="4540" w:type="dxa"/>
            <w:tcMar>
              <w:top w:w="100" w:type="nil"/>
              <w:left w:w="100" w:type="nil"/>
              <w:bottom w:w="100" w:type="nil"/>
              <w:right w:w="100" w:type="nil"/>
            </w:tcMar>
          </w:tcPr>
          <w:p w14:paraId="7C44B2BF" w14:textId="77777777" w:rsidR="001E739A" w:rsidRPr="005D3F9C" w:rsidRDefault="001E739A" w:rsidP="001E739A">
            <w:pPr>
              <w:rPr>
                <w:rFonts w:ascii="Helvetica" w:hAnsi="Helvetica"/>
                <w:b/>
                <w:bCs/>
              </w:rPr>
            </w:pPr>
            <w:r w:rsidRPr="005D3F9C">
              <w:rPr>
                <w:rFonts w:ascii="Helvetica" w:hAnsi="Helvetica"/>
                <w:b/>
                <w:bCs/>
              </w:rPr>
              <w:t>Document Type:</w:t>
            </w:r>
          </w:p>
        </w:tc>
        <w:tc>
          <w:tcPr>
            <w:tcW w:w="3758" w:type="dxa"/>
            <w:tcMar>
              <w:top w:w="100" w:type="nil"/>
              <w:left w:w="100" w:type="nil"/>
              <w:bottom w:w="100" w:type="nil"/>
              <w:right w:w="100" w:type="nil"/>
            </w:tcMar>
            <w:vAlign w:val="center"/>
          </w:tcPr>
          <w:p w14:paraId="728A5354" w14:textId="77777777" w:rsidR="001E739A" w:rsidRPr="005D3F9C" w:rsidRDefault="001E739A" w:rsidP="00337556">
            <w:pPr>
              <w:ind w:right="-626"/>
              <w:rPr>
                <w:rFonts w:ascii="Helvetica" w:hAnsi="Helvetica"/>
              </w:rPr>
            </w:pPr>
            <w:r w:rsidRPr="005D3F9C">
              <w:rPr>
                <w:rFonts w:ascii="Helvetica" w:hAnsi="Helvetica"/>
              </w:rPr>
              <w:t>Grants Notice</w:t>
            </w:r>
          </w:p>
        </w:tc>
      </w:tr>
      <w:tr w:rsidR="001E739A" w:rsidRPr="005D3F9C" w14:paraId="3C763C0A" w14:textId="77777777" w:rsidTr="00337556">
        <w:tblPrEx>
          <w:tblBorders>
            <w:top w:val="none" w:sz="0" w:space="0" w:color="auto"/>
          </w:tblBorders>
        </w:tblPrEx>
        <w:tc>
          <w:tcPr>
            <w:tcW w:w="4540" w:type="dxa"/>
            <w:tcMar>
              <w:top w:w="100" w:type="nil"/>
              <w:left w:w="100" w:type="nil"/>
              <w:bottom w:w="100" w:type="nil"/>
              <w:right w:w="100" w:type="nil"/>
            </w:tcMar>
          </w:tcPr>
          <w:p w14:paraId="372A752A" w14:textId="77777777" w:rsidR="001E739A" w:rsidRPr="005D3F9C" w:rsidRDefault="001E739A" w:rsidP="001E739A">
            <w:pPr>
              <w:rPr>
                <w:rFonts w:ascii="Helvetica" w:hAnsi="Helvetica"/>
                <w:b/>
                <w:bCs/>
              </w:rPr>
            </w:pPr>
            <w:r w:rsidRPr="005D3F9C">
              <w:rPr>
                <w:rFonts w:ascii="Helvetica" w:hAnsi="Helvetica"/>
                <w:b/>
                <w:bCs/>
              </w:rPr>
              <w:t>Funding Opportunity Number:</w:t>
            </w:r>
          </w:p>
        </w:tc>
        <w:tc>
          <w:tcPr>
            <w:tcW w:w="3758" w:type="dxa"/>
            <w:tcMar>
              <w:top w:w="100" w:type="nil"/>
              <w:left w:w="100" w:type="nil"/>
              <w:bottom w:w="100" w:type="nil"/>
              <w:right w:w="100" w:type="nil"/>
            </w:tcMar>
            <w:vAlign w:val="center"/>
          </w:tcPr>
          <w:p w14:paraId="72DDA7AB" w14:textId="77777777" w:rsidR="001E739A" w:rsidRPr="005D3F9C" w:rsidRDefault="001E739A" w:rsidP="001E739A">
            <w:pPr>
              <w:rPr>
                <w:rFonts w:ascii="Helvetica" w:hAnsi="Helvetica"/>
              </w:rPr>
            </w:pPr>
            <w:r w:rsidRPr="005D3F9C">
              <w:rPr>
                <w:rFonts w:ascii="Helvetica" w:hAnsi="Helvetica"/>
              </w:rPr>
              <w:t>F17AS00014</w:t>
            </w:r>
          </w:p>
        </w:tc>
      </w:tr>
      <w:tr w:rsidR="001E739A" w:rsidRPr="005D3F9C" w14:paraId="36350CC0" w14:textId="77777777" w:rsidTr="00337556">
        <w:tblPrEx>
          <w:tblBorders>
            <w:top w:val="none" w:sz="0" w:space="0" w:color="auto"/>
          </w:tblBorders>
        </w:tblPrEx>
        <w:tc>
          <w:tcPr>
            <w:tcW w:w="4540" w:type="dxa"/>
            <w:tcMar>
              <w:top w:w="100" w:type="nil"/>
              <w:left w:w="100" w:type="nil"/>
              <w:bottom w:w="100" w:type="nil"/>
              <w:right w:w="100" w:type="nil"/>
            </w:tcMar>
          </w:tcPr>
          <w:p w14:paraId="1EEA1B49" w14:textId="77777777" w:rsidR="001E739A" w:rsidRPr="005D3F9C" w:rsidRDefault="001E739A" w:rsidP="001E739A">
            <w:pPr>
              <w:rPr>
                <w:rFonts w:ascii="Helvetica" w:hAnsi="Helvetica"/>
                <w:b/>
                <w:bCs/>
              </w:rPr>
            </w:pPr>
            <w:r w:rsidRPr="005D3F9C">
              <w:rPr>
                <w:rFonts w:ascii="Helvetica" w:hAnsi="Helvetica"/>
                <w:b/>
                <w:bCs/>
              </w:rPr>
              <w:t>Funding Opportunity Title:</w:t>
            </w:r>
          </w:p>
        </w:tc>
        <w:tc>
          <w:tcPr>
            <w:tcW w:w="3758" w:type="dxa"/>
            <w:tcMar>
              <w:top w:w="100" w:type="nil"/>
              <w:left w:w="100" w:type="nil"/>
              <w:bottom w:w="100" w:type="nil"/>
              <w:right w:w="100" w:type="nil"/>
            </w:tcMar>
            <w:vAlign w:val="center"/>
          </w:tcPr>
          <w:p w14:paraId="16257638" w14:textId="77777777" w:rsidR="001E739A" w:rsidRPr="005D3F9C" w:rsidRDefault="001E739A" w:rsidP="001E739A">
            <w:pPr>
              <w:rPr>
                <w:rFonts w:ascii="Helvetica" w:hAnsi="Helvetica"/>
              </w:rPr>
            </w:pPr>
            <w:r w:rsidRPr="005D3F9C">
              <w:rPr>
                <w:rFonts w:ascii="Helvetica" w:hAnsi="Helvetica"/>
              </w:rPr>
              <w:t>Coastal Program</w:t>
            </w:r>
          </w:p>
        </w:tc>
      </w:tr>
      <w:tr w:rsidR="001E739A" w:rsidRPr="005D3F9C" w14:paraId="2A8FF6C0" w14:textId="77777777" w:rsidTr="00337556">
        <w:tblPrEx>
          <w:tblBorders>
            <w:top w:val="none" w:sz="0" w:space="0" w:color="auto"/>
          </w:tblBorders>
        </w:tblPrEx>
        <w:tc>
          <w:tcPr>
            <w:tcW w:w="4540" w:type="dxa"/>
            <w:tcMar>
              <w:top w:w="100" w:type="nil"/>
              <w:left w:w="100" w:type="nil"/>
              <w:bottom w:w="100" w:type="nil"/>
              <w:right w:w="100" w:type="nil"/>
            </w:tcMar>
          </w:tcPr>
          <w:p w14:paraId="2C36E364" w14:textId="77777777" w:rsidR="001E739A" w:rsidRPr="005D3F9C" w:rsidRDefault="001E739A" w:rsidP="001E739A">
            <w:pPr>
              <w:rPr>
                <w:rFonts w:ascii="Helvetica" w:hAnsi="Helvetica"/>
                <w:b/>
                <w:bCs/>
              </w:rPr>
            </w:pPr>
            <w:r w:rsidRPr="005D3F9C">
              <w:rPr>
                <w:rFonts w:ascii="Helvetica" w:hAnsi="Helvetica"/>
                <w:b/>
                <w:bCs/>
              </w:rPr>
              <w:t>Opportunity Category:</w:t>
            </w:r>
          </w:p>
        </w:tc>
        <w:tc>
          <w:tcPr>
            <w:tcW w:w="3758" w:type="dxa"/>
            <w:tcMar>
              <w:top w:w="100" w:type="nil"/>
              <w:left w:w="100" w:type="nil"/>
              <w:bottom w:w="100" w:type="nil"/>
              <w:right w:w="100" w:type="nil"/>
            </w:tcMar>
            <w:vAlign w:val="center"/>
          </w:tcPr>
          <w:p w14:paraId="50BE2B4D" w14:textId="77777777" w:rsidR="001E739A" w:rsidRPr="005D3F9C" w:rsidRDefault="001E739A" w:rsidP="001E739A">
            <w:pPr>
              <w:rPr>
                <w:rFonts w:ascii="Helvetica" w:hAnsi="Helvetica"/>
              </w:rPr>
            </w:pPr>
            <w:r w:rsidRPr="005D3F9C">
              <w:rPr>
                <w:rFonts w:ascii="Helvetica" w:hAnsi="Helvetica"/>
              </w:rPr>
              <w:t>Discretionary</w:t>
            </w:r>
          </w:p>
        </w:tc>
      </w:tr>
      <w:tr w:rsidR="001E739A" w:rsidRPr="005D3F9C" w14:paraId="2BA15905" w14:textId="77777777" w:rsidTr="00337556">
        <w:tblPrEx>
          <w:tblBorders>
            <w:top w:val="none" w:sz="0" w:space="0" w:color="auto"/>
          </w:tblBorders>
        </w:tblPrEx>
        <w:tc>
          <w:tcPr>
            <w:tcW w:w="4540" w:type="dxa"/>
            <w:tcMar>
              <w:top w:w="100" w:type="nil"/>
              <w:left w:w="100" w:type="nil"/>
              <w:bottom w:w="100" w:type="nil"/>
              <w:right w:w="100" w:type="nil"/>
            </w:tcMar>
          </w:tcPr>
          <w:p w14:paraId="6FF9EC0E" w14:textId="77777777" w:rsidR="001E739A" w:rsidRPr="005D3F9C" w:rsidRDefault="001E739A" w:rsidP="001E739A">
            <w:pPr>
              <w:rPr>
                <w:rFonts w:ascii="Helvetica" w:hAnsi="Helvetica"/>
                <w:b/>
                <w:bCs/>
              </w:rPr>
            </w:pPr>
            <w:r w:rsidRPr="005D3F9C">
              <w:rPr>
                <w:rFonts w:ascii="Helvetica" w:hAnsi="Helvetica"/>
                <w:b/>
                <w:bCs/>
              </w:rPr>
              <w:t>Opportunity Category Explanation:</w:t>
            </w:r>
          </w:p>
        </w:tc>
        <w:tc>
          <w:tcPr>
            <w:tcW w:w="3758" w:type="dxa"/>
            <w:tcMar>
              <w:top w:w="100" w:type="nil"/>
              <w:left w:w="100" w:type="nil"/>
              <w:bottom w:w="100" w:type="nil"/>
              <w:right w:w="100" w:type="nil"/>
            </w:tcMar>
            <w:vAlign w:val="center"/>
          </w:tcPr>
          <w:p w14:paraId="61E1B9CA" w14:textId="77777777" w:rsidR="001E739A" w:rsidRPr="005D3F9C" w:rsidRDefault="001E739A" w:rsidP="001E739A">
            <w:pPr>
              <w:rPr>
                <w:rFonts w:ascii="Helvetica" w:hAnsi="Helvetica"/>
              </w:rPr>
            </w:pPr>
            <w:r w:rsidRPr="005D3F9C">
              <w:rPr>
                <w:rFonts w:ascii="Helvetica" w:hAnsi="Helvetica"/>
              </w:rPr>
              <w:t> </w:t>
            </w:r>
          </w:p>
        </w:tc>
      </w:tr>
      <w:tr w:rsidR="001E739A" w:rsidRPr="005D3F9C" w14:paraId="242F75B1" w14:textId="77777777" w:rsidTr="00337556">
        <w:tblPrEx>
          <w:tblBorders>
            <w:top w:val="none" w:sz="0" w:space="0" w:color="auto"/>
          </w:tblBorders>
        </w:tblPrEx>
        <w:tc>
          <w:tcPr>
            <w:tcW w:w="4540" w:type="dxa"/>
            <w:tcMar>
              <w:top w:w="100" w:type="nil"/>
              <w:left w:w="100" w:type="nil"/>
              <w:bottom w:w="100" w:type="nil"/>
              <w:right w:w="100" w:type="nil"/>
            </w:tcMar>
          </w:tcPr>
          <w:p w14:paraId="67E0D81A" w14:textId="77777777" w:rsidR="001E739A" w:rsidRPr="005D3F9C" w:rsidRDefault="001E739A" w:rsidP="001E739A">
            <w:pPr>
              <w:rPr>
                <w:rFonts w:ascii="Helvetica" w:hAnsi="Helvetica"/>
                <w:b/>
                <w:bCs/>
              </w:rPr>
            </w:pPr>
            <w:r w:rsidRPr="005D3F9C">
              <w:rPr>
                <w:rFonts w:ascii="Helvetica" w:hAnsi="Helvetica"/>
                <w:b/>
                <w:bCs/>
              </w:rPr>
              <w:t>Funding Instrument Type:</w:t>
            </w:r>
          </w:p>
        </w:tc>
        <w:tc>
          <w:tcPr>
            <w:tcW w:w="3758" w:type="dxa"/>
            <w:tcMar>
              <w:top w:w="100" w:type="nil"/>
              <w:left w:w="100" w:type="nil"/>
              <w:bottom w:w="100" w:type="nil"/>
              <w:right w:w="100" w:type="nil"/>
            </w:tcMar>
            <w:vAlign w:val="center"/>
          </w:tcPr>
          <w:p w14:paraId="37CF3BA2" w14:textId="77777777" w:rsidR="001E739A" w:rsidRPr="005D3F9C" w:rsidRDefault="001E739A" w:rsidP="001E739A">
            <w:pPr>
              <w:rPr>
                <w:rFonts w:ascii="Helvetica" w:hAnsi="Helvetica"/>
              </w:rPr>
            </w:pPr>
            <w:r w:rsidRPr="005D3F9C">
              <w:rPr>
                <w:rFonts w:ascii="Helvetica" w:hAnsi="Helvetica"/>
              </w:rPr>
              <w:t>Cooperative Agreement</w:t>
            </w:r>
          </w:p>
        </w:tc>
      </w:tr>
      <w:tr w:rsidR="001E739A" w:rsidRPr="005D3F9C" w14:paraId="370C6AEF" w14:textId="77777777" w:rsidTr="00337556">
        <w:tblPrEx>
          <w:tblBorders>
            <w:top w:val="none" w:sz="0" w:space="0" w:color="auto"/>
          </w:tblBorders>
        </w:tblPrEx>
        <w:tc>
          <w:tcPr>
            <w:tcW w:w="4540" w:type="dxa"/>
            <w:tcMar>
              <w:top w:w="100" w:type="nil"/>
              <w:left w:w="100" w:type="nil"/>
              <w:bottom w:w="100" w:type="nil"/>
              <w:right w:w="100" w:type="nil"/>
            </w:tcMar>
          </w:tcPr>
          <w:p w14:paraId="4BC2D7D9" w14:textId="77777777" w:rsidR="001E739A" w:rsidRPr="005D3F9C" w:rsidRDefault="001E739A" w:rsidP="001E739A">
            <w:pPr>
              <w:rPr>
                <w:rFonts w:ascii="Helvetica" w:hAnsi="Helvetica"/>
                <w:b/>
                <w:bCs/>
              </w:rPr>
            </w:pPr>
            <w:r w:rsidRPr="005D3F9C">
              <w:rPr>
                <w:rFonts w:ascii="Helvetica" w:hAnsi="Helvetica"/>
                <w:b/>
                <w:bCs/>
              </w:rPr>
              <w:t>Category of Funding Activity:</w:t>
            </w:r>
          </w:p>
        </w:tc>
        <w:tc>
          <w:tcPr>
            <w:tcW w:w="3758" w:type="dxa"/>
            <w:tcMar>
              <w:top w:w="100" w:type="nil"/>
              <w:left w:w="100" w:type="nil"/>
              <w:bottom w:w="100" w:type="nil"/>
              <w:right w:w="100" w:type="nil"/>
            </w:tcMar>
            <w:vAlign w:val="center"/>
          </w:tcPr>
          <w:p w14:paraId="0CDF83CA" w14:textId="77777777" w:rsidR="001E739A" w:rsidRPr="005D3F9C" w:rsidRDefault="001E739A" w:rsidP="001E739A">
            <w:pPr>
              <w:rPr>
                <w:rFonts w:ascii="Helvetica" w:hAnsi="Helvetica"/>
              </w:rPr>
            </w:pPr>
            <w:r w:rsidRPr="005D3F9C">
              <w:rPr>
                <w:rFonts w:ascii="Helvetica" w:hAnsi="Helvetica"/>
              </w:rPr>
              <w:t>Community Development</w:t>
            </w:r>
          </w:p>
          <w:p w14:paraId="75CF9BB2" w14:textId="77777777" w:rsidR="001E739A" w:rsidRPr="005D3F9C" w:rsidRDefault="001E739A" w:rsidP="001E739A">
            <w:pPr>
              <w:rPr>
                <w:rFonts w:ascii="Helvetica" w:hAnsi="Helvetica"/>
              </w:rPr>
            </w:pPr>
            <w:r w:rsidRPr="005D3F9C">
              <w:rPr>
                <w:rFonts w:ascii="Helvetica" w:hAnsi="Helvetica"/>
              </w:rPr>
              <w:t>Education</w:t>
            </w:r>
          </w:p>
          <w:p w14:paraId="3894E829" w14:textId="77777777" w:rsidR="001E739A" w:rsidRPr="005D3F9C" w:rsidRDefault="001E739A" w:rsidP="001E739A">
            <w:pPr>
              <w:rPr>
                <w:rFonts w:ascii="Helvetica" w:hAnsi="Helvetica"/>
              </w:rPr>
            </w:pPr>
            <w:r w:rsidRPr="005D3F9C">
              <w:rPr>
                <w:rFonts w:ascii="Helvetica" w:hAnsi="Helvetica"/>
              </w:rPr>
              <w:t>Environment</w:t>
            </w:r>
          </w:p>
          <w:p w14:paraId="439B4755" w14:textId="77777777" w:rsidR="001E739A" w:rsidRPr="005D3F9C" w:rsidRDefault="001E739A" w:rsidP="001E739A">
            <w:pPr>
              <w:rPr>
                <w:rFonts w:ascii="Helvetica" w:hAnsi="Helvetica"/>
              </w:rPr>
            </w:pPr>
            <w:r w:rsidRPr="005D3F9C">
              <w:rPr>
                <w:rFonts w:ascii="Helvetica" w:hAnsi="Helvetica"/>
              </w:rPr>
              <w:t>Natural Resources</w:t>
            </w:r>
          </w:p>
        </w:tc>
      </w:tr>
      <w:tr w:rsidR="001E739A" w:rsidRPr="005D3F9C" w14:paraId="56156D22" w14:textId="77777777" w:rsidTr="00337556">
        <w:tblPrEx>
          <w:tblBorders>
            <w:top w:val="none" w:sz="0" w:space="0" w:color="auto"/>
          </w:tblBorders>
        </w:tblPrEx>
        <w:tc>
          <w:tcPr>
            <w:tcW w:w="4540" w:type="dxa"/>
            <w:tcMar>
              <w:top w:w="100" w:type="nil"/>
              <w:left w:w="100" w:type="nil"/>
              <w:bottom w:w="100" w:type="nil"/>
              <w:right w:w="100" w:type="nil"/>
            </w:tcMar>
          </w:tcPr>
          <w:p w14:paraId="726F319B" w14:textId="77777777" w:rsidR="001E739A" w:rsidRPr="005D3F9C" w:rsidRDefault="001E739A" w:rsidP="001E739A">
            <w:pPr>
              <w:rPr>
                <w:rFonts w:ascii="Helvetica" w:hAnsi="Helvetica"/>
                <w:b/>
                <w:bCs/>
              </w:rPr>
            </w:pPr>
            <w:r w:rsidRPr="005D3F9C">
              <w:rPr>
                <w:rFonts w:ascii="Helvetica" w:hAnsi="Helvetica"/>
                <w:b/>
                <w:bCs/>
              </w:rPr>
              <w:t>Category Explanation:</w:t>
            </w:r>
          </w:p>
        </w:tc>
        <w:tc>
          <w:tcPr>
            <w:tcW w:w="3758" w:type="dxa"/>
            <w:tcMar>
              <w:top w:w="100" w:type="nil"/>
              <w:left w:w="100" w:type="nil"/>
              <w:bottom w:w="100" w:type="nil"/>
              <w:right w:w="100" w:type="nil"/>
            </w:tcMar>
            <w:vAlign w:val="center"/>
          </w:tcPr>
          <w:p w14:paraId="2ECEFEE5" w14:textId="77777777" w:rsidR="001E739A" w:rsidRPr="005D3F9C" w:rsidRDefault="001E739A" w:rsidP="001E739A">
            <w:pPr>
              <w:rPr>
                <w:rFonts w:ascii="Helvetica" w:hAnsi="Helvetica"/>
              </w:rPr>
            </w:pPr>
            <w:r w:rsidRPr="005D3F9C">
              <w:rPr>
                <w:rFonts w:ascii="Helvetica" w:hAnsi="Helvetica"/>
              </w:rPr>
              <w:t> </w:t>
            </w:r>
          </w:p>
        </w:tc>
      </w:tr>
      <w:tr w:rsidR="001E739A" w:rsidRPr="005D3F9C" w14:paraId="22FE6637" w14:textId="77777777" w:rsidTr="00337556">
        <w:tblPrEx>
          <w:tblBorders>
            <w:top w:val="none" w:sz="0" w:space="0" w:color="auto"/>
          </w:tblBorders>
        </w:tblPrEx>
        <w:tc>
          <w:tcPr>
            <w:tcW w:w="4540" w:type="dxa"/>
            <w:tcMar>
              <w:top w:w="100" w:type="nil"/>
              <w:left w:w="100" w:type="nil"/>
              <w:bottom w:w="100" w:type="nil"/>
              <w:right w:w="100" w:type="nil"/>
            </w:tcMar>
          </w:tcPr>
          <w:p w14:paraId="0F08984E" w14:textId="77777777" w:rsidR="001E739A" w:rsidRPr="005D3F9C" w:rsidRDefault="001E739A" w:rsidP="001E739A">
            <w:pPr>
              <w:rPr>
                <w:rFonts w:ascii="Helvetica" w:hAnsi="Helvetica"/>
                <w:b/>
                <w:bCs/>
              </w:rPr>
            </w:pPr>
            <w:r w:rsidRPr="005D3F9C">
              <w:rPr>
                <w:rFonts w:ascii="Helvetica" w:hAnsi="Helvetica"/>
                <w:b/>
                <w:bCs/>
              </w:rPr>
              <w:t>Expected Number of Awards:</w:t>
            </w:r>
          </w:p>
        </w:tc>
        <w:tc>
          <w:tcPr>
            <w:tcW w:w="3758" w:type="dxa"/>
            <w:tcMar>
              <w:top w:w="100" w:type="nil"/>
              <w:left w:w="100" w:type="nil"/>
              <w:bottom w:w="100" w:type="nil"/>
              <w:right w:w="100" w:type="nil"/>
            </w:tcMar>
            <w:vAlign w:val="center"/>
          </w:tcPr>
          <w:p w14:paraId="57C7B1D7" w14:textId="77777777" w:rsidR="001E739A" w:rsidRPr="005D3F9C" w:rsidRDefault="001E739A" w:rsidP="001E739A">
            <w:pPr>
              <w:rPr>
                <w:rFonts w:ascii="Helvetica" w:hAnsi="Helvetica"/>
              </w:rPr>
            </w:pPr>
            <w:r w:rsidRPr="005D3F9C">
              <w:rPr>
                <w:rFonts w:ascii="Helvetica" w:hAnsi="Helvetica"/>
              </w:rPr>
              <w:t>500</w:t>
            </w:r>
          </w:p>
        </w:tc>
      </w:tr>
      <w:tr w:rsidR="001E739A" w:rsidRPr="005D3F9C" w14:paraId="18B289FF" w14:textId="77777777" w:rsidTr="00337556">
        <w:tblPrEx>
          <w:tblBorders>
            <w:top w:val="none" w:sz="0" w:space="0" w:color="auto"/>
          </w:tblBorders>
        </w:tblPrEx>
        <w:tc>
          <w:tcPr>
            <w:tcW w:w="4540" w:type="dxa"/>
            <w:tcMar>
              <w:top w:w="100" w:type="nil"/>
              <w:left w:w="100" w:type="nil"/>
              <w:bottom w:w="100" w:type="nil"/>
              <w:right w:w="100" w:type="nil"/>
            </w:tcMar>
          </w:tcPr>
          <w:p w14:paraId="14A40F0B" w14:textId="77777777" w:rsidR="001E739A" w:rsidRPr="005D3F9C" w:rsidRDefault="001E739A" w:rsidP="001E739A">
            <w:pPr>
              <w:rPr>
                <w:rFonts w:ascii="Helvetica" w:hAnsi="Helvetica"/>
                <w:b/>
                <w:bCs/>
              </w:rPr>
            </w:pPr>
            <w:r w:rsidRPr="005D3F9C">
              <w:rPr>
                <w:rFonts w:ascii="Helvetica" w:hAnsi="Helvetica"/>
                <w:b/>
                <w:bCs/>
              </w:rPr>
              <w:t>CFDA Number(s):</w:t>
            </w:r>
          </w:p>
        </w:tc>
        <w:tc>
          <w:tcPr>
            <w:tcW w:w="3758" w:type="dxa"/>
            <w:tcMar>
              <w:top w:w="100" w:type="nil"/>
              <w:left w:w="100" w:type="nil"/>
              <w:bottom w:w="100" w:type="nil"/>
              <w:right w:w="100" w:type="nil"/>
            </w:tcMar>
            <w:vAlign w:val="center"/>
          </w:tcPr>
          <w:p w14:paraId="74E1E246" w14:textId="77777777" w:rsidR="001E739A" w:rsidRPr="005D3F9C" w:rsidRDefault="001E739A" w:rsidP="001E739A">
            <w:pPr>
              <w:rPr>
                <w:rFonts w:ascii="Helvetica" w:hAnsi="Helvetica"/>
              </w:rPr>
            </w:pPr>
            <w:r w:rsidRPr="005D3F9C">
              <w:rPr>
                <w:rFonts w:ascii="Helvetica" w:hAnsi="Helvetica"/>
              </w:rPr>
              <w:t>15.630 -- Coastal</w:t>
            </w:r>
          </w:p>
        </w:tc>
      </w:tr>
      <w:tr w:rsidR="001E739A" w:rsidRPr="005D3F9C" w14:paraId="00AC26C1" w14:textId="77777777" w:rsidTr="00337556">
        <w:tc>
          <w:tcPr>
            <w:tcW w:w="4540" w:type="dxa"/>
            <w:tcMar>
              <w:top w:w="100" w:type="nil"/>
              <w:left w:w="100" w:type="nil"/>
              <w:bottom w:w="100" w:type="nil"/>
              <w:right w:w="100" w:type="nil"/>
            </w:tcMar>
          </w:tcPr>
          <w:p w14:paraId="1464CB23" w14:textId="77777777" w:rsidR="001E739A" w:rsidRPr="005D3F9C" w:rsidRDefault="001E739A" w:rsidP="001E739A">
            <w:pPr>
              <w:rPr>
                <w:rFonts w:ascii="Helvetica" w:hAnsi="Helvetica"/>
                <w:b/>
                <w:bCs/>
              </w:rPr>
            </w:pPr>
            <w:r w:rsidRPr="005D3F9C">
              <w:rPr>
                <w:rFonts w:ascii="Helvetica" w:hAnsi="Helvetica"/>
                <w:b/>
                <w:bCs/>
              </w:rPr>
              <w:t>Cost Sharing or Matching Requirement:</w:t>
            </w:r>
          </w:p>
        </w:tc>
        <w:tc>
          <w:tcPr>
            <w:tcW w:w="3758" w:type="dxa"/>
            <w:tcMar>
              <w:top w:w="100" w:type="nil"/>
              <w:left w:w="100" w:type="nil"/>
              <w:bottom w:w="100" w:type="nil"/>
              <w:right w:w="100" w:type="nil"/>
            </w:tcMar>
            <w:vAlign w:val="center"/>
          </w:tcPr>
          <w:p w14:paraId="79D1CCD6" w14:textId="77777777" w:rsidR="001E739A" w:rsidRPr="005D3F9C" w:rsidRDefault="001E739A" w:rsidP="001E739A">
            <w:pPr>
              <w:rPr>
                <w:rFonts w:ascii="Helvetica" w:hAnsi="Helvetica"/>
              </w:rPr>
            </w:pPr>
            <w:r w:rsidRPr="005D3F9C">
              <w:rPr>
                <w:rFonts w:ascii="Helvetica" w:hAnsi="Helvetica"/>
              </w:rPr>
              <w:t>No</w:t>
            </w:r>
          </w:p>
        </w:tc>
      </w:tr>
      <w:tr w:rsidR="001E739A" w:rsidRPr="005D3F9C" w14:paraId="458D9337" w14:textId="77777777" w:rsidTr="00337556">
        <w:tc>
          <w:tcPr>
            <w:tcW w:w="4540" w:type="dxa"/>
            <w:tcBorders>
              <w:left w:val="nil"/>
            </w:tcBorders>
            <w:tcMar>
              <w:top w:w="100" w:type="nil"/>
              <w:left w:w="100" w:type="nil"/>
              <w:bottom w:w="100" w:type="nil"/>
              <w:right w:w="100" w:type="nil"/>
            </w:tcMar>
          </w:tcPr>
          <w:p w14:paraId="67577B13" w14:textId="77777777" w:rsidR="001E739A" w:rsidRPr="005D3F9C" w:rsidRDefault="001E739A" w:rsidP="001E739A">
            <w:pPr>
              <w:rPr>
                <w:rFonts w:ascii="Helvetica" w:hAnsi="Helvetica"/>
                <w:b/>
                <w:bCs/>
              </w:rPr>
            </w:pPr>
            <w:r w:rsidRPr="005D3F9C">
              <w:rPr>
                <w:rFonts w:ascii="Helvetica" w:hAnsi="Helvetica"/>
                <w:b/>
                <w:bCs/>
              </w:rPr>
              <w:t>Posted Date:</w:t>
            </w:r>
          </w:p>
        </w:tc>
        <w:tc>
          <w:tcPr>
            <w:tcW w:w="3758" w:type="dxa"/>
            <w:tcBorders>
              <w:right w:val="nil"/>
            </w:tcBorders>
            <w:tcMar>
              <w:top w:w="100" w:type="nil"/>
              <w:left w:w="100" w:type="nil"/>
              <w:bottom w:w="100" w:type="nil"/>
              <w:right w:w="100" w:type="nil"/>
            </w:tcMar>
            <w:vAlign w:val="center"/>
          </w:tcPr>
          <w:p w14:paraId="22197441" w14:textId="77777777" w:rsidR="001E739A" w:rsidRPr="005D3F9C" w:rsidRDefault="001E739A" w:rsidP="001E739A">
            <w:pPr>
              <w:rPr>
                <w:rFonts w:ascii="Helvetica" w:hAnsi="Helvetica"/>
              </w:rPr>
            </w:pPr>
            <w:r w:rsidRPr="005D3F9C">
              <w:rPr>
                <w:rFonts w:ascii="Helvetica" w:hAnsi="Helvetica"/>
              </w:rPr>
              <w:t>Nov 03, 2016</w:t>
            </w:r>
          </w:p>
        </w:tc>
      </w:tr>
      <w:tr w:rsidR="001E739A" w:rsidRPr="005D3F9C" w14:paraId="71EC47FA" w14:textId="77777777" w:rsidTr="00337556">
        <w:tc>
          <w:tcPr>
            <w:tcW w:w="4540" w:type="dxa"/>
            <w:tcBorders>
              <w:left w:val="nil"/>
            </w:tcBorders>
            <w:tcMar>
              <w:top w:w="100" w:type="nil"/>
              <w:left w:w="100" w:type="nil"/>
              <w:bottom w:w="100" w:type="nil"/>
              <w:right w:w="100" w:type="nil"/>
            </w:tcMar>
          </w:tcPr>
          <w:p w14:paraId="63558842" w14:textId="77777777" w:rsidR="001E739A" w:rsidRPr="005D3F9C" w:rsidRDefault="001E739A" w:rsidP="001E739A">
            <w:pPr>
              <w:rPr>
                <w:rFonts w:ascii="Helvetica" w:hAnsi="Helvetica"/>
                <w:b/>
                <w:bCs/>
              </w:rPr>
            </w:pPr>
            <w:r w:rsidRPr="005D3F9C">
              <w:rPr>
                <w:rFonts w:ascii="Helvetica" w:hAnsi="Helvetica"/>
                <w:b/>
                <w:bCs/>
              </w:rPr>
              <w:t>Last Updated Date:</w:t>
            </w:r>
          </w:p>
        </w:tc>
        <w:tc>
          <w:tcPr>
            <w:tcW w:w="3758" w:type="dxa"/>
            <w:tcBorders>
              <w:right w:val="nil"/>
            </w:tcBorders>
            <w:tcMar>
              <w:top w:w="100" w:type="nil"/>
              <w:left w:w="100" w:type="nil"/>
              <w:bottom w:w="100" w:type="nil"/>
              <w:right w:w="100" w:type="nil"/>
            </w:tcMar>
            <w:vAlign w:val="center"/>
          </w:tcPr>
          <w:p w14:paraId="63593FAA" w14:textId="77777777" w:rsidR="001E739A" w:rsidRPr="005D3F9C" w:rsidRDefault="001E739A" w:rsidP="001E739A">
            <w:pPr>
              <w:rPr>
                <w:rFonts w:ascii="Helvetica" w:hAnsi="Helvetica"/>
              </w:rPr>
            </w:pPr>
            <w:r w:rsidRPr="005D3F9C">
              <w:rPr>
                <w:rFonts w:ascii="Helvetica" w:hAnsi="Helvetica"/>
              </w:rPr>
              <w:t>Nov 03, 2016</w:t>
            </w:r>
          </w:p>
        </w:tc>
      </w:tr>
      <w:tr w:rsidR="001E739A" w:rsidRPr="005D3F9C" w14:paraId="43BB435F" w14:textId="77777777" w:rsidTr="00337556">
        <w:tc>
          <w:tcPr>
            <w:tcW w:w="4540" w:type="dxa"/>
            <w:tcBorders>
              <w:left w:val="nil"/>
            </w:tcBorders>
            <w:tcMar>
              <w:top w:w="100" w:type="nil"/>
              <w:left w:w="100" w:type="nil"/>
              <w:bottom w:w="100" w:type="nil"/>
              <w:right w:w="100" w:type="nil"/>
            </w:tcMar>
          </w:tcPr>
          <w:p w14:paraId="10923F41" w14:textId="77777777" w:rsidR="001E739A" w:rsidRPr="005D3F9C" w:rsidRDefault="001E739A" w:rsidP="001E739A">
            <w:pPr>
              <w:rPr>
                <w:rFonts w:ascii="Helvetica" w:hAnsi="Helvetica"/>
                <w:b/>
                <w:bCs/>
              </w:rPr>
            </w:pPr>
            <w:r w:rsidRPr="005D3F9C">
              <w:rPr>
                <w:rFonts w:ascii="Helvetica" w:hAnsi="Helvetica"/>
                <w:b/>
                <w:bCs/>
              </w:rPr>
              <w:t>Original Closing Date for Applications:</w:t>
            </w:r>
          </w:p>
        </w:tc>
        <w:tc>
          <w:tcPr>
            <w:tcW w:w="3758" w:type="dxa"/>
            <w:tcBorders>
              <w:right w:val="nil"/>
            </w:tcBorders>
            <w:tcMar>
              <w:top w:w="100" w:type="nil"/>
              <w:left w:w="100" w:type="nil"/>
              <w:bottom w:w="100" w:type="nil"/>
              <w:right w:w="100" w:type="nil"/>
            </w:tcMar>
            <w:vAlign w:val="center"/>
          </w:tcPr>
          <w:p w14:paraId="559156C9" w14:textId="77777777" w:rsidR="001E739A" w:rsidRPr="005D3F9C" w:rsidRDefault="001E739A" w:rsidP="001E739A">
            <w:pPr>
              <w:rPr>
                <w:rFonts w:ascii="Helvetica" w:hAnsi="Helvetica"/>
              </w:rPr>
            </w:pPr>
            <w:r w:rsidRPr="005D3F9C">
              <w:rPr>
                <w:rFonts w:ascii="Helvetica" w:hAnsi="Helvetica"/>
              </w:rPr>
              <w:t>Sep 30, 2017 </w:t>
            </w:r>
          </w:p>
        </w:tc>
      </w:tr>
      <w:tr w:rsidR="001E739A" w:rsidRPr="005D3F9C" w14:paraId="19CD7FC4" w14:textId="77777777" w:rsidTr="00337556">
        <w:tc>
          <w:tcPr>
            <w:tcW w:w="4540" w:type="dxa"/>
            <w:tcBorders>
              <w:left w:val="nil"/>
            </w:tcBorders>
            <w:tcMar>
              <w:top w:w="100" w:type="nil"/>
              <w:left w:w="100" w:type="nil"/>
              <w:bottom w:w="100" w:type="nil"/>
              <w:right w:w="100" w:type="nil"/>
            </w:tcMar>
          </w:tcPr>
          <w:p w14:paraId="02147200" w14:textId="77777777" w:rsidR="001E739A" w:rsidRPr="005D3F9C" w:rsidRDefault="001E739A" w:rsidP="001E739A">
            <w:pPr>
              <w:rPr>
                <w:rFonts w:ascii="Helvetica" w:hAnsi="Helvetica"/>
                <w:b/>
                <w:bCs/>
              </w:rPr>
            </w:pPr>
            <w:r w:rsidRPr="005D3F9C">
              <w:rPr>
                <w:rFonts w:ascii="Helvetica" w:hAnsi="Helvetica"/>
                <w:b/>
                <w:bCs/>
              </w:rPr>
              <w:t>Current Closing Date for Applications:</w:t>
            </w:r>
          </w:p>
        </w:tc>
        <w:tc>
          <w:tcPr>
            <w:tcW w:w="3758" w:type="dxa"/>
            <w:tcBorders>
              <w:right w:val="nil"/>
            </w:tcBorders>
            <w:tcMar>
              <w:top w:w="100" w:type="nil"/>
              <w:left w:w="100" w:type="nil"/>
              <w:bottom w:w="100" w:type="nil"/>
              <w:right w:w="100" w:type="nil"/>
            </w:tcMar>
            <w:vAlign w:val="center"/>
          </w:tcPr>
          <w:p w14:paraId="65661F59" w14:textId="77777777" w:rsidR="001E739A" w:rsidRPr="005D3F9C" w:rsidRDefault="001E739A" w:rsidP="001E739A">
            <w:pPr>
              <w:rPr>
                <w:rFonts w:ascii="Helvetica" w:hAnsi="Helvetica"/>
              </w:rPr>
            </w:pPr>
            <w:r w:rsidRPr="005D3F9C">
              <w:rPr>
                <w:rFonts w:ascii="Helvetica" w:hAnsi="Helvetica"/>
              </w:rPr>
              <w:t>Sep 30, 2017 </w:t>
            </w:r>
          </w:p>
        </w:tc>
      </w:tr>
      <w:tr w:rsidR="001E739A" w:rsidRPr="005D3F9C" w14:paraId="3EF479F5" w14:textId="77777777" w:rsidTr="00337556">
        <w:tc>
          <w:tcPr>
            <w:tcW w:w="4540" w:type="dxa"/>
            <w:tcBorders>
              <w:left w:val="nil"/>
            </w:tcBorders>
            <w:tcMar>
              <w:top w:w="100" w:type="nil"/>
              <w:left w:w="100" w:type="nil"/>
              <w:bottom w:w="100" w:type="nil"/>
              <w:right w:w="100" w:type="nil"/>
            </w:tcMar>
          </w:tcPr>
          <w:p w14:paraId="7BAB31EE" w14:textId="77777777" w:rsidR="001E739A" w:rsidRPr="005D3F9C" w:rsidRDefault="001E739A" w:rsidP="001E739A">
            <w:pPr>
              <w:rPr>
                <w:rFonts w:ascii="Helvetica" w:hAnsi="Helvetica"/>
                <w:b/>
                <w:bCs/>
              </w:rPr>
            </w:pPr>
            <w:r w:rsidRPr="005D3F9C">
              <w:rPr>
                <w:rFonts w:ascii="Helvetica" w:hAnsi="Helvetica"/>
                <w:b/>
                <w:bCs/>
              </w:rPr>
              <w:t>Archive Date:</w:t>
            </w:r>
          </w:p>
        </w:tc>
        <w:tc>
          <w:tcPr>
            <w:tcW w:w="3758" w:type="dxa"/>
            <w:tcBorders>
              <w:right w:val="nil"/>
            </w:tcBorders>
            <w:tcMar>
              <w:top w:w="100" w:type="nil"/>
              <w:left w:w="100" w:type="nil"/>
              <w:bottom w:w="100" w:type="nil"/>
              <w:right w:w="100" w:type="nil"/>
            </w:tcMar>
            <w:vAlign w:val="center"/>
          </w:tcPr>
          <w:p w14:paraId="71A76C59" w14:textId="77777777" w:rsidR="001E739A" w:rsidRPr="005D3F9C" w:rsidRDefault="001E739A" w:rsidP="001E739A">
            <w:pPr>
              <w:rPr>
                <w:rFonts w:ascii="Helvetica" w:hAnsi="Helvetica"/>
              </w:rPr>
            </w:pPr>
            <w:r w:rsidRPr="005D3F9C">
              <w:rPr>
                <w:rFonts w:ascii="Helvetica" w:hAnsi="Helvetica"/>
              </w:rPr>
              <w:t>Oct 07, 2017</w:t>
            </w:r>
          </w:p>
        </w:tc>
      </w:tr>
      <w:tr w:rsidR="001E739A" w:rsidRPr="005D3F9C" w14:paraId="0AD9C7AA" w14:textId="77777777" w:rsidTr="00337556">
        <w:tc>
          <w:tcPr>
            <w:tcW w:w="4540" w:type="dxa"/>
            <w:tcBorders>
              <w:left w:val="nil"/>
            </w:tcBorders>
            <w:tcMar>
              <w:top w:w="100" w:type="nil"/>
              <w:left w:w="100" w:type="nil"/>
              <w:bottom w:w="100" w:type="nil"/>
              <w:right w:w="100" w:type="nil"/>
            </w:tcMar>
          </w:tcPr>
          <w:p w14:paraId="43F78DEF" w14:textId="77777777" w:rsidR="001E739A" w:rsidRPr="005D3F9C" w:rsidRDefault="001E739A" w:rsidP="001E739A">
            <w:pPr>
              <w:rPr>
                <w:rFonts w:ascii="Helvetica" w:hAnsi="Helvetica"/>
                <w:b/>
                <w:bCs/>
              </w:rPr>
            </w:pPr>
            <w:r w:rsidRPr="005D3F9C">
              <w:rPr>
                <w:rFonts w:ascii="Helvetica" w:hAnsi="Helvetica"/>
                <w:b/>
                <w:bCs/>
              </w:rPr>
              <w:t>Estimated Total Program Funding:</w:t>
            </w:r>
          </w:p>
        </w:tc>
        <w:tc>
          <w:tcPr>
            <w:tcW w:w="3758" w:type="dxa"/>
            <w:tcBorders>
              <w:right w:val="nil"/>
            </w:tcBorders>
            <w:tcMar>
              <w:top w:w="100" w:type="nil"/>
              <w:left w:w="100" w:type="nil"/>
              <w:bottom w:w="100" w:type="nil"/>
              <w:right w:w="100" w:type="nil"/>
            </w:tcMar>
            <w:vAlign w:val="center"/>
          </w:tcPr>
          <w:p w14:paraId="0B0CF32D" w14:textId="77777777" w:rsidR="001E739A" w:rsidRPr="005D3F9C" w:rsidRDefault="001E739A" w:rsidP="001E739A">
            <w:pPr>
              <w:rPr>
                <w:rFonts w:ascii="Helvetica" w:hAnsi="Helvetica"/>
              </w:rPr>
            </w:pPr>
            <w:r w:rsidRPr="005D3F9C">
              <w:rPr>
                <w:rFonts w:ascii="Helvetica" w:hAnsi="Helvetica"/>
              </w:rPr>
              <w:t>$14,000,000</w:t>
            </w:r>
          </w:p>
        </w:tc>
      </w:tr>
      <w:tr w:rsidR="001E739A" w:rsidRPr="005D3F9C" w14:paraId="6BC1B7DE" w14:textId="77777777" w:rsidTr="00337556">
        <w:tc>
          <w:tcPr>
            <w:tcW w:w="4540" w:type="dxa"/>
            <w:tcBorders>
              <w:left w:val="nil"/>
            </w:tcBorders>
            <w:tcMar>
              <w:top w:w="100" w:type="nil"/>
              <w:left w:w="100" w:type="nil"/>
              <w:bottom w:w="100" w:type="nil"/>
              <w:right w:w="100" w:type="nil"/>
            </w:tcMar>
          </w:tcPr>
          <w:p w14:paraId="5FCD6EB7" w14:textId="77777777" w:rsidR="001E739A" w:rsidRPr="005D3F9C" w:rsidRDefault="001E739A" w:rsidP="001E739A">
            <w:pPr>
              <w:rPr>
                <w:rFonts w:ascii="Helvetica" w:hAnsi="Helvetica"/>
                <w:b/>
                <w:bCs/>
              </w:rPr>
            </w:pPr>
            <w:r w:rsidRPr="005D3F9C">
              <w:rPr>
                <w:rFonts w:ascii="Helvetica" w:hAnsi="Helvetica"/>
                <w:b/>
                <w:bCs/>
              </w:rPr>
              <w:t>Award Ceiling:</w:t>
            </w:r>
          </w:p>
        </w:tc>
        <w:tc>
          <w:tcPr>
            <w:tcW w:w="3758" w:type="dxa"/>
            <w:tcBorders>
              <w:right w:val="nil"/>
            </w:tcBorders>
            <w:tcMar>
              <w:top w:w="100" w:type="nil"/>
              <w:left w:w="100" w:type="nil"/>
              <w:bottom w:w="100" w:type="nil"/>
              <w:right w:w="100" w:type="nil"/>
            </w:tcMar>
            <w:vAlign w:val="center"/>
          </w:tcPr>
          <w:p w14:paraId="671D57E4" w14:textId="77777777" w:rsidR="001E739A" w:rsidRPr="005D3F9C" w:rsidRDefault="001E739A" w:rsidP="001E739A">
            <w:pPr>
              <w:rPr>
                <w:rFonts w:ascii="Helvetica" w:hAnsi="Helvetica"/>
              </w:rPr>
            </w:pPr>
            <w:r w:rsidRPr="005D3F9C">
              <w:rPr>
                <w:rFonts w:ascii="Helvetica" w:hAnsi="Helvetica"/>
              </w:rPr>
              <w:t>$500,000</w:t>
            </w:r>
          </w:p>
        </w:tc>
      </w:tr>
      <w:tr w:rsidR="001E739A" w:rsidRPr="005D3F9C" w14:paraId="7CF0034E" w14:textId="77777777" w:rsidTr="00337556">
        <w:tc>
          <w:tcPr>
            <w:tcW w:w="4540" w:type="dxa"/>
            <w:tcBorders>
              <w:left w:val="nil"/>
            </w:tcBorders>
            <w:tcMar>
              <w:top w:w="100" w:type="nil"/>
              <w:left w:w="100" w:type="nil"/>
              <w:bottom w:w="100" w:type="nil"/>
              <w:right w:w="100" w:type="nil"/>
            </w:tcMar>
          </w:tcPr>
          <w:p w14:paraId="01B7AB06" w14:textId="77777777" w:rsidR="001E739A" w:rsidRPr="005D3F9C" w:rsidRDefault="001E739A" w:rsidP="001E739A">
            <w:pPr>
              <w:rPr>
                <w:rFonts w:ascii="Helvetica" w:hAnsi="Helvetica"/>
                <w:b/>
                <w:bCs/>
              </w:rPr>
            </w:pPr>
            <w:r w:rsidRPr="005D3F9C">
              <w:rPr>
                <w:rFonts w:ascii="Helvetica" w:hAnsi="Helvetica"/>
                <w:b/>
                <w:bCs/>
              </w:rPr>
              <w:t>Award Floor:</w:t>
            </w:r>
          </w:p>
        </w:tc>
        <w:tc>
          <w:tcPr>
            <w:tcW w:w="3758" w:type="dxa"/>
            <w:tcBorders>
              <w:right w:val="nil"/>
            </w:tcBorders>
            <w:tcMar>
              <w:top w:w="100" w:type="nil"/>
              <w:left w:w="100" w:type="nil"/>
              <w:bottom w:w="100" w:type="nil"/>
              <w:right w:w="100" w:type="nil"/>
            </w:tcMar>
            <w:vAlign w:val="center"/>
          </w:tcPr>
          <w:p w14:paraId="7E28C3E4" w14:textId="77777777" w:rsidR="001E739A" w:rsidRPr="005D3F9C" w:rsidRDefault="001E739A" w:rsidP="001E739A">
            <w:pPr>
              <w:rPr>
                <w:rFonts w:ascii="Helvetica" w:hAnsi="Helvetica"/>
              </w:rPr>
            </w:pPr>
            <w:r w:rsidRPr="005D3F9C">
              <w:rPr>
                <w:rFonts w:ascii="Helvetica" w:hAnsi="Helvetica"/>
              </w:rPr>
              <w:t>$1</w:t>
            </w:r>
          </w:p>
        </w:tc>
      </w:tr>
      <w:tr w:rsidR="001E739A" w:rsidRPr="005D3F9C" w14:paraId="688D0395" w14:textId="77777777" w:rsidTr="00337556">
        <w:tc>
          <w:tcPr>
            <w:tcW w:w="4540" w:type="dxa"/>
            <w:tcBorders>
              <w:left w:val="nil"/>
            </w:tcBorders>
            <w:tcMar>
              <w:top w:w="100" w:type="nil"/>
              <w:left w:w="100" w:type="nil"/>
              <w:bottom w:w="100" w:type="nil"/>
              <w:right w:w="100" w:type="nil"/>
            </w:tcMar>
          </w:tcPr>
          <w:p w14:paraId="1EBBB376" w14:textId="77777777" w:rsidR="001E739A" w:rsidRPr="005D3F9C" w:rsidRDefault="001E739A" w:rsidP="001E739A">
            <w:pPr>
              <w:rPr>
                <w:rFonts w:ascii="Helvetica" w:hAnsi="Helvetica"/>
                <w:b/>
                <w:bCs/>
              </w:rPr>
            </w:pPr>
            <w:r w:rsidRPr="005D3F9C">
              <w:rPr>
                <w:rFonts w:ascii="Helvetica" w:hAnsi="Helvetica"/>
                <w:b/>
                <w:bCs/>
              </w:rPr>
              <w:t>Eligible Applicants:</w:t>
            </w:r>
          </w:p>
        </w:tc>
        <w:tc>
          <w:tcPr>
            <w:tcW w:w="3758" w:type="dxa"/>
            <w:tcBorders>
              <w:right w:val="nil"/>
            </w:tcBorders>
            <w:tcMar>
              <w:top w:w="100" w:type="nil"/>
              <w:left w:w="100" w:type="nil"/>
              <w:bottom w:w="100" w:type="nil"/>
              <w:right w:w="100" w:type="nil"/>
            </w:tcMar>
            <w:vAlign w:val="center"/>
          </w:tcPr>
          <w:p w14:paraId="21E06D8B" w14:textId="77777777" w:rsidR="001E739A" w:rsidRPr="005D3F9C" w:rsidRDefault="001E739A" w:rsidP="001E739A">
            <w:pPr>
              <w:rPr>
                <w:rFonts w:ascii="Helvetica" w:hAnsi="Helvetica"/>
              </w:rPr>
            </w:pPr>
            <w:r w:rsidRPr="005D3F9C">
              <w:rPr>
                <w:rFonts w:ascii="Helvetica" w:hAnsi="Helvetica"/>
              </w:rPr>
              <w:t>County governments</w:t>
            </w:r>
          </w:p>
          <w:p w14:paraId="39D71F66" w14:textId="77777777" w:rsidR="001E739A" w:rsidRPr="005D3F9C" w:rsidRDefault="001E739A" w:rsidP="001E739A">
            <w:pPr>
              <w:rPr>
                <w:rFonts w:ascii="Helvetica" w:hAnsi="Helvetica"/>
              </w:rPr>
            </w:pPr>
            <w:r w:rsidRPr="005D3F9C">
              <w:rPr>
                <w:rFonts w:ascii="Helvetica" w:hAnsi="Helvetica"/>
              </w:rPr>
              <w:t>Nonprofits having a 501(c)(3) status with the IRS, other than institutions of higher education</w:t>
            </w:r>
          </w:p>
          <w:p w14:paraId="0CDC64D9" w14:textId="77777777" w:rsidR="001E739A" w:rsidRPr="005D3F9C" w:rsidRDefault="001E739A" w:rsidP="001E739A">
            <w:pPr>
              <w:rPr>
                <w:rFonts w:ascii="Helvetica" w:hAnsi="Helvetica"/>
              </w:rPr>
            </w:pPr>
            <w:r w:rsidRPr="005D3F9C">
              <w:rPr>
                <w:rFonts w:ascii="Helvetica" w:hAnsi="Helvetica"/>
              </w:rPr>
              <w:t>City or township governments</w:t>
            </w:r>
          </w:p>
          <w:p w14:paraId="7E1595AC" w14:textId="77777777" w:rsidR="001E739A" w:rsidRPr="005D3F9C" w:rsidRDefault="001E739A" w:rsidP="001E739A">
            <w:pPr>
              <w:rPr>
                <w:rFonts w:ascii="Helvetica" w:hAnsi="Helvetica"/>
              </w:rPr>
            </w:pPr>
            <w:r w:rsidRPr="005D3F9C">
              <w:rPr>
                <w:rFonts w:ascii="Helvetica" w:hAnsi="Helvetica"/>
              </w:rPr>
              <w:t>Special district governments</w:t>
            </w:r>
          </w:p>
          <w:p w14:paraId="1D1BD435" w14:textId="77777777" w:rsidR="001E739A" w:rsidRPr="005D3F9C" w:rsidRDefault="001E739A" w:rsidP="001E739A">
            <w:pPr>
              <w:rPr>
                <w:rFonts w:ascii="Helvetica" w:hAnsi="Helvetica"/>
              </w:rPr>
            </w:pPr>
            <w:r w:rsidRPr="005D3F9C">
              <w:rPr>
                <w:rFonts w:ascii="Helvetica" w:hAnsi="Helvetica"/>
              </w:rPr>
              <w:t>Native American tribal governments (Federally recognized)</w:t>
            </w:r>
          </w:p>
          <w:p w14:paraId="4FA8BE4F" w14:textId="77777777" w:rsidR="001E739A" w:rsidRPr="005D3F9C" w:rsidRDefault="001E739A" w:rsidP="001E739A">
            <w:pPr>
              <w:rPr>
                <w:rFonts w:ascii="Helvetica" w:hAnsi="Helvetica"/>
              </w:rPr>
            </w:pPr>
            <w:r w:rsidRPr="005D3F9C">
              <w:rPr>
                <w:rFonts w:ascii="Helvetica" w:hAnsi="Helvetica"/>
              </w:rPr>
              <w:t>Private institutions of higher education</w:t>
            </w:r>
          </w:p>
          <w:p w14:paraId="1799BA5D" w14:textId="77777777" w:rsidR="001E739A" w:rsidRPr="005D3F9C" w:rsidRDefault="001E739A" w:rsidP="001E739A">
            <w:pPr>
              <w:rPr>
                <w:rFonts w:ascii="Helvetica" w:hAnsi="Helvetica"/>
              </w:rPr>
            </w:pPr>
            <w:r w:rsidRPr="005D3F9C">
              <w:rPr>
                <w:rFonts w:ascii="Helvetica" w:hAnsi="Helvetica"/>
              </w:rPr>
              <w:t>Native American tribal organizations (other than Federally recognized tribal governments)</w:t>
            </w:r>
          </w:p>
          <w:p w14:paraId="7F8F3735" w14:textId="77777777" w:rsidR="001E739A" w:rsidRPr="005D3F9C" w:rsidRDefault="001E739A" w:rsidP="001E739A">
            <w:pPr>
              <w:rPr>
                <w:rFonts w:ascii="Helvetica" w:hAnsi="Helvetica"/>
              </w:rPr>
            </w:pPr>
            <w:r w:rsidRPr="005D3F9C">
              <w:rPr>
                <w:rFonts w:ascii="Helvetica" w:hAnsi="Helvetica"/>
              </w:rPr>
              <w:t>For profit organizations other than small businesses</w:t>
            </w:r>
          </w:p>
          <w:p w14:paraId="3445D9A6" w14:textId="77777777" w:rsidR="001E739A" w:rsidRPr="005D3F9C" w:rsidRDefault="001E739A" w:rsidP="001E739A">
            <w:pPr>
              <w:rPr>
                <w:rFonts w:ascii="Helvetica" w:hAnsi="Helvetica"/>
              </w:rPr>
            </w:pPr>
            <w:r w:rsidRPr="005D3F9C">
              <w:rPr>
                <w:rFonts w:ascii="Helvetica" w:hAnsi="Helvetica"/>
              </w:rPr>
              <w:t>State governments</w:t>
            </w:r>
          </w:p>
          <w:p w14:paraId="76BB96A2" w14:textId="77777777" w:rsidR="001E739A" w:rsidRPr="005D3F9C" w:rsidRDefault="001E739A" w:rsidP="001E739A">
            <w:pPr>
              <w:rPr>
                <w:rFonts w:ascii="Helvetica" w:hAnsi="Helvetica"/>
              </w:rPr>
            </w:pPr>
            <w:r w:rsidRPr="005D3F9C">
              <w:rPr>
                <w:rFonts w:ascii="Helvetica" w:hAnsi="Helvetica"/>
              </w:rPr>
              <w:t>Small businesses</w:t>
            </w:r>
          </w:p>
          <w:p w14:paraId="158EC32F" w14:textId="77777777" w:rsidR="001E739A" w:rsidRPr="005D3F9C" w:rsidRDefault="001E739A" w:rsidP="001E739A">
            <w:pPr>
              <w:rPr>
                <w:rFonts w:ascii="Helvetica" w:hAnsi="Helvetica"/>
              </w:rPr>
            </w:pPr>
            <w:r w:rsidRPr="005D3F9C">
              <w:rPr>
                <w:rFonts w:ascii="Helvetica" w:hAnsi="Helvetica"/>
              </w:rPr>
              <w:t>Public and State controlled institutions of higher education</w:t>
            </w:r>
          </w:p>
          <w:p w14:paraId="20E29F25" w14:textId="77777777" w:rsidR="001E739A" w:rsidRPr="005D3F9C" w:rsidRDefault="001E739A" w:rsidP="001E739A">
            <w:pPr>
              <w:rPr>
                <w:rFonts w:ascii="Helvetica" w:hAnsi="Helvetica"/>
              </w:rPr>
            </w:pPr>
            <w:r w:rsidRPr="005D3F9C">
              <w:rPr>
                <w:rFonts w:ascii="Helvetica" w:hAnsi="Helvetica"/>
              </w:rPr>
              <w:t>Individuals</w:t>
            </w:r>
          </w:p>
          <w:p w14:paraId="31000358" w14:textId="77777777" w:rsidR="001E739A" w:rsidRPr="005D3F9C" w:rsidRDefault="001E739A" w:rsidP="001E739A">
            <w:pPr>
              <w:rPr>
                <w:rFonts w:ascii="Helvetica" w:hAnsi="Helvetica"/>
              </w:rPr>
            </w:pPr>
            <w:r w:rsidRPr="005D3F9C">
              <w:rPr>
                <w:rFonts w:ascii="Helvetica" w:hAnsi="Helvetica"/>
              </w:rPr>
              <w:t>Nonprofits that do not have a 501(c)(3) status with the IRS, other than institutions of higher education</w:t>
            </w:r>
          </w:p>
        </w:tc>
      </w:tr>
      <w:tr w:rsidR="001E739A" w:rsidRPr="005D3F9C" w14:paraId="5AEB6890" w14:textId="77777777" w:rsidTr="00337556">
        <w:tc>
          <w:tcPr>
            <w:tcW w:w="4540" w:type="dxa"/>
            <w:tcBorders>
              <w:left w:val="nil"/>
            </w:tcBorders>
            <w:tcMar>
              <w:top w:w="100" w:type="nil"/>
              <w:left w:w="100" w:type="nil"/>
              <w:bottom w:w="100" w:type="nil"/>
              <w:right w:w="100" w:type="nil"/>
            </w:tcMar>
          </w:tcPr>
          <w:p w14:paraId="04CF6950" w14:textId="77777777" w:rsidR="001E739A" w:rsidRPr="005D3F9C" w:rsidRDefault="001E739A" w:rsidP="001E739A">
            <w:pPr>
              <w:rPr>
                <w:rFonts w:ascii="Helvetica" w:hAnsi="Helvetica"/>
                <w:b/>
                <w:bCs/>
              </w:rPr>
            </w:pPr>
            <w:r w:rsidRPr="005D3F9C">
              <w:rPr>
                <w:rFonts w:ascii="Helvetica" w:hAnsi="Helvetica"/>
                <w:b/>
                <w:bCs/>
              </w:rPr>
              <w:t>Agency Name:</w:t>
            </w:r>
          </w:p>
        </w:tc>
        <w:tc>
          <w:tcPr>
            <w:tcW w:w="3758" w:type="dxa"/>
            <w:tcBorders>
              <w:right w:val="nil"/>
            </w:tcBorders>
            <w:tcMar>
              <w:top w:w="100" w:type="nil"/>
              <w:left w:w="100" w:type="nil"/>
              <w:bottom w:w="100" w:type="nil"/>
              <w:right w:w="100" w:type="nil"/>
            </w:tcMar>
            <w:vAlign w:val="center"/>
          </w:tcPr>
          <w:p w14:paraId="2407D10B" w14:textId="77777777" w:rsidR="001E739A" w:rsidRPr="005D3F9C" w:rsidRDefault="001E739A" w:rsidP="001E739A">
            <w:pPr>
              <w:rPr>
                <w:rFonts w:ascii="Helvetica" w:hAnsi="Helvetica"/>
              </w:rPr>
            </w:pPr>
            <w:r w:rsidRPr="005D3F9C">
              <w:rPr>
                <w:rFonts w:ascii="Helvetica" w:hAnsi="Helvetica"/>
              </w:rPr>
              <w:t>Fish and Wildlife Service</w:t>
            </w:r>
          </w:p>
        </w:tc>
      </w:tr>
      <w:tr w:rsidR="001E739A" w:rsidRPr="005D3F9C" w14:paraId="0A31B03A" w14:textId="77777777" w:rsidTr="00337556">
        <w:tc>
          <w:tcPr>
            <w:tcW w:w="4540" w:type="dxa"/>
            <w:tcBorders>
              <w:left w:val="nil"/>
            </w:tcBorders>
            <w:tcMar>
              <w:top w:w="100" w:type="nil"/>
              <w:left w:w="100" w:type="nil"/>
              <w:bottom w:w="100" w:type="nil"/>
              <w:right w:w="100" w:type="nil"/>
            </w:tcMar>
          </w:tcPr>
          <w:p w14:paraId="141746CA" w14:textId="77777777" w:rsidR="001E739A" w:rsidRPr="005D3F9C" w:rsidRDefault="001E739A" w:rsidP="001E739A">
            <w:pPr>
              <w:rPr>
                <w:rFonts w:ascii="Helvetica" w:hAnsi="Helvetica"/>
                <w:b/>
                <w:bCs/>
              </w:rPr>
            </w:pPr>
            <w:r w:rsidRPr="005D3F9C">
              <w:rPr>
                <w:rFonts w:ascii="Helvetica" w:hAnsi="Helvetica"/>
                <w:b/>
                <w:bCs/>
              </w:rPr>
              <w:t>Description:</w:t>
            </w:r>
          </w:p>
        </w:tc>
        <w:tc>
          <w:tcPr>
            <w:tcW w:w="3758" w:type="dxa"/>
            <w:tcBorders>
              <w:right w:val="nil"/>
            </w:tcBorders>
            <w:tcMar>
              <w:top w:w="100" w:type="nil"/>
              <w:left w:w="100" w:type="nil"/>
              <w:bottom w:w="100" w:type="nil"/>
              <w:right w:w="100" w:type="nil"/>
            </w:tcMar>
            <w:vAlign w:val="center"/>
          </w:tcPr>
          <w:p w14:paraId="5C036B21" w14:textId="77777777" w:rsidR="001E739A" w:rsidRPr="005D3F9C" w:rsidRDefault="001E739A" w:rsidP="001E739A">
            <w:pPr>
              <w:rPr>
                <w:rFonts w:ascii="Helvetica" w:hAnsi="Helvetica"/>
              </w:rPr>
            </w:pPr>
            <w:r w:rsidRPr="005D3F9C">
              <w:rPr>
                <w:rFonts w:ascii="Helvetica" w:hAnsi="Helvetica"/>
              </w:rPr>
              <w:t>The Coastal Program is a voluntary, incentive-based program that provides direct technical assistance and financial assistance in the form of cooperative agreements to coastal communities and landowners to restore and protect fish and wildlife habitat on public and private lands. Coastal Program staff coordinate with project partners, stakeholders and other Service programs to identify geographic focus areas and develop habitat conservation priorities within these focus areas. Geographic focus areas are where the Coastal Program directs resources to conserve habitat for federal trust species. Project work plans are developed strategically, in coordination with partners, and with substantial involvement from Service field staff. Projects must advance our mission, promote biological diversity, and be based upon sound scientific biological principles. Program strategic plans inform the types of projects funded under this opportunity. Applicants seeking funding under this program should review the program strategic plan and also contact the regional Coastal Program office prior to submitting an application for funding. Authorizing statues include Fish and Wildlife Act of 1956, 16 U.S.C. 742a-c, 747e-742j; and Fish and Wildlife Coordination Act of 1958, 16 U.S.C. 661 667(e).</w:t>
            </w:r>
          </w:p>
        </w:tc>
      </w:tr>
      <w:tr w:rsidR="001E739A" w:rsidRPr="005D3F9C" w14:paraId="00CDC058" w14:textId="77777777" w:rsidTr="00337556">
        <w:tc>
          <w:tcPr>
            <w:tcW w:w="4540" w:type="dxa"/>
            <w:tcBorders>
              <w:left w:val="nil"/>
            </w:tcBorders>
            <w:tcMar>
              <w:top w:w="100" w:type="nil"/>
              <w:left w:w="100" w:type="nil"/>
              <w:bottom w:w="100" w:type="nil"/>
              <w:right w:w="100" w:type="nil"/>
            </w:tcMar>
          </w:tcPr>
          <w:p w14:paraId="2F424F61" w14:textId="77777777" w:rsidR="001E739A" w:rsidRPr="005D3F9C" w:rsidRDefault="001E739A" w:rsidP="001E739A">
            <w:pPr>
              <w:rPr>
                <w:rFonts w:ascii="Helvetica" w:hAnsi="Helvetica"/>
                <w:b/>
                <w:bCs/>
              </w:rPr>
            </w:pPr>
            <w:r w:rsidRPr="005D3F9C">
              <w:rPr>
                <w:rFonts w:ascii="Helvetica" w:hAnsi="Helvetica"/>
                <w:b/>
                <w:bCs/>
              </w:rPr>
              <w:t>Link to Additional Information:</w:t>
            </w:r>
          </w:p>
        </w:tc>
        <w:tc>
          <w:tcPr>
            <w:tcW w:w="3758" w:type="dxa"/>
            <w:tcBorders>
              <w:right w:val="nil"/>
            </w:tcBorders>
            <w:tcMar>
              <w:top w:w="100" w:type="nil"/>
              <w:left w:w="100" w:type="nil"/>
              <w:bottom w:w="100" w:type="nil"/>
              <w:right w:w="100" w:type="nil"/>
            </w:tcMar>
            <w:vAlign w:val="center"/>
          </w:tcPr>
          <w:p w14:paraId="1DEBF975" w14:textId="77777777" w:rsidR="001E739A" w:rsidRPr="005D3F9C" w:rsidRDefault="006363FA" w:rsidP="001E739A">
            <w:pPr>
              <w:rPr>
                <w:rFonts w:ascii="Helvetica" w:hAnsi="Helvetica"/>
              </w:rPr>
            </w:pPr>
            <w:hyperlink r:id="rId344" w:history="1">
              <w:r w:rsidR="001E739A" w:rsidRPr="005D3F9C">
                <w:rPr>
                  <w:rStyle w:val="Hyperlink"/>
                  <w:rFonts w:ascii="Helvetica" w:hAnsi="Helvetica"/>
                </w:rPr>
                <w:t>http://www.grants.gov</w:t>
              </w:r>
            </w:hyperlink>
          </w:p>
        </w:tc>
      </w:tr>
      <w:tr w:rsidR="001E739A" w:rsidRPr="005D3F9C" w14:paraId="2D3F0F01" w14:textId="77777777" w:rsidTr="00337556">
        <w:tc>
          <w:tcPr>
            <w:tcW w:w="4540" w:type="dxa"/>
            <w:tcBorders>
              <w:left w:val="nil"/>
            </w:tcBorders>
            <w:tcMar>
              <w:top w:w="100" w:type="nil"/>
              <w:left w:w="100" w:type="nil"/>
              <w:bottom w:w="100" w:type="nil"/>
              <w:right w:w="100" w:type="nil"/>
            </w:tcMar>
          </w:tcPr>
          <w:p w14:paraId="7058A457" w14:textId="77777777" w:rsidR="001E739A" w:rsidRPr="005D3F9C" w:rsidRDefault="001E739A" w:rsidP="001E739A">
            <w:pPr>
              <w:rPr>
                <w:rFonts w:ascii="Helvetica" w:hAnsi="Helvetica"/>
                <w:b/>
                <w:bCs/>
              </w:rPr>
            </w:pPr>
            <w:r w:rsidRPr="005D3F9C">
              <w:rPr>
                <w:rFonts w:ascii="Helvetica" w:hAnsi="Helvetica"/>
                <w:b/>
                <w:bCs/>
              </w:rPr>
              <w:t>Grantor Contact Information:</w:t>
            </w:r>
          </w:p>
        </w:tc>
        <w:tc>
          <w:tcPr>
            <w:tcW w:w="3758" w:type="dxa"/>
            <w:tcBorders>
              <w:right w:val="nil"/>
            </w:tcBorders>
            <w:tcMar>
              <w:top w:w="100" w:type="nil"/>
              <w:left w:w="100" w:type="nil"/>
              <w:bottom w:w="100" w:type="nil"/>
              <w:right w:w="100" w:type="nil"/>
            </w:tcMar>
            <w:vAlign w:val="center"/>
          </w:tcPr>
          <w:p w14:paraId="13A59C8A" w14:textId="77777777" w:rsidR="001E739A" w:rsidRPr="005D3F9C" w:rsidRDefault="001E739A" w:rsidP="001E739A">
            <w:pPr>
              <w:rPr>
                <w:rFonts w:ascii="Helvetica" w:hAnsi="Helvetica"/>
              </w:rPr>
            </w:pPr>
            <w:r w:rsidRPr="005D3F9C">
              <w:rPr>
                <w:rFonts w:ascii="Helvetica" w:hAnsi="Helvetica"/>
              </w:rPr>
              <w:t>If you have difficulty accessing the full announcement electronically, please contact:</w:t>
            </w:r>
          </w:p>
          <w:p w14:paraId="53730D9C" w14:textId="77777777" w:rsidR="001E739A" w:rsidRPr="005D3F9C" w:rsidRDefault="001E739A" w:rsidP="001E739A">
            <w:pPr>
              <w:rPr>
                <w:rFonts w:ascii="Helvetica" w:hAnsi="Helvetica"/>
              </w:rPr>
            </w:pPr>
          </w:p>
          <w:p w14:paraId="7FDDEB57" w14:textId="77777777" w:rsidR="001E739A" w:rsidRPr="005D3F9C" w:rsidRDefault="001E739A" w:rsidP="001E739A">
            <w:pPr>
              <w:rPr>
                <w:rFonts w:ascii="Helvetica" w:hAnsi="Helvetica"/>
              </w:rPr>
            </w:pPr>
            <w:r w:rsidRPr="005D3F9C">
              <w:rPr>
                <w:rFonts w:ascii="Helvetica" w:hAnsi="Helvetica"/>
              </w:rPr>
              <w:t xml:space="preserve">Chris Darnell 703-358-2236 chris_darnell@fws.gov </w:t>
            </w:r>
          </w:p>
          <w:p w14:paraId="7F9A685B" w14:textId="77777777" w:rsidR="001E739A" w:rsidRPr="005D3F9C" w:rsidRDefault="001E739A" w:rsidP="001E739A">
            <w:pPr>
              <w:rPr>
                <w:rFonts w:ascii="Helvetica" w:hAnsi="Helvetica"/>
              </w:rPr>
            </w:pPr>
          </w:p>
          <w:p w14:paraId="61A25FB8" w14:textId="77777777" w:rsidR="001E739A" w:rsidRPr="005D3F9C" w:rsidRDefault="006363FA" w:rsidP="001E739A">
            <w:pPr>
              <w:rPr>
                <w:rFonts w:ascii="Helvetica" w:hAnsi="Helvetica"/>
              </w:rPr>
            </w:pPr>
            <w:hyperlink r:id="rId345" w:history="1">
              <w:r w:rsidR="001E739A" w:rsidRPr="005D3F9C">
                <w:rPr>
                  <w:rStyle w:val="Hyperlink"/>
                  <w:rFonts w:ascii="Helvetica" w:hAnsi="Helvetica"/>
                </w:rPr>
                <w:t>Project Officer</w:t>
              </w:r>
            </w:hyperlink>
          </w:p>
        </w:tc>
      </w:tr>
    </w:tbl>
    <w:p w14:paraId="672F6830" w14:textId="77777777" w:rsidR="001E739A" w:rsidRPr="005D3F9C" w:rsidRDefault="001E739A" w:rsidP="001E739A">
      <w:pPr>
        <w:rPr>
          <w:rFonts w:ascii="Helvetica" w:hAnsi="Helvetica"/>
        </w:rPr>
      </w:pPr>
    </w:p>
    <w:p w14:paraId="20BCD693" w14:textId="77777777" w:rsidR="001E739A" w:rsidRPr="005D3F9C" w:rsidRDefault="001E739A" w:rsidP="001E739A">
      <w:pPr>
        <w:rPr>
          <w:rFonts w:ascii="Helvetica" w:hAnsi="Helvetica"/>
        </w:rPr>
      </w:pPr>
    </w:p>
    <w:p w14:paraId="44430D85" w14:textId="078096C7" w:rsidR="00AB2495" w:rsidRPr="005D3F9C" w:rsidRDefault="006363FA" w:rsidP="001E739A">
      <w:pPr>
        <w:widowControl w:val="0"/>
        <w:pBdr>
          <w:bottom w:val="single" w:sz="6" w:space="1" w:color="auto"/>
        </w:pBdr>
        <w:autoSpaceDE w:val="0"/>
        <w:autoSpaceDN w:val="0"/>
        <w:adjustRightInd w:val="0"/>
        <w:rPr>
          <w:rFonts w:ascii="Helvetica" w:hAnsi="Helvetica" w:cs="Helvetica"/>
          <w:color w:val="386EFF"/>
          <w:u w:val="single" w:color="386EFF"/>
        </w:rPr>
      </w:pPr>
      <w:hyperlink r:id="rId346" w:history="1">
        <w:r w:rsidR="001E739A" w:rsidRPr="005D3F9C">
          <w:rPr>
            <w:rFonts w:ascii="Helvetica" w:hAnsi="Helvetica" w:cs="Helvetica"/>
            <w:color w:val="386EFF"/>
            <w:u w:val="single" w:color="386EFF"/>
          </w:rPr>
          <w:t>http://www.grants.gov/web/grants/view-opportunity.html?oppId=289863</w:t>
        </w:r>
      </w:hyperlink>
    </w:p>
    <w:p w14:paraId="05AA9983" w14:textId="64FB0251" w:rsidR="00AB2495" w:rsidRPr="005D3F9C" w:rsidRDefault="00AB2495" w:rsidP="00590A93">
      <w:pPr>
        <w:widowControl w:val="0"/>
        <w:pBdr>
          <w:bottom w:val="single" w:sz="6" w:space="1" w:color="auto"/>
        </w:pBdr>
        <w:autoSpaceDE w:val="0"/>
        <w:autoSpaceDN w:val="0"/>
        <w:adjustRightInd w:val="0"/>
        <w:rPr>
          <w:rFonts w:ascii="Helvetica" w:hAnsi="Helvetica" w:cs="Helvetica"/>
          <w:color w:val="386EFF"/>
          <w:u w:val="single" w:color="386EFF"/>
        </w:rPr>
      </w:pPr>
      <w:bookmarkStart w:id="336" w:name="DOIGRIN"/>
      <w:bookmarkStart w:id="337" w:name="DOIGeologic"/>
      <w:bookmarkEnd w:id="336"/>
      <w:bookmarkEnd w:id="337"/>
    </w:p>
    <w:p w14:paraId="7CCFF66D" w14:textId="77777777" w:rsidR="00AB2495" w:rsidRPr="005D3F9C" w:rsidRDefault="00AB2495" w:rsidP="00D06BF9">
      <w:pPr>
        <w:widowControl w:val="0"/>
        <w:pBdr>
          <w:bottom w:val="single" w:sz="6" w:space="1" w:color="auto"/>
        </w:pBdr>
        <w:autoSpaceDE w:val="0"/>
        <w:autoSpaceDN w:val="0"/>
        <w:adjustRightInd w:val="0"/>
        <w:rPr>
          <w:rFonts w:ascii="Helvetica" w:hAnsi="Helvetica" w:cs="Helvetica"/>
          <w:highlight w:val="cyan"/>
        </w:rPr>
      </w:pPr>
    </w:p>
    <w:p w14:paraId="1CEB5120" w14:textId="77777777" w:rsidR="00580D33" w:rsidRDefault="00580D33" w:rsidP="00D06BF9">
      <w:pPr>
        <w:widowControl w:val="0"/>
        <w:autoSpaceDE w:val="0"/>
        <w:autoSpaceDN w:val="0"/>
        <w:adjustRightInd w:val="0"/>
        <w:rPr>
          <w:rFonts w:ascii="Helvetica" w:hAnsi="Helvetica" w:cs="Helvetica"/>
          <w:highlight w:val="cyan"/>
        </w:rPr>
      </w:pPr>
      <w:bookmarkStart w:id="338" w:name="DOICoopResearchUnits"/>
      <w:bookmarkEnd w:id="338"/>
    </w:p>
    <w:p w14:paraId="709771D6" w14:textId="5035B8AD" w:rsidR="00D06BF9" w:rsidRPr="005D3F9C" w:rsidRDefault="00D06BF9" w:rsidP="00D06BF9">
      <w:pPr>
        <w:widowControl w:val="0"/>
        <w:autoSpaceDE w:val="0"/>
        <w:autoSpaceDN w:val="0"/>
        <w:adjustRightInd w:val="0"/>
        <w:rPr>
          <w:rFonts w:ascii="Helvetica" w:hAnsi="Helvetica" w:cs="Helvetica"/>
        </w:rPr>
      </w:pPr>
    </w:p>
    <w:p w14:paraId="4D47AC55" w14:textId="77777777" w:rsidR="00D06BF9" w:rsidRPr="005D3F9C" w:rsidRDefault="00D06BF9" w:rsidP="00B756C2">
      <w:pPr>
        <w:rPr>
          <w:rFonts w:ascii="Helvetica" w:hAnsi="Helvetica"/>
          <w:b/>
        </w:rPr>
      </w:pPr>
    </w:p>
    <w:p w14:paraId="5F8F7A52" w14:textId="7CF722C3" w:rsidR="006C3264" w:rsidRPr="005D3F9C" w:rsidRDefault="006C3264" w:rsidP="00C62620">
      <w:pPr>
        <w:widowControl w:val="0"/>
        <w:autoSpaceDE w:val="0"/>
        <w:autoSpaceDN w:val="0"/>
        <w:adjustRightInd w:val="0"/>
        <w:rPr>
          <w:rFonts w:ascii="Helvetica" w:hAnsi="Helvetica" w:cs="Arial"/>
        </w:rPr>
      </w:pPr>
      <w:bookmarkStart w:id="339" w:name="DOICombatingWildlife"/>
      <w:bookmarkStart w:id="340" w:name="DOIEarthquake"/>
      <w:bookmarkStart w:id="341" w:name="DOIHistPresUnderrepresented"/>
      <w:bookmarkStart w:id="342" w:name="DOIMarineTurtle"/>
      <w:bookmarkStart w:id="343" w:name="DOIPresTechTraining"/>
      <w:bookmarkEnd w:id="339"/>
      <w:bookmarkEnd w:id="340"/>
      <w:bookmarkEnd w:id="341"/>
      <w:bookmarkEnd w:id="342"/>
      <w:bookmarkEnd w:id="343"/>
      <w:r w:rsidRPr="005D3F9C">
        <w:rPr>
          <w:rFonts w:ascii="Helvetica" w:hAnsi="Helvetica" w:cs="Arial"/>
        </w:rPr>
        <w:t xml:space="preserve">Deleted: </w:t>
      </w:r>
    </w:p>
    <w:p w14:paraId="1AAA8FFA" w14:textId="77777777" w:rsidR="003B2520" w:rsidRDefault="003B2520" w:rsidP="003B2520">
      <w:pPr>
        <w:widowControl w:val="0"/>
        <w:autoSpaceDE w:val="0"/>
        <w:autoSpaceDN w:val="0"/>
        <w:adjustRightInd w:val="0"/>
        <w:rPr>
          <w:rFonts w:ascii="Helvetica" w:hAnsi="Helvetica" w:cs="Arial"/>
        </w:rPr>
      </w:pPr>
      <w:bookmarkStart w:id="344" w:name="DOINatFishHabitat"/>
      <w:bookmarkEnd w:id="344"/>
    </w:p>
    <w:p w14:paraId="68C3B9D8" w14:textId="44117056" w:rsidR="00AB0B9C" w:rsidRDefault="00AB0B9C">
      <w:pPr>
        <w:rPr>
          <w:rFonts w:ascii="Helvetica" w:hAnsi="Helvetica"/>
          <w:b/>
        </w:rPr>
      </w:pPr>
      <w:r>
        <w:rPr>
          <w:rFonts w:ascii="Helvetica" w:hAnsi="Helvetica"/>
          <w:b/>
        </w:rPr>
        <w:br w:type="page"/>
      </w:r>
    </w:p>
    <w:p w14:paraId="169E5FDE"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0687EF5" w14:textId="77777777" w:rsidR="006C3264" w:rsidRPr="005D3F9C" w:rsidRDefault="006C3264" w:rsidP="00B756C2">
      <w:pPr>
        <w:pBdr>
          <w:bottom w:val="double" w:sz="6" w:space="1" w:color="auto"/>
        </w:pBdr>
        <w:autoSpaceDE w:val="0"/>
        <w:autoSpaceDN w:val="0"/>
        <w:adjustRightInd w:val="0"/>
        <w:rPr>
          <w:rFonts w:ascii="Helvetica" w:hAnsi="Helvetica"/>
          <w:b/>
        </w:rPr>
      </w:pPr>
    </w:p>
    <w:p w14:paraId="1956ADD2" w14:textId="77777777" w:rsidR="006C3264" w:rsidRPr="005D3F9C" w:rsidRDefault="006C3264" w:rsidP="006C3264">
      <w:pPr>
        <w:widowControl w:val="0"/>
        <w:autoSpaceDE w:val="0"/>
        <w:autoSpaceDN w:val="0"/>
        <w:adjustRightInd w:val="0"/>
        <w:rPr>
          <w:rFonts w:ascii="Helvetica" w:hAnsi="Helvetica" w:cs="Helvetica"/>
        </w:rPr>
      </w:pPr>
    </w:p>
    <w:p w14:paraId="37BD93D2" w14:textId="77777777" w:rsidR="00B756C2" w:rsidRPr="005D3F9C" w:rsidRDefault="00B756C2" w:rsidP="00B756C2">
      <w:pPr>
        <w:rPr>
          <w:rFonts w:ascii="Helvetica" w:hAnsi="Helvetica"/>
        </w:rPr>
      </w:pPr>
    </w:p>
    <w:p w14:paraId="7EDCBEE5" w14:textId="77777777" w:rsidR="00B756C2" w:rsidRPr="00AB0B9C" w:rsidRDefault="00B756C2" w:rsidP="00B756C2">
      <w:pPr>
        <w:autoSpaceDE w:val="0"/>
        <w:autoSpaceDN w:val="0"/>
        <w:adjustRightInd w:val="0"/>
        <w:outlineLvl w:val="0"/>
        <w:rPr>
          <w:rFonts w:ascii="Helvetica" w:hAnsi="Helvetica"/>
          <w:b/>
          <w:sz w:val="28"/>
          <w:szCs w:val="28"/>
        </w:rPr>
      </w:pPr>
      <w:bookmarkStart w:id="345" w:name="DOINAWCA15mod2"/>
      <w:bookmarkEnd w:id="345"/>
      <w:r w:rsidRPr="00AB0B9C">
        <w:rPr>
          <w:rFonts w:ascii="Helvetica" w:hAnsi="Helvetica"/>
          <w:b/>
          <w:sz w:val="28"/>
          <w:szCs w:val="28"/>
        </w:rPr>
        <w:t>Department of Justice</w:t>
      </w:r>
    </w:p>
    <w:p w14:paraId="6148A0CD" w14:textId="77777777" w:rsidR="00B756C2" w:rsidRPr="005D3F9C" w:rsidRDefault="00B756C2" w:rsidP="00B756C2">
      <w:pPr>
        <w:autoSpaceDE w:val="0"/>
        <w:autoSpaceDN w:val="0"/>
        <w:adjustRightInd w:val="0"/>
        <w:outlineLvl w:val="0"/>
        <w:rPr>
          <w:rFonts w:ascii="Helvetica" w:hAnsi="Helvetica"/>
          <w:b/>
        </w:rPr>
      </w:pPr>
      <w:bookmarkStart w:id="346" w:name="Labor"/>
      <w:bookmarkStart w:id="347" w:name="DOJ"/>
      <w:bookmarkEnd w:id="346"/>
      <w:bookmarkEnd w:id="347"/>
    </w:p>
    <w:p w14:paraId="3A4DCAD0" w14:textId="4960C4B1" w:rsidR="00B756C2" w:rsidRDefault="00B756C2" w:rsidP="00B756C2">
      <w:pPr>
        <w:autoSpaceDE w:val="0"/>
        <w:autoSpaceDN w:val="0"/>
        <w:adjustRightInd w:val="0"/>
        <w:outlineLvl w:val="0"/>
        <w:rPr>
          <w:rFonts w:ascii="Helvetica" w:hAnsi="Helvetica"/>
          <w:b/>
          <w:noProof/>
        </w:rPr>
      </w:pPr>
    </w:p>
    <w:p w14:paraId="20668E86" w14:textId="6DF86B56" w:rsidR="00E012B8" w:rsidRPr="005D3F9C" w:rsidRDefault="00E012B8" w:rsidP="00B756C2">
      <w:pPr>
        <w:autoSpaceDE w:val="0"/>
        <w:autoSpaceDN w:val="0"/>
        <w:adjustRightInd w:val="0"/>
        <w:outlineLvl w:val="0"/>
        <w:rPr>
          <w:rFonts w:ascii="Helvetica" w:hAnsi="Helvetica"/>
          <w:b/>
        </w:rPr>
      </w:pPr>
      <w:r>
        <w:rPr>
          <w:rFonts w:ascii="Helvetica" w:hAnsi="Helvetica"/>
          <w:b/>
          <w:noProof/>
        </w:rPr>
        <w:drawing>
          <wp:inline distT="0" distB="0" distL="0" distR="0" wp14:anchorId="6E3AC118" wp14:editId="4FA2D04B">
            <wp:extent cx="6457950" cy="42164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7.08 PM.png"/>
                    <pic:cNvPicPr/>
                  </pic:nvPicPr>
                  <pic:blipFill>
                    <a:blip r:embed="rId347">
                      <a:extLst>
                        <a:ext uri="{28A0092B-C50C-407E-A947-70E740481C1C}">
                          <a14:useLocalDpi xmlns:a14="http://schemas.microsoft.com/office/drawing/2010/main" val="0"/>
                        </a:ext>
                      </a:extLst>
                    </a:blip>
                    <a:stretch>
                      <a:fillRect/>
                    </a:stretch>
                  </pic:blipFill>
                  <pic:spPr>
                    <a:xfrm>
                      <a:off x="0" y="0"/>
                      <a:ext cx="6457950" cy="4216400"/>
                    </a:xfrm>
                    <a:prstGeom prst="rect">
                      <a:avLst/>
                    </a:prstGeom>
                  </pic:spPr>
                </pic:pic>
              </a:graphicData>
            </a:graphic>
          </wp:inline>
        </w:drawing>
      </w:r>
    </w:p>
    <w:p w14:paraId="556A6E72" w14:textId="77777777" w:rsidR="00B756C2" w:rsidRDefault="00B756C2" w:rsidP="00B756C2">
      <w:pPr>
        <w:autoSpaceDE w:val="0"/>
        <w:autoSpaceDN w:val="0"/>
        <w:adjustRightInd w:val="0"/>
        <w:outlineLvl w:val="0"/>
        <w:rPr>
          <w:rFonts w:ascii="Helvetica" w:hAnsi="Helvetica"/>
          <w:b/>
        </w:rPr>
      </w:pPr>
    </w:p>
    <w:p w14:paraId="341DBDF0" w14:textId="77777777" w:rsidR="00E012B8" w:rsidRDefault="00E012B8" w:rsidP="00B756C2">
      <w:pPr>
        <w:autoSpaceDE w:val="0"/>
        <w:autoSpaceDN w:val="0"/>
        <w:adjustRightInd w:val="0"/>
        <w:outlineLvl w:val="0"/>
        <w:rPr>
          <w:rFonts w:ascii="Helvetica" w:hAnsi="Helvetica"/>
          <w:b/>
        </w:rPr>
      </w:pPr>
    </w:p>
    <w:p w14:paraId="740C8137" w14:textId="32583D06" w:rsidR="00E012B8" w:rsidRPr="005D3F9C" w:rsidRDefault="00E012B8" w:rsidP="00B756C2">
      <w:pPr>
        <w:autoSpaceDE w:val="0"/>
        <w:autoSpaceDN w:val="0"/>
        <w:adjustRightInd w:val="0"/>
        <w:outlineLvl w:val="0"/>
        <w:rPr>
          <w:rFonts w:ascii="Helvetica" w:hAnsi="Helvetica"/>
          <w:b/>
        </w:rPr>
      </w:pPr>
      <w:r>
        <w:rPr>
          <w:rFonts w:ascii="Helvetica" w:hAnsi="Helvetica"/>
          <w:b/>
          <w:noProof/>
        </w:rPr>
        <w:drawing>
          <wp:inline distT="0" distB="0" distL="0" distR="0" wp14:anchorId="7E29E8F1" wp14:editId="5B39C8FC">
            <wp:extent cx="6457950" cy="285305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7.23 PM.png"/>
                    <pic:cNvPicPr/>
                  </pic:nvPicPr>
                  <pic:blipFill>
                    <a:blip r:embed="rId348">
                      <a:extLst>
                        <a:ext uri="{28A0092B-C50C-407E-A947-70E740481C1C}">
                          <a14:useLocalDpi xmlns:a14="http://schemas.microsoft.com/office/drawing/2010/main" val="0"/>
                        </a:ext>
                      </a:extLst>
                    </a:blip>
                    <a:stretch>
                      <a:fillRect/>
                    </a:stretch>
                  </pic:blipFill>
                  <pic:spPr>
                    <a:xfrm>
                      <a:off x="0" y="0"/>
                      <a:ext cx="6457950" cy="2853055"/>
                    </a:xfrm>
                    <a:prstGeom prst="rect">
                      <a:avLst/>
                    </a:prstGeom>
                  </pic:spPr>
                </pic:pic>
              </a:graphicData>
            </a:graphic>
          </wp:inline>
        </w:drawing>
      </w:r>
    </w:p>
    <w:p w14:paraId="6F1BDFEE"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1B6AA978" w14:textId="77777777" w:rsidR="00B756C2" w:rsidRPr="005D3F9C" w:rsidRDefault="00B756C2" w:rsidP="00B756C2">
      <w:pPr>
        <w:autoSpaceDE w:val="0"/>
        <w:autoSpaceDN w:val="0"/>
        <w:adjustRightInd w:val="0"/>
        <w:outlineLvl w:val="0"/>
        <w:rPr>
          <w:rFonts w:ascii="Helvetica" w:hAnsi="Helvetica"/>
        </w:rPr>
      </w:pPr>
    </w:p>
    <w:p w14:paraId="65F42BBF" w14:textId="77777777" w:rsidR="00B756C2" w:rsidRPr="005D3F9C" w:rsidRDefault="006363FA" w:rsidP="00B756C2">
      <w:pPr>
        <w:autoSpaceDE w:val="0"/>
        <w:autoSpaceDN w:val="0"/>
        <w:adjustRightInd w:val="0"/>
        <w:outlineLvl w:val="0"/>
        <w:rPr>
          <w:rFonts w:ascii="Helvetica" w:hAnsi="Helvetica"/>
          <w:b/>
        </w:rPr>
      </w:pPr>
      <w:hyperlink r:id="rId349" w:history="1">
        <w:r w:rsidR="00B756C2" w:rsidRPr="005D3F9C">
          <w:rPr>
            <w:rStyle w:val="Hyperlink"/>
            <w:rFonts w:ascii="Helvetica" w:hAnsi="Helvetica"/>
            <w:b/>
          </w:rPr>
          <w:t>Bureau of Justice Assistance (BJA)</w:t>
        </w:r>
      </w:hyperlink>
    </w:p>
    <w:p w14:paraId="633F1F58" w14:textId="77777777" w:rsidR="00B756C2" w:rsidRPr="005D3F9C" w:rsidRDefault="006363FA" w:rsidP="00B756C2">
      <w:pPr>
        <w:autoSpaceDE w:val="0"/>
        <w:autoSpaceDN w:val="0"/>
        <w:adjustRightInd w:val="0"/>
        <w:outlineLvl w:val="0"/>
        <w:rPr>
          <w:rFonts w:ascii="Helvetica" w:hAnsi="Helvetica"/>
          <w:b/>
        </w:rPr>
      </w:pPr>
      <w:hyperlink r:id="rId350" w:history="1">
        <w:r w:rsidR="00B756C2" w:rsidRPr="005D3F9C">
          <w:rPr>
            <w:rStyle w:val="Hyperlink"/>
            <w:rFonts w:ascii="Helvetica" w:hAnsi="Helvetica"/>
            <w:b/>
          </w:rPr>
          <w:t>Bureau of Justice Statistics (BJS)</w:t>
        </w:r>
      </w:hyperlink>
    </w:p>
    <w:p w14:paraId="07A24E76" w14:textId="77777777" w:rsidR="00B756C2" w:rsidRPr="005D3F9C" w:rsidRDefault="006363FA" w:rsidP="00B756C2">
      <w:pPr>
        <w:autoSpaceDE w:val="0"/>
        <w:autoSpaceDN w:val="0"/>
        <w:adjustRightInd w:val="0"/>
        <w:outlineLvl w:val="0"/>
        <w:rPr>
          <w:rFonts w:ascii="Helvetica" w:hAnsi="Helvetica"/>
          <w:b/>
        </w:rPr>
      </w:pPr>
      <w:hyperlink r:id="rId351" w:history="1">
        <w:r w:rsidR="00B756C2" w:rsidRPr="005D3F9C">
          <w:rPr>
            <w:rStyle w:val="Hyperlink"/>
            <w:rFonts w:ascii="Helvetica" w:hAnsi="Helvetica"/>
            <w:b/>
          </w:rPr>
          <w:t>National Criminal Justice Reference Service (NCJRS)</w:t>
        </w:r>
      </w:hyperlink>
    </w:p>
    <w:p w14:paraId="78A8B006" w14:textId="77777777" w:rsidR="00B756C2" w:rsidRPr="005D3F9C" w:rsidRDefault="006363FA" w:rsidP="00B756C2">
      <w:pPr>
        <w:autoSpaceDE w:val="0"/>
        <w:autoSpaceDN w:val="0"/>
        <w:adjustRightInd w:val="0"/>
        <w:outlineLvl w:val="0"/>
        <w:rPr>
          <w:rFonts w:ascii="Helvetica" w:hAnsi="Helvetica"/>
          <w:b/>
        </w:rPr>
      </w:pPr>
      <w:hyperlink r:id="rId352" w:history="1">
        <w:r w:rsidR="00B756C2" w:rsidRPr="005D3F9C">
          <w:rPr>
            <w:rStyle w:val="Hyperlink"/>
            <w:rFonts w:ascii="Helvetica" w:hAnsi="Helvetica"/>
            <w:b/>
          </w:rPr>
          <w:t>National Institute of Justice (NIJ)</w:t>
        </w:r>
      </w:hyperlink>
    </w:p>
    <w:p w14:paraId="23F1AEC2" w14:textId="77777777" w:rsidR="00B756C2" w:rsidRPr="005D3F9C" w:rsidRDefault="006363FA" w:rsidP="00B756C2">
      <w:pPr>
        <w:autoSpaceDE w:val="0"/>
        <w:autoSpaceDN w:val="0"/>
        <w:adjustRightInd w:val="0"/>
        <w:outlineLvl w:val="0"/>
        <w:rPr>
          <w:rFonts w:ascii="Helvetica" w:hAnsi="Helvetica"/>
          <w:b/>
        </w:rPr>
      </w:pPr>
      <w:hyperlink r:id="rId353" w:history="1">
        <w:r w:rsidR="00B756C2" w:rsidRPr="005D3F9C">
          <w:rPr>
            <w:rStyle w:val="Hyperlink"/>
            <w:rFonts w:ascii="Helvetica" w:hAnsi="Helvetica"/>
            <w:b/>
          </w:rPr>
          <w:t>Office of Sex Offender Sentencing, Monitoring, Apprehending, Registering, and Tracking (SMART)</w:t>
        </w:r>
      </w:hyperlink>
    </w:p>
    <w:p w14:paraId="09CA1E59" w14:textId="77777777" w:rsidR="00B756C2" w:rsidRPr="005D3F9C" w:rsidRDefault="00B756C2" w:rsidP="00B756C2">
      <w:pPr>
        <w:rPr>
          <w:rFonts w:ascii="Helvetica" w:hAnsi="Helvetica"/>
        </w:rPr>
      </w:pPr>
    </w:p>
    <w:p w14:paraId="57E5946F" w14:textId="77777777" w:rsidR="00B756C2" w:rsidRPr="005D3F9C" w:rsidRDefault="006363FA" w:rsidP="00B756C2">
      <w:pPr>
        <w:autoSpaceDE w:val="0"/>
        <w:autoSpaceDN w:val="0"/>
        <w:adjustRightInd w:val="0"/>
        <w:outlineLvl w:val="0"/>
        <w:rPr>
          <w:rFonts w:ascii="Helvetica" w:hAnsi="Helvetica"/>
          <w:b/>
        </w:rPr>
      </w:pPr>
      <w:hyperlink r:id="rId354" w:history="1">
        <w:r w:rsidR="00B756C2" w:rsidRPr="005D3F9C">
          <w:rPr>
            <w:rStyle w:val="Hyperlink"/>
            <w:rFonts w:ascii="Helvetica" w:hAnsi="Helvetica"/>
            <w:b/>
          </w:rPr>
          <w:t>http://www.justice.gov/business/</w:t>
        </w:r>
      </w:hyperlink>
    </w:p>
    <w:p w14:paraId="45935BF4"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bookmarkStart w:id="348" w:name="DOJGrants"/>
      <w:bookmarkEnd w:id="348"/>
    </w:p>
    <w:p w14:paraId="413B69F8" w14:textId="77777777" w:rsidR="00B756C2" w:rsidRPr="005D3F9C" w:rsidRDefault="00B756C2" w:rsidP="00B756C2">
      <w:pPr>
        <w:pBdr>
          <w:bottom w:val="single" w:sz="6" w:space="1" w:color="auto"/>
        </w:pBdr>
        <w:rPr>
          <w:rFonts w:ascii="Helvetica" w:hAnsi="Helvetica"/>
        </w:rPr>
      </w:pPr>
    </w:p>
    <w:p w14:paraId="1F5D3021" w14:textId="77777777" w:rsidR="00B756C2" w:rsidRPr="005D3F9C" w:rsidRDefault="00B756C2" w:rsidP="00B756C2">
      <w:pPr>
        <w:widowControl w:val="0"/>
        <w:autoSpaceDE w:val="0"/>
        <w:autoSpaceDN w:val="0"/>
        <w:adjustRightInd w:val="0"/>
        <w:rPr>
          <w:rFonts w:ascii="Helvetica" w:hAnsi="Helvetica" w:cs="Helvetica"/>
        </w:rPr>
      </w:pPr>
      <w:bookmarkStart w:id="349" w:name="DOJZeroTolerance"/>
      <w:bookmarkStart w:id="350" w:name="DOJOVWTransHousing"/>
      <w:bookmarkEnd w:id="349"/>
      <w:bookmarkEnd w:id="350"/>
    </w:p>
    <w:p w14:paraId="731ECD55" w14:textId="6C13F132" w:rsidR="00FD7D3A" w:rsidRPr="005D3F9C" w:rsidRDefault="00B756C2" w:rsidP="00FD7D3A">
      <w:pPr>
        <w:rPr>
          <w:rFonts w:ascii="Helvetica" w:hAnsi="Helvetica"/>
        </w:rPr>
      </w:pPr>
      <w:bookmarkStart w:id="351" w:name="DOJWEB"/>
      <w:bookmarkStart w:id="352" w:name="DOJPrograms"/>
      <w:bookmarkEnd w:id="351"/>
      <w:bookmarkEnd w:id="352"/>
      <w:r w:rsidRPr="005D3F9C">
        <w:rPr>
          <w:rFonts w:ascii="Helvetica" w:hAnsi="Helvetica"/>
        </w:rPr>
        <w:t>Programs:</w:t>
      </w:r>
      <w:bookmarkStart w:id="353" w:name="DOJNICJusticeWomen"/>
      <w:bookmarkEnd w:id="353"/>
    </w:p>
    <w:p w14:paraId="7FB82692" w14:textId="77777777" w:rsidR="00FD7D3A" w:rsidRDefault="00FD7D3A" w:rsidP="00FD7D3A">
      <w:pPr>
        <w:widowControl w:val="0"/>
        <w:autoSpaceDE w:val="0"/>
        <w:autoSpaceDN w:val="0"/>
        <w:adjustRightInd w:val="0"/>
        <w:rPr>
          <w:rFonts w:ascii="Helvetica" w:hAnsi="Helvetica" w:cs="Helvetica"/>
        </w:rPr>
      </w:pPr>
    </w:p>
    <w:p w14:paraId="7598B7D0" w14:textId="437154A0" w:rsidR="00CE2F2C" w:rsidRPr="005D3F9C" w:rsidRDefault="00CE2F2C" w:rsidP="00362A69">
      <w:pPr>
        <w:rPr>
          <w:rFonts w:ascii="Helvetica" w:hAnsi="Helvetica"/>
        </w:rPr>
      </w:pPr>
      <w:bookmarkStart w:id="354" w:name="DOJSecondChance"/>
      <w:bookmarkStart w:id="355" w:name="DOJOVCElderAbuse"/>
      <w:bookmarkStart w:id="356" w:name="DOJOVCLegalAccessInnovations"/>
      <w:bookmarkStart w:id="357" w:name="DOJOJJDPInternetCrimes"/>
      <w:bookmarkEnd w:id="354"/>
      <w:bookmarkEnd w:id="355"/>
      <w:bookmarkEnd w:id="356"/>
      <w:bookmarkEnd w:id="357"/>
      <w:r w:rsidRPr="005D3F9C">
        <w:rPr>
          <w:rFonts w:ascii="Helvetica" w:hAnsi="Helvetica"/>
        </w:rPr>
        <w:t>Research:</w:t>
      </w:r>
    </w:p>
    <w:p w14:paraId="56402358" w14:textId="77777777" w:rsidR="00CE2F2C" w:rsidRDefault="00CE2F2C" w:rsidP="00FE070B">
      <w:pPr>
        <w:widowControl w:val="0"/>
        <w:autoSpaceDE w:val="0"/>
        <w:autoSpaceDN w:val="0"/>
        <w:adjustRightInd w:val="0"/>
        <w:rPr>
          <w:rFonts w:ascii="Helvetica" w:hAnsi="Helvetica" w:cs="Arial"/>
          <w:color w:val="1A1A1A"/>
        </w:rPr>
      </w:pPr>
    </w:p>
    <w:p w14:paraId="73952E27" w14:textId="118A353C" w:rsidR="0098412B" w:rsidRDefault="00B756C2" w:rsidP="0098412B">
      <w:pPr>
        <w:widowControl w:val="0"/>
        <w:autoSpaceDE w:val="0"/>
        <w:autoSpaceDN w:val="0"/>
        <w:adjustRightInd w:val="0"/>
        <w:rPr>
          <w:rFonts w:ascii="Helvetica" w:hAnsi="Helvetica" w:cs="Helvetica"/>
        </w:rPr>
      </w:pPr>
      <w:bookmarkStart w:id="358" w:name="DOJResearch"/>
      <w:bookmarkStart w:id="359" w:name="DOJMod"/>
      <w:bookmarkEnd w:id="358"/>
      <w:bookmarkEnd w:id="359"/>
      <w:r w:rsidRPr="005D3F9C">
        <w:rPr>
          <w:rFonts w:ascii="Helvetica" w:hAnsi="Helvetica" w:cs="Helvetica"/>
        </w:rPr>
        <w:t>Modifications:</w:t>
      </w:r>
      <w:bookmarkStart w:id="360" w:name="DOJNIJRESHW"/>
      <w:bookmarkStart w:id="361" w:name="DOJNIJFY17RD"/>
      <w:bookmarkStart w:id="362" w:name="DOJDeleted"/>
      <w:bookmarkEnd w:id="360"/>
      <w:bookmarkEnd w:id="361"/>
      <w:bookmarkEnd w:id="362"/>
    </w:p>
    <w:p w14:paraId="3D18769E" w14:textId="77777777" w:rsidR="0098412B" w:rsidRDefault="0098412B" w:rsidP="0098412B">
      <w:pPr>
        <w:widowControl w:val="0"/>
        <w:autoSpaceDE w:val="0"/>
        <w:autoSpaceDN w:val="0"/>
        <w:adjustRightInd w:val="0"/>
        <w:rPr>
          <w:rFonts w:ascii="Helvetica" w:hAnsi="Helvetica" w:cs="Helvetica"/>
        </w:rPr>
      </w:pPr>
    </w:p>
    <w:p w14:paraId="3A2137D2" w14:textId="14BB0A80" w:rsidR="005D1E8B" w:rsidRPr="005D3F9C" w:rsidRDefault="0001122B" w:rsidP="009144A6">
      <w:pPr>
        <w:rPr>
          <w:rFonts w:ascii="Helvetica" w:hAnsi="Helvetica"/>
        </w:rPr>
      </w:pPr>
      <w:r w:rsidRPr="005D3F9C">
        <w:rPr>
          <w:rFonts w:ascii="Helvetica" w:hAnsi="Helvetica"/>
        </w:rPr>
        <w:t>Deleted:</w:t>
      </w:r>
    </w:p>
    <w:p w14:paraId="2D2B96DE" w14:textId="77777777" w:rsidR="0001122B" w:rsidRPr="005D3F9C" w:rsidRDefault="0001122B" w:rsidP="0001122B">
      <w:pPr>
        <w:widowControl w:val="0"/>
        <w:autoSpaceDE w:val="0"/>
        <w:autoSpaceDN w:val="0"/>
        <w:adjustRightInd w:val="0"/>
        <w:rPr>
          <w:rFonts w:ascii="Helvetica" w:hAnsi="Helvetica" w:cs="Helvetica"/>
        </w:rPr>
      </w:pPr>
    </w:p>
    <w:p w14:paraId="52BD9FDC" w14:textId="16501224" w:rsidR="005C1355" w:rsidRPr="005D3F9C" w:rsidRDefault="005C1355" w:rsidP="005C1355">
      <w:pPr>
        <w:widowControl w:val="0"/>
        <w:autoSpaceDE w:val="0"/>
        <w:autoSpaceDN w:val="0"/>
        <w:adjustRightInd w:val="0"/>
        <w:rPr>
          <w:rFonts w:ascii="Helvetica" w:hAnsi="Helvetica" w:cs="Helvetica"/>
        </w:rPr>
      </w:pPr>
      <w:bookmarkStart w:id="363" w:name="DOJReminders"/>
      <w:bookmarkEnd w:id="363"/>
      <w:r w:rsidRPr="005D3F9C">
        <w:rPr>
          <w:rFonts w:ascii="Helvetica" w:hAnsi="Helvetica" w:cs="Helvetica"/>
        </w:rPr>
        <w:t xml:space="preserve">Reminders: </w:t>
      </w:r>
    </w:p>
    <w:p w14:paraId="1FE2A147" w14:textId="77777777" w:rsidR="00341A85" w:rsidRDefault="00341A85">
      <w:pPr>
        <w:rPr>
          <w:rFonts w:ascii="Helvetica" w:hAnsi="Helvetica"/>
        </w:rPr>
      </w:pPr>
    </w:p>
    <w:p w14:paraId="333C8C1D" w14:textId="36AB5A96" w:rsidR="00AB0B9C" w:rsidRDefault="00AB0B9C" w:rsidP="00530F73">
      <w:pPr>
        <w:rPr>
          <w:rFonts w:ascii="Helvetica" w:hAnsi="Helvetica"/>
        </w:rPr>
      </w:pPr>
      <w:bookmarkStart w:id="364" w:name="DOJBJAPREA"/>
      <w:bookmarkStart w:id="365" w:name="DOJBJAAdjudicationsTTTA"/>
      <w:bookmarkStart w:id="366" w:name="DOJBJASecondChance"/>
      <w:bookmarkStart w:id="367" w:name="DOJNIJPostconviction"/>
      <w:bookmarkStart w:id="368" w:name="DOJOVCVision21"/>
      <w:bookmarkEnd w:id="364"/>
      <w:bookmarkEnd w:id="365"/>
      <w:bookmarkEnd w:id="366"/>
      <w:bookmarkEnd w:id="367"/>
      <w:bookmarkEnd w:id="368"/>
      <w:r>
        <w:rPr>
          <w:rFonts w:ascii="Helvetica" w:hAnsi="Helvetica"/>
        </w:rPr>
        <w:br w:type="page"/>
      </w:r>
    </w:p>
    <w:p w14:paraId="5BBD1B8E" w14:textId="77777777" w:rsidR="0001122B" w:rsidRPr="005D3F9C" w:rsidRDefault="0001122B" w:rsidP="009144A6">
      <w:pPr>
        <w:rPr>
          <w:rFonts w:ascii="Helvetica" w:hAnsi="Helvetica"/>
        </w:rPr>
      </w:pPr>
    </w:p>
    <w:p w14:paraId="6CB9D68F" w14:textId="77777777" w:rsidR="00B756C2" w:rsidRPr="005D3F9C" w:rsidRDefault="00B756C2" w:rsidP="00B756C2">
      <w:pPr>
        <w:pBdr>
          <w:bottom w:val="double" w:sz="6" w:space="1" w:color="auto"/>
        </w:pBdr>
        <w:autoSpaceDE w:val="0"/>
        <w:autoSpaceDN w:val="0"/>
        <w:adjustRightInd w:val="0"/>
        <w:ind w:left="-720"/>
        <w:rPr>
          <w:rFonts w:ascii="Helvetica" w:hAnsi="Helvetica"/>
          <w:b/>
        </w:rPr>
      </w:pPr>
      <w:bookmarkStart w:id="369" w:name="DOJEnhanceCulturallySpecificServices"/>
      <w:bookmarkEnd w:id="369"/>
    </w:p>
    <w:p w14:paraId="306924CF" w14:textId="77777777" w:rsidR="00B756C2" w:rsidRPr="005D3F9C" w:rsidRDefault="00B756C2" w:rsidP="00B756C2">
      <w:pPr>
        <w:widowControl w:val="0"/>
        <w:autoSpaceDE w:val="0"/>
        <w:autoSpaceDN w:val="0"/>
        <w:adjustRightInd w:val="0"/>
        <w:rPr>
          <w:rFonts w:ascii="Helvetica" w:hAnsi="Helvetica" w:cs="Helvetica"/>
        </w:rPr>
      </w:pPr>
    </w:p>
    <w:p w14:paraId="4CB5F297" w14:textId="77777777" w:rsidR="00B756C2" w:rsidRPr="005D3F9C" w:rsidRDefault="00B756C2" w:rsidP="00B756C2">
      <w:pPr>
        <w:widowControl w:val="0"/>
        <w:autoSpaceDE w:val="0"/>
        <w:autoSpaceDN w:val="0"/>
        <w:adjustRightInd w:val="0"/>
        <w:rPr>
          <w:rFonts w:ascii="Helvetica" w:hAnsi="Helvetica" w:cs="Helvetica"/>
        </w:rPr>
      </w:pPr>
    </w:p>
    <w:p w14:paraId="7B285914" w14:textId="77777777" w:rsidR="00B756C2" w:rsidRPr="005D3F9C" w:rsidRDefault="00B756C2" w:rsidP="00B756C2">
      <w:pPr>
        <w:widowControl w:val="0"/>
        <w:autoSpaceDE w:val="0"/>
        <w:autoSpaceDN w:val="0"/>
        <w:adjustRightInd w:val="0"/>
        <w:rPr>
          <w:rFonts w:ascii="Helvetica" w:hAnsi="Helvetica" w:cs="Helvetica"/>
        </w:rPr>
      </w:pPr>
      <w:bookmarkStart w:id="370" w:name="DOJSexualAssaultJusticeInitiative"/>
      <w:bookmarkStart w:id="371" w:name="DOJEnhancedCollabModel"/>
      <w:bookmarkStart w:id="372" w:name="DOJResearchCampusSexualAssault"/>
      <w:bookmarkEnd w:id="370"/>
      <w:bookmarkEnd w:id="371"/>
      <w:bookmarkEnd w:id="372"/>
      <w:r w:rsidRPr="005D3F9C">
        <w:rPr>
          <w:rFonts w:ascii="Helvetica" w:hAnsi="Helvetica" w:cs="Helvetica"/>
          <w:noProof/>
        </w:rPr>
        <w:drawing>
          <wp:inline distT="0" distB="0" distL="0" distR="0" wp14:anchorId="33190B35" wp14:editId="62CFC6B8">
            <wp:extent cx="3666707" cy="850900"/>
            <wp:effectExtent l="0" t="0" r="0" b="0"/>
            <wp:docPr id="5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3668654" cy="851352"/>
                    </a:xfrm>
                    <a:prstGeom prst="rect">
                      <a:avLst/>
                    </a:prstGeom>
                    <a:noFill/>
                    <a:ln>
                      <a:noFill/>
                    </a:ln>
                  </pic:spPr>
                </pic:pic>
              </a:graphicData>
            </a:graphic>
          </wp:inline>
        </w:drawing>
      </w:r>
    </w:p>
    <w:p w14:paraId="55EE4661" w14:textId="77777777" w:rsidR="00B756C2" w:rsidRPr="005D3F9C" w:rsidRDefault="00B756C2" w:rsidP="00B756C2">
      <w:pPr>
        <w:widowControl w:val="0"/>
        <w:autoSpaceDE w:val="0"/>
        <w:autoSpaceDN w:val="0"/>
        <w:adjustRightInd w:val="0"/>
        <w:rPr>
          <w:rFonts w:ascii="Helvetica" w:hAnsi="Helvetica" w:cs="Helvetica"/>
        </w:rPr>
      </w:pPr>
    </w:p>
    <w:p w14:paraId="310EE9A8" w14:textId="77777777" w:rsidR="00B756C2" w:rsidRPr="005D3F9C" w:rsidRDefault="00B756C2" w:rsidP="00B756C2">
      <w:pPr>
        <w:widowControl w:val="0"/>
        <w:autoSpaceDE w:val="0"/>
        <w:autoSpaceDN w:val="0"/>
        <w:adjustRightInd w:val="0"/>
        <w:rPr>
          <w:rFonts w:ascii="Helvetica" w:hAnsi="Helvetica" w:cs="Helvetica"/>
        </w:rPr>
      </w:pPr>
    </w:p>
    <w:p w14:paraId="24269385" w14:textId="77777777" w:rsidR="00B756C2" w:rsidRPr="005D3F9C" w:rsidRDefault="00B756C2" w:rsidP="00B756C2">
      <w:pPr>
        <w:widowControl w:val="0"/>
        <w:autoSpaceDE w:val="0"/>
        <w:autoSpaceDN w:val="0"/>
        <w:adjustRightInd w:val="0"/>
        <w:rPr>
          <w:rFonts w:ascii="Helvetica" w:hAnsi="Helvetica"/>
          <w:b/>
        </w:rPr>
      </w:pPr>
      <w:bookmarkStart w:id="373" w:name="DOL"/>
      <w:bookmarkEnd w:id="373"/>
      <w:r w:rsidRPr="005D3F9C">
        <w:rPr>
          <w:rFonts w:ascii="Helvetica" w:hAnsi="Helvetica"/>
          <w:b/>
          <w:noProof/>
        </w:rPr>
        <w:drawing>
          <wp:inline distT="0" distB="0" distL="0" distR="0" wp14:anchorId="58077236" wp14:editId="30B554A4">
            <wp:extent cx="5376676" cy="3234089"/>
            <wp:effectExtent l="0" t="0" r="8255"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5376693" cy="3234099"/>
                    </a:xfrm>
                    <a:prstGeom prst="rect">
                      <a:avLst/>
                    </a:prstGeom>
                    <a:noFill/>
                    <a:ln>
                      <a:noFill/>
                    </a:ln>
                  </pic:spPr>
                </pic:pic>
              </a:graphicData>
            </a:graphic>
          </wp:inline>
        </w:drawing>
      </w:r>
    </w:p>
    <w:p w14:paraId="76F625B6" w14:textId="77777777" w:rsidR="00B756C2" w:rsidRPr="005D3F9C" w:rsidRDefault="00B756C2" w:rsidP="00B756C2">
      <w:pPr>
        <w:widowControl w:val="0"/>
        <w:autoSpaceDE w:val="0"/>
        <w:autoSpaceDN w:val="0"/>
        <w:adjustRightInd w:val="0"/>
        <w:rPr>
          <w:rFonts w:ascii="Helvetica" w:hAnsi="Helvetica" w:cs="Helvetica"/>
        </w:rPr>
      </w:pPr>
    </w:p>
    <w:p w14:paraId="5C11B37F" w14:textId="77777777" w:rsidR="00B756C2" w:rsidRPr="005D3F9C" w:rsidRDefault="00B756C2" w:rsidP="00B756C2">
      <w:pPr>
        <w:widowControl w:val="0"/>
        <w:autoSpaceDE w:val="0"/>
        <w:autoSpaceDN w:val="0"/>
        <w:adjustRightInd w:val="0"/>
        <w:rPr>
          <w:rFonts w:ascii="Helvetica" w:hAnsi="Helvetica" w:cs="Helvetica"/>
        </w:rPr>
      </w:pPr>
      <w:bookmarkStart w:id="374" w:name="DOLAgencyGrants"/>
      <w:bookmarkEnd w:id="374"/>
      <w:r w:rsidRPr="005D3F9C">
        <w:rPr>
          <w:rFonts w:ascii="Helvetica" w:hAnsi="Helvetica" w:cs="Helvetica"/>
          <w:highlight w:val="yellow"/>
        </w:rPr>
        <w:t>Agency Grants and Contract General Overview</w:t>
      </w:r>
    </w:p>
    <w:p w14:paraId="2E1FFD0F" w14:textId="77777777" w:rsidR="00B756C2" w:rsidRPr="005D3F9C" w:rsidRDefault="00B756C2" w:rsidP="00B756C2">
      <w:pPr>
        <w:widowControl w:val="0"/>
        <w:autoSpaceDE w:val="0"/>
        <w:autoSpaceDN w:val="0"/>
        <w:adjustRightInd w:val="0"/>
        <w:rPr>
          <w:rFonts w:ascii="Helvetica" w:hAnsi="Helvetica" w:cs="Helvetica"/>
        </w:rPr>
      </w:pPr>
    </w:p>
    <w:p w14:paraId="1C3BEDD6"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DOL Resources</w:t>
      </w:r>
    </w:p>
    <w:p w14:paraId="421FE5DC"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b/>
          <w:bCs/>
        </w:rPr>
        <w:t>Apply for DOL Agency-Specific Grants:</w:t>
      </w:r>
    </w:p>
    <w:p w14:paraId="5CC20ED3" w14:textId="77777777" w:rsidR="00B756C2" w:rsidRPr="005D3F9C" w:rsidRDefault="006363FA" w:rsidP="00B756C2">
      <w:pPr>
        <w:widowControl w:val="0"/>
        <w:numPr>
          <w:ilvl w:val="0"/>
          <w:numId w:val="16"/>
        </w:numPr>
        <w:autoSpaceDE w:val="0"/>
        <w:autoSpaceDN w:val="0"/>
        <w:adjustRightInd w:val="0"/>
        <w:rPr>
          <w:rFonts w:ascii="Helvetica" w:hAnsi="Helvetica" w:cs="Helvetica"/>
        </w:rPr>
      </w:pPr>
      <w:hyperlink r:id="rId357" w:history="1">
        <w:r w:rsidR="00B756C2" w:rsidRPr="005D3F9C">
          <w:rPr>
            <w:rStyle w:val="Hyperlink"/>
            <w:rFonts w:ascii="Helvetica" w:hAnsi="Helvetica" w:cs="Helvetica"/>
          </w:rPr>
          <w:t>Employment and Training Administration (ETA)</w:t>
        </w:r>
      </w:hyperlink>
    </w:p>
    <w:p w14:paraId="1BBF8FB1" w14:textId="77777777" w:rsidR="00B756C2" w:rsidRPr="005D3F9C" w:rsidRDefault="006363FA" w:rsidP="00B756C2">
      <w:pPr>
        <w:widowControl w:val="0"/>
        <w:numPr>
          <w:ilvl w:val="0"/>
          <w:numId w:val="16"/>
        </w:numPr>
        <w:autoSpaceDE w:val="0"/>
        <w:autoSpaceDN w:val="0"/>
        <w:adjustRightInd w:val="0"/>
        <w:rPr>
          <w:rFonts w:ascii="Helvetica" w:hAnsi="Helvetica" w:cs="Helvetica"/>
        </w:rPr>
      </w:pPr>
      <w:hyperlink r:id="rId358" w:history="1">
        <w:r w:rsidR="00B756C2" w:rsidRPr="005D3F9C">
          <w:rPr>
            <w:rStyle w:val="Hyperlink"/>
            <w:rFonts w:ascii="Helvetica" w:hAnsi="Helvetica" w:cs="Helvetica"/>
          </w:rPr>
          <w:t>Occupational Safety and Health Administration (OSHA)</w:t>
        </w:r>
      </w:hyperlink>
    </w:p>
    <w:p w14:paraId="1EF84761" w14:textId="77777777" w:rsidR="00B756C2" w:rsidRPr="005D3F9C" w:rsidRDefault="006363FA" w:rsidP="00B756C2">
      <w:pPr>
        <w:widowControl w:val="0"/>
        <w:numPr>
          <w:ilvl w:val="0"/>
          <w:numId w:val="16"/>
        </w:numPr>
        <w:autoSpaceDE w:val="0"/>
        <w:autoSpaceDN w:val="0"/>
        <w:adjustRightInd w:val="0"/>
        <w:rPr>
          <w:rFonts w:ascii="Helvetica" w:hAnsi="Helvetica" w:cs="Helvetica"/>
        </w:rPr>
      </w:pPr>
      <w:hyperlink r:id="rId359" w:history="1">
        <w:r w:rsidR="00B756C2" w:rsidRPr="005D3F9C">
          <w:rPr>
            <w:rStyle w:val="Hyperlink"/>
            <w:rFonts w:ascii="Helvetica" w:hAnsi="Helvetica" w:cs="Helvetica"/>
          </w:rPr>
          <w:t>Mine Safety &amp; Health Administration (MSHA)</w:t>
        </w:r>
      </w:hyperlink>
    </w:p>
    <w:p w14:paraId="35D7120E" w14:textId="77777777" w:rsidR="00B756C2" w:rsidRPr="005D3F9C" w:rsidRDefault="006363FA" w:rsidP="00B756C2">
      <w:pPr>
        <w:widowControl w:val="0"/>
        <w:numPr>
          <w:ilvl w:val="0"/>
          <w:numId w:val="16"/>
        </w:numPr>
        <w:autoSpaceDE w:val="0"/>
        <w:autoSpaceDN w:val="0"/>
        <w:adjustRightInd w:val="0"/>
        <w:rPr>
          <w:rFonts w:ascii="Helvetica" w:hAnsi="Helvetica" w:cs="Helvetica"/>
        </w:rPr>
      </w:pPr>
      <w:hyperlink r:id="rId360" w:history="1">
        <w:r w:rsidR="00B756C2" w:rsidRPr="005D3F9C">
          <w:rPr>
            <w:rStyle w:val="Hyperlink"/>
            <w:rFonts w:ascii="Helvetica" w:hAnsi="Helvetica" w:cs="Helvetica"/>
          </w:rPr>
          <w:t>Bureau of International Labor Affairs (ILAB)</w:t>
        </w:r>
      </w:hyperlink>
    </w:p>
    <w:p w14:paraId="16DC774F" w14:textId="77777777" w:rsidR="00B756C2" w:rsidRPr="005D3F9C" w:rsidRDefault="006363FA" w:rsidP="00B756C2">
      <w:pPr>
        <w:widowControl w:val="0"/>
        <w:numPr>
          <w:ilvl w:val="0"/>
          <w:numId w:val="16"/>
        </w:numPr>
        <w:autoSpaceDE w:val="0"/>
        <w:autoSpaceDN w:val="0"/>
        <w:adjustRightInd w:val="0"/>
        <w:rPr>
          <w:rFonts w:ascii="Helvetica" w:hAnsi="Helvetica" w:cs="Helvetica"/>
        </w:rPr>
      </w:pPr>
      <w:hyperlink r:id="rId361" w:history="1">
        <w:r w:rsidR="00B756C2" w:rsidRPr="005D3F9C">
          <w:rPr>
            <w:rStyle w:val="Hyperlink"/>
            <w:rFonts w:ascii="Helvetica" w:hAnsi="Helvetica" w:cs="Helvetica"/>
          </w:rPr>
          <w:t>Veterans' Employment and Training Service (VETS)</w:t>
        </w:r>
      </w:hyperlink>
    </w:p>
    <w:p w14:paraId="22D9CB79" w14:textId="77777777" w:rsidR="00B756C2" w:rsidRPr="005D3F9C" w:rsidRDefault="006363FA" w:rsidP="00B756C2">
      <w:pPr>
        <w:widowControl w:val="0"/>
        <w:numPr>
          <w:ilvl w:val="0"/>
          <w:numId w:val="16"/>
        </w:numPr>
        <w:autoSpaceDE w:val="0"/>
        <w:autoSpaceDN w:val="0"/>
        <w:adjustRightInd w:val="0"/>
        <w:rPr>
          <w:rFonts w:ascii="Helvetica" w:hAnsi="Helvetica" w:cs="Helvetica"/>
        </w:rPr>
      </w:pPr>
      <w:hyperlink r:id="rId362" w:history="1">
        <w:r w:rsidR="00B756C2" w:rsidRPr="005D3F9C">
          <w:rPr>
            <w:rStyle w:val="Hyperlink"/>
            <w:rFonts w:ascii="Helvetica" w:hAnsi="Helvetica" w:cs="Helvetica"/>
          </w:rPr>
          <w:t>Office of Disability Employment Policy (ODEP)</w:t>
        </w:r>
      </w:hyperlink>
    </w:p>
    <w:p w14:paraId="185F9629" w14:textId="77777777" w:rsidR="00B756C2" w:rsidRPr="005D3F9C" w:rsidRDefault="006363FA" w:rsidP="00B756C2">
      <w:pPr>
        <w:widowControl w:val="0"/>
        <w:numPr>
          <w:ilvl w:val="0"/>
          <w:numId w:val="16"/>
        </w:numPr>
        <w:autoSpaceDE w:val="0"/>
        <w:autoSpaceDN w:val="0"/>
        <w:adjustRightInd w:val="0"/>
        <w:rPr>
          <w:rFonts w:ascii="Helvetica" w:hAnsi="Helvetica" w:cs="Helvetica"/>
        </w:rPr>
      </w:pPr>
      <w:hyperlink r:id="rId363" w:history="1">
        <w:r w:rsidR="00B756C2" w:rsidRPr="005D3F9C">
          <w:rPr>
            <w:rStyle w:val="Hyperlink"/>
            <w:rFonts w:ascii="Helvetica" w:hAnsi="Helvetica" w:cs="Helvetica"/>
          </w:rPr>
          <w:t>Office of the Assistant Secretary for Administration and Management (OASAM)</w:t>
        </w:r>
      </w:hyperlink>
    </w:p>
    <w:p w14:paraId="26105506" w14:textId="77777777" w:rsidR="00B756C2" w:rsidRPr="005D3F9C" w:rsidRDefault="00B756C2" w:rsidP="00B756C2">
      <w:pPr>
        <w:widowControl w:val="0"/>
        <w:autoSpaceDE w:val="0"/>
        <w:autoSpaceDN w:val="0"/>
        <w:adjustRightInd w:val="0"/>
        <w:rPr>
          <w:rFonts w:ascii="Helvetica" w:hAnsi="Helvetica" w:cs="Helvetica"/>
          <w:b/>
          <w:bCs/>
        </w:rPr>
      </w:pPr>
    </w:p>
    <w:p w14:paraId="5B9A8E83"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b/>
          <w:bCs/>
        </w:rPr>
        <w:t>Other Grant Resources:</w:t>
      </w:r>
    </w:p>
    <w:p w14:paraId="535A0E6E" w14:textId="77777777" w:rsidR="00B756C2" w:rsidRPr="005D3F9C" w:rsidRDefault="006363FA" w:rsidP="00B756C2">
      <w:pPr>
        <w:widowControl w:val="0"/>
        <w:numPr>
          <w:ilvl w:val="0"/>
          <w:numId w:val="17"/>
        </w:numPr>
        <w:autoSpaceDE w:val="0"/>
        <w:autoSpaceDN w:val="0"/>
        <w:adjustRightInd w:val="0"/>
        <w:rPr>
          <w:rFonts w:ascii="Helvetica" w:hAnsi="Helvetica" w:cs="Helvetica"/>
        </w:rPr>
      </w:pPr>
      <w:hyperlink r:id="rId364" w:history="1">
        <w:r w:rsidR="00B756C2" w:rsidRPr="005D3F9C">
          <w:rPr>
            <w:rStyle w:val="Hyperlink"/>
            <w:rFonts w:ascii="Helvetica" w:hAnsi="Helvetica" w:cs="Helvetica"/>
          </w:rPr>
          <w:t>Federal Funding Opportunities with FedGrants.gov</w:t>
        </w:r>
      </w:hyperlink>
    </w:p>
    <w:p w14:paraId="40E87FCE"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Grants Information</w:t>
      </w:r>
    </w:p>
    <w:p w14:paraId="327BE69E" w14:textId="77777777" w:rsidR="00B756C2" w:rsidRPr="005D3F9C" w:rsidRDefault="006363FA" w:rsidP="00B756C2">
      <w:pPr>
        <w:widowControl w:val="0"/>
        <w:autoSpaceDE w:val="0"/>
        <w:autoSpaceDN w:val="0"/>
        <w:adjustRightInd w:val="0"/>
        <w:rPr>
          <w:rFonts w:ascii="Helvetica" w:hAnsi="Helvetica" w:cs="Helvetica"/>
        </w:rPr>
      </w:pPr>
      <w:hyperlink r:id="rId365" w:history="1">
        <w:r w:rsidR="00B756C2" w:rsidRPr="005D3F9C">
          <w:rPr>
            <w:rStyle w:val="Hyperlink"/>
            <w:rFonts w:ascii="Helvetica" w:hAnsi="Helvetica" w:cs="Helvetica"/>
          </w:rPr>
          <w:t>Grants.gov</w:t>
        </w:r>
      </w:hyperlink>
      <w:r w:rsidR="00B756C2" w:rsidRPr="005D3F9C">
        <w:rPr>
          <w:rFonts w:ascii="Helvetica" w:hAnsi="Helvetica" w:cs="Helvetica"/>
        </w:rPr>
        <w:t xml:space="preserve"> </w:t>
      </w:r>
      <w:r w:rsidR="00B756C2" w:rsidRPr="005D3F9C">
        <w:rPr>
          <w:rFonts w:ascii="Helvetica" w:hAnsi="Helvetica" w:cs="Baoli SC Regular"/>
        </w:rPr>
        <w:t>—</w:t>
      </w:r>
      <w:r w:rsidR="00B756C2" w:rsidRPr="005D3F9C">
        <w:rPr>
          <w:rFonts w:ascii="Helvetica" w:hAnsi="Helvetica" w:cs="Helvetica"/>
        </w:rPr>
        <w:t xml:space="preserve"> Web site for all customers of federal grants to electronically find, apply for, and manage grants. Getting Started with Grants.gov.</w:t>
      </w:r>
    </w:p>
    <w:p w14:paraId="564AFAA3" w14:textId="77777777" w:rsidR="00B756C2" w:rsidRPr="005D3F9C" w:rsidRDefault="00B756C2" w:rsidP="00B756C2">
      <w:pPr>
        <w:widowControl w:val="0"/>
        <w:autoSpaceDE w:val="0"/>
        <w:autoSpaceDN w:val="0"/>
        <w:adjustRightInd w:val="0"/>
        <w:rPr>
          <w:rFonts w:ascii="Helvetica" w:hAnsi="Helvetica" w:cs="Helvetica"/>
        </w:rPr>
      </w:pPr>
    </w:p>
    <w:p w14:paraId="157E24BF"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DOL Resources and Instructions for Applying for a Grant</w:t>
      </w:r>
    </w:p>
    <w:p w14:paraId="23546B96" w14:textId="77777777" w:rsidR="00B756C2" w:rsidRPr="005D3F9C" w:rsidRDefault="006363FA" w:rsidP="00B756C2">
      <w:pPr>
        <w:widowControl w:val="0"/>
        <w:numPr>
          <w:ilvl w:val="0"/>
          <w:numId w:val="18"/>
        </w:numPr>
        <w:autoSpaceDE w:val="0"/>
        <w:autoSpaceDN w:val="0"/>
        <w:adjustRightInd w:val="0"/>
        <w:rPr>
          <w:rFonts w:ascii="Helvetica" w:hAnsi="Helvetica" w:cs="Helvetica"/>
        </w:rPr>
      </w:pPr>
      <w:hyperlink r:id="rId366" w:history="1">
        <w:r w:rsidR="00B756C2" w:rsidRPr="005D3F9C">
          <w:rPr>
            <w:rStyle w:val="Hyperlink"/>
            <w:rFonts w:ascii="Helvetica" w:hAnsi="Helvetica" w:cs="Helvetica"/>
          </w:rPr>
          <w:t>DOL Guidance Clarifying the Effect of the Religious Freedom Restoration Act on Faith-Based Organizations</w:t>
        </w:r>
      </w:hyperlink>
    </w:p>
    <w:p w14:paraId="78B015CE" w14:textId="77777777" w:rsidR="00B756C2" w:rsidRPr="005D3F9C" w:rsidRDefault="006363FA" w:rsidP="00B756C2">
      <w:pPr>
        <w:widowControl w:val="0"/>
        <w:numPr>
          <w:ilvl w:val="0"/>
          <w:numId w:val="18"/>
        </w:numPr>
        <w:autoSpaceDE w:val="0"/>
        <w:autoSpaceDN w:val="0"/>
        <w:adjustRightInd w:val="0"/>
        <w:rPr>
          <w:rFonts w:ascii="Helvetica" w:hAnsi="Helvetica" w:cs="Helvetica"/>
        </w:rPr>
      </w:pPr>
      <w:hyperlink r:id="rId367" w:history="1">
        <w:r w:rsidR="00B756C2" w:rsidRPr="005D3F9C">
          <w:rPr>
            <w:rStyle w:val="Hyperlink"/>
            <w:rFonts w:ascii="Helvetica" w:hAnsi="Helvetica" w:cs="Helvetica"/>
          </w:rPr>
          <w:t>Grant and Contract Information</w:t>
        </w:r>
      </w:hyperlink>
    </w:p>
    <w:p w14:paraId="16418882" w14:textId="77777777" w:rsidR="00B756C2" w:rsidRPr="005D3F9C" w:rsidRDefault="006363FA" w:rsidP="00B756C2">
      <w:pPr>
        <w:widowControl w:val="0"/>
        <w:numPr>
          <w:ilvl w:val="0"/>
          <w:numId w:val="18"/>
        </w:numPr>
        <w:autoSpaceDE w:val="0"/>
        <w:autoSpaceDN w:val="0"/>
        <w:adjustRightInd w:val="0"/>
        <w:rPr>
          <w:rFonts w:ascii="Helvetica" w:hAnsi="Helvetica" w:cs="Helvetica"/>
        </w:rPr>
      </w:pPr>
      <w:hyperlink r:id="rId368" w:history="1">
        <w:r w:rsidR="00B756C2" w:rsidRPr="005D3F9C">
          <w:rPr>
            <w:rStyle w:val="Hyperlink"/>
            <w:rFonts w:ascii="Helvetica" w:hAnsi="Helvetica" w:cs="Helvetica"/>
          </w:rPr>
          <w:t>Contracting and Grant Program Overview</w:t>
        </w:r>
      </w:hyperlink>
    </w:p>
    <w:p w14:paraId="11543460" w14:textId="77777777" w:rsidR="00B756C2" w:rsidRPr="005D3F9C" w:rsidRDefault="006363FA" w:rsidP="00B756C2">
      <w:pPr>
        <w:widowControl w:val="0"/>
        <w:numPr>
          <w:ilvl w:val="0"/>
          <w:numId w:val="18"/>
        </w:numPr>
        <w:autoSpaceDE w:val="0"/>
        <w:autoSpaceDN w:val="0"/>
        <w:adjustRightInd w:val="0"/>
        <w:rPr>
          <w:rFonts w:ascii="Helvetica" w:hAnsi="Helvetica" w:cs="Helvetica"/>
        </w:rPr>
      </w:pPr>
      <w:hyperlink r:id="rId369" w:history="1">
        <w:r w:rsidR="00B756C2" w:rsidRPr="005D3F9C">
          <w:rPr>
            <w:rStyle w:val="Hyperlink"/>
            <w:rFonts w:ascii="Helvetica" w:hAnsi="Helvetica" w:cs="Helvetica"/>
          </w:rPr>
          <w:t>Civil Rights Enforcement for Department of Labor Grant Recipients</w:t>
        </w:r>
      </w:hyperlink>
    </w:p>
    <w:p w14:paraId="6669F2DB" w14:textId="77777777" w:rsidR="00B756C2" w:rsidRPr="005D3F9C" w:rsidRDefault="006363FA" w:rsidP="00B756C2">
      <w:pPr>
        <w:widowControl w:val="0"/>
        <w:numPr>
          <w:ilvl w:val="0"/>
          <w:numId w:val="18"/>
        </w:numPr>
        <w:autoSpaceDE w:val="0"/>
        <w:autoSpaceDN w:val="0"/>
        <w:adjustRightInd w:val="0"/>
        <w:rPr>
          <w:rFonts w:ascii="Helvetica" w:hAnsi="Helvetica" w:cs="Helvetica"/>
        </w:rPr>
      </w:pPr>
      <w:hyperlink r:id="rId370" w:history="1">
        <w:r w:rsidR="00B756C2" w:rsidRPr="005D3F9C">
          <w:rPr>
            <w:rStyle w:val="Hyperlink"/>
            <w:rFonts w:ascii="Helvetica" w:hAnsi="Helvetica" w:cs="Helvetica"/>
          </w:rPr>
          <w:t>More Information About Grants</w:t>
        </w:r>
      </w:hyperlink>
    </w:p>
    <w:p w14:paraId="0996AD4E" w14:textId="77777777" w:rsidR="00B756C2" w:rsidRPr="005D3F9C" w:rsidRDefault="006363FA" w:rsidP="00B756C2">
      <w:pPr>
        <w:widowControl w:val="0"/>
        <w:numPr>
          <w:ilvl w:val="0"/>
          <w:numId w:val="18"/>
        </w:numPr>
        <w:autoSpaceDE w:val="0"/>
        <w:autoSpaceDN w:val="0"/>
        <w:adjustRightInd w:val="0"/>
        <w:rPr>
          <w:rFonts w:ascii="Helvetica" w:hAnsi="Helvetica" w:cs="Helvetica"/>
        </w:rPr>
      </w:pPr>
      <w:hyperlink r:id="rId371" w:history="1">
        <w:r w:rsidR="00B756C2" w:rsidRPr="005D3F9C">
          <w:rPr>
            <w:rStyle w:val="Hyperlink"/>
            <w:rFonts w:ascii="Helvetica" w:hAnsi="Helvetica" w:cs="Helvetica"/>
          </w:rPr>
          <w:t>Use of Contracts, Grants &amp; Cooperative Agreements</w:t>
        </w:r>
      </w:hyperlink>
    </w:p>
    <w:p w14:paraId="74833278" w14:textId="77777777" w:rsidR="00B756C2" w:rsidRPr="005D3F9C" w:rsidRDefault="00B756C2" w:rsidP="00B756C2">
      <w:pPr>
        <w:widowControl w:val="0"/>
        <w:autoSpaceDE w:val="0"/>
        <w:autoSpaceDN w:val="0"/>
        <w:adjustRightInd w:val="0"/>
        <w:rPr>
          <w:rFonts w:ascii="Helvetica" w:hAnsi="Helvetica" w:cs="Helvetica"/>
        </w:rPr>
      </w:pPr>
    </w:p>
    <w:p w14:paraId="68341B14"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Other Federal Government Grant Information</w:t>
      </w:r>
    </w:p>
    <w:p w14:paraId="3C8CAFAE" w14:textId="77777777" w:rsidR="00B756C2" w:rsidRPr="005D3F9C" w:rsidRDefault="006363FA" w:rsidP="00B756C2">
      <w:pPr>
        <w:widowControl w:val="0"/>
        <w:numPr>
          <w:ilvl w:val="0"/>
          <w:numId w:val="19"/>
        </w:numPr>
        <w:autoSpaceDE w:val="0"/>
        <w:autoSpaceDN w:val="0"/>
        <w:adjustRightInd w:val="0"/>
        <w:rPr>
          <w:rFonts w:ascii="Helvetica" w:hAnsi="Helvetica" w:cs="Helvetica"/>
        </w:rPr>
      </w:pPr>
      <w:hyperlink r:id="rId372" w:history="1">
        <w:r w:rsidR="00B756C2" w:rsidRPr="005D3F9C">
          <w:rPr>
            <w:rStyle w:val="Hyperlink"/>
            <w:rFonts w:ascii="Helvetica" w:hAnsi="Helvetica" w:cs="Helvetica"/>
          </w:rPr>
          <w:t>Grant Opportunities (Catalog of Federal Domestic Assistance)</w:t>
        </w:r>
      </w:hyperlink>
    </w:p>
    <w:p w14:paraId="7C3C8B96" w14:textId="77777777" w:rsidR="00B756C2" w:rsidRPr="005D3F9C" w:rsidRDefault="00B756C2" w:rsidP="00B756C2">
      <w:pPr>
        <w:widowControl w:val="0"/>
        <w:autoSpaceDE w:val="0"/>
        <w:autoSpaceDN w:val="0"/>
        <w:adjustRightInd w:val="0"/>
        <w:rPr>
          <w:rFonts w:ascii="Helvetica" w:hAnsi="Helvetica" w:cs="Helvetica"/>
        </w:rPr>
      </w:pPr>
    </w:p>
    <w:p w14:paraId="39C3F07B"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Department of Labor Grant Programs </w:t>
      </w:r>
    </w:p>
    <w:p w14:paraId="2CED633F" w14:textId="77777777" w:rsidR="00B756C2" w:rsidRPr="005D3F9C" w:rsidRDefault="00B756C2" w:rsidP="00B756C2">
      <w:pPr>
        <w:spacing w:beforeLines="1" w:before="2" w:afterLines="1" w:after="2"/>
        <w:rPr>
          <w:rFonts w:ascii="Helvetica" w:hAnsi="Helvetica"/>
        </w:rPr>
      </w:pPr>
    </w:p>
    <w:p w14:paraId="2A052315"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Bureau of International Labor Affairs (ILAB)</w:t>
      </w:r>
      <w:r w:rsidRPr="005D3F9C">
        <w:rPr>
          <w:rFonts w:ascii="Helvetica" w:hAnsi="Helvetica"/>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373" w:history="1">
        <w:r w:rsidRPr="005D3F9C">
          <w:rPr>
            <w:rStyle w:val="Hyperlink"/>
            <w:rFonts w:ascii="Helvetica" w:hAnsi="Helvetica"/>
          </w:rPr>
          <w:t>http://www.dol.gov/general/business</w:t>
        </w:r>
      </w:hyperlink>
      <w:r w:rsidRPr="005D3F9C">
        <w:rPr>
          <w:rFonts w:ascii="Helvetica" w:hAnsi="Helvetica"/>
        </w:rPr>
        <w:t>.</w:t>
      </w:r>
    </w:p>
    <w:p w14:paraId="221FA323"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 xml:space="preserve">Bureau of Labor Statistics (BLS): </w:t>
      </w:r>
      <w:r w:rsidRPr="005D3F9C">
        <w:rPr>
          <w:rFonts w:ascii="Helvetica" w:hAnsi="Helvetica"/>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32C24CA2"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Employment and Training (ETA):</w:t>
      </w:r>
      <w:r w:rsidRPr="005D3F9C">
        <w:rPr>
          <w:rFonts w:ascii="Helvetica" w:hAnsi="Helvetica"/>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ETA also administers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6302B14D"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Mine Safety and Health (MSHA):</w:t>
      </w:r>
      <w:r w:rsidRPr="005D3F9C">
        <w:rPr>
          <w:rFonts w:ascii="Helvetica" w:hAnsi="Helvetica"/>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7958B7A1"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 xml:space="preserve">Occupational Safety and Health (OSHA): </w:t>
      </w:r>
      <w:r w:rsidRPr="005D3F9C">
        <w:rPr>
          <w:rFonts w:ascii="Helvetica" w:hAnsi="Helvetica"/>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14:paraId="5B898177"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 xml:space="preserve">Office of Disability Employment Policy (ODEP): </w:t>
      </w:r>
      <w:r w:rsidRPr="005D3F9C">
        <w:rPr>
          <w:rFonts w:ascii="Helvetica" w:hAnsi="Helvetica"/>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374" w:history="1">
        <w:r w:rsidRPr="005D3F9C">
          <w:rPr>
            <w:rFonts w:ascii="Helvetica" w:hAnsi="Helvetica"/>
            <w:color w:val="0000FF"/>
            <w:u w:val="single"/>
          </w:rPr>
          <w:t>www.dol.gov/odep</w:t>
        </w:r>
      </w:hyperlink>
      <w:r w:rsidRPr="005D3F9C">
        <w:rPr>
          <w:rFonts w:ascii="Helvetica" w:hAnsi="Helvetica"/>
        </w:rPr>
        <w:t xml:space="preserve">. ODEP grants are awarded by the </w:t>
      </w:r>
      <w:hyperlink r:id="rId375" w:history="1">
        <w:r w:rsidRPr="005D3F9C">
          <w:rPr>
            <w:rFonts w:ascii="Helvetica" w:hAnsi="Helvetica"/>
            <w:color w:val="0000FF"/>
            <w:u w:val="single"/>
          </w:rPr>
          <w:t>OASAM grant office</w:t>
        </w:r>
      </w:hyperlink>
      <w:r w:rsidRPr="005D3F9C">
        <w:rPr>
          <w:rFonts w:ascii="Helvetica" w:hAnsi="Helvetica"/>
        </w:rPr>
        <w:t>.</w:t>
      </w:r>
    </w:p>
    <w:p w14:paraId="45389450"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Veterans' Employment and Training (VETS)</w:t>
      </w:r>
      <w:r w:rsidRPr="005D3F9C">
        <w:rPr>
          <w:rFonts w:ascii="Helvetica" w:hAnsi="Helvetica"/>
        </w:rPr>
        <w:t xml:space="preserve">: provides special employment and training assistance for veterans through the </w:t>
      </w:r>
      <w:hyperlink r:id="rId376" w:history="1">
        <w:r w:rsidRPr="005D3F9C">
          <w:rPr>
            <w:rFonts w:ascii="Helvetica" w:hAnsi="Helvetica"/>
            <w:color w:val="0000FF"/>
            <w:u w:val="single"/>
          </w:rPr>
          <w:t>Disabled Veterans' Outreach Program (DVOP) Solicitation for Grant Applications</w:t>
        </w:r>
      </w:hyperlink>
      <w:r w:rsidRPr="005D3F9C">
        <w:rPr>
          <w:rFonts w:ascii="Helvetica" w:hAnsi="Helvetica"/>
        </w:rPr>
        <w:t xml:space="preserve">; the Local Veterans' Employment Representative Program (LVER); </w:t>
      </w:r>
      <w:hyperlink r:id="rId377" w:history="1">
        <w:r w:rsidRPr="005D3F9C">
          <w:rPr>
            <w:rFonts w:ascii="Helvetica" w:hAnsi="Helvetica"/>
            <w:color w:val="0000FF"/>
            <w:u w:val="single"/>
          </w:rPr>
          <w:t>Veterans' Workforce Investment Program (VWIP)</w:t>
        </w:r>
      </w:hyperlink>
      <w:r w:rsidRPr="005D3F9C">
        <w:rPr>
          <w:rFonts w:ascii="Helvetica" w:hAnsi="Helvetica"/>
        </w:rPr>
        <w:t xml:space="preserve">; </w:t>
      </w:r>
      <w:hyperlink r:id="rId378" w:history="1">
        <w:r w:rsidRPr="005D3F9C">
          <w:rPr>
            <w:rFonts w:ascii="Helvetica" w:hAnsi="Helvetica"/>
            <w:color w:val="0000FF"/>
            <w:u w:val="single"/>
          </w:rPr>
          <w:t>elaws Advisor on veterans' employment and reemployment rights</w:t>
        </w:r>
      </w:hyperlink>
      <w:r w:rsidRPr="005D3F9C">
        <w:rPr>
          <w:rFonts w:ascii="Helvetica" w:hAnsi="Helvetica"/>
        </w:rPr>
        <w:t xml:space="preserve">; and the </w:t>
      </w:r>
      <w:hyperlink r:id="rId379" w:history="1">
        <w:r w:rsidRPr="005D3F9C">
          <w:rPr>
            <w:rFonts w:ascii="Helvetica" w:hAnsi="Helvetica"/>
            <w:color w:val="0000FF"/>
            <w:u w:val="single"/>
          </w:rPr>
          <w:t>Homeless Veterans Reintegration Project (HVRP)</w:t>
        </w:r>
      </w:hyperlink>
      <w:r w:rsidRPr="005D3F9C">
        <w:rPr>
          <w:rFonts w:ascii="Helvetica" w:hAnsi="Helvetica"/>
        </w:rPr>
        <w:t xml:space="preserve">. VETS grants are awarded by the </w:t>
      </w:r>
      <w:hyperlink r:id="rId380" w:history="1">
        <w:r w:rsidRPr="005D3F9C">
          <w:rPr>
            <w:rFonts w:ascii="Helvetica" w:hAnsi="Helvetica"/>
            <w:color w:val="0000FF"/>
            <w:u w:val="single"/>
          </w:rPr>
          <w:t>OASAM grant office</w:t>
        </w:r>
      </w:hyperlink>
      <w:r w:rsidRPr="005D3F9C">
        <w:rPr>
          <w:rFonts w:ascii="Helvetica" w:hAnsi="Helvetica"/>
        </w:rPr>
        <w:t>.</w:t>
      </w:r>
    </w:p>
    <w:p w14:paraId="269E91FD" w14:textId="77777777" w:rsidR="00B756C2" w:rsidRPr="005D3F9C" w:rsidRDefault="00B756C2" w:rsidP="00B756C2">
      <w:pPr>
        <w:widowControl w:val="0"/>
        <w:autoSpaceDE w:val="0"/>
        <w:autoSpaceDN w:val="0"/>
        <w:adjustRightInd w:val="0"/>
        <w:rPr>
          <w:rFonts w:ascii="Helvetica" w:hAnsi="Helvetica" w:cs="Helvetica"/>
        </w:rPr>
      </w:pPr>
    </w:p>
    <w:p w14:paraId="2C5350FB" w14:textId="77777777" w:rsidR="00B756C2" w:rsidRPr="005D3F9C" w:rsidRDefault="00B756C2" w:rsidP="00B756C2">
      <w:pPr>
        <w:widowControl w:val="0"/>
        <w:autoSpaceDE w:val="0"/>
        <w:autoSpaceDN w:val="0"/>
        <w:adjustRightInd w:val="0"/>
        <w:rPr>
          <w:rFonts w:ascii="Helvetica" w:hAnsi="Helvetica" w:cs="Helvetica"/>
        </w:rPr>
      </w:pPr>
    </w:p>
    <w:p w14:paraId="13567E42"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783671FB"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5BBF9960"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06BE6FE" w14:textId="77777777" w:rsidR="00B756C2" w:rsidRPr="005D3F9C" w:rsidRDefault="00B756C2" w:rsidP="00B756C2">
      <w:pPr>
        <w:pBdr>
          <w:bottom w:val="double" w:sz="6" w:space="1" w:color="auto"/>
        </w:pBdr>
        <w:autoSpaceDE w:val="0"/>
        <w:autoSpaceDN w:val="0"/>
        <w:adjustRightInd w:val="0"/>
        <w:rPr>
          <w:rFonts w:ascii="Helvetica" w:hAnsi="Helvetica"/>
          <w:b/>
          <w:noProof/>
        </w:rPr>
      </w:pPr>
    </w:p>
    <w:p w14:paraId="2689866D" w14:textId="77777777" w:rsidR="00B756C2" w:rsidRPr="005D3F9C" w:rsidRDefault="00B756C2" w:rsidP="00B756C2">
      <w:pPr>
        <w:rPr>
          <w:rFonts w:ascii="Helvetica" w:hAnsi="Helvetica"/>
        </w:rPr>
      </w:pPr>
    </w:p>
    <w:p w14:paraId="04F6C982" w14:textId="77777777" w:rsidR="00B756C2" w:rsidRPr="005D3F9C" w:rsidRDefault="00B756C2" w:rsidP="00B756C2">
      <w:pPr>
        <w:rPr>
          <w:rFonts w:ascii="Helvetica" w:hAnsi="Helvetica"/>
        </w:rPr>
      </w:pPr>
    </w:p>
    <w:p w14:paraId="0A9D45C3" w14:textId="77777777" w:rsidR="00B756C2" w:rsidRPr="005D3F9C" w:rsidRDefault="00B756C2" w:rsidP="00B756C2">
      <w:pPr>
        <w:rPr>
          <w:rFonts w:ascii="Helvetica" w:hAnsi="Helvetica"/>
        </w:rPr>
      </w:pPr>
      <w:r w:rsidRPr="005D3F9C">
        <w:rPr>
          <w:rFonts w:ascii="Helvetica" w:hAnsi="Helvetica"/>
          <w:noProof/>
        </w:rPr>
        <w:drawing>
          <wp:inline distT="0" distB="0" distL="0" distR="0" wp14:anchorId="377CD4F2" wp14:editId="4B0218B0">
            <wp:extent cx="6457950" cy="4175536"/>
            <wp:effectExtent l="0" t="0" r="0" b="0"/>
            <wp:docPr id="3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6457950" cy="4175536"/>
                    </a:xfrm>
                    <a:prstGeom prst="rect">
                      <a:avLst/>
                    </a:prstGeom>
                    <a:noFill/>
                    <a:ln>
                      <a:noFill/>
                    </a:ln>
                  </pic:spPr>
                </pic:pic>
              </a:graphicData>
            </a:graphic>
          </wp:inline>
        </w:drawing>
      </w:r>
    </w:p>
    <w:p w14:paraId="4E8A12E5" w14:textId="77777777" w:rsidR="00B756C2" w:rsidRPr="005D3F9C" w:rsidRDefault="00B756C2" w:rsidP="00B756C2">
      <w:pPr>
        <w:rPr>
          <w:rFonts w:ascii="Helvetica" w:hAnsi="Helvetica"/>
        </w:rPr>
      </w:pPr>
    </w:p>
    <w:p w14:paraId="2203B8DB" w14:textId="77777777" w:rsidR="00B756C2" w:rsidRPr="005D3F9C" w:rsidRDefault="00B756C2" w:rsidP="00B756C2">
      <w:pPr>
        <w:rPr>
          <w:rFonts w:ascii="Helvetica" w:hAnsi="Helvetica"/>
        </w:rPr>
      </w:pPr>
    </w:p>
    <w:p w14:paraId="03D75EFD" w14:textId="77777777" w:rsidR="00B756C2" w:rsidRPr="005D3F9C" w:rsidRDefault="006363FA" w:rsidP="00B756C2">
      <w:pPr>
        <w:rPr>
          <w:rStyle w:val="Hyperlink"/>
          <w:rFonts w:ascii="Helvetica" w:hAnsi="Helvetica"/>
          <w:b/>
        </w:rPr>
      </w:pPr>
      <w:hyperlink r:id="rId382" w:history="1">
        <w:r w:rsidR="00B756C2" w:rsidRPr="005D3F9C">
          <w:rPr>
            <w:rStyle w:val="Hyperlink"/>
            <w:rFonts w:ascii="Helvetica" w:hAnsi="Helvetica"/>
            <w:b/>
          </w:rPr>
          <w:t>http://www.dol.gov/dol/grants/</w:t>
        </w:r>
      </w:hyperlink>
    </w:p>
    <w:p w14:paraId="7863B093" w14:textId="77777777" w:rsidR="00B756C2" w:rsidRPr="005D3F9C" w:rsidRDefault="00B756C2" w:rsidP="00B756C2">
      <w:pPr>
        <w:rPr>
          <w:rStyle w:val="Hyperlink"/>
          <w:rFonts w:ascii="Helvetica" w:hAnsi="Helvetica"/>
          <w:b/>
        </w:rPr>
      </w:pPr>
    </w:p>
    <w:p w14:paraId="1489A073" w14:textId="7C97AFB3" w:rsidR="00F41F7F" w:rsidRDefault="00B756C2" w:rsidP="00F41F7F">
      <w:pPr>
        <w:rPr>
          <w:rFonts w:ascii="Helvetica" w:hAnsi="Helvetica" w:cs="Helvetica"/>
        </w:rPr>
      </w:pPr>
      <w:bookmarkStart w:id="375" w:name="DOLPrograms"/>
      <w:bookmarkEnd w:id="375"/>
      <w:r w:rsidRPr="005D3F9C">
        <w:rPr>
          <w:rFonts w:ascii="Helvetica" w:hAnsi="Helvetica"/>
          <w:b/>
        </w:rPr>
        <w:t>Programs</w:t>
      </w:r>
      <w:bookmarkStart w:id="376" w:name="DOLPortableRetirement"/>
      <w:bookmarkStart w:id="377" w:name="DOLLaborResearch"/>
      <w:bookmarkStart w:id="378" w:name="DOLHomelessVets"/>
      <w:bookmarkStart w:id="379" w:name="DOLSusanHarwoodTraining"/>
      <w:bookmarkStart w:id="380" w:name="DOLReentryRP"/>
      <w:bookmarkStart w:id="381" w:name="DOLSCSEP"/>
      <w:bookmarkStart w:id="382" w:name="DOLDisabilityEmploymentInitiative"/>
      <w:bookmarkStart w:id="383" w:name="DOLReentryDemoYoungAdults"/>
      <w:bookmarkStart w:id="384" w:name="DOLCPY"/>
      <w:bookmarkStart w:id="385" w:name="DOLUrbanIVTP"/>
      <w:bookmarkStart w:id="386" w:name="DOLTrainingtoWorkAdultReentry"/>
      <w:bookmarkEnd w:id="376"/>
      <w:bookmarkEnd w:id="377"/>
      <w:bookmarkEnd w:id="378"/>
      <w:bookmarkEnd w:id="379"/>
      <w:bookmarkEnd w:id="380"/>
      <w:bookmarkEnd w:id="381"/>
      <w:bookmarkEnd w:id="382"/>
      <w:bookmarkEnd w:id="383"/>
      <w:bookmarkEnd w:id="384"/>
      <w:bookmarkEnd w:id="385"/>
      <w:bookmarkEnd w:id="386"/>
    </w:p>
    <w:p w14:paraId="7EDD2AF9" w14:textId="77777777" w:rsidR="00F41F7F" w:rsidRDefault="00F41F7F" w:rsidP="00F41F7F">
      <w:pPr>
        <w:widowControl w:val="0"/>
        <w:autoSpaceDE w:val="0"/>
        <w:autoSpaceDN w:val="0"/>
        <w:adjustRightInd w:val="0"/>
        <w:rPr>
          <w:rFonts w:ascii="Helvetica" w:hAnsi="Helvetica" w:cs="Helvetica"/>
        </w:rPr>
      </w:pPr>
    </w:p>
    <w:p w14:paraId="540E9E96" w14:textId="0DE2FD25" w:rsidR="00B756C2" w:rsidRPr="005D3F9C" w:rsidRDefault="00B756C2" w:rsidP="00B756C2">
      <w:pPr>
        <w:rPr>
          <w:rFonts w:ascii="Helvetica" w:hAnsi="Helvetica"/>
          <w:b/>
        </w:rPr>
      </w:pPr>
      <w:bookmarkStart w:id="387" w:name="DOLModif"/>
      <w:bookmarkEnd w:id="387"/>
      <w:r w:rsidRPr="005D3F9C">
        <w:rPr>
          <w:rFonts w:ascii="Helvetica" w:hAnsi="Helvetica"/>
          <w:b/>
        </w:rPr>
        <w:t>Modifications</w:t>
      </w:r>
    </w:p>
    <w:p w14:paraId="4FE6B59C" w14:textId="77777777" w:rsidR="00B756C2" w:rsidRDefault="00B756C2" w:rsidP="00B756C2">
      <w:pPr>
        <w:rPr>
          <w:rFonts w:ascii="Helvetica" w:hAnsi="Helvetica"/>
          <w:b/>
        </w:rPr>
      </w:pPr>
    </w:p>
    <w:p w14:paraId="60D208B2" w14:textId="77777777" w:rsidR="00B756C2" w:rsidRPr="005D3F9C" w:rsidRDefault="00B756C2" w:rsidP="00B756C2">
      <w:pPr>
        <w:rPr>
          <w:rFonts w:ascii="Helvetica" w:hAnsi="Helvetica"/>
          <w:b/>
        </w:rPr>
      </w:pPr>
      <w:bookmarkStart w:id="388" w:name="DOLMineHealth"/>
      <w:bookmarkStart w:id="389" w:name="DOLSusnaHarwoodTargetedTopics"/>
      <w:bookmarkStart w:id="390" w:name="DOLTechHire"/>
      <w:bookmarkStart w:id="391" w:name="DOLPaidLeave"/>
      <w:bookmarkStart w:id="392" w:name="DOLAmApprentices"/>
      <w:bookmarkStart w:id="393" w:name="DOLReminders"/>
      <w:bookmarkEnd w:id="388"/>
      <w:bookmarkEnd w:id="389"/>
      <w:bookmarkEnd w:id="390"/>
      <w:bookmarkEnd w:id="391"/>
      <w:bookmarkEnd w:id="392"/>
      <w:bookmarkEnd w:id="393"/>
      <w:r w:rsidRPr="005D3F9C">
        <w:rPr>
          <w:rFonts w:ascii="Helvetica" w:hAnsi="Helvetica"/>
          <w:b/>
        </w:rPr>
        <w:t>Reminders</w:t>
      </w:r>
    </w:p>
    <w:p w14:paraId="2E7F4169" w14:textId="77777777" w:rsidR="00B756C2" w:rsidRDefault="00B756C2" w:rsidP="00B756C2">
      <w:pPr>
        <w:rPr>
          <w:rFonts w:ascii="Helvetica" w:hAnsi="Helvetica"/>
        </w:rPr>
      </w:pPr>
      <w:bookmarkStart w:id="394" w:name="DOLStrengtheningWorkingFamilies"/>
      <w:bookmarkStart w:id="395" w:name="DOLDisabilityEmploy"/>
      <w:bookmarkStart w:id="396" w:name="DOLETAAdultReentry"/>
      <w:bookmarkStart w:id="397" w:name="DOLAmericasPromise"/>
      <w:bookmarkStart w:id="398" w:name="DOLMadagascar"/>
      <w:bookmarkEnd w:id="394"/>
      <w:bookmarkEnd w:id="395"/>
      <w:bookmarkEnd w:id="396"/>
      <w:bookmarkEnd w:id="397"/>
      <w:bookmarkEnd w:id="398"/>
    </w:p>
    <w:p w14:paraId="00D709E8" w14:textId="54A3AB4C" w:rsidR="00AB0B9C" w:rsidRDefault="00AB0B9C">
      <w:pPr>
        <w:rPr>
          <w:rFonts w:ascii="Helvetica" w:hAnsi="Helvetica"/>
        </w:rPr>
      </w:pPr>
      <w:bookmarkStart w:id="399" w:name="DOLYouthBuild"/>
      <w:bookmarkEnd w:id="399"/>
      <w:r>
        <w:rPr>
          <w:rFonts w:ascii="Helvetica" w:hAnsi="Helvetica"/>
        </w:rPr>
        <w:br w:type="page"/>
      </w:r>
    </w:p>
    <w:p w14:paraId="25EF6E49" w14:textId="77777777" w:rsidR="00AB0B9C" w:rsidRPr="005D3F9C" w:rsidRDefault="00AB0B9C" w:rsidP="00B756C2">
      <w:pPr>
        <w:rPr>
          <w:rFonts w:ascii="Helvetica" w:hAnsi="Helvetica"/>
        </w:rPr>
      </w:pPr>
    </w:p>
    <w:p w14:paraId="62FD12B1" w14:textId="77777777" w:rsidR="00B756C2" w:rsidRPr="005D3F9C" w:rsidRDefault="00B756C2" w:rsidP="00B756C2">
      <w:pPr>
        <w:pBdr>
          <w:bottom w:val="double" w:sz="6" w:space="1" w:color="auto"/>
        </w:pBdr>
        <w:autoSpaceDE w:val="0"/>
        <w:autoSpaceDN w:val="0"/>
        <w:adjustRightInd w:val="0"/>
        <w:ind w:left="-720"/>
        <w:rPr>
          <w:rFonts w:ascii="Helvetica" w:hAnsi="Helvetica"/>
          <w:b/>
        </w:rPr>
      </w:pPr>
    </w:p>
    <w:p w14:paraId="21C2EDF7" w14:textId="77777777" w:rsidR="00B756C2" w:rsidRPr="005D3F9C" w:rsidRDefault="00B756C2" w:rsidP="00B756C2">
      <w:pPr>
        <w:widowControl w:val="0"/>
        <w:autoSpaceDE w:val="0"/>
        <w:autoSpaceDN w:val="0"/>
        <w:adjustRightInd w:val="0"/>
        <w:rPr>
          <w:rFonts w:ascii="Helvetica" w:hAnsi="Helvetica" w:cs="Helvetica"/>
        </w:rPr>
      </w:pPr>
    </w:p>
    <w:p w14:paraId="4E2FD227" w14:textId="77777777" w:rsidR="00B756C2" w:rsidRPr="005D3F9C" w:rsidRDefault="00B756C2" w:rsidP="00B756C2">
      <w:pPr>
        <w:rPr>
          <w:rFonts w:ascii="Helvetica" w:hAnsi="Helvetica"/>
          <w:b/>
        </w:rPr>
      </w:pPr>
    </w:p>
    <w:p w14:paraId="1B9E0F91" w14:textId="77777777" w:rsidR="00B756C2" w:rsidRPr="005D3F9C" w:rsidRDefault="00B756C2" w:rsidP="00B756C2">
      <w:pPr>
        <w:autoSpaceDE w:val="0"/>
        <w:autoSpaceDN w:val="0"/>
        <w:adjustRightInd w:val="0"/>
        <w:outlineLvl w:val="0"/>
        <w:rPr>
          <w:rFonts w:ascii="Helvetica" w:hAnsi="Helvetica"/>
          <w:b/>
        </w:rPr>
      </w:pPr>
      <w:bookmarkStart w:id="400" w:name="DOLFaceForward"/>
      <w:bookmarkStart w:id="401" w:name="DOLLaborManage"/>
      <w:bookmarkStart w:id="402" w:name="DOLETA"/>
      <w:bookmarkEnd w:id="400"/>
      <w:bookmarkEnd w:id="401"/>
      <w:bookmarkEnd w:id="402"/>
      <w:r w:rsidRPr="005D3F9C">
        <w:rPr>
          <w:rFonts w:ascii="Helvetica" w:hAnsi="Helvetica"/>
          <w:b/>
          <w:noProof/>
        </w:rPr>
        <w:drawing>
          <wp:inline distT="0" distB="0" distL="0" distR="0" wp14:anchorId="4697C3D6" wp14:editId="4740B89E">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876508" cy="842796"/>
                    </a:xfrm>
                    <a:prstGeom prst="rect">
                      <a:avLst/>
                    </a:prstGeom>
                    <a:noFill/>
                    <a:ln>
                      <a:noFill/>
                    </a:ln>
                  </pic:spPr>
                </pic:pic>
              </a:graphicData>
            </a:graphic>
          </wp:inline>
        </w:drawing>
      </w:r>
    </w:p>
    <w:p w14:paraId="19C7E8A6" w14:textId="77777777" w:rsidR="00B756C2" w:rsidRPr="005D3F9C" w:rsidRDefault="00B756C2" w:rsidP="00B756C2">
      <w:pPr>
        <w:autoSpaceDE w:val="0"/>
        <w:autoSpaceDN w:val="0"/>
        <w:adjustRightInd w:val="0"/>
        <w:outlineLvl w:val="0"/>
        <w:rPr>
          <w:rFonts w:ascii="Helvetica" w:hAnsi="Helvetica"/>
          <w:b/>
        </w:rPr>
      </w:pPr>
    </w:p>
    <w:p w14:paraId="2534D9E9" w14:textId="77777777" w:rsidR="00B756C2" w:rsidRPr="00AB0B9C" w:rsidRDefault="00B756C2" w:rsidP="00B756C2">
      <w:pPr>
        <w:autoSpaceDE w:val="0"/>
        <w:autoSpaceDN w:val="0"/>
        <w:adjustRightInd w:val="0"/>
        <w:outlineLvl w:val="0"/>
        <w:rPr>
          <w:rFonts w:ascii="Helvetica" w:hAnsi="Helvetica"/>
          <w:b/>
          <w:sz w:val="28"/>
          <w:szCs w:val="28"/>
        </w:rPr>
      </w:pPr>
      <w:r w:rsidRPr="00AB0B9C">
        <w:rPr>
          <w:rFonts w:ascii="Helvetica" w:hAnsi="Helvetica"/>
          <w:b/>
          <w:sz w:val="28"/>
          <w:szCs w:val="28"/>
        </w:rPr>
        <w:t>National Aeronautics and Space Administration</w:t>
      </w:r>
    </w:p>
    <w:p w14:paraId="77987C8F" w14:textId="77777777" w:rsidR="00B756C2" w:rsidRPr="005D3F9C" w:rsidRDefault="00B756C2" w:rsidP="00B756C2">
      <w:pPr>
        <w:autoSpaceDE w:val="0"/>
        <w:autoSpaceDN w:val="0"/>
        <w:adjustRightInd w:val="0"/>
        <w:rPr>
          <w:rFonts w:ascii="Helvetica" w:hAnsi="Helvetica"/>
          <w:b/>
        </w:rPr>
      </w:pPr>
    </w:p>
    <w:p w14:paraId="2FEF6DA4" w14:textId="77777777" w:rsidR="00B756C2" w:rsidRPr="005D3F9C" w:rsidRDefault="00B756C2" w:rsidP="00B756C2">
      <w:pPr>
        <w:autoSpaceDE w:val="0"/>
        <w:autoSpaceDN w:val="0"/>
        <w:adjustRightInd w:val="0"/>
        <w:rPr>
          <w:rFonts w:ascii="Helvetica" w:hAnsi="Helvetica"/>
        </w:rPr>
      </w:pPr>
      <w:bookmarkStart w:id="403" w:name="NASAResearch"/>
      <w:bookmarkEnd w:id="403"/>
      <w:r w:rsidRPr="005D3F9C">
        <w:rPr>
          <w:rFonts w:ascii="Helvetica" w:hAnsi="Helvetica"/>
          <w:b/>
          <w:highlight w:val="yellow"/>
        </w:rPr>
        <w:t>Research and Contracting Opportunities</w:t>
      </w:r>
    </w:p>
    <w:p w14:paraId="0F4DF171" w14:textId="77777777" w:rsidR="00B756C2" w:rsidRPr="005D3F9C" w:rsidRDefault="00B756C2" w:rsidP="00B756C2">
      <w:pPr>
        <w:autoSpaceDE w:val="0"/>
        <w:autoSpaceDN w:val="0"/>
        <w:adjustRightInd w:val="0"/>
        <w:rPr>
          <w:rFonts w:ascii="Helvetica" w:hAnsi="Helvetica"/>
          <w:b/>
        </w:rPr>
      </w:pPr>
    </w:p>
    <w:p w14:paraId="3C342CC1" w14:textId="77777777" w:rsidR="00B756C2" w:rsidRPr="005D3F9C" w:rsidRDefault="006363FA" w:rsidP="00B756C2">
      <w:pPr>
        <w:autoSpaceDE w:val="0"/>
        <w:autoSpaceDN w:val="0"/>
        <w:adjustRightInd w:val="0"/>
        <w:rPr>
          <w:rFonts w:ascii="Helvetica" w:hAnsi="Helvetica"/>
        </w:rPr>
      </w:pPr>
      <w:hyperlink r:id="rId384" w:history="1">
        <w:r w:rsidR="00B756C2" w:rsidRPr="005D3F9C">
          <w:rPr>
            <w:rStyle w:val="Hyperlink"/>
            <w:rFonts w:ascii="Helvetica" w:hAnsi="Helvetica"/>
          </w:rPr>
          <w:t>NASA Research Opportunities Online</w:t>
        </w:r>
      </w:hyperlink>
      <w:r w:rsidR="00B756C2" w:rsidRPr="005D3F9C">
        <w:rPr>
          <w:rFonts w:ascii="Helvetica" w:hAnsi="Helvetica"/>
        </w:rPr>
        <w:t xml:space="preserve"> </w:t>
      </w:r>
    </w:p>
    <w:p w14:paraId="38A5C480" w14:textId="77777777" w:rsidR="00B756C2" w:rsidRPr="005D3F9C" w:rsidRDefault="00B756C2" w:rsidP="00B756C2">
      <w:pPr>
        <w:autoSpaceDE w:val="0"/>
        <w:autoSpaceDN w:val="0"/>
        <w:adjustRightInd w:val="0"/>
        <w:rPr>
          <w:rFonts w:ascii="Helvetica" w:hAnsi="Helvetica"/>
        </w:rPr>
      </w:pPr>
    </w:p>
    <w:p w14:paraId="4A703AEA" w14:textId="77777777" w:rsidR="00B756C2" w:rsidRPr="005D3F9C" w:rsidRDefault="00B756C2" w:rsidP="00B756C2">
      <w:pPr>
        <w:pStyle w:val="ListParagraph"/>
        <w:numPr>
          <w:ilvl w:val="0"/>
          <w:numId w:val="35"/>
        </w:numPr>
        <w:autoSpaceDE w:val="0"/>
        <w:autoSpaceDN w:val="0"/>
        <w:adjustRightInd w:val="0"/>
        <w:rPr>
          <w:rFonts w:ascii="Helvetica" w:hAnsi="Helvetica"/>
        </w:rPr>
      </w:pPr>
      <w:r w:rsidRPr="005D3F9C">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4E9109BC" w14:textId="77777777" w:rsidR="00B756C2" w:rsidRPr="005D3F9C" w:rsidRDefault="00B756C2" w:rsidP="00B756C2">
      <w:pPr>
        <w:pStyle w:val="ListParagraph"/>
        <w:numPr>
          <w:ilvl w:val="0"/>
          <w:numId w:val="35"/>
        </w:numPr>
        <w:autoSpaceDE w:val="0"/>
        <w:autoSpaceDN w:val="0"/>
        <w:adjustRightInd w:val="0"/>
        <w:rPr>
          <w:rFonts w:ascii="Helvetica" w:hAnsi="Helvetica"/>
        </w:rPr>
      </w:pPr>
    </w:p>
    <w:p w14:paraId="2D2F4C43" w14:textId="441730C3" w:rsidR="00B756C2" w:rsidRPr="005D3F9C" w:rsidRDefault="00643B94" w:rsidP="00B756C2">
      <w:pPr>
        <w:rPr>
          <w:rFonts w:ascii="Helvetica" w:hAnsi="Helvetica"/>
        </w:rPr>
      </w:pPr>
      <w:r>
        <w:rPr>
          <w:rFonts w:ascii="Helvetica" w:hAnsi="Helvetica"/>
          <w:noProof/>
        </w:rPr>
        <w:drawing>
          <wp:inline distT="0" distB="0" distL="0" distR="0" wp14:anchorId="4A29A197" wp14:editId="7620C5E6">
            <wp:extent cx="6457950" cy="4253554"/>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6457950" cy="4253554"/>
                    </a:xfrm>
                    <a:prstGeom prst="rect">
                      <a:avLst/>
                    </a:prstGeom>
                    <a:noFill/>
                    <a:ln>
                      <a:noFill/>
                    </a:ln>
                  </pic:spPr>
                </pic:pic>
              </a:graphicData>
            </a:graphic>
          </wp:inline>
        </w:drawing>
      </w:r>
    </w:p>
    <w:p w14:paraId="0A8D6D73" w14:textId="77777777" w:rsidR="00B756C2" w:rsidRPr="005D3F9C" w:rsidRDefault="00B756C2" w:rsidP="00B756C2">
      <w:pPr>
        <w:autoSpaceDE w:val="0"/>
        <w:autoSpaceDN w:val="0"/>
        <w:adjustRightInd w:val="0"/>
        <w:rPr>
          <w:rFonts w:ascii="Helvetica" w:hAnsi="Helvetica"/>
        </w:rPr>
      </w:pPr>
    </w:p>
    <w:p w14:paraId="6EAC96B6" w14:textId="77777777" w:rsidR="00B756C2" w:rsidRPr="005D3F9C" w:rsidRDefault="00B756C2" w:rsidP="00B756C2">
      <w:pPr>
        <w:autoSpaceDE w:val="0"/>
        <w:autoSpaceDN w:val="0"/>
        <w:adjustRightInd w:val="0"/>
        <w:rPr>
          <w:rFonts w:ascii="Helvetica" w:hAnsi="Helvetica"/>
        </w:rPr>
      </w:pPr>
    </w:p>
    <w:p w14:paraId="6E1EBE53" w14:textId="77777777" w:rsidR="00B756C2" w:rsidRPr="005D3F9C" w:rsidRDefault="00B756C2" w:rsidP="00B756C2">
      <w:pPr>
        <w:autoSpaceDE w:val="0"/>
        <w:autoSpaceDN w:val="0"/>
        <w:adjustRightInd w:val="0"/>
        <w:rPr>
          <w:rFonts w:ascii="Helvetica" w:hAnsi="Helvetica"/>
        </w:rPr>
      </w:pPr>
    </w:p>
    <w:p w14:paraId="2C7859E2" w14:textId="77777777" w:rsidR="00B756C2" w:rsidRPr="005D3F9C" w:rsidRDefault="00B756C2" w:rsidP="00B756C2">
      <w:pPr>
        <w:autoSpaceDE w:val="0"/>
        <w:autoSpaceDN w:val="0"/>
        <w:adjustRightInd w:val="0"/>
        <w:rPr>
          <w:rFonts w:ascii="Helvetica" w:hAnsi="Helvetica"/>
        </w:rPr>
      </w:pPr>
    </w:p>
    <w:p w14:paraId="201D03F4" w14:textId="77777777" w:rsidR="00B756C2" w:rsidRPr="005D3F9C" w:rsidRDefault="00B756C2" w:rsidP="00B756C2">
      <w:pPr>
        <w:autoSpaceDE w:val="0"/>
        <w:autoSpaceDN w:val="0"/>
        <w:adjustRightInd w:val="0"/>
        <w:rPr>
          <w:rFonts w:ascii="Helvetica" w:hAnsi="Helvetica"/>
        </w:rPr>
      </w:pPr>
    </w:p>
    <w:p w14:paraId="142D5ABF" w14:textId="77777777" w:rsidR="00B756C2" w:rsidRPr="005D3F9C" w:rsidRDefault="00B756C2" w:rsidP="00B756C2">
      <w:pPr>
        <w:autoSpaceDE w:val="0"/>
        <w:autoSpaceDN w:val="0"/>
        <w:adjustRightInd w:val="0"/>
        <w:rPr>
          <w:rFonts w:ascii="Helvetica" w:hAnsi="Helvetica"/>
        </w:rPr>
      </w:pPr>
    </w:p>
    <w:p w14:paraId="13B82BFA" w14:textId="78CD5B56" w:rsidR="00B756C2" w:rsidRPr="005D3F9C" w:rsidRDefault="00B756C2" w:rsidP="00B756C2">
      <w:pPr>
        <w:autoSpaceDE w:val="0"/>
        <w:autoSpaceDN w:val="0"/>
        <w:adjustRightInd w:val="0"/>
        <w:rPr>
          <w:rFonts w:ascii="Helvetica" w:hAnsi="Helvetica"/>
        </w:rPr>
      </w:pPr>
      <w:r w:rsidRPr="005D3F9C">
        <w:rPr>
          <w:rFonts w:ascii="Helvetica" w:hAnsi="Helvetica"/>
          <w:noProof/>
        </w:rPr>
        <w:drawing>
          <wp:inline distT="0" distB="0" distL="0" distR="0" wp14:anchorId="789EC58A" wp14:editId="7E0D3943">
            <wp:extent cx="6343650" cy="3636867"/>
            <wp:effectExtent l="0" t="0" r="635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6343650" cy="3636867"/>
                    </a:xfrm>
                    <a:prstGeom prst="rect">
                      <a:avLst/>
                    </a:prstGeom>
                    <a:noFill/>
                    <a:ln>
                      <a:noFill/>
                    </a:ln>
                  </pic:spPr>
                </pic:pic>
              </a:graphicData>
            </a:graphic>
          </wp:inline>
        </w:drawing>
      </w:r>
    </w:p>
    <w:p w14:paraId="7AA08F57" w14:textId="765645F3" w:rsidR="00B756C2" w:rsidRDefault="006363FA" w:rsidP="00B756C2">
      <w:pPr>
        <w:pBdr>
          <w:bottom w:val="single" w:sz="6" w:space="1" w:color="auto"/>
        </w:pBdr>
        <w:autoSpaceDE w:val="0"/>
        <w:autoSpaceDN w:val="0"/>
        <w:adjustRightInd w:val="0"/>
        <w:ind w:left="-720"/>
        <w:rPr>
          <w:rFonts w:ascii="Helvetica" w:hAnsi="Helvetica"/>
        </w:rPr>
      </w:pPr>
      <w:hyperlink r:id="rId387" w:history="1">
        <w:r w:rsidR="002D6DAE" w:rsidRPr="002D6DAE">
          <w:rPr>
            <w:rStyle w:val="Hyperlink"/>
            <w:rFonts w:ascii="Helvetica" w:hAnsi="Helvetica"/>
          </w:rPr>
          <w:t>http://nspires.nasaprs.com/external/</w:t>
        </w:r>
      </w:hyperlink>
    </w:p>
    <w:p w14:paraId="66C6727C" w14:textId="77777777" w:rsidR="002D6DAE" w:rsidRPr="005D3F9C" w:rsidRDefault="002D6DAE" w:rsidP="00B756C2">
      <w:pPr>
        <w:pBdr>
          <w:bottom w:val="single" w:sz="6" w:space="1" w:color="auto"/>
        </w:pBdr>
        <w:autoSpaceDE w:val="0"/>
        <w:autoSpaceDN w:val="0"/>
        <w:adjustRightInd w:val="0"/>
        <w:ind w:left="-720"/>
        <w:rPr>
          <w:rFonts w:ascii="Helvetica" w:hAnsi="Helvetica"/>
          <w:b/>
        </w:rPr>
      </w:pPr>
    </w:p>
    <w:p w14:paraId="55778D7A" w14:textId="03BB80B9" w:rsidR="00B756C2" w:rsidRPr="005D3F9C" w:rsidRDefault="00B50FC2" w:rsidP="00B756C2">
      <w:pPr>
        <w:rPr>
          <w:rFonts w:ascii="Helvetica" w:hAnsi="Helvetica"/>
        </w:rPr>
      </w:pPr>
      <w:bookmarkStart w:id="404" w:name="NASACompetitions"/>
      <w:bookmarkStart w:id="405" w:name="NASAPrograms"/>
      <w:bookmarkEnd w:id="404"/>
      <w:bookmarkEnd w:id="405"/>
      <w:r w:rsidRPr="005D3F9C">
        <w:rPr>
          <w:rFonts w:ascii="Helvetica" w:hAnsi="Helvetica"/>
        </w:rPr>
        <w:t xml:space="preserve">Research </w:t>
      </w:r>
      <w:r w:rsidR="00B756C2" w:rsidRPr="005D3F9C">
        <w:rPr>
          <w:rFonts w:ascii="Helvetica" w:hAnsi="Helvetica"/>
        </w:rPr>
        <w:t>Programs</w:t>
      </w:r>
      <w:r w:rsidR="008C2D2C" w:rsidRPr="005D3F9C">
        <w:rPr>
          <w:rFonts w:ascii="Helvetica" w:hAnsi="Helvetica"/>
        </w:rPr>
        <w:t>:</w:t>
      </w:r>
    </w:p>
    <w:p w14:paraId="5C360FD4" w14:textId="77777777" w:rsidR="00F72C7C" w:rsidRDefault="00F72C7C" w:rsidP="00B756C2">
      <w:pPr>
        <w:widowControl w:val="0"/>
        <w:autoSpaceDE w:val="0"/>
        <w:autoSpaceDN w:val="0"/>
        <w:adjustRightInd w:val="0"/>
        <w:rPr>
          <w:rFonts w:ascii="Helvetica" w:hAnsi="Helvetica" w:cs="Helvetica"/>
        </w:rPr>
      </w:pPr>
    </w:p>
    <w:p w14:paraId="083D3C58"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NASA Headquarters</w:t>
      </w:r>
    </w:p>
    <w:p w14:paraId="3040AB66"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Use of the NASA Physical Sciences Informatics System - Appendix D</w:t>
      </w:r>
    </w:p>
    <w:p w14:paraId="3BFC4112"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Synopsis 1</w:t>
      </w:r>
    </w:p>
    <w:p w14:paraId="57592149" w14:textId="77777777" w:rsidR="001F0D50" w:rsidRDefault="006363FA" w:rsidP="001F0D50">
      <w:pPr>
        <w:widowControl w:val="0"/>
        <w:autoSpaceDE w:val="0"/>
        <w:autoSpaceDN w:val="0"/>
        <w:adjustRightInd w:val="0"/>
        <w:rPr>
          <w:rFonts w:ascii="Helvetica" w:hAnsi="Helvetica" w:cs="Helvetica"/>
        </w:rPr>
      </w:pPr>
      <w:hyperlink r:id="rId388" w:history="1">
        <w:r w:rsidR="001F0D50">
          <w:rPr>
            <w:rFonts w:ascii="Helvetica" w:hAnsi="Helvetica" w:cs="Helvetica"/>
            <w:color w:val="386EFF"/>
            <w:u w:val="single" w:color="386EFF"/>
          </w:rPr>
          <w:t>http://www.grants.gov/web/grants/view-opportunity.html?oppId=297032</w:t>
        </w:r>
      </w:hyperlink>
    </w:p>
    <w:p w14:paraId="115ECDE1" w14:textId="77777777" w:rsidR="001F0D50" w:rsidRDefault="001F0D50" w:rsidP="001F0D50">
      <w:pPr>
        <w:widowControl w:val="0"/>
        <w:autoSpaceDE w:val="0"/>
        <w:autoSpaceDN w:val="0"/>
        <w:adjustRightInd w:val="0"/>
        <w:rPr>
          <w:rFonts w:ascii="Helvetica" w:hAnsi="Helvetica" w:cs="Helvetica"/>
        </w:rPr>
      </w:pPr>
    </w:p>
    <w:p w14:paraId="7D0CFAD7"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NASA Headquarters</w:t>
      </w:r>
    </w:p>
    <w:p w14:paraId="75FFFC98"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ROSES 2017: Ocean Vector Winds Science Team</w:t>
      </w:r>
    </w:p>
    <w:p w14:paraId="788A4209"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Synopsis 1</w:t>
      </w:r>
    </w:p>
    <w:p w14:paraId="6B1445FC" w14:textId="77777777" w:rsidR="001F0D50" w:rsidRDefault="006363FA" w:rsidP="001F0D50">
      <w:pPr>
        <w:widowControl w:val="0"/>
        <w:autoSpaceDE w:val="0"/>
        <w:autoSpaceDN w:val="0"/>
        <w:adjustRightInd w:val="0"/>
        <w:rPr>
          <w:rFonts w:ascii="Helvetica" w:hAnsi="Helvetica" w:cs="Helvetica"/>
        </w:rPr>
      </w:pPr>
      <w:hyperlink r:id="rId389" w:history="1">
        <w:r w:rsidR="001F0D50">
          <w:rPr>
            <w:rFonts w:ascii="Helvetica" w:hAnsi="Helvetica" w:cs="Helvetica"/>
            <w:color w:val="386EFF"/>
            <w:u w:val="single" w:color="386EFF"/>
          </w:rPr>
          <w:t>http://www.grants.gov/web/grants/view-opportunity.html?oppId=296984</w:t>
        </w:r>
      </w:hyperlink>
    </w:p>
    <w:p w14:paraId="64254A3A" w14:textId="77777777" w:rsidR="001F0D50" w:rsidRDefault="001F0D50" w:rsidP="001F0D50">
      <w:pPr>
        <w:widowControl w:val="0"/>
        <w:autoSpaceDE w:val="0"/>
        <w:autoSpaceDN w:val="0"/>
        <w:adjustRightInd w:val="0"/>
        <w:rPr>
          <w:rFonts w:ascii="Helvetica" w:hAnsi="Helvetica" w:cs="Helvetica"/>
        </w:rPr>
      </w:pPr>
    </w:p>
    <w:p w14:paraId="210A0E1C" w14:textId="0531D782" w:rsidR="00F72C7C" w:rsidRDefault="00F72C7C" w:rsidP="00F72C7C">
      <w:pPr>
        <w:widowControl w:val="0"/>
        <w:autoSpaceDE w:val="0"/>
        <w:autoSpaceDN w:val="0"/>
        <w:adjustRightInd w:val="0"/>
        <w:rPr>
          <w:rFonts w:ascii="Helvetica" w:hAnsi="Helvetica" w:cs="Helvetica"/>
        </w:rPr>
      </w:pPr>
      <w:r>
        <w:rPr>
          <w:rFonts w:ascii="Helvetica" w:hAnsi="Helvetica" w:cs="Helvetica"/>
        </w:rPr>
        <w:t>NASA Johnson Space Center</w:t>
      </w:r>
    </w:p>
    <w:p w14:paraId="19CC16B3" w14:textId="77777777" w:rsidR="00F72C7C" w:rsidRDefault="00F72C7C" w:rsidP="00F72C7C">
      <w:pPr>
        <w:widowControl w:val="0"/>
        <w:autoSpaceDE w:val="0"/>
        <w:autoSpaceDN w:val="0"/>
        <w:adjustRightInd w:val="0"/>
        <w:rPr>
          <w:rFonts w:ascii="Helvetica" w:hAnsi="Helvetica" w:cs="Helvetica"/>
        </w:rPr>
      </w:pPr>
      <w:r>
        <w:rPr>
          <w:rFonts w:ascii="Helvetica" w:hAnsi="Helvetica" w:cs="Helvetica"/>
        </w:rPr>
        <w:t>Appendix A: NASA Research and Technology Development to Support Crew Health and Performance in Space Exploration Missions</w:t>
      </w:r>
    </w:p>
    <w:p w14:paraId="458F924A" w14:textId="77777777" w:rsidR="00F72C7C" w:rsidRDefault="00F72C7C" w:rsidP="00F72C7C">
      <w:pPr>
        <w:widowControl w:val="0"/>
        <w:autoSpaceDE w:val="0"/>
        <w:autoSpaceDN w:val="0"/>
        <w:adjustRightInd w:val="0"/>
        <w:rPr>
          <w:rFonts w:ascii="Helvetica" w:hAnsi="Helvetica" w:cs="Helvetica"/>
        </w:rPr>
      </w:pPr>
      <w:r>
        <w:rPr>
          <w:rFonts w:ascii="Helvetica" w:hAnsi="Helvetica" w:cs="Helvetica"/>
        </w:rPr>
        <w:t>Synopsis 1</w:t>
      </w:r>
    </w:p>
    <w:p w14:paraId="2FEC02BE" w14:textId="77777777" w:rsidR="00F72C7C" w:rsidRDefault="006363FA" w:rsidP="00F72C7C">
      <w:pPr>
        <w:widowControl w:val="0"/>
        <w:autoSpaceDE w:val="0"/>
        <w:autoSpaceDN w:val="0"/>
        <w:adjustRightInd w:val="0"/>
        <w:rPr>
          <w:rFonts w:ascii="Helvetica" w:hAnsi="Helvetica" w:cs="Helvetica"/>
        </w:rPr>
      </w:pPr>
      <w:hyperlink r:id="rId390" w:history="1">
        <w:r w:rsidR="00F72C7C">
          <w:rPr>
            <w:rFonts w:ascii="Helvetica" w:hAnsi="Helvetica" w:cs="Helvetica"/>
            <w:color w:val="386EFF"/>
            <w:u w:val="single" w:color="386EFF"/>
          </w:rPr>
          <w:t>http://www.grants.gov/web/grants/view-opportunity.html?oppId=296078</w:t>
        </w:r>
      </w:hyperlink>
    </w:p>
    <w:p w14:paraId="0C31EF0B" w14:textId="77777777" w:rsidR="00F72C7C" w:rsidRDefault="00F72C7C" w:rsidP="00F72C7C">
      <w:pPr>
        <w:widowControl w:val="0"/>
        <w:autoSpaceDE w:val="0"/>
        <w:autoSpaceDN w:val="0"/>
        <w:adjustRightInd w:val="0"/>
        <w:rPr>
          <w:rFonts w:ascii="Helvetica" w:hAnsi="Helvetica" w:cs="Helvetica"/>
        </w:rPr>
      </w:pPr>
    </w:p>
    <w:p w14:paraId="72AC3F6D" w14:textId="77777777" w:rsidR="00F72C7C" w:rsidRDefault="00F72C7C" w:rsidP="00F72C7C">
      <w:pPr>
        <w:widowControl w:val="0"/>
        <w:autoSpaceDE w:val="0"/>
        <w:autoSpaceDN w:val="0"/>
        <w:adjustRightInd w:val="0"/>
        <w:rPr>
          <w:rFonts w:ascii="Helvetica" w:hAnsi="Helvetica" w:cs="Helvetica"/>
        </w:rPr>
      </w:pPr>
      <w:r>
        <w:rPr>
          <w:rFonts w:ascii="Helvetica" w:hAnsi="Helvetica" w:cs="Helvetica"/>
        </w:rPr>
        <w:t>NASA Headquarters</w:t>
      </w:r>
    </w:p>
    <w:p w14:paraId="550A2EE9" w14:textId="77777777" w:rsidR="00F72C7C" w:rsidRDefault="00F72C7C" w:rsidP="00F72C7C">
      <w:pPr>
        <w:widowControl w:val="0"/>
        <w:autoSpaceDE w:val="0"/>
        <w:autoSpaceDN w:val="0"/>
        <w:adjustRightInd w:val="0"/>
        <w:rPr>
          <w:rFonts w:ascii="Helvetica" w:hAnsi="Helvetica" w:cs="Helvetica"/>
        </w:rPr>
      </w:pPr>
      <w:r>
        <w:rPr>
          <w:rFonts w:ascii="Helvetica" w:hAnsi="Helvetica" w:cs="Helvetica"/>
        </w:rPr>
        <w:t>ROSES 2017: Earth Science Applications: Health and Air Quality</w:t>
      </w:r>
    </w:p>
    <w:p w14:paraId="02B6734B" w14:textId="77777777" w:rsidR="00F72C7C" w:rsidRDefault="00F72C7C" w:rsidP="00F72C7C">
      <w:pPr>
        <w:widowControl w:val="0"/>
        <w:autoSpaceDE w:val="0"/>
        <w:autoSpaceDN w:val="0"/>
        <w:adjustRightInd w:val="0"/>
        <w:rPr>
          <w:rFonts w:ascii="Helvetica" w:hAnsi="Helvetica" w:cs="Helvetica"/>
        </w:rPr>
      </w:pPr>
      <w:r>
        <w:rPr>
          <w:rFonts w:ascii="Helvetica" w:hAnsi="Helvetica" w:cs="Helvetica"/>
        </w:rPr>
        <w:t>Synopsis 1</w:t>
      </w:r>
    </w:p>
    <w:p w14:paraId="2C71C523" w14:textId="77777777" w:rsidR="00F72C7C" w:rsidRDefault="006363FA" w:rsidP="00F72C7C">
      <w:pPr>
        <w:widowControl w:val="0"/>
        <w:autoSpaceDE w:val="0"/>
        <w:autoSpaceDN w:val="0"/>
        <w:adjustRightInd w:val="0"/>
        <w:rPr>
          <w:rFonts w:ascii="Helvetica" w:hAnsi="Helvetica" w:cs="Helvetica"/>
        </w:rPr>
      </w:pPr>
      <w:hyperlink r:id="rId391" w:history="1">
        <w:r w:rsidR="00F72C7C">
          <w:rPr>
            <w:rFonts w:ascii="Helvetica" w:hAnsi="Helvetica" w:cs="Helvetica"/>
            <w:color w:val="386EFF"/>
            <w:u w:val="single" w:color="386EFF"/>
          </w:rPr>
          <w:t>http://www.grants.gov/web/grants/view-opportunity.html?oppId=296313</w:t>
        </w:r>
      </w:hyperlink>
    </w:p>
    <w:p w14:paraId="23A48EBC" w14:textId="77777777" w:rsidR="00F72C7C" w:rsidRDefault="00F72C7C" w:rsidP="00F72C7C">
      <w:pPr>
        <w:widowControl w:val="0"/>
        <w:autoSpaceDE w:val="0"/>
        <w:autoSpaceDN w:val="0"/>
        <w:adjustRightInd w:val="0"/>
        <w:rPr>
          <w:rFonts w:ascii="Helvetica" w:hAnsi="Helvetica" w:cs="Helvetica"/>
        </w:rPr>
      </w:pPr>
    </w:p>
    <w:p w14:paraId="7B04838E" w14:textId="77777777" w:rsidR="00F72C7C" w:rsidRDefault="00F72C7C" w:rsidP="00F72C7C">
      <w:pPr>
        <w:widowControl w:val="0"/>
        <w:autoSpaceDE w:val="0"/>
        <w:autoSpaceDN w:val="0"/>
        <w:adjustRightInd w:val="0"/>
        <w:rPr>
          <w:rFonts w:ascii="Helvetica" w:hAnsi="Helvetica" w:cs="Helvetica"/>
        </w:rPr>
      </w:pPr>
      <w:r>
        <w:rPr>
          <w:rFonts w:ascii="Helvetica" w:hAnsi="Helvetica" w:cs="Helvetica"/>
        </w:rPr>
        <w:t>NASA Headquarters</w:t>
      </w:r>
    </w:p>
    <w:p w14:paraId="7737E6CD" w14:textId="77777777" w:rsidR="00F72C7C" w:rsidRDefault="00F72C7C" w:rsidP="00F72C7C">
      <w:pPr>
        <w:widowControl w:val="0"/>
        <w:autoSpaceDE w:val="0"/>
        <w:autoSpaceDN w:val="0"/>
        <w:adjustRightInd w:val="0"/>
        <w:rPr>
          <w:rFonts w:ascii="Helvetica" w:hAnsi="Helvetica" w:cs="Helvetica"/>
        </w:rPr>
      </w:pPr>
      <w:r>
        <w:rPr>
          <w:rFonts w:ascii="Helvetica" w:hAnsi="Helvetica" w:cs="Helvetica"/>
        </w:rPr>
        <w:t>ROSES 2017: SAGE III/ISS Science Team</w:t>
      </w:r>
    </w:p>
    <w:p w14:paraId="369E4F5E" w14:textId="77777777" w:rsidR="00F72C7C" w:rsidRPr="00932854" w:rsidRDefault="00F72C7C" w:rsidP="00F72C7C">
      <w:pPr>
        <w:widowControl w:val="0"/>
        <w:autoSpaceDE w:val="0"/>
        <w:autoSpaceDN w:val="0"/>
        <w:adjustRightInd w:val="0"/>
        <w:rPr>
          <w:rFonts w:ascii="Helvetica" w:hAnsi="Helvetica" w:cs="Helvetica"/>
        </w:rPr>
      </w:pPr>
      <w:r>
        <w:rPr>
          <w:rFonts w:ascii="Helvetica" w:hAnsi="Helvetica" w:cs="Helvetica"/>
        </w:rPr>
        <w:t>Synopsis 1</w:t>
      </w:r>
    </w:p>
    <w:p w14:paraId="72579D97" w14:textId="77777777" w:rsidR="00F72C7C" w:rsidRDefault="006363FA" w:rsidP="00F72C7C">
      <w:pPr>
        <w:widowControl w:val="0"/>
        <w:autoSpaceDE w:val="0"/>
        <w:autoSpaceDN w:val="0"/>
        <w:adjustRightInd w:val="0"/>
        <w:rPr>
          <w:rFonts w:ascii="Helvetica" w:hAnsi="Helvetica" w:cs="Helvetica"/>
        </w:rPr>
      </w:pPr>
      <w:hyperlink r:id="rId392" w:history="1">
        <w:r w:rsidR="00F72C7C">
          <w:rPr>
            <w:rFonts w:ascii="Helvetica" w:hAnsi="Helvetica" w:cs="Helvetica"/>
            <w:color w:val="386EFF"/>
            <w:u w:val="single" w:color="386EFF"/>
          </w:rPr>
          <w:t>http://www.grants.gov/web/grants/view-opportunity.html?oppId=296294</w:t>
        </w:r>
      </w:hyperlink>
    </w:p>
    <w:p w14:paraId="26459EE5" w14:textId="77777777" w:rsidR="00F72C7C" w:rsidRDefault="00F72C7C" w:rsidP="00F72C7C">
      <w:pPr>
        <w:widowControl w:val="0"/>
        <w:autoSpaceDE w:val="0"/>
        <w:autoSpaceDN w:val="0"/>
        <w:adjustRightInd w:val="0"/>
        <w:rPr>
          <w:rFonts w:ascii="Helvetica" w:hAnsi="Helvetica" w:cs="Helvetica"/>
        </w:rPr>
      </w:pPr>
    </w:p>
    <w:p w14:paraId="57ED868A" w14:textId="77777777" w:rsidR="00F72C7C" w:rsidRDefault="00F72C7C" w:rsidP="00F72C7C">
      <w:pPr>
        <w:widowControl w:val="0"/>
        <w:autoSpaceDE w:val="0"/>
        <w:autoSpaceDN w:val="0"/>
        <w:adjustRightInd w:val="0"/>
        <w:rPr>
          <w:rFonts w:ascii="Helvetica" w:hAnsi="Helvetica" w:cs="Helvetica"/>
        </w:rPr>
      </w:pPr>
      <w:r>
        <w:rPr>
          <w:rFonts w:ascii="Helvetica" w:hAnsi="Helvetica" w:cs="Helvetica"/>
        </w:rPr>
        <w:t>NASA Headquarters</w:t>
      </w:r>
    </w:p>
    <w:p w14:paraId="4E4F43AF" w14:textId="77777777" w:rsidR="00F72C7C" w:rsidRDefault="00F72C7C" w:rsidP="00F72C7C">
      <w:pPr>
        <w:widowControl w:val="0"/>
        <w:autoSpaceDE w:val="0"/>
        <w:autoSpaceDN w:val="0"/>
        <w:adjustRightInd w:val="0"/>
        <w:rPr>
          <w:rFonts w:ascii="Helvetica" w:hAnsi="Helvetica" w:cs="Helvetica"/>
        </w:rPr>
      </w:pPr>
      <w:r>
        <w:rPr>
          <w:rFonts w:ascii="Helvetica" w:hAnsi="Helvetica" w:cs="Helvetica"/>
        </w:rPr>
        <w:t>ROSES 2017: CYGNSS Competed Science Team</w:t>
      </w:r>
    </w:p>
    <w:p w14:paraId="51E46B76" w14:textId="77777777" w:rsidR="00F72C7C" w:rsidRDefault="00F72C7C" w:rsidP="00F72C7C">
      <w:pPr>
        <w:widowControl w:val="0"/>
        <w:autoSpaceDE w:val="0"/>
        <w:autoSpaceDN w:val="0"/>
        <w:adjustRightInd w:val="0"/>
        <w:rPr>
          <w:rFonts w:ascii="Helvetica" w:hAnsi="Helvetica" w:cs="Helvetica"/>
        </w:rPr>
      </w:pPr>
      <w:r>
        <w:rPr>
          <w:rFonts w:ascii="Helvetica" w:hAnsi="Helvetica" w:cs="Helvetica"/>
        </w:rPr>
        <w:t>Synopsis 1</w:t>
      </w:r>
    </w:p>
    <w:p w14:paraId="42FB745F" w14:textId="77777777" w:rsidR="00F72C7C" w:rsidRDefault="006363FA" w:rsidP="00F72C7C">
      <w:pPr>
        <w:widowControl w:val="0"/>
        <w:autoSpaceDE w:val="0"/>
        <w:autoSpaceDN w:val="0"/>
        <w:adjustRightInd w:val="0"/>
        <w:rPr>
          <w:rFonts w:ascii="Helvetica" w:hAnsi="Helvetica" w:cs="Helvetica"/>
        </w:rPr>
      </w:pPr>
      <w:hyperlink r:id="rId393" w:history="1">
        <w:r w:rsidR="00F72C7C">
          <w:rPr>
            <w:rFonts w:ascii="Helvetica" w:hAnsi="Helvetica" w:cs="Helvetica"/>
            <w:color w:val="386EFF"/>
            <w:u w:val="single" w:color="386EFF"/>
          </w:rPr>
          <w:t>http://www.grants.gov/web/grants/view-opportunity.html?oppId=296369</w:t>
        </w:r>
      </w:hyperlink>
    </w:p>
    <w:p w14:paraId="43AC2692" w14:textId="77777777" w:rsidR="00F72C7C" w:rsidRDefault="00F72C7C" w:rsidP="00F72C7C">
      <w:pPr>
        <w:widowControl w:val="0"/>
        <w:autoSpaceDE w:val="0"/>
        <w:autoSpaceDN w:val="0"/>
        <w:adjustRightInd w:val="0"/>
        <w:rPr>
          <w:rFonts w:ascii="Helvetica" w:hAnsi="Helvetica" w:cs="Helvetica"/>
        </w:rPr>
      </w:pPr>
    </w:p>
    <w:p w14:paraId="3E508282" w14:textId="77777777" w:rsidR="00F72C7C" w:rsidRDefault="00F72C7C" w:rsidP="00F72C7C">
      <w:pPr>
        <w:widowControl w:val="0"/>
        <w:autoSpaceDE w:val="0"/>
        <w:autoSpaceDN w:val="0"/>
        <w:adjustRightInd w:val="0"/>
        <w:rPr>
          <w:rFonts w:ascii="Helvetica" w:hAnsi="Helvetica" w:cs="Helvetica"/>
        </w:rPr>
      </w:pPr>
      <w:r>
        <w:rPr>
          <w:rFonts w:ascii="Helvetica" w:hAnsi="Helvetica" w:cs="Helvetica"/>
        </w:rPr>
        <w:t>NASA Headquarters</w:t>
      </w:r>
    </w:p>
    <w:p w14:paraId="31AB9C67" w14:textId="77777777" w:rsidR="00F72C7C" w:rsidRDefault="00F72C7C" w:rsidP="00F72C7C">
      <w:pPr>
        <w:widowControl w:val="0"/>
        <w:autoSpaceDE w:val="0"/>
        <w:autoSpaceDN w:val="0"/>
        <w:adjustRightInd w:val="0"/>
        <w:rPr>
          <w:rFonts w:ascii="Helvetica" w:hAnsi="Helvetica" w:cs="Helvetica"/>
        </w:rPr>
      </w:pPr>
      <w:r>
        <w:rPr>
          <w:rFonts w:ascii="Helvetica" w:hAnsi="Helvetica" w:cs="Helvetica"/>
        </w:rPr>
        <w:t>ROSBio Appendix D: Solicitation of Proposals to Conduct Research Using Microgravity Simulation Devices</w:t>
      </w:r>
    </w:p>
    <w:p w14:paraId="1F9BF9D4" w14:textId="77777777" w:rsidR="00F72C7C" w:rsidRDefault="00F72C7C" w:rsidP="00F72C7C">
      <w:pPr>
        <w:widowControl w:val="0"/>
        <w:autoSpaceDE w:val="0"/>
        <w:autoSpaceDN w:val="0"/>
        <w:adjustRightInd w:val="0"/>
        <w:rPr>
          <w:rFonts w:ascii="Helvetica" w:hAnsi="Helvetica" w:cs="Helvetica"/>
        </w:rPr>
      </w:pPr>
      <w:r>
        <w:rPr>
          <w:rFonts w:ascii="Helvetica" w:hAnsi="Helvetica" w:cs="Helvetica"/>
        </w:rPr>
        <w:t>Synopsis 1</w:t>
      </w:r>
    </w:p>
    <w:p w14:paraId="3DCC0EC3" w14:textId="77777777" w:rsidR="00F72C7C" w:rsidRDefault="006363FA" w:rsidP="00F72C7C">
      <w:pPr>
        <w:widowControl w:val="0"/>
        <w:autoSpaceDE w:val="0"/>
        <w:autoSpaceDN w:val="0"/>
        <w:adjustRightInd w:val="0"/>
        <w:rPr>
          <w:rFonts w:ascii="Helvetica" w:hAnsi="Helvetica" w:cs="Helvetica"/>
        </w:rPr>
      </w:pPr>
      <w:hyperlink r:id="rId394" w:history="1">
        <w:r w:rsidR="00F72C7C">
          <w:rPr>
            <w:rFonts w:ascii="Helvetica" w:hAnsi="Helvetica" w:cs="Helvetica"/>
            <w:color w:val="386EFF"/>
            <w:u w:val="single" w:color="386EFF"/>
          </w:rPr>
          <w:t>http://www.grants.gov/web/grants/view-opportunity.html?oppId=296545</w:t>
        </w:r>
      </w:hyperlink>
    </w:p>
    <w:p w14:paraId="585F1306" w14:textId="77777777" w:rsidR="00F72C7C" w:rsidRDefault="00F72C7C" w:rsidP="00F72C7C">
      <w:pPr>
        <w:widowControl w:val="0"/>
        <w:autoSpaceDE w:val="0"/>
        <w:autoSpaceDN w:val="0"/>
        <w:adjustRightInd w:val="0"/>
        <w:rPr>
          <w:rFonts w:ascii="Helvetica" w:hAnsi="Helvetica" w:cs="Helvetica"/>
        </w:rPr>
      </w:pPr>
    </w:p>
    <w:p w14:paraId="5269B242" w14:textId="77777777" w:rsidR="00F72C7C" w:rsidRDefault="00F72C7C" w:rsidP="00F72C7C">
      <w:pPr>
        <w:widowControl w:val="0"/>
        <w:autoSpaceDE w:val="0"/>
        <w:autoSpaceDN w:val="0"/>
        <w:adjustRightInd w:val="0"/>
        <w:rPr>
          <w:rFonts w:ascii="Helvetica" w:hAnsi="Helvetica" w:cs="Helvetica"/>
        </w:rPr>
      </w:pPr>
      <w:r>
        <w:rPr>
          <w:rFonts w:ascii="Helvetica" w:hAnsi="Helvetica" w:cs="Helvetica"/>
        </w:rPr>
        <w:t>NASA Headquarters</w:t>
      </w:r>
    </w:p>
    <w:p w14:paraId="3BE86917" w14:textId="77777777" w:rsidR="00F72C7C" w:rsidRDefault="00F72C7C" w:rsidP="00F72C7C">
      <w:pPr>
        <w:widowControl w:val="0"/>
        <w:autoSpaceDE w:val="0"/>
        <w:autoSpaceDN w:val="0"/>
        <w:adjustRightInd w:val="0"/>
        <w:rPr>
          <w:rFonts w:ascii="Helvetica" w:hAnsi="Helvetica" w:cs="Helvetica"/>
        </w:rPr>
      </w:pPr>
      <w:r>
        <w:rPr>
          <w:rFonts w:ascii="Helvetica" w:hAnsi="Helvetica" w:cs="Helvetica"/>
        </w:rPr>
        <w:t>ROSBio Appendix E: Solicitation of Proposals to Conduct Research In Parabolic and Suborbital Flights</w:t>
      </w:r>
    </w:p>
    <w:p w14:paraId="5E146C66" w14:textId="77777777" w:rsidR="00F72C7C" w:rsidRDefault="00F72C7C" w:rsidP="00F72C7C">
      <w:pPr>
        <w:widowControl w:val="0"/>
        <w:autoSpaceDE w:val="0"/>
        <w:autoSpaceDN w:val="0"/>
        <w:adjustRightInd w:val="0"/>
        <w:rPr>
          <w:rFonts w:ascii="Helvetica" w:hAnsi="Helvetica" w:cs="Helvetica"/>
        </w:rPr>
      </w:pPr>
      <w:r>
        <w:rPr>
          <w:rFonts w:ascii="Helvetica" w:hAnsi="Helvetica" w:cs="Helvetica"/>
        </w:rPr>
        <w:t>Synopsis 1</w:t>
      </w:r>
    </w:p>
    <w:p w14:paraId="508F651D" w14:textId="77777777" w:rsidR="00F72C7C" w:rsidRDefault="006363FA" w:rsidP="00F72C7C">
      <w:pPr>
        <w:widowControl w:val="0"/>
        <w:autoSpaceDE w:val="0"/>
        <w:autoSpaceDN w:val="0"/>
        <w:adjustRightInd w:val="0"/>
        <w:rPr>
          <w:rFonts w:ascii="Helvetica" w:hAnsi="Helvetica" w:cs="Helvetica"/>
        </w:rPr>
      </w:pPr>
      <w:hyperlink r:id="rId395" w:history="1">
        <w:r w:rsidR="00F72C7C">
          <w:rPr>
            <w:rFonts w:ascii="Helvetica" w:hAnsi="Helvetica" w:cs="Helvetica"/>
            <w:color w:val="386EFF"/>
            <w:u w:val="single" w:color="386EFF"/>
          </w:rPr>
          <w:t>http://www.grants.gov/web/grants/view-opportunity.html?oppId=296546</w:t>
        </w:r>
      </w:hyperlink>
    </w:p>
    <w:p w14:paraId="2826DE22" w14:textId="77777777" w:rsidR="00F72C7C" w:rsidRDefault="00F72C7C" w:rsidP="00F72C7C">
      <w:pPr>
        <w:widowControl w:val="0"/>
        <w:autoSpaceDE w:val="0"/>
        <w:autoSpaceDN w:val="0"/>
        <w:adjustRightInd w:val="0"/>
        <w:rPr>
          <w:rFonts w:ascii="Helvetica" w:hAnsi="Helvetica" w:cs="Helvetica"/>
        </w:rPr>
      </w:pPr>
    </w:p>
    <w:p w14:paraId="76247499" w14:textId="77777777" w:rsidR="00F72C7C" w:rsidRPr="00932854" w:rsidRDefault="00F72C7C" w:rsidP="00F72C7C">
      <w:pPr>
        <w:widowControl w:val="0"/>
        <w:autoSpaceDE w:val="0"/>
        <w:autoSpaceDN w:val="0"/>
        <w:adjustRightInd w:val="0"/>
        <w:rPr>
          <w:rFonts w:ascii="Helvetica" w:hAnsi="Helvetica" w:cs="Helvetica"/>
          <w:highlight w:val="cyan"/>
        </w:rPr>
      </w:pPr>
      <w:r w:rsidRPr="00932854">
        <w:rPr>
          <w:rFonts w:ascii="Helvetica" w:hAnsi="Helvetica" w:cs="Helvetica"/>
          <w:highlight w:val="cyan"/>
        </w:rPr>
        <w:t>NASA Headquarters</w:t>
      </w:r>
    </w:p>
    <w:p w14:paraId="6F99FEE6" w14:textId="77777777" w:rsidR="00F72C7C" w:rsidRPr="00932854" w:rsidRDefault="00F72C7C" w:rsidP="00F72C7C">
      <w:pPr>
        <w:widowControl w:val="0"/>
        <w:autoSpaceDE w:val="0"/>
        <w:autoSpaceDN w:val="0"/>
        <w:adjustRightInd w:val="0"/>
        <w:rPr>
          <w:rFonts w:ascii="Helvetica" w:hAnsi="Helvetica" w:cs="Helvetica"/>
          <w:highlight w:val="cyan"/>
        </w:rPr>
      </w:pPr>
      <w:r w:rsidRPr="00932854">
        <w:rPr>
          <w:rFonts w:ascii="Helvetica" w:hAnsi="Helvetica" w:cs="Helvetica"/>
          <w:highlight w:val="cyan"/>
        </w:rPr>
        <w:t>ROSES 2017: Planetary Instrument Concepts for the Advancement of Solar System Observations</w:t>
      </w:r>
    </w:p>
    <w:p w14:paraId="01D4BE5C" w14:textId="77777777" w:rsidR="00F72C7C" w:rsidRPr="00932854" w:rsidRDefault="00F72C7C" w:rsidP="00F72C7C">
      <w:pPr>
        <w:widowControl w:val="0"/>
        <w:autoSpaceDE w:val="0"/>
        <w:autoSpaceDN w:val="0"/>
        <w:adjustRightInd w:val="0"/>
        <w:rPr>
          <w:rFonts w:ascii="Helvetica" w:hAnsi="Helvetica" w:cs="Helvetica"/>
        </w:rPr>
      </w:pPr>
      <w:r w:rsidRPr="00932854">
        <w:rPr>
          <w:rFonts w:ascii="Helvetica" w:hAnsi="Helvetica" w:cs="Helvetica"/>
          <w:highlight w:val="cyan"/>
        </w:rPr>
        <w:t>Synopsis 1</w:t>
      </w:r>
    </w:p>
    <w:p w14:paraId="59978C30" w14:textId="77777777" w:rsidR="00F72C7C" w:rsidRDefault="006363FA" w:rsidP="00F72C7C">
      <w:pPr>
        <w:widowControl w:val="0"/>
        <w:autoSpaceDE w:val="0"/>
        <w:autoSpaceDN w:val="0"/>
        <w:adjustRightInd w:val="0"/>
        <w:rPr>
          <w:rFonts w:ascii="Helvetica" w:hAnsi="Helvetica" w:cs="Helvetica"/>
        </w:rPr>
      </w:pPr>
      <w:hyperlink r:id="rId396" w:history="1">
        <w:r w:rsidR="00F72C7C">
          <w:rPr>
            <w:rFonts w:ascii="Helvetica" w:hAnsi="Helvetica" w:cs="Helvetica"/>
            <w:color w:val="386EFF"/>
            <w:u w:val="single" w:color="386EFF"/>
          </w:rPr>
          <w:t>http://www.grants.gov/web/grants/view-opportunity.html?oppId=296248</w:t>
        </w:r>
      </w:hyperlink>
    </w:p>
    <w:p w14:paraId="25E9F332" w14:textId="77777777" w:rsidR="00F72C7C" w:rsidRDefault="00F72C7C" w:rsidP="00F72C7C">
      <w:pPr>
        <w:widowControl w:val="0"/>
        <w:autoSpaceDE w:val="0"/>
        <w:autoSpaceDN w:val="0"/>
        <w:adjustRightInd w:val="0"/>
        <w:rPr>
          <w:rFonts w:ascii="Helvetica" w:hAnsi="Helvetica" w:cs="Helvetica"/>
        </w:rPr>
      </w:pPr>
    </w:p>
    <w:p w14:paraId="1B2382E8" w14:textId="77777777" w:rsidR="00F72C7C" w:rsidRDefault="00F72C7C" w:rsidP="00F72C7C">
      <w:pPr>
        <w:widowControl w:val="0"/>
        <w:autoSpaceDE w:val="0"/>
        <w:autoSpaceDN w:val="0"/>
        <w:adjustRightInd w:val="0"/>
        <w:rPr>
          <w:rFonts w:ascii="Helvetica" w:hAnsi="Helvetica" w:cs="Helvetica"/>
        </w:rPr>
      </w:pPr>
      <w:r>
        <w:rPr>
          <w:rFonts w:ascii="Helvetica" w:hAnsi="Helvetica" w:cs="Helvetica"/>
        </w:rPr>
        <w:t>NASA Headquarters</w:t>
      </w:r>
    </w:p>
    <w:p w14:paraId="3C61CB88" w14:textId="77777777" w:rsidR="00F72C7C" w:rsidRDefault="00F72C7C" w:rsidP="00F72C7C">
      <w:pPr>
        <w:widowControl w:val="0"/>
        <w:autoSpaceDE w:val="0"/>
        <w:autoSpaceDN w:val="0"/>
        <w:adjustRightInd w:val="0"/>
        <w:rPr>
          <w:rFonts w:ascii="Helvetica" w:hAnsi="Helvetica" w:cs="Helvetica"/>
        </w:rPr>
      </w:pPr>
      <w:r>
        <w:rPr>
          <w:rFonts w:ascii="Helvetica" w:hAnsi="Helvetica" w:cs="Helvetica"/>
        </w:rPr>
        <w:t>ROSBio Appendix F: Solicitation of Proposals to Conduct Research on Antarctic Balloon Flights</w:t>
      </w:r>
    </w:p>
    <w:p w14:paraId="0ECA04AA" w14:textId="77777777" w:rsidR="00F72C7C" w:rsidRDefault="00F72C7C" w:rsidP="00F72C7C">
      <w:pPr>
        <w:widowControl w:val="0"/>
        <w:autoSpaceDE w:val="0"/>
        <w:autoSpaceDN w:val="0"/>
        <w:adjustRightInd w:val="0"/>
        <w:rPr>
          <w:rFonts w:ascii="Helvetica" w:hAnsi="Helvetica" w:cs="Helvetica"/>
        </w:rPr>
      </w:pPr>
      <w:r>
        <w:rPr>
          <w:rFonts w:ascii="Helvetica" w:hAnsi="Helvetica" w:cs="Helvetica"/>
        </w:rPr>
        <w:t>Synopsis 1</w:t>
      </w:r>
    </w:p>
    <w:p w14:paraId="7721A294" w14:textId="77777777" w:rsidR="00F72C7C" w:rsidRDefault="006363FA" w:rsidP="00F72C7C">
      <w:pPr>
        <w:widowControl w:val="0"/>
        <w:autoSpaceDE w:val="0"/>
        <w:autoSpaceDN w:val="0"/>
        <w:adjustRightInd w:val="0"/>
        <w:rPr>
          <w:rFonts w:ascii="Helvetica" w:hAnsi="Helvetica" w:cs="Helvetica"/>
        </w:rPr>
      </w:pPr>
      <w:hyperlink r:id="rId397" w:history="1">
        <w:r w:rsidR="00F72C7C">
          <w:rPr>
            <w:rFonts w:ascii="Helvetica" w:hAnsi="Helvetica" w:cs="Helvetica"/>
            <w:color w:val="386EFF"/>
            <w:u w:val="single" w:color="386EFF"/>
          </w:rPr>
          <w:t>http://www.grants.gov/web/grants/view-opportunity.html?oppId=296548</w:t>
        </w:r>
      </w:hyperlink>
    </w:p>
    <w:p w14:paraId="3ADF9527" w14:textId="77777777" w:rsidR="00F72C7C" w:rsidRDefault="00F72C7C" w:rsidP="00B756C2">
      <w:pPr>
        <w:widowControl w:val="0"/>
        <w:autoSpaceDE w:val="0"/>
        <w:autoSpaceDN w:val="0"/>
        <w:adjustRightInd w:val="0"/>
        <w:rPr>
          <w:rFonts w:ascii="Helvetica" w:hAnsi="Helvetica" w:cs="Helvetica"/>
        </w:rPr>
      </w:pPr>
    </w:p>
    <w:p w14:paraId="6BFCE303" w14:textId="77777777" w:rsidR="00F72C7C" w:rsidRPr="005D3F9C" w:rsidRDefault="00F72C7C" w:rsidP="00D42C84">
      <w:pPr>
        <w:widowControl w:val="0"/>
        <w:autoSpaceDE w:val="0"/>
        <w:autoSpaceDN w:val="0"/>
        <w:adjustRightInd w:val="0"/>
        <w:rPr>
          <w:rFonts w:ascii="Helvetica" w:hAnsi="Helvetica" w:cs="Helvetica"/>
        </w:rPr>
      </w:pPr>
      <w:bookmarkStart w:id="406" w:name="NASAMod"/>
      <w:bookmarkEnd w:id="406"/>
    </w:p>
    <w:p w14:paraId="1A57A8D5" w14:textId="60670A24" w:rsidR="00D76CC0" w:rsidRPr="005D3F9C" w:rsidRDefault="00D76CC0" w:rsidP="00D42C84">
      <w:pPr>
        <w:widowControl w:val="0"/>
        <w:autoSpaceDE w:val="0"/>
        <w:autoSpaceDN w:val="0"/>
        <w:adjustRightInd w:val="0"/>
        <w:rPr>
          <w:rFonts w:ascii="Helvetica" w:hAnsi="Helvetica" w:cs="Helvetica"/>
        </w:rPr>
      </w:pPr>
      <w:r w:rsidRPr="005D3F9C">
        <w:rPr>
          <w:rFonts w:ascii="Helvetica" w:hAnsi="Helvetica" w:cs="Helvetica"/>
        </w:rPr>
        <w:t>Modifications:</w:t>
      </w:r>
    </w:p>
    <w:p w14:paraId="2FF4C667" w14:textId="77777777" w:rsidR="00D76CC0" w:rsidRDefault="00D76CC0" w:rsidP="00B756C2">
      <w:pPr>
        <w:widowControl w:val="0"/>
        <w:autoSpaceDE w:val="0"/>
        <w:autoSpaceDN w:val="0"/>
        <w:adjustRightInd w:val="0"/>
        <w:rPr>
          <w:rFonts w:ascii="Helvetica" w:hAnsi="Helvetica" w:cs="Helvetica"/>
        </w:rPr>
      </w:pPr>
    </w:p>
    <w:p w14:paraId="479ACE9B" w14:textId="77777777" w:rsidR="00CB27A4" w:rsidRPr="00AE55C6" w:rsidRDefault="00CB27A4" w:rsidP="00CB27A4">
      <w:pPr>
        <w:widowControl w:val="0"/>
        <w:autoSpaceDE w:val="0"/>
        <w:autoSpaceDN w:val="0"/>
        <w:adjustRightInd w:val="0"/>
        <w:rPr>
          <w:rFonts w:ascii="Helvetica" w:hAnsi="Helvetica" w:cs="Helvetica"/>
          <w:highlight w:val="cyan"/>
        </w:rPr>
      </w:pPr>
      <w:r w:rsidRPr="00AE55C6">
        <w:rPr>
          <w:rFonts w:ascii="Helvetica" w:hAnsi="Helvetica" w:cs="Helvetica"/>
          <w:highlight w:val="cyan"/>
        </w:rPr>
        <w:t>NASA Headquarters</w:t>
      </w:r>
    </w:p>
    <w:p w14:paraId="18F4E880" w14:textId="77777777" w:rsidR="00CB27A4" w:rsidRPr="00AE55C6" w:rsidRDefault="00CB27A4" w:rsidP="00CB27A4">
      <w:pPr>
        <w:widowControl w:val="0"/>
        <w:autoSpaceDE w:val="0"/>
        <w:autoSpaceDN w:val="0"/>
        <w:adjustRightInd w:val="0"/>
        <w:rPr>
          <w:rFonts w:ascii="Helvetica" w:hAnsi="Helvetica" w:cs="Helvetica"/>
          <w:highlight w:val="cyan"/>
        </w:rPr>
      </w:pPr>
      <w:r w:rsidRPr="00AE55C6">
        <w:rPr>
          <w:rFonts w:ascii="Helvetica" w:hAnsi="Helvetica" w:cs="Helvetica"/>
          <w:highlight w:val="cyan"/>
        </w:rPr>
        <w:t>ROSES 2017: Discovery Data Analysis Program</w:t>
      </w:r>
    </w:p>
    <w:p w14:paraId="06884853" w14:textId="77777777" w:rsidR="00CB27A4" w:rsidRDefault="00CB27A4" w:rsidP="00CB27A4">
      <w:pPr>
        <w:widowControl w:val="0"/>
        <w:autoSpaceDE w:val="0"/>
        <w:autoSpaceDN w:val="0"/>
        <w:adjustRightInd w:val="0"/>
        <w:rPr>
          <w:rFonts w:ascii="Helvetica" w:hAnsi="Helvetica" w:cs="Helvetica"/>
        </w:rPr>
      </w:pPr>
      <w:r w:rsidRPr="00AE55C6">
        <w:rPr>
          <w:rFonts w:ascii="Helvetica" w:hAnsi="Helvetica" w:cs="Helvetica"/>
          <w:highlight w:val="cyan"/>
        </w:rPr>
        <w:t>Synopsis 2</w:t>
      </w:r>
    </w:p>
    <w:p w14:paraId="354B591E" w14:textId="77777777" w:rsidR="00CB27A4" w:rsidRDefault="006363FA" w:rsidP="00CB27A4">
      <w:pPr>
        <w:widowControl w:val="0"/>
        <w:autoSpaceDE w:val="0"/>
        <w:autoSpaceDN w:val="0"/>
        <w:adjustRightInd w:val="0"/>
        <w:rPr>
          <w:rFonts w:ascii="Helvetica" w:hAnsi="Helvetica" w:cs="Helvetica"/>
        </w:rPr>
      </w:pPr>
      <w:hyperlink r:id="rId398" w:history="1">
        <w:r w:rsidR="00CB27A4">
          <w:rPr>
            <w:rFonts w:ascii="Helvetica" w:hAnsi="Helvetica" w:cs="Helvetica"/>
            <w:color w:val="386EFF"/>
            <w:u w:val="single" w:color="386EFF"/>
          </w:rPr>
          <w:t>http://www.grants.gov/web/grants/view-opportunity.html?oppId=296349</w:t>
        </w:r>
      </w:hyperlink>
    </w:p>
    <w:p w14:paraId="26A699E2" w14:textId="77777777" w:rsidR="00CB27A4" w:rsidRDefault="00CB27A4" w:rsidP="00CB27A4">
      <w:pPr>
        <w:widowControl w:val="0"/>
        <w:autoSpaceDE w:val="0"/>
        <w:autoSpaceDN w:val="0"/>
        <w:adjustRightInd w:val="0"/>
        <w:rPr>
          <w:rFonts w:ascii="Helvetica" w:hAnsi="Helvetica" w:cs="Helvetica"/>
          <w:highlight w:val="cyan"/>
        </w:rPr>
      </w:pPr>
    </w:p>
    <w:p w14:paraId="606A3F9A" w14:textId="77777777" w:rsidR="00CB27A4" w:rsidRPr="00AE55C6" w:rsidRDefault="00CB27A4" w:rsidP="00CB27A4">
      <w:pPr>
        <w:widowControl w:val="0"/>
        <w:autoSpaceDE w:val="0"/>
        <w:autoSpaceDN w:val="0"/>
        <w:adjustRightInd w:val="0"/>
        <w:rPr>
          <w:rFonts w:ascii="Helvetica" w:hAnsi="Helvetica" w:cs="Helvetica"/>
          <w:highlight w:val="cyan"/>
        </w:rPr>
      </w:pPr>
      <w:r w:rsidRPr="00AE55C6">
        <w:rPr>
          <w:rFonts w:ascii="Helvetica" w:hAnsi="Helvetica" w:cs="Helvetica"/>
          <w:highlight w:val="cyan"/>
        </w:rPr>
        <w:t>NASA Headquarters</w:t>
      </w:r>
    </w:p>
    <w:p w14:paraId="6716E23E" w14:textId="77777777" w:rsidR="00CB27A4" w:rsidRPr="00AE55C6" w:rsidRDefault="00CB27A4" w:rsidP="00CB27A4">
      <w:pPr>
        <w:widowControl w:val="0"/>
        <w:autoSpaceDE w:val="0"/>
        <w:autoSpaceDN w:val="0"/>
        <w:adjustRightInd w:val="0"/>
        <w:rPr>
          <w:rFonts w:ascii="Helvetica" w:hAnsi="Helvetica" w:cs="Helvetica"/>
          <w:highlight w:val="cyan"/>
        </w:rPr>
      </w:pPr>
      <w:r w:rsidRPr="00AE55C6">
        <w:rPr>
          <w:rFonts w:ascii="Helvetica" w:hAnsi="Helvetica" w:cs="Helvetica"/>
          <w:highlight w:val="cyan"/>
        </w:rPr>
        <w:t>ROSES 2017: Rosetta Data Analysis Program</w:t>
      </w:r>
    </w:p>
    <w:p w14:paraId="73F2428E" w14:textId="77777777" w:rsidR="00CB27A4" w:rsidRDefault="00CB27A4" w:rsidP="00CB27A4">
      <w:pPr>
        <w:widowControl w:val="0"/>
        <w:autoSpaceDE w:val="0"/>
        <w:autoSpaceDN w:val="0"/>
        <w:adjustRightInd w:val="0"/>
        <w:rPr>
          <w:rFonts w:ascii="Helvetica" w:hAnsi="Helvetica" w:cs="Helvetica"/>
        </w:rPr>
      </w:pPr>
      <w:r w:rsidRPr="00AE55C6">
        <w:rPr>
          <w:rFonts w:ascii="Helvetica" w:hAnsi="Helvetica" w:cs="Helvetica"/>
          <w:highlight w:val="cyan"/>
        </w:rPr>
        <w:t>Synopsis 2</w:t>
      </w:r>
    </w:p>
    <w:p w14:paraId="2FF04037" w14:textId="77777777" w:rsidR="00CB27A4" w:rsidRDefault="006363FA" w:rsidP="00CB27A4">
      <w:pPr>
        <w:widowControl w:val="0"/>
        <w:autoSpaceDE w:val="0"/>
        <w:autoSpaceDN w:val="0"/>
        <w:adjustRightInd w:val="0"/>
        <w:rPr>
          <w:rFonts w:ascii="Helvetica" w:hAnsi="Helvetica" w:cs="Helvetica"/>
        </w:rPr>
      </w:pPr>
      <w:hyperlink r:id="rId399" w:history="1">
        <w:r w:rsidR="00CB27A4">
          <w:rPr>
            <w:rFonts w:ascii="Helvetica" w:hAnsi="Helvetica" w:cs="Helvetica"/>
            <w:color w:val="386EFF"/>
            <w:u w:val="single" w:color="386EFF"/>
          </w:rPr>
          <w:t>http://www.grants.gov/web/grants/view-opportunity.html?oppId=296371</w:t>
        </w:r>
      </w:hyperlink>
    </w:p>
    <w:p w14:paraId="2EDC56EC" w14:textId="77777777" w:rsidR="00CB27A4" w:rsidRDefault="00CB27A4" w:rsidP="00CB27A4">
      <w:pPr>
        <w:widowControl w:val="0"/>
        <w:autoSpaceDE w:val="0"/>
        <w:autoSpaceDN w:val="0"/>
        <w:adjustRightInd w:val="0"/>
        <w:rPr>
          <w:rFonts w:ascii="Helvetica" w:hAnsi="Helvetica" w:cs="Helvetica"/>
          <w:highlight w:val="cyan"/>
        </w:rPr>
      </w:pPr>
    </w:p>
    <w:p w14:paraId="55FF6683" w14:textId="77777777" w:rsidR="00CB27A4" w:rsidRPr="00AE55C6" w:rsidRDefault="00CB27A4" w:rsidP="00CB27A4">
      <w:pPr>
        <w:widowControl w:val="0"/>
        <w:autoSpaceDE w:val="0"/>
        <w:autoSpaceDN w:val="0"/>
        <w:adjustRightInd w:val="0"/>
        <w:rPr>
          <w:rFonts w:ascii="Helvetica" w:hAnsi="Helvetica" w:cs="Helvetica"/>
          <w:highlight w:val="cyan"/>
        </w:rPr>
      </w:pPr>
      <w:r w:rsidRPr="00AE55C6">
        <w:rPr>
          <w:rFonts w:ascii="Helvetica" w:hAnsi="Helvetica" w:cs="Helvetica"/>
          <w:highlight w:val="cyan"/>
        </w:rPr>
        <w:t>NASA Headquarters</w:t>
      </w:r>
    </w:p>
    <w:p w14:paraId="420C9412" w14:textId="77777777" w:rsidR="00CB27A4" w:rsidRPr="00AE55C6" w:rsidRDefault="00CB27A4" w:rsidP="00CB27A4">
      <w:pPr>
        <w:widowControl w:val="0"/>
        <w:autoSpaceDE w:val="0"/>
        <w:autoSpaceDN w:val="0"/>
        <w:adjustRightInd w:val="0"/>
        <w:rPr>
          <w:rFonts w:ascii="Helvetica" w:hAnsi="Helvetica" w:cs="Helvetica"/>
          <w:highlight w:val="cyan"/>
        </w:rPr>
      </w:pPr>
      <w:r w:rsidRPr="00AE55C6">
        <w:rPr>
          <w:rFonts w:ascii="Helvetica" w:hAnsi="Helvetica" w:cs="Helvetica"/>
          <w:highlight w:val="cyan"/>
        </w:rPr>
        <w:t>ROSES 2017: Science Team for the OCO Missions</w:t>
      </w:r>
    </w:p>
    <w:p w14:paraId="77994044" w14:textId="77777777" w:rsidR="00CB27A4" w:rsidRDefault="00CB27A4" w:rsidP="00CB27A4">
      <w:pPr>
        <w:widowControl w:val="0"/>
        <w:autoSpaceDE w:val="0"/>
        <w:autoSpaceDN w:val="0"/>
        <w:adjustRightInd w:val="0"/>
        <w:rPr>
          <w:rFonts w:ascii="Helvetica" w:hAnsi="Helvetica" w:cs="Helvetica"/>
        </w:rPr>
      </w:pPr>
      <w:r w:rsidRPr="00AE55C6">
        <w:rPr>
          <w:rFonts w:ascii="Helvetica" w:hAnsi="Helvetica" w:cs="Helvetica"/>
          <w:highlight w:val="cyan"/>
        </w:rPr>
        <w:t>Synopsis 2</w:t>
      </w:r>
    </w:p>
    <w:p w14:paraId="4D4366B7" w14:textId="77777777" w:rsidR="00CB27A4" w:rsidRDefault="006363FA" w:rsidP="00CB27A4">
      <w:pPr>
        <w:widowControl w:val="0"/>
        <w:autoSpaceDE w:val="0"/>
        <w:autoSpaceDN w:val="0"/>
        <w:adjustRightInd w:val="0"/>
        <w:rPr>
          <w:rFonts w:ascii="Helvetica" w:hAnsi="Helvetica" w:cs="Helvetica"/>
        </w:rPr>
      </w:pPr>
      <w:hyperlink r:id="rId400" w:history="1">
        <w:r w:rsidR="00CB27A4">
          <w:rPr>
            <w:rFonts w:ascii="Helvetica" w:hAnsi="Helvetica" w:cs="Helvetica"/>
            <w:color w:val="386EFF"/>
            <w:u w:val="single" w:color="386EFF"/>
          </w:rPr>
          <w:t>http://www.grants.gov/web/grants/view-opportunity.html?oppId=295593</w:t>
        </w:r>
      </w:hyperlink>
    </w:p>
    <w:p w14:paraId="2DC8579E" w14:textId="77777777" w:rsidR="00CB27A4" w:rsidRDefault="00CB27A4" w:rsidP="00CB27A4">
      <w:pPr>
        <w:widowControl w:val="0"/>
        <w:autoSpaceDE w:val="0"/>
        <w:autoSpaceDN w:val="0"/>
        <w:adjustRightInd w:val="0"/>
        <w:rPr>
          <w:rFonts w:ascii="Helvetica" w:hAnsi="Helvetica" w:cs="Helvetica"/>
        </w:rPr>
      </w:pPr>
    </w:p>
    <w:p w14:paraId="79D619C4" w14:textId="77777777" w:rsidR="00CB27A4" w:rsidRDefault="00CB27A4" w:rsidP="00CB27A4">
      <w:pPr>
        <w:widowControl w:val="0"/>
        <w:autoSpaceDE w:val="0"/>
        <w:autoSpaceDN w:val="0"/>
        <w:adjustRightInd w:val="0"/>
        <w:rPr>
          <w:rFonts w:ascii="Helvetica" w:hAnsi="Helvetica" w:cs="Helvetica"/>
        </w:rPr>
      </w:pPr>
      <w:r>
        <w:rPr>
          <w:rFonts w:ascii="Helvetica" w:hAnsi="Helvetica" w:cs="Helvetica"/>
        </w:rPr>
        <w:t>NASA Headquarters</w:t>
      </w:r>
    </w:p>
    <w:p w14:paraId="25A77E73" w14:textId="77777777" w:rsidR="00CB27A4" w:rsidRDefault="00CB27A4" w:rsidP="00CB27A4">
      <w:pPr>
        <w:widowControl w:val="0"/>
        <w:autoSpaceDE w:val="0"/>
        <w:autoSpaceDN w:val="0"/>
        <w:adjustRightInd w:val="0"/>
        <w:rPr>
          <w:rFonts w:ascii="Helvetica" w:hAnsi="Helvetica" w:cs="Helvetica"/>
        </w:rPr>
      </w:pPr>
      <w:r>
        <w:rPr>
          <w:rFonts w:ascii="Helvetica" w:hAnsi="Helvetica" w:cs="Helvetica"/>
        </w:rPr>
        <w:t>ROSES 2017: Planetary Protection Research</w:t>
      </w:r>
    </w:p>
    <w:p w14:paraId="25AABA33" w14:textId="77777777" w:rsidR="00CB27A4" w:rsidRDefault="00CB27A4" w:rsidP="00CB27A4">
      <w:pPr>
        <w:widowControl w:val="0"/>
        <w:autoSpaceDE w:val="0"/>
        <w:autoSpaceDN w:val="0"/>
        <w:adjustRightInd w:val="0"/>
        <w:rPr>
          <w:rFonts w:ascii="Helvetica" w:hAnsi="Helvetica" w:cs="Helvetica"/>
        </w:rPr>
      </w:pPr>
      <w:r>
        <w:rPr>
          <w:rFonts w:ascii="Helvetica" w:hAnsi="Helvetica" w:cs="Helvetica"/>
        </w:rPr>
        <w:t>Synopsis 2</w:t>
      </w:r>
    </w:p>
    <w:p w14:paraId="21B607C0" w14:textId="77777777" w:rsidR="00CB27A4" w:rsidRDefault="006363FA" w:rsidP="00CB27A4">
      <w:pPr>
        <w:widowControl w:val="0"/>
        <w:autoSpaceDE w:val="0"/>
        <w:autoSpaceDN w:val="0"/>
        <w:adjustRightInd w:val="0"/>
        <w:rPr>
          <w:rFonts w:ascii="Helvetica" w:hAnsi="Helvetica" w:cs="Helvetica"/>
        </w:rPr>
      </w:pPr>
      <w:hyperlink r:id="rId401" w:history="1">
        <w:r w:rsidR="00CB27A4">
          <w:rPr>
            <w:rFonts w:ascii="Helvetica" w:hAnsi="Helvetica" w:cs="Helvetica"/>
            <w:color w:val="386EFF"/>
            <w:u w:val="single" w:color="386EFF"/>
          </w:rPr>
          <w:t>http://www.grants.gov/web/grants/view-opportunity.html?oppId=296176</w:t>
        </w:r>
      </w:hyperlink>
    </w:p>
    <w:p w14:paraId="5F5426B1" w14:textId="77777777" w:rsidR="00CB27A4" w:rsidRDefault="00CB27A4" w:rsidP="00CB27A4">
      <w:pPr>
        <w:widowControl w:val="0"/>
        <w:autoSpaceDE w:val="0"/>
        <w:autoSpaceDN w:val="0"/>
        <w:adjustRightInd w:val="0"/>
        <w:rPr>
          <w:rFonts w:ascii="Helvetica" w:hAnsi="Helvetica" w:cs="Helvetica"/>
          <w:highlight w:val="cyan"/>
        </w:rPr>
      </w:pPr>
    </w:p>
    <w:p w14:paraId="3A5D3B41" w14:textId="77777777" w:rsidR="00CB27A4" w:rsidRPr="00AE55C6" w:rsidRDefault="00CB27A4" w:rsidP="00CB27A4">
      <w:pPr>
        <w:widowControl w:val="0"/>
        <w:autoSpaceDE w:val="0"/>
        <w:autoSpaceDN w:val="0"/>
        <w:adjustRightInd w:val="0"/>
        <w:rPr>
          <w:rFonts w:ascii="Helvetica" w:hAnsi="Helvetica" w:cs="Helvetica"/>
          <w:highlight w:val="cyan"/>
        </w:rPr>
      </w:pPr>
      <w:r w:rsidRPr="00AE55C6">
        <w:rPr>
          <w:rFonts w:ascii="Helvetica" w:hAnsi="Helvetica" w:cs="Helvetica"/>
          <w:highlight w:val="cyan"/>
        </w:rPr>
        <w:t>NASA Headquarters</w:t>
      </w:r>
    </w:p>
    <w:p w14:paraId="25B6F61F" w14:textId="77777777" w:rsidR="00CB27A4" w:rsidRPr="00AE55C6" w:rsidRDefault="00CB27A4" w:rsidP="00CB27A4">
      <w:pPr>
        <w:widowControl w:val="0"/>
        <w:autoSpaceDE w:val="0"/>
        <w:autoSpaceDN w:val="0"/>
        <w:adjustRightInd w:val="0"/>
        <w:rPr>
          <w:rFonts w:ascii="Helvetica" w:hAnsi="Helvetica" w:cs="Helvetica"/>
          <w:highlight w:val="cyan"/>
        </w:rPr>
      </w:pPr>
      <w:r w:rsidRPr="00AE55C6">
        <w:rPr>
          <w:rFonts w:ascii="Helvetica" w:hAnsi="Helvetica" w:cs="Helvetica"/>
          <w:highlight w:val="cyan"/>
        </w:rPr>
        <w:t>ROSES 2017: Ocean Salinity Science Team</w:t>
      </w:r>
    </w:p>
    <w:p w14:paraId="770CBE01" w14:textId="77777777" w:rsidR="00CB27A4" w:rsidRPr="006B5CBE" w:rsidRDefault="00CB27A4" w:rsidP="00CB27A4">
      <w:pPr>
        <w:widowControl w:val="0"/>
        <w:autoSpaceDE w:val="0"/>
        <w:autoSpaceDN w:val="0"/>
        <w:adjustRightInd w:val="0"/>
        <w:rPr>
          <w:rFonts w:ascii="Helvetica" w:hAnsi="Helvetica" w:cs="Helvetica"/>
        </w:rPr>
      </w:pPr>
      <w:r w:rsidRPr="00AE55C6">
        <w:rPr>
          <w:rFonts w:ascii="Helvetica" w:hAnsi="Helvetica" w:cs="Helvetica"/>
          <w:highlight w:val="cyan"/>
        </w:rPr>
        <w:t>Synopsis 2</w:t>
      </w:r>
    </w:p>
    <w:p w14:paraId="3EE215CA" w14:textId="77777777" w:rsidR="00CB27A4" w:rsidRDefault="006363FA" w:rsidP="00CB27A4">
      <w:pPr>
        <w:widowControl w:val="0"/>
        <w:autoSpaceDE w:val="0"/>
        <w:autoSpaceDN w:val="0"/>
        <w:adjustRightInd w:val="0"/>
        <w:rPr>
          <w:rFonts w:ascii="Helvetica" w:hAnsi="Helvetica" w:cs="Helvetica"/>
        </w:rPr>
      </w:pPr>
      <w:hyperlink r:id="rId402" w:history="1">
        <w:r w:rsidR="00CB27A4">
          <w:rPr>
            <w:rFonts w:ascii="Helvetica" w:hAnsi="Helvetica" w:cs="Helvetica"/>
            <w:color w:val="386EFF"/>
            <w:u w:val="single" w:color="386EFF"/>
          </w:rPr>
          <w:t>http://www.grants.gov/web/grants/view-opportunity.html?oppId=296314</w:t>
        </w:r>
      </w:hyperlink>
    </w:p>
    <w:p w14:paraId="026AAFBE" w14:textId="77777777" w:rsidR="00CB27A4" w:rsidRDefault="00CB27A4" w:rsidP="00CB27A4">
      <w:pPr>
        <w:widowControl w:val="0"/>
        <w:autoSpaceDE w:val="0"/>
        <w:autoSpaceDN w:val="0"/>
        <w:adjustRightInd w:val="0"/>
        <w:rPr>
          <w:rFonts w:ascii="Helvetica" w:hAnsi="Helvetica" w:cs="Helvetica"/>
        </w:rPr>
      </w:pPr>
    </w:p>
    <w:p w14:paraId="51E4B8D4" w14:textId="77777777" w:rsidR="00CB27A4" w:rsidRPr="00AE55C6" w:rsidRDefault="00CB27A4" w:rsidP="00CB27A4">
      <w:pPr>
        <w:widowControl w:val="0"/>
        <w:autoSpaceDE w:val="0"/>
        <w:autoSpaceDN w:val="0"/>
        <w:adjustRightInd w:val="0"/>
        <w:rPr>
          <w:rFonts w:ascii="Helvetica" w:hAnsi="Helvetica" w:cs="Helvetica"/>
          <w:highlight w:val="cyan"/>
        </w:rPr>
      </w:pPr>
      <w:r w:rsidRPr="00AE55C6">
        <w:rPr>
          <w:rFonts w:ascii="Helvetica" w:hAnsi="Helvetica" w:cs="Helvetica"/>
          <w:highlight w:val="cyan"/>
        </w:rPr>
        <w:t>NASA Headquarters</w:t>
      </w:r>
    </w:p>
    <w:p w14:paraId="4E938EAF" w14:textId="77777777" w:rsidR="00CB27A4" w:rsidRPr="00AE55C6" w:rsidRDefault="00CB27A4" w:rsidP="00CB27A4">
      <w:pPr>
        <w:widowControl w:val="0"/>
        <w:autoSpaceDE w:val="0"/>
        <w:autoSpaceDN w:val="0"/>
        <w:adjustRightInd w:val="0"/>
        <w:rPr>
          <w:rFonts w:ascii="Helvetica" w:hAnsi="Helvetica" w:cs="Helvetica"/>
          <w:highlight w:val="cyan"/>
        </w:rPr>
      </w:pPr>
      <w:r w:rsidRPr="00AE55C6">
        <w:rPr>
          <w:rFonts w:ascii="Helvetica" w:hAnsi="Helvetica" w:cs="Helvetica"/>
          <w:highlight w:val="cyan"/>
        </w:rPr>
        <w:t>ROSES 2017: New (Early Career) Investigator Program</w:t>
      </w:r>
    </w:p>
    <w:p w14:paraId="0DD5AF1C" w14:textId="77777777" w:rsidR="00CB27A4" w:rsidRDefault="00CB27A4" w:rsidP="00CB27A4">
      <w:pPr>
        <w:widowControl w:val="0"/>
        <w:autoSpaceDE w:val="0"/>
        <w:autoSpaceDN w:val="0"/>
        <w:adjustRightInd w:val="0"/>
        <w:rPr>
          <w:rFonts w:ascii="Helvetica" w:hAnsi="Helvetica" w:cs="Helvetica"/>
        </w:rPr>
      </w:pPr>
      <w:r w:rsidRPr="00AE55C6">
        <w:rPr>
          <w:rFonts w:ascii="Helvetica" w:hAnsi="Helvetica" w:cs="Helvetica"/>
          <w:highlight w:val="cyan"/>
        </w:rPr>
        <w:t>Synopsis 3</w:t>
      </w:r>
    </w:p>
    <w:p w14:paraId="59AB8F5A" w14:textId="77777777" w:rsidR="00CB27A4" w:rsidRDefault="006363FA" w:rsidP="00CB27A4">
      <w:pPr>
        <w:widowControl w:val="0"/>
        <w:autoSpaceDE w:val="0"/>
        <w:autoSpaceDN w:val="0"/>
        <w:adjustRightInd w:val="0"/>
        <w:rPr>
          <w:rFonts w:ascii="Helvetica" w:hAnsi="Helvetica" w:cs="Helvetica"/>
        </w:rPr>
      </w:pPr>
      <w:hyperlink r:id="rId403" w:history="1">
        <w:r w:rsidR="00CB27A4">
          <w:rPr>
            <w:rFonts w:ascii="Helvetica" w:hAnsi="Helvetica" w:cs="Helvetica"/>
            <w:color w:val="386EFF"/>
            <w:u w:val="single" w:color="386EFF"/>
          </w:rPr>
          <w:t>http://www.grants.gov/web/grants/view-opportunity.html?oppId=293790</w:t>
        </w:r>
      </w:hyperlink>
    </w:p>
    <w:p w14:paraId="25A742CB" w14:textId="77777777" w:rsidR="00CB27A4" w:rsidRDefault="00CB27A4" w:rsidP="00CB27A4">
      <w:pPr>
        <w:widowControl w:val="0"/>
        <w:autoSpaceDE w:val="0"/>
        <w:autoSpaceDN w:val="0"/>
        <w:adjustRightInd w:val="0"/>
        <w:rPr>
          <w:rFonts w:ascii="Helvetica" w:hAnsi="Helvetica" w:cs="Helvetica"/>
        </w:rPr>
      </w:pPr>
    </w:p>
    <w:p w14:paraId="1CBA2A15" w14:textId="77777777" w:rsidR="00CB27A4" w:rsidRPr="00AE55C6" w:rsidRDefault="00CB27A4" w:rsidP="00CB27A4">
      <w:pPr>
        <w:widowControl w:val="0"/>
        <w:autoSpaceDE w:val="0"/>
        <w:autoSpaceDN w:val="0"/>
        <w:adjustRightInd w:val="0"/>
        <w:rPr>
          <w:rFonts w:ascii="Helvetica" w:hAnsi="Helvetica" w:cs="Helvetica"/>
          <w:highlight w:val="cyan"/>
        </w:rPr>
      </w:pPr>
      <w:r w:rsidRPr="00AE55C6">
        <w:rPr>
          <w:rFonts w:ascii="Helvetica" w:hAnsi="Helvetica" w:cs="Helvetica"/>
          <w:highlight w:val="cyan"/>
        </w:rPr>
        <w:t>NASA Headquarters</w:t>
      </w:r>
    </w:p>
    <w:p w14:paraId="2CED3448" w14:textId="77777777" w:rsidR="00CB27A4" w:rsidRPr="00AE55C6" w:rsidRDefault="00CB27A4" w:rsidP="00CB27A4">
      <w:pPr>
        <w:widowControl w:val="0"/>
        <w:autoSpaceDE w:val="0"/>
        <w:autoSpaceDN w:val="0"/>
        <w:adjustRightInd w:val="0"/>
        <w:rPr>
          <w:rFonts w:ascii="Helvetica" w:hAnsi="Helvetica" w:cs="Helvetica"/>
          <w:highlight w:val="cyan"/>
        </w:rPr>
      </w:pPr>
      <w:r w:rsidRPr="00AE55C6">
        <w:rPr>
          <w:rFonts w:ascii="Helvetica" w:hAnsi="Helvetica" w:cs="Helvetica"/>
          <w:highlight w:val="cyan"/>
        </w:rPr>
        <w:t>ROSES 2017: Heliophysics Supporting Research</w:t>
      </w:r>
    </w:p>
    <w:p w14:paraId="22FB8107" w14:textId="77777777" w:rsidR="00CB27A4" w:rsidRDefault="00CB27A4" w:rsidP="00CB27A4">
      <w:pPr>
        <w:widowControl w:val="0"/>
        <w:autoSpaceDE w:val="0"/>
        <w:autoSpaceDN w:val="0"/>
        <w:adjustRightInd w:val="0"/>
        <w:rPr>
          <w:rFonts w:ascii="Helvetica" w:hAnsi="Helvetica" w:cs="Helvetica"/>
        </w:rPr>
      </w:pPr>
      <w:r w:rsidRPr="00AE55C6">
        <w:rPr>
          <w:rFonts w:ascii="Helvetica" w:hAnsi="Helvetica" w:cs="Helvetica"/>
          <w:highlight w:val="cyan"/>
        </w:rPr>
        <w:t>Synopsis 3</w:t>
      </w:r>
    </w:p>
    <w:p w14:paraId="2591BF56" w14:textId="77777777" w:rsidR="00CB27A4" w:rsidRDefault="006363FA" w:rsidP="00CB27A4">
      <w:pPr>
        <w:widowControl w:val="0"/>
        <w:autoSpaceDE w:val="0"/>
        <w:autoSpaceDN w:val="0"/>
        <w:adjustRightInd w:val="0"/>
        <w:rPr>
          <w:rFonts w:ascii="Helvetica" w:hAnsi="Helvetica" w:cs="Helvetica"/>
        </w:rPr>
      </w:pPr>
      <w:hyperlink r:id="rId404" w:history="1">
        <w:r w:rsidR="00CB27A4">
          <w:rPr>
            <w:rFonts w:ascii="Helvetica" w:hAnsi="Helvetica" w:cs="Helvetica"/>
            <w:color w:val="386EFF"/>
            <w:u w:val="single" w:color="386EFF"/>
          </w:rPr>
          <w:t>http://www.grants.gov/web/grants/view-opportunity.html?oppId=294198</w:t>
        </w:r>
      </w:hyperlink>
    </w:p>
    <w:p w14:paraId="63661F41" w14:textId="77777777" w:rsidR="00CB27A4" w:rsidRDefault="00CB27A4" w:rsidP="00CB27A4">
      <w:pPr>
        <w:widowControl w:val="0"/>
        <w:autoSpaceDE w:val="0"/>
        <w:autoSpaceDN w:val="0"/>
        <w:adjustRightInd w:val="0"/>
        <w:rPr>
          <w:rFonts w:ascii="Helvetica" w:hAnsi="Helvetica" w:cs="Helvetica"/>
        </w:rPr>
      </w:pPr>
    </w:p>
    <w:p w14:paraId="436D51A1" w14:textId="77777777" w:rsidR="00F72C7C" w:rsidRDefault="00F72C7C" w:rsidP="00F72C7C">
      <w:pPr>
        <w:widowControl w:val="0"/>
        <w:autoSpaceDE w:val="0"/>
        <w:autoSpaceDN w:val="0"/>
        <w:adjustRightInd w:val="0"/>
        <w:rPr>
          <w:rFonts w:ascii="Helvetica" w:hAnsi="Helvetica" w:cs="Helvetica"/>
        </w:rPr>
      </w:pPr>
      <w:r>
        <w:rPr>
          <w:rFonts w:ascii="Helvetica" w:hAnsi="Helvetica" w:cs="Helvetica"/>
        </w:rPr>
        <w:t>NASA Headquarters</w:t>
      </w:r>
    </w:p>
    <w:p w14:paraId="53E16B26" w14:textId="77777777" w:rsidR="00F72C7C" w:rsidRDefault="00F72C7C" w:rsidP="00F72C7C">
      <w:pPr>
        <w:widowControl w:val="0"/>
        <w:autoSpaceDE w:val="0"/>
        <w:autoSpaceDN w:val="0"/>
        <w:adjustRightInd w:val="0"/>
        <w:rPr>
          <w:rFonts w:ascii="Helvetica" w:hAnsi="Helvetica" w:cs="Helvetica"/>
        </w:rPr>
      </w:pPr>
      <w:r>
        <w:rPr>
          <w:rFonts w:ascii="Helvetica" w:hAnsi="Helvetica" w:cs="Helvetica"/>
        </w:rPr>
        <w:t>ROSES 2017: Planetary Science and Technology Through Analog Research</w:t>
      </w:r>
    </w:p>
    <w:p w14:paraId="09D86C98" w14:textId="77777777" w:rsidR="00F72C7C" w:rsidRDefault="00F72C7C" w:rsidP="00F72C7C">
      <w:pPr>
        <w:widowControl w:val="0"/>
        <w:autoSpaceDE w:val="0"/>
        <w:autoSpaceDN w:val="0"/>
        <w:adjustRightInd w:val="0"/>
        <w:rPr>
          <w:rFonts w:ascii="Helvetica" w:hAnsi="Helvetica" w:cs="Helvetica"/>
        </w:rPr>
      </w:pPr>
      <w:r>
        <w:rPr>
          <w:rFonts w:ascii="Helvetica" w:hAnsi="Helvetica" w:cs="Helvetica"/>
        </w:rPr>
        <w:t>Synopsis 2</w:t>
      </w:r>
    </w:p>
    <w:p w14:paraId="4ECACA40" w14:textId="77777777" w:rsidR="00F72C7C" w:rsidRDefault="006363FA" w:rsidP="00F72C7C">
      <w:pPr>
        <w:widowControl w:val="0"/>
        <w:autoSpaceDE w:val="0"/>
        <w:autoSpaceDN w:val="0"/>
        <w:adjustRightInd w:val="0"/>
        <w:rPr>
          <w:rFonts w:ascii="Helvetica" w:hAnsi="Helvetica" w:cs="Helvetica"/>
        </w:rPr>
      </w:pPr>
      <w:hyperlink r:id="rId405" w:history="1">
        <w:r w:rsidR="00F72C7C">
          <w:rPr>
            <w:rFonts w:ascii="Helvetica" w:hAnsi="Helvetica" w:cs="Helvetica"/>
            <w:color w:val="386EFF"/>
            <w:u w:val="single" w:color="386EFF"/>
          </w:rPr>
          <w:t>http://www.grants.gov/web/grants/view-opportunity.html?oppId=294955</w:t>
        </w:r>
      </w:hyperlink>
    </w:p>
    <w:p w14:paraId="54BDDA95" w14:textId="77777777" w:rsidR="00F72C7C" w:rsidRDefault="00F72C7C" w:rsidP="00F72C7C">
      <w:pPr>
        <w:widowControl w:val="0"/>
        <w:autoSpaceDE w:val="0"/>
        <w:autoSpaceDN w:val="0"/>
        <w:adjustRightInd w:val="0"/>
        <w:rPr>
          <w:rFonts w:ascii="Helvetica" w:hAnsi="Helvetica" w:cs="Helvetica"/>
        </w:rPr>
      </w:pPr>
    </w:p>
    <w:p w14:paraId="12775E19" w14:textId="77777777" w:rsidR="00F72C7C" w:rsidRDefault="00F72C7C" w:rsidP="00F72C7C">
      <w:pPr>
        <w:widowControl w:val="0"/>
        <w:autoSpaceDE w:val="0"/>
        <w:autoSpaceDN w:val="0"/>
        <w:adjustRightInd w:val="0"/>
        <w:rPr>
          <w:rFonts w:ascii="Helvetica" w:hAnsi="Helvetica" w:cs="Helvetica"/>
        </w:rPr>
      </w:pPr>
      <w:r>
        <w:rPr>
          <w:rFonts w:ascii="Helvetica" w:hAnsi="Helvetica" w:cs="Helvetica"/>
        </w:rPr>
        <w:t>NASA Headquarters</w:t>
      </w:r>
    </w:p>
    <w:p w14:paraId="0861A201" w14:textId="77777777" w:rsidR="00F72C7C" w:rsidRDefault="00F72C7C" w:rsidP="00F72C7C">
      <w:pPr>
        <w:widowControl w:val="0"/>
        <w:autoSpaceDE w:val="0"/>
        <w:autoSpaceDN w:val="0"/>
        <w:adjustRightInd w:val="0"/>
        <w:rPr>
          <w:rFonts w:ascii="Helvetica" w:hAnsi="Helvetica" w:cs="Helvetica"/>
        </w:rPr>
      </w:pPr>
      <w:r>
        <w:rPr>
          <w:rFonts w:ascii="Helvetica" w:hAnsi="Helvetica" w:cs="Helvetica"/>
        </w:rPr>
        <w:t>ROSBio Appendix C: Solicitation of Proposals for Possible Inclusion in a Russian Bion-M2 Mission</w:t>
      </w:r>
    </w:p>
    <w:p w14:paraId="2490A754" w14:textId="77777777" w:rsidR="00F72C7C" w:rsidRDefault="00F72C7C" w:rsidP="00F72C7C">
      <w:pPr>
        <w:widowControl w:val="0"/>
        <w:autoSpaceDE w:val="0"/>
        <w:autoSpaceDN w:val="0"/>
        <w:adjustRightInd w:val="0"/>
        <w:rPr>
          <w:rFonts w:ascii="Helvetica" w:hAnsi="Helvetica" w:cs="Helvetica"/>
        </w:rPr>
      </w:pPr>
      <w:r>
        <w:rPr>
          <w:rFonts w:ascii="Helvetica" w:hAnsi="Helvetica" w:cs="Helvetica"/>
        </w:rPr>
        <w:t>Synopsis 3 &amp; 5</w:t>
      </w:r>
    </w:p>
    <w:p w14:paraId="5C700660" w14:textId="77777777" w:rsidR="00F72C7C" w:rsidRDefault="006363FA" w:rsidP="00F72C7C">
      <w:pPr>
        <w:widowControl w:val="0"/>
        <w:autoSpaceDE w:val="0"/>
        <w:autoSpaceDN w:val="0"/>
        <w:adjustRightInd w:val="0"/>
        <w:rPr>
          <w:rFonts w:ascii="Helvetica" w:hAnsi="Helvetica" w:cs="Helvetica"/>
        </w:rPr>
      </w:pPr>
      <w:hyperlink r:id="rId406" w:history="1">
        <w:r w:rsidR="00F72C7C">
          <w:rPr>
            <w:rFonts w:ascii="Helvetica" w:hAnsi="Helvetica" w:cs="Helvetica"/>
            <w:color w:val="386EFF"/>
            <w:u w:val="single" w:color="386EFF"/>
          </w:rPr>
          <w:t>http://www.grants.gov/web/grants/view-opportunity.html?oppId=295500</w:t>
        </w:r>
      </w:hyperlink>
    </w:p>
    <w:p w14:paraId="50B167F1" w14:textId="77777777" w:rsidR="00F72C7C" w:rsidRDefault="00F72C7C" w:rsidP="00F72C7C">
      <w:pPr>
        <w:widowControl w:val="0"/>
        <w:autoSpaceDE w:val="0"/>
        <w:autoSpaceDN w:val="0"/>
        <w:adjustRightInd w:val="0"/>
        <w:rPr>
          <w:rFonts w:ascii="Helvetica" w:hAnsi="Helvetica" w:cs="Helvetica"/>
        </w:rPr>
      </w:pPr>
    </w:p>
    <w:p w14:paraId="40ED64F0" w14:textId="77777777" w:rsidR="00F72C7C" w:rsidRPr="00932854" w:rsidRDefault="00F72C7C" w:rsidP="00F72C7C">
      <w:pPr>
        <w:widowControl w:val="0"/>
        <w:autoSpaceDE w:val="0"/>
        <w:autoSpaceDN w:val="0"/>
        <w:adjustRightInd w:val="0"/>
        <w:rPr>
          <w:rFonts w:ascii="Helvetica" w:hAnsi="Helvetica" w:cs="Helvetica"/>
          <w:highlight w:val="cyan"/>
        </w:rPr>
      </w:pPr>
      <w:r w:rsidRPr="00932854">
        <w:rPr>
          <w:rFonts w:ascii="Helvetica" w:hAnsi="Helvetica" w:cs="Helvetica"/>
          <w:highlight w:val="cyan"/>
        </w:rPr>
        <w:t>NASA Headquarters</w:t>
      </w:r>
    </w:p>
    <w:p w14:paraId="6E46239A" w14:textId="77777777" w:rsidR="00F72C7C" w:rsidRPr="00932854" w:rsidRDefault="00F72C7C" w:rsidP="00F72C7C">
      <w:pPr>
        <w:widowControl w:val="0"/>
        <w:autoSpaceDE w:val="0"/>
        <w:autoSpaceDN w:val="0"/>
        <w:adjustRightInd w:val="0"/>
        <w:rPr>
          <w:rFonts w:ascii="Helvetica" w:hAnsi="Helvetica" w:cs="Helvetica"/>
          <w:highlight w:val="cyan"/>
        </w:rPr>
      </w:pPr>
      <w:r w:rsidRPr="00932854">
        <w:rPr>
          <w:rFonts w:ascii="Helvetica" w:hAnsi="Helvetica" w:cs="Helvetica"/>
          <w:highlight w:val="cyan"/>
        </w:rPr>
        <w:t>SpaceTech-REDDI-2017 Appendix E1: Smallsat Technology Partnerships</w:t>
      </w:r>
    </w:p>
    <w:p w14:paraId="13D0B1AD" w14:textId="77777777" w:rsidR="00F72C7C" w:rsidRDefault="00F72C7C" w:rsidP="00F72C7C">
      <w:pPr>
        <w:widowControl w:val="0"/>
        <w:autoSpaceDE w:val="0"/>
        <w:autoSpaceDN w:val="0"/>
        <w:adjustRightInd w:val="0"/>
        <w:rPr>
          <w:rFonts w:ascii="Helvetica" w:hAnsi="Helvetica" w:cs="Helvetica"/>
        </w:rPr>
      </w:pPr>
      <w:r w:rsidRPr="00932854">
        <w:rPr>
          <w:rFonts w:ascii="Helvetica" w:hAnsi="Helvetica" w:cs="Helvetica"/>
          <w:highlight w:val="cyan"/>
        </w:rPr>
        <w:t>Synopsis 2</w:t>
      </w:r>
    </w:p>
    <w:p w14:paraId="483CEE86" w14:textId="77777777" w:rsidR="00F72C7C" w:rsidRDefault="006363FA" w:rsidP="00F72C7C">
      <w:pPr>
        <w:widowControl w:val="0"/>
        <w:autoSpaceDE w:val="0"/>
        <w:autoSpaceDN w:val="0"/>
        <w:adjustRightInd w:val="0"/>
        <w:rPr>
          <w:rFonts w:ascii="Helvetica" w:hAnsi="Helvetica" w:cs="Helvetica"/>
        </w:rPr>
      </w:pPr>
      <w:hyperlink r:id="rId407" w:history="1">
        <w:r w:rsidR="00F72C7C">
          <w:rPr>
            <w:rFonts w:ascii="Helvetica" w:hAnsi="Helvetica" w:cs="Helvetica"/>
            <w:color w:val="386EFF"/>
            <w:u w:val="single" w:color="386EFF"/>
          </w:rPr>
          <w:t>http://www.grants.gov/web/grants/view-opportunity.html?oppId=295623</w:t>
        </w:r>
      </w:hyperlink>
    </w:p>
    <w:p w14:paraId="649758C1" w14:textId="77777777" w:rsidR="00F72C7C" w:rsidRDefault="00F72C7C" w:rsidP="00F72C7C">
      <w:pPr>
        <w:widowControl w:val="0"/>
        <w:autoSpaceDE w:val="0"/>
        <w:autoSpaceDN w:val="0"/>
        <w:adjustRightInd w:val="0"/>
        <w:rPr>
          <w:rFonts w:ascii="Helvetica" w:hAnsi="Helvetica" w:cs="Helvetica"/>
        </w:rPr>
      </w:pPr>
    </w:p>
    <w:p w14:paraId="1D34C84B" w14:textId="77777777" w:rsidR="00F72C7C" w:rsidRPr="00932854" w:rsidRDefault="00F72C7C" w:rsidP="00F72C7C">
      <w:pPr>
        <w:widowControl w:val="0"/>
        <w:autoSpaceDE w:val="0"/>
        <w:autoSpaceDN w:val="0"/>
        <w:adjustRightInd w:val="0"/>
        <w:rPr>
          <w:rFonts w:ascii="Helvetica" w:hAnsi="Helvetica" w:cs="Helvetica"/>
          <w:highlight w:val="cyan"/>
        </w:rPr>
      </w:pPr>
      <w:r w:rsidRPr="00932854">
        <w:rPr>
          <w:rFonts w:ascii="Helvetica" w:hAnsi="Helvetica" w:cs="Helvetica"/>
          <w:highlight w:val="cyan"/>
        </w:rPr>
        <w:t>NASA Johnson Space Center</w:t>
      </w:r>
    </w:p>
    <w:p w14:paraId="0CF4B978" w14:textId="77777777" w:rsidR="00F72C7C" w:rsidRPr="00932854" w:rsidRDefault="00F72C7C" w:rsidP="00F72C7C">
      <w:pPr>
        <w:widowControl w:val="0"/>
        <w:autoSpaceDE w:val="0"/>
        <w:autoSpaceDN w:val="0"/>
        <w:adjustRightInd w:val="0"/>
        <w:rPr>
          <w:rFonts w:ascii="Helvetica" w:hAnsi="Helvetica" w:cs="Helvetica"/>
          <w:highlight w:val="cyan"/>
        </w:rPr>
      </w:pPr>
      <w:r w:rsidRPr="00932854">
        <w:rPr>
          <w:rFonts w:ascii="Helvetica" w:hAnsi="Helvetica" w:cs="Helvetica"/>
          <w:highlight w:val="cyan"/>
        </w:rPr>
        <w:t>2017 Human Exploration Research Opportunities (HERO)</w:t>
      </w:r>
    </w:p>
    <w:p w14:paraId="237BEA5E" w14:textId="77777777" w:rsidR="00F72C7C" w:rsidRPr="00865AD1" w:rsidRDefault="00F72C7C" w:rsidP="00F72C7C">
      <w:pPr>
        <w:widowControl w:val="0"/>
        <w:autoSpaceDE w:val="0"/>
        <w:autoSpaceDN w:val="0"/>
        <w:adjustRightInd w:val="0"/>
        <w:rPr>
          <w:rFonts w:ascii="Helvetica" w:hAnsi="Helvetica" w:cs="Helvetica"/>
        </w:rPr>
      </w:pPr>
      <w:r w:rsidRPr="00932854">
        <w:rPr>
          <w:rFonts w:ascii="Helvetica" w:hAnsi="Helvetica" w:cs="Helvetica"/>
          <w:highlight w:val="cyan"/>
        </w:rPr>
        <w:t>Synopsis 6</w:t>
      </w:r>
    </w:p>
    <w:p w14:paraId="63DACD58" w14:textId="77777777" w:rsidR="00F72C7C" w:rsidRDefault="006363FA" w:rsidP="00F72C7C">
      <w:pPr>
        <w:widowControl w:val="0"/>
        <w:autoSpaceDE w:val="0"/>
        <w:autoSpaceDN w:val="0"/>
        <w:adjustRightInd w:val="0"/>
        <w:rPr>
          <w:rFonts w:ascii="Helvetica" w:hAnsi="Helvetica" w:cs="Helvetica"/>
        </w:rPr>
      </w:pPr>
      <w:hyperlink r:id="rId408" w:history="1">
        <w:r w:rsidR="00F72C7C">
          <w:rPr>
            <w:rFonts w:ascii="Helvetica" w:hAnsi="Helvetica" w:cs="Helvetica"/>
            <w:color w:val="386EFF"/>
            <w:u w:val="single" w:color="386EFF"/>
          </w:rPr>
          <w:t>http://www.grants.gov/web/grants/view-opportunity.html?oppId=295274</w:t>
        </w:r>
      </w:hyperlink>
    </w:p>
    <w:p w14:paraId="5C04A7D2" w14:textId="77777777" w:rsidR="00F72C7C" w:rsidRDefault="00F72C7C" w:rsidP="00F72C7C">
      <w:pPr>
        <w:widowControl w:val="0"/>
        <w:autoSpaceDE w:val="0"/>
        <w:autoSpaceDN w:val="0"/>
        <w:adjustRightInd w:val="0"/>
        <w:rPr>
          <w:rFonts w:ascii="Helvetica" w:hAnsi="Helvetica" w:cs="Helvetica"/>
        </w:rPr>
      </w:pPr>
    </w:p>
    <w:p w14:paraId="39A710FC" w14:textId="77777777" w:rsidR="00F72C7C" w:rsidRDefault="00F72C7C" w:rsidP="00F72C7C">
      <w:pPr>
        <w:widowControl w:val="0"/>
        <w:autoSpaceDE w:val="0"/>
        <w:autoSpaceDN w:val="0"/>
        <w:adjustRightInd w:val="0"/>
        <w:rPr>
          <w:rFonts w:ascii="Helvetica" w:hAnsi="Helvetica" w:cs="Helvetica"/>
        </w:rPr>
      </w:pPr>
      <w:r>
        <w:rPr>
          <w:rFonts w:ascii="Helvetica" w:hAnsi="Helvetica" w:cs="Helvetica"/>
        </w:rPr>
        <w:t>NASA Johnson Space Center</w:t>
      </w:r>
    </w:p>
    <w:p w14:paraId="59436A63" w14:textId="77777777" w:rsidR="00F72C7C" w:rsidRDefault="00F72C7C" w:rsidP="00F72C7C">
      <w:pPr>
        <w:widowControl w:val="0"/>
        <w:autoSpaceDE w:val="0"/>
        <w:autoSpaceDN w:val="0"/>
        <w:adjustRightInd w:val="0"/>
        <w:rPr>
          <w:rFonts w:ascii="Helvetica" w:hAnsi="Helvetica" w:cs="Helvetica"/>
        </w:rPr>
      </w:pPr>
      <w:r>
        <w:rPr>
          <w:rFonts w:ascii="Helvetica" w:hAnsi="Helvetica" w:cs="Helvetica"/>
        </w:rPr>
        <w:t>EXPLORATION TECHNOLOGY DEMONSTRATION AND NATIONAL LAB UTILIZATION ENHANCEMENTS</w:t>
      </w:r>
    </w:p>
    <w:p w14:paraId="0A5545D0" w14:textId="77777777" w:rsidR="00F72C7C" w:rsidRDefault="00F72C7C" w:rsidP="00F72C7C">
      <w:pPr>
        <w:widowControl w:val="0"/>
        <w:autoSpaceDE w:val="0"/>
        <w:autoSpaceDN w:val="0"/>
        <w:adjustRightInd w:val="0"/>
        <w:rPr>
          <w:rFonts w:ascii="Helvetica" w:hAnsi="Helvetica" w:cs="Helvetica"/>
        </w:rPr>
      </w:pPr>
      <w:r>
        <w:rPr>
          <w:rFonts w:ascii="Helvetica" w:hAnsi="Helvetica" w:cs="Helvetica"/>
        </w:rPr>
        <w:t>Synopsis 9</w:t>
      </w:r>
    </w:p>
    <w:p w14:paraId="0463FAFB" w14:textId="77777777" w:rsidR="00F72C7C" w:rsidRDefault="006363FA" w:rsidP="00F72C7C">
      <w:pPr>
        <w:widowControl w:val="0"/>
        <w:autoSpaceDE w:val="0"/>
        <w:autoSpaceDN w:val="0"/>
        <w:adjustRightInd w:val="0"/>
        <w:rPr>
          <w:rFonts w:ascii="Helvetica" w:hAnsi="Helvetica" w:cs="Helvetica"/>
        </w:rPr>
      </w:pPr>
      <w:hyperlink r:id="rId409" w:history="1">
        <w:r w:rsidR="00F72C7C">
          <w:rPr>
            <w:rFonts w:ascii="Helvetica" w:hAnsi="Helvetica" w:cs="Helvetica"/>
            <w:color w:val="386EFF"/>
            <w:u w:val="single" w:color="386EFF"/>
          </w:rPr>
          <w:t>http://www.grants.gov/web/grants/view-opportunity.html?oppId=207073</w:t>
        </w:r>
      </w:hyperlink>
    </w:p>
    <w:p w14:paraId="0AA02E6D" w14:textId="77777777" w:rsidR="00F72C7C" w:rsidRDefault="00F72C7C" w:rsidP="00F72C7C">
      <w:pPr>
        <w:widowControl w:val="0"/>
        <w:autoSpaceDE w:val="0"/>
        <w:autoSpaceDN w:val="0"/>
        <w:adjustRightInd w:val="0"/>
        <w:rPr>
          <w:rFonts w:ascii="Helvetica" w:hAnsi="Helvetica" w:cs="Helvetica"/>
        </w:rPr>
      </w:pPr>
    </w:p>
    <w:p w14:paraId="3E21CAC3" w14:textId="77777777" w:rsidR="00F72C7C" w:rsidRPr="00932854" w:rsidRDefault="00F72C7C" w:rsidP="00F72C7C">
      <w:pPr>
        <w:widowControl w:val="0"/>
        <w:autoSpaceDE w:val="0"/>
        <w:autoSpaceDN w:val="0"/>
        <w:adjustRightInd w:val="0"/>
        <w:rPr>
          <w:rFonts w:ascii="Helvetica" w:hAnsi="Helvetica" w:cs="Helvetica"/>
          <w:highlight w:val="cyan"/>
        </w:rPr>
      </w:pPr>
      <w:r w:rsidRPr="00932854">
        <w:rPr>
          <w:rFonts w:ascii="Helvetica" w:hAnsi="Helvetica" w:cs="Helvetica"/>
          <w:highlight w:val="cyan"/>
        </w:rPr>
        <w:t>NASA Headquarters</w:t>
      </w:r>
    </w:p>
    <w:p w14:paraId="316C7967" w14:textId="77777777" w:rsidR="00F72C7C" w:rsidRPr="00932854" w:rsidRDefault="00F72C7C" w:rsidP="00F72C7C">
      <w:pPr>
        <w:widowControl w:val="0"/>
        <w:autoSpaceDE w:val="0"/>
        <w:autoSpaceDN w:val="0"/>
        <w:adjustRightInd w:val="0"/>
        <w:rPr>
          <w:rFonts w:ascii="Helvetica" w:hAnsi="Helvetica" w:cs="Helvetica"/>
          <w:highlight w:val="cyan"/>
        </w:rPr>
      </w:pPr>
      <w:r w:rsidRPr="00932854">
        <w:rPr>
          <w:rFonts w:ascii="Helvetica" w:hAnsi="Helvetica" w:cs="Helvetica"/>
          <w:highlight w:val="cyan"/>
        </w:rPr>
        <w:t>SpaceTech-REDDI-2017 Appendix E1: Smallsat Technology Partnerships</w:t>
      </w:r>
    </w:p>
    <w:p w14:paraId="297A20BD" w14:textId="77777777" w:rsidR="00F72C7C" w:rsidRDefault="00F72C7C" w:rsidP="00F72C7C">
      <w:pPr>
        <w:widowControl w:val="0"/>
        <w:autoSpaceDE w:val="0"/>
        <w:autoSpaceDN w:val="0"/>
        <w:adjustRightInd w:val="0"/>
        <w:rPr>
          <w:rFonts w:ascii="Helvetica" w:hAnsi="Helvetica" w:cs="Helvetica"/>
        </w:rPr>
      </w:pPr>
      <w:r w:rsidRPr="00932854">
        <w:rPr>
          <w:rFonts w:ascii="Helvetica" w:hAnsi="Helvetica" w:cs="Helvetica"/>
          <w:highlight w:val="cyan"/>
        </w:rPr>
        <w:t>Synopsis 3</w:t>
      </w:r>
    </w:p>
    <w:p w14:paraId="4D46AE9A" w14:textId="77777777" w:rsidR="00F72C7C" w:rsidRDefault="006363FA" w:rsidP="00F72C7C">
      <w:pPr>
        <w:widowControl w:val="0"/>
        <w:autoSpaceDE w:val="0"/>
        <w:autoSpaceDN w:val="0"/>
        <w:adjustRightInd w:val="0"/>
        <w:rPr>
          <w:rFonts w:ascii="Helvetica" w:hAnsi="Helvetica" w:cs="Helvetica"/>
        </w:rPr>
      </w:pPr>
      <w:hyperlink r:id="rId410" w:history="1">
        <w:r w:rsidR="00F72C7C">
          <w:rPr>
            <w:rFonts w:ascii="Helvetica" w:hAnsi="Helvetica" w:cs="Helvetica"/>
            <w:color w:val="386EFF"/>
            <w:u w:val="single" w:color="386EFF"/>
          </w:rPr>
          <w:t>http://www.grants.gov/web/grants/view-opportunity.html?oppId=295623</w:t>
        </w:r>
      </w:hyperlink>
    </w:p>
    <w:p w14:paraId="2BA52FC6" w14:textId="77777777" w:rsidR="00F72C7C" w:rsidRDefault="00F72C7C" w:rsidP="00F72C7C">
      <w:pPr>
        <w:widowControl w:val="0"/>
        <w:autoSpaceDE w:val="0"/>
        <w:autoSpaceDN w:val="0"/>
        <w:adjustRightInd w:val="0"/>
        <w:rPr>
          <w:rFonts w:ascii="Helvetica" w:hAnsi="Helvetica" w:cs="Helvetica"/>
        </w:rPr>
      </w:pPr>
    </w:p>
    <w:p w14:paraId="7B2692FF" w14:textId="77777777" w:rsidR="00F72C7C" w:rsidRPr="00932854" w:rsidRDefault="00F72C7C" w:rsidP="00F72C7C">
      <w:pPr>
        <w:widowControl w:val="0"/>
        <w:autoSpaceDE w:val="0"/>
        <w:autoSpaceDN w:val="0"/>
        <w:adjustRightInd w:val="0"/>
        <w:rPr>
          <w:rFonts w:ascii="Helvetica" w:hAnsi="Helvetica" w:cs="Helvetica"/>
          <w:highlight w:val="cyan"/>
        </w:rPr>
      </w:pPr>
      <w:r w:rsidRPr="00932854">
        <w:rPr>
          <w:rFonts w:ascii="Helvetica" w:hAnsi="Helvetica" w:cs="Helvetica"/>
          <w:highlight w:val="cyan"/>
        </w:rPr>
        <w:t>NASA Headquarters</w:t>
      </w:r>
    </w:p>
    <w:p w14:paraId="11E23933" w14:textId="77777777" w:rsidR="00F72C7C" w:rsidRPr="00932854" w:rsidRDefault="00F72C7C" w:rsidP="00F72C7C">
      <w:pPr>
        <w:widowControl w:val="0"/>
        <w:autoSpaceDE w:val="0"/>
        <w:autoSpaceDN w:val="0"/>
        <w:adjustRightInd w:val="0"/>
        <w:rPr>
          <w:rFonts w:ascii="Helvetica" w:hAnsi="Helvetica" w:cs="Helvetica"/>
          <w:highlight w:val="cyan"/>
        </w:rPr>
      </w:pPr>
      <w:r w:rsidRPr="00932854">
        <w:rPr>
          <w:rFonts w:ascii="Helvetica" w:hAnsi="Helvetica" w:cs="Helvetica"/>
          <w:highlight w:val="cyan"/>
        </w:rPr>
        <w:t>ROSBio Appendix C: Solicitation of Proposals for Possible Inclusion in a Russian Bion-M2 Mission</w:t>
      </w:r>
    </w:p>
    <w:p w14:paraId="2EB9170B" w14:textId="77777777" w:rsidR="00F72C7C" w:rsidRDefault="00F72C7C" w:rsidP="00F72C7C">
      <w:pPr>
        <w:widowControl w:val="0"/>
        <w:autoSpaceDE w:val="0"/>
        <w:autoSpaceDN w:val="0"/>
        <w:adjustRightInd w:val="0"/>
        <w:rPr>
          <w:rFonts w:ascii="Helvetica" w:hAnsi="Helvetica" w:cs="Helvetica"/>
        </w:rPr>
      </w:pPr>
      <w:r w:rsidRPr="00932854">
        <w:rPr>
          <w:rFonts w:ascii="Helvetica" w:hAnsi="Helvetica" w:cs="Helvetica"/>
          <w:highlight w:val="cyan"/>
        </w:rPr>
        <w:t>Synopsis 4</w:t>
      </w:r>
    </w:p>
    <w:p w14:paraId="0DB5DFB5" w14:textId="77777777" w:rsidR="00F72C7C" w:rsidRDefault="006363FA" w:rsidP="00F72C7C">
      <w:pPr>
        <w:widowControl w:val="0"/>
        <w:autoSpaceDE w:val="0"/>
        <w:autoSpaceDN w:val="0"/>
        <w:adjustRightInd w:val="0"/>
        <w:rPr>
          <w:rFonts w:ascii="Helvetica" w:hAnsi="Helvetica" w:cs="Helvetica"/>
        </w:rPr>
      </w:pPr>
      <w:hyperlink r:id="rId411" w:history="1">
        <w:r w:rsidR="00F72C7C">
          <w:rPr>
            <w:rFonts w:ascii="Helvetica" w:hAnsi="Helvetica" w:cs="Helvetica"/>
            <w:color w:val="386EFF"/>
            <w:u w:val="single" w:color="386EFF"/>
          </w:rPr>
          <w:t>http://www.grants.gov/web/grants/view-opportunity.html?oppId=295500</w:t>
        </w:r>
      </w:hyperlink>
    </w:p>
    <w:p w14:paraId="1553ED03" w14:textId="77777777" w:rsidR="00F72C7C" w:rsidRDefault="00F72C7C" w:rsidP="00F72C7C">
      <w:pPr>
        <w:widowControl w:val="0"/>
        <w:autoSpaceDE w:val="0"/>
        <w:autoSpaceDN w:val="0"/>
        <w:adjustRightInd w:val="0"/>
        <w:rPr>
          <w:rFonts w:ascii="Helvetica" w:hAnsi="Helvetica" w:cs="Helvetica"/>
        </w:rPr>
      </w:pPr>
    </w:p>
    <w:p w14:paraId="05E8C431" w14:textId="77777777" w:rsidR="004528A7" w:rsidRDefault="004528A7" w:rsidP="004528A7">
      <w:pPr>
        <w:widowControl w:val="0"/>
        <w:autoSpaceDE w:val="0"/>
        <w:autoSpaceDN w:val="0"/>
        <w:adjustRightInd w:val="0"/>
        <w:rPr>
          <w:rFonts w:ascii="Helvetica" w:hAnsi="Helvetica" w:cs="Helvetica"/>
        </w:rPr>
      </w:pPr>
    </w:p>
    <w:p w14:paraId="10C92B88" w14:textId="77777777" w:rsidR="004528A7" w:rsidRDefault="004528A7" w:rsidP="008B4D48">
      <w:pPr>
        <w:widowControl w:val="0"/>
        <w:autoSpaceDE w:val="0"/>
        <w:autoSpaceDN w:val="0"/>
        <w:adjustRightInd w:val="0"/>
        <w:rPr>
          <w:rFonts w:ascii="Helvetica" w:hAnsi="Helvetica" w:cs="Helvetica"/>
        </w:rPr>
      </w:pPr>
    </w:p>
    <w:p w14:paraId="11A6C452" w14:textId="77777777" w:rsidR="004F098D" w:rsidRPr="005D3F9C" w:rsidRDefault="004F098D" w:rsidP="00B756C2">
      <w:pPr>
        <w:widowControl w:val="0"/>
        <w:autoSpaceDE w:val="0"/>
        <w:autoSpaceDN w:val="0"/>
        <w:adjustRightInd w:val="0"/>
        <w:rPr>
          <w:rFonts w:ascii="Helvetica" w:hAnsi="Helvetica" w:cs="Helvetica"/>
        </w:rPr>
      </w:pPr>
    </w:p>
    <w:p w14:paraId="5DDEEACE" w14:textId="77777777" w:rsidR="00B756C2" w:rsidRPr="005D3F9C" w:rsidRDefault="00B756C2" w:rsidP="00B756C2">
      <w:pPr>
        <w:pBdr>
          <w:bottom w:val="double" w:sz="6" w:space="1" w:color="auto"/>
        </w:pBdr>
        <w:autoSpaceDE w:val="0"/>
        <w:autoSpaceDN w:val="0"/>
        <w:adjustRightInd w:val="0"/>
        <w:ind w:left="-720"/>
        <w:rPr>
          <w:rFonts w:ascii="Helvetica" w:hAnsi="Helvetica"/>
          <w:b/>
        </w:rPr>
      </w:pPr>
    </w:p>
    <w:p w14:paraId="4BE2CA69" w14:textId="77777777" w:rsidR="00B756C2" w:rsidRPr="005D3F9C" w:rsidRDefault="00B756C2" w:rsidP="00B756C2">
      <w:pPr>
        <w:widowControl w:val="0"/>
        <w:autoSpaceDE w:val="0"/>
        <w:autoSpaceDN w:val="0"/>
        <w:adjustRightInd w:val="0"/>
        <w:rPr>
          <w:rFonts w:ascii="Helvetica" w:hAnsi="Helvetica" w:cs="Helvetica"/>
        </w:rPr>
      </w:pPr>
    </w:p>
    <w:p w14:paraId="567BF55C" w14:textId="77777777" w:rsidR="00B756C2" w:rsidRPr="005D3F9C" w:rsidRDefault="00B756C2" w:rsidP="00B756C2">
      <w:pPr>
        <w:rPr>
          <w:rFonts w:ascii="Helvetica" w:hAnsi="Helvetica"/>
        </w:rPr>
      </w:pPr>
    </w:p>
    <w:p w14:paraId="6C80B4BE" w14:textId="77777777" w:rsidR="00B756C2" w:rsidRPr="00AB0B9C" w:rsidRDefault="00B756C2" w:rsidP="00B756C2">
      <w:pPr>
        <w:widowControl w:val="0"/>
        <w:autoSpaceDE w:val="0"/>
        <w:autoSpaceDN w:val="0"/>
        <w:adjustRightInd w:val="0"/>
        <w:outlineLvl w:val="0"/>
        <w:rPr>
          <w:rFonts w:ascii="Helvetica" w:hAnsi="Helvetica" w:cs="Helvetica"/>
          <w:b/>
          <w:sz w:val="28"/>
          <w:szCs w:val="28"/>
        </w:rPr>
      </w:pPr>
      <w:bookmarkStart w:id="407" w:name="NARA"/>
      <w:bookmarkEnd w:id="407"/>
      <w:r w:rsidRPr="00AB0B9C">
        <w:rPr>
          <w:rFonts w:ascii="Helvetica" w:hAnsi="Helvetica" w:cs="Helvetica"/>
          <w:b/>
          <w:sz w:val="28"/>
          <w:szCs w:val="28"/>
        </w:rPr>
        <w:t>National Archives and Records Administration</w:t>
      </w:r>
    </w:p>
    <w:p w14:paraId="20A2D390" w14:textId="77777777" w:rsidR="00B756C2" w:rsidRPr="005D3F9C" w:rsidRDefault="00B756C2" w:rsidP="00B756C2">
      <w:pPr>
        <w:widowControl w:val="0"/>
        <w:autoSpaceDE w:val="0"/>
        <w:autoSpaceDN w:val="0"/>
        <w:adjustRightInd w:val="0"/>
        <w:rPr>
          <w:rFonts w:ascii="Helvetica" w:hAnsi="Helvetica" w:cs="Helvetica"/>
          <w:b/>
        </w:rPr>
      </w:pPr>
    </w:p>
    <w:p w14:paraId="219AFC94" w14:textId="77777777" w:rsidR="00B756C2" w:rsidRPr="005D3F9C" w:rsidRDefault="00B756C2" w:rsidP="00B756C2">
      <w:pPr>
        <w:widowControl w:val="0"/>
        <w:autoSpaceDE w:val="0"/>
        <w:autoSpaceDN w:val="0"/>
        <w:adjustRightInd w:val="0"/>
        <w:rPr>
          <w:rFonts w:ascii="Helvetica" w:hAnsi="Helvetica" w:cs="Helvetica"/>
        </w:rPr>
      </w:pPr>
      <w:bookmarkStart w:id="408" w:name="NARAGrantOpps"/>
      <w:bookmarkEnd w:id="408"/>
      <w:r w:rsidRPr="005D3F9C">
        <w:rPr>
          <w:rFonts w:ascii="Helvetica" w:hAnsi="Helvetica" w:cs="Helvetica"/>
          <w:highlight w:val="yellow"/>
        </w:rPr>
        <w:t>Grant Opportunities General Overview</w:t>
      </w:r>
    </w:p>
    <w:p w14:paraId="51D87542" w14:textId="77777777" w:rsidR="00B756C2" w:rsidRPr="005D3F9C" w:rsidRDefault="00B756C2" w:rsidP="00B756C2">
      <w:pPr>
        <w:widowControl w:val="0"/>
        <w:autoSpaceDE w:val="0"/>
        <w:autoSpaceDN w:val="0"/>
        <w:adjustRightInd w:val="0"/>
        <w:rPr>
          <w:rFonts w:ascii="Helvetica" w:hAnsi="Helvetica" w:cs="Helvetica"/>
        </w:rPr>
      </w:pPr>
    </w:p>
    <w:p w14:paraId="7817475B"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 xml:space="preserve">To access the information below: </w:t>
      </w:r>
      <w:hyperlink r:id="rId412" w:history="1">
        <w:r w:rsidRPr="005D3F9C">
          <w:rPr>
            <w:rStyle w:val="Hyperlink"/>
            <w:rFonts w:ascii="Helvetica" w:hAnsi="Helvetica" w:cs="Helvetica"/>
          </w:rPr>
          <w:t>click here</w:t>
        </w:r>
      </w:hyperlink>
    </w:p>
    <w:p w14:paraId="30195ADB" w14:textId="77777777" w:rsidR="00B756C2" w:rsidRPr="005D3F9C" w:rsidRDefault="00B756C2" w:rsidP="00B756C2">
      <w:pPr>
        <w:widowControl w:val="0"/>
        <w:autoSpaceDE w:val="0"/>
        <w:autoSpaceDN w:val="0"/>
        <w:adjustRightInd w:val="0"/>
        <w:rPr>
          <w:rFonts w:ascii="Helvetica" w:hAnsi="Helvetica" w:cs="Helvetica"/>
        </w:rPr>
      </w:pPr>
    </w:p>
    <w:p w14:paraId="57BF5382" w14:textId="3E3F042B" w:rsidR="00B756C2" w:rsidRPr="005D3F9C" w:rsidRDefault="00643B94" w:rsidP="00B756C2">
      <w:pPr>
        <w:widowControl w:val="0"/>
        <w:autoSpaceDE w:val="0"/>
        <w:autoSpaceDN w:val="0"/>
        <w:adjustRightInd w:val="0"/>
        <w:rPr>
          <w:rFonts w:ascii="Helvetica" w:hAnsi="Helvetica" w:cs="Helvetica"/>
        </w:rPr>
      </w:pPr>
      <w:r>
        <w:rPr>
          <w:rFonts w:ascii="Helvetica" w:hAnsi="Helvetica" w:cs="Helvetica"/>
          <w:noProof/>
        </w:rPr>
        <w:drawing>
          <wp:inline distT="0" distB="0" distL="0" distR="0" wp14:anchorId="2F739ED2" wp14:editId="1A08DCC7">
            <wp:extent cx="6457950" cy="4040903"/>
            <wp:effectExtent l="0" t="0" r="0" b="0"/>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6457950" cy="4040903"/>
                    </a:xfrm>
                    <a:prstGeom prst="rect">
                      <a:avLst/>
                    </a:prstGeom>
                    <a:noFill/>
                    <a:ln>
                      <a:noFill/>
                    </a:ln>
                  </pic:spPr>
                </pic:pic>
              </a:graphicData>
            </a:graphic>
          </wp:inline>
        </w:drawing>
      </w:r>
    </w:p>
    <w:p w14:paraId="61F374CC" w14:textId="77777777" w:rsidR="00B756C2" w:rsidRDefault="00B756C2" w:rsidP="00B756C2">
      <w:pPr>
        <w:widowControl w:val="0"/>
        <w:pBdr>
          <w:bottom w:val="single" w:sz="6" w:space="1" w:color="auto"/>
        </w:pBdr>
        <w:autoSpaceDE w:val="0"/>
        <w:autoSpaceDN w:val="0"/>
        <w:adjustRightInd w:val="0"/>
        <w:rPr>
          <w:rFonts w:ascii="Helvetica" w:hAnsi="Helvetica" w:cs="Helvetica"/>
        </w:rPr>
      </w:pPr>
    </w:p>
    <w:p w14:paraId="6C647A13" w14:textId="189B629B" w:rsidR="00643B94" w:rsidRDefault="00643B94" w:rsidP="00B756C2">
      <w:pPr>
        <w:widowControl w:val="0"/>
        <w:pBdr>
          <w:bottom w:val="single" w:sz="6" w:space="1" w:color="auto"/>
        </w:pBdr>
        <w:autoSpaceDE w:val="0"/>
        <w:autoSpaceDN w:val="0"/>
        <w:adjustRightInd w:val="0"/>
        <w:rPr>
          <w:rFonts w:ascii="Helvetica" w:hAnsi="Helvetica" w:cs="Helvetica"/>
        </w:rPr>
      </w:pPr>
      <w:r>
        <w:rPr>
          <w:rFonts w:ascii="Helvetica" w:hAnsi="Helvetica" w:cs="Helvetica"/>
          <w:noProof/>
        </w:rPr>
        <w:drawing>
          <wp:inline distT="0" distB="0" distL="0" distR="0" wp14:anchorId="119695B2" wp14:editId="5469D3F7">
            <wp:extent cx="6457950" cy="1451643"/>
            <wp:effectExtent l="0" t="0" r="0" b="0"/>
            <wp:docPr id="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6457950" cy="1451643"/>
                    </a:xfrm>
                    <a:prstGeom prst="rect">
                      <a:avLst/>
                    </a:prstGeom>
                    <a:noFill/>
                    <a:ln>
                      <a:noFill/>
                    </a:ln>
                  </pic:spPr>
                </pic:pic>
              </a:graphicData>
            </a:graphic>
          </wp:inline>
        </w:drawing>
      </w:r>
    </w:p>
    <w:p w14:paraId="3B1C37A1" w14:textId="652840E3" w:rsidR="002D6DAE" w:rsidRDefault="006363FA" w:rsidP="00B756C2">
      <w:pPr>
        <w:widowControl w:val="0"/>
        <w:pBdr>
          <w:bottom w:val="single" w:sz="6" w:space="1" w:color="auto"/>
        </w:pBdr>
        <w:autoSpaceDE w:val="0"/>
        <w:autoSpaceDN w:val="0"/>
        <w:adjustRightInd w:val="0"/>
        <w:rPr>
          <w:rFonts w:ascii="Helvetica" w:hAnsi="Helvetica" w:cs="Helvetica"/>
        </w:rPr>
      </w:pPr>
      <w:hyperlink r:id="rId415" w:history="1">
        <w:r w:rsidR="002D6DAE" w:rsidRPr="002D6DAE">
          <w:rPr>
            <w:rStyle w:val="Hyperlink"/>
            <w:rFonts w:ascii="Helvetica" w:hAnsi="Helvetica" w:cs="Helvetica"/>
          </w:rPr>
          <w:t>https://www.archives.gov/nhprc/announcement</w:t>
        </w:r>
      </w:hyperlink>
    </w:p>
    <w:p w14:paraId="544E3A40" w14:textId="77777777" w:rsidR="002D6DAE" w:rsidRPr="005D3F9C" w:rsidRDefault="002D6DAE" w:rsidP="00B756C2">
      <w:pPr>
        <w:widowControl w:val="0"/>
        <w:pBdr>
          <w:bottom w:val="single" w:sz="6" w:space="1" w:color="auto"/>
        </w:pBdr>
        <w:autoSpaceDE w:val="0"/>
        <w:autoSpaceDN w:val="0"/>
        <w:adjustRightInd w:val="0"/>
        <w:rPr>
          <w:rFonts w:ascii="Helvetica" w:hAnsi="Helvetica" w:cs="Helvetica"/>
        </w:rPr>
      </w:pPr>
    </w:p>
    <w:p w14:paraId="53D49664" w14:textId="77777777" w:rsidR="00B756C2" w:rsidRDefault="00B756C2" w:rsidP="00B756C2">
      <w:pPr>
        <w:widowControl w:val="0"/>
        <w:autoSpaceDE w:val="0"/>
        <w:autoSpaceDN w:val="0"/>
        <w:adjustRightInd w:val="0"/>
        <w:rPr>
          <w:rFonts w:ascii="Helvetica" w:hAnsi="Helvetica"/>
        </w:rPr>
      </w:pPr>
    </w:p>
    <w:p w14:paraId="679B8C70" w14:textId="77777777" w:rsidR="002D6DAE" w:rsidRDefault="002D6DAE" w:rsidP="00B756C2">
      <w:pPr>
        <w:widowControl w:val="0"/>
        <w:autoSpaceDE w:val="0"/>
        <w:autoSpaceDN w:val="0"/>
        <w:adjustRightInd w:val="0"/>
        <w:rPr>
          <w:rFonts w:ascii="Helvetica" w:hAnsi="Helvetica"/>
        </w:rPr>
      </w:pPr>
    </w:p>
    <w:p w14:paraId="3A8A2C25" w14:textId="764FF4C2" w:rsidR="000E283A" w:rsidRDefault="000E283A" w:rsidP="000E283A">
      <w:pPr>
        <w:widowControl w:val="0"/>
        <w:autoSpaceDE w:val="0"/>
        <w:autoSpaceDN w:val="0"/>
        <w:adjustRightInd w:val="0"/>
        <w:rPr>
          <w:rFonts w:ascii="Helvetica" w:hAnsi="Helvetica" w:cs="Helvetica"/>
        </w:rPr>
      </w:pPr>
      <w:bookmarkStart w:id="409" w:name="NARAPrograms"/>
      <w:bookmarkEnd w:id="409"/>
      <w:r>
        <w:rPr>
          <w:rFonts w:ascii="Helvetica" w:hAnsi="Helvetica" w:cs="Helvetica"/>
        </w:rPr>
        <w:t>Programs:</w:t>
      </w:r>
    </w:p>
    <w:p w14:paraId="61CC5118" w14:textId="77777777" w:rsidR="000E283A" w:rsidRDefault="000E283A" w:rsidP="000E283A">
      <w:pPr>
        <w:widowControl w:val="0"/>
        <w:autoSpaceDE w:val="0"/>
        <w:autoSpaceDN w:val="0"/>
        <w:adjustRightInd w:val="0"/>
        <w:rPr>
          <w:rFonts w:ascii="Helvetica" w:hAnsi="Helvetica" w:cs="Helvetica"/>
        </w:rPr>
      </w:pPr>
    </w:p>
    <w:p w14:paraId="46F48C44" w14:textId="16DA2130" w:rsidR="00B756C2" w:rsidRPr="005D3F9C" w:rsidRDefault="00B756C2" w:rsidP="00B756C2">
      <w:pPr>
        <w:widowControl w:val="0"/>
        <w:autoSpaceDE w:val="0"/>
        <w:autoSpaceDN w:val="0"/>
        <w:adjustRightInd w:val="0"/>
        <w:rPr>
          <w:rFonts w:ascii="Helvetica" w:hAnsi="Helvetica" w:cs="Helvetica"/>
        </w:rPr>
      </w:pPr>
      <w:bookmarkStart w:id="410" w:name="NARAPubHistRec"/>
      <w:bookmarkStart w:id="411" w:name="NARAReminders"/>
      <w:bookmarkStart w:id="412" w:name="NARAAccessArchival"/>
      <w:bookmarkStart w:id="413" w:name="NARAAccesstoHistoricalRecords"/>
      <w:bookmarkEnd w:id="410"/>
      <w:bookmarkEnd w:id="411"/>
      <w:bookmarkEnd w:id="412"/>
      <w:bookmarkEnd w:id="413"/>
      <w:r w:rsidRPr="005D3F9C">
        <w:rPr>
          <w:rFonts w:ascii="Helvetica" w:hAnsi="Helvetica" w:cs="Helvetica"/>
        </w:rPr>
        <w:t xml:space="preserve">Reminders: </w:t>
      </w:r>
    </w:p>
    <w:p w14:paraId="2EB5D4C9" w14:textId="77777777" w:rsidR="00B756C2" w:rsidRDefault="00B756C2" w:rsidP="00B756C2">
      <w:pPr>
        <w:widowControl w:val="0"/>
        <w:autoSpaceDE w:val="0"/>
        <w:autoSpaceDN w:val="0"/>
        <w:adjustRightInd w:val="0"/>
        <w:rPr>
          <w:rFonts w:ascii="Helvetica" w:hAnsi="Helvetica"/>
        </w:rPr>
      </w:pPr>
    </w:p>
    <w:p w14:paraId="023E8CC5" w14:textId="77777777" w:rsidR="00DF1489" w:rsidRDefault="00DF1489" w:rsidP="00DF1489">
      <w:pPr>
        <w:widowControl w:val="0"/>
        <w:autoSpaceDE w:val="0"/>
        <w:autoSpaceDN w:val="0"/>
        <w:adjustRightInd w:val="0"/>
        <w:rPr>
          <w:rFonts w:ascii="Helvetica" w:hAnsi="Helvetica" w:cs="Helvetica"/>
        </w:rPr>
      </w:pPr>
      <w:bookmarkStart w:id="414" w:name="NARAAccesstoHistoricalRecordsMajor"/>
      <w:bookmarkEnd w:id="414"/>
      <w:r>
        <w:rPr>
          <w:rFonts w:ascii="Helvetica" w:hAnsi="Helvetica" w:cs="Helvetica"/>
        </w:rPr>
        <w:t>Access to Historical Records: Major Initiatives (Preliminary)</w:t>
      </w:r>
    </w:p>
    <w:p w14:paraId="34AB0B61" w14:textId="77777777" w:rsidR="00DF1489" w:rsidRDefault="00DF1489" w:rsidP="00DF1489">
      <w:pPr>
        <w:widowControl w:val="0"/>
        <w:autoSpaceDE w:val="0"/>
        <w:autoSpaceDN w:val="0"/>
        <w:adjustRightInd w:val="0"/>
        <w:rPr>
          <w:rFonts w:ascii="Helvetica" w:hAnsi="Helvetica" w:cs="Helvetica"/>
        </w:rPr>
      </w:pPr>
      <w:r>
        <w:rPr>
          <w:rFonts w:ascii="Helvetica" w:hAnsi="Helvetica" w:cs="Helvetica"/>
        </w:rPr>
        <w:t>Synopsis 1</w:t>
      </w:r>
    </w:p>
    <w:p w14:paraId="20E0495B" w14:textId="77777777" w:rsidR="00DF1489" w:rsidRDefault="00DF1489" w:rsidP="00DF1489">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DF1489" w:rsidRPr="00791CD9" w14:paraId="0BBC5F84" w14:textId="77777777" w:rsidTr="00DF1489">
        <w:trPr>
          <w:tblCellSpacing w:w="0" w:type="dxa"/>
        </w:trPr>
        <w:tc>
          <w:tcPr>
            <w:tcW w:w="0" w:type="auto"/>
            <w:noWrap/>
            <w:hideMark/>
          </w:tcPr>
          <w:p w14:paraId="576AEC9E"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Document Type:</w:t>
            </w:r>
          </w:p>
        </w:tc>
        <w:tc>
          <w:tcPr>
            <w:tcW w:w="0" w:type="auto"/>
            <w:vAlign w:val="center"/>
            <w:hideMark/>
          </w:tcPr>
          <w:p w14:paraId="3C044AF5"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Grants Notice</w:t>
            </w:r>
          </w:p>
        </w:tc>
      </w:tr>
      <w:tr w:rsidR="00DF1489" w:rsidRPr="00791CD9" w14:paraId="3FB36581" w14:textId="77777777" w:rsidTr="00DF1489">
        <w:trPr>
          <w:tblCellSpacing w:w="0" w:type="dxa"/>
        </w:trPr>
        <w:tc>
          <w:tcPr>
            <w:tcW w:w="0" w:type="auto"/>
            <w:noWrap/>
            <w:hideMark/>
          </w:tcPr>
          <w:p w14:paraId="54A8FB81"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Funding Opportunity Number:</w:t>
            </w:r>
          </w:p>
        </w:tc>
        <w:tc>
          <w:tcPr>
            <w:tcW w:w="0" w:type="auto"/>
            <w:vAlign w:val="center"/>
            <w:hideMark/>
          </w:tcPr>
          <w:p w14:paraId="71C578AC"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PRELIM-201801</w:t>
            </w:r>
          </w:p>
        </w:tc>
      </w:tr>
      <w:tr w:rsidR="00DF1489" w:rsidRPr="00791CD9" w14:paraId="0A64EB46" w14:textId="77777777" w:rsidTr="00DF1489">
        <w:trPr>
          <w:tblCellSpacing w:w="0" w:type="dxa"/>
        </w:trPr>
        <w:tc>
          <w:tcPr>
            <w:tcW w:w="0" w:type="auto"/>
            <w:noWrap/>
            <w:hideMark/>
          </w:tcPr>
          <w:p w14:paraId="6049EBFD"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Funding Opportunity Title:</w:t>
            </w:r>
          </w:p>
        </w:tc>
        <w:tc>
          <w:tcPr>
            <w:tcW w:w="0" w:type="auto"/>
            <w:vAlign w:val="center"/>
            <w:hideMark/>
          </w:tcPr>
          <w:p w14:paraId="0EEF38DB"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Access to Historical Records: Major Initiatives (Preliminary)</w:t>
            </w:r>
          </w:p>
        </w:tc>
      </w:tr>
      <w:tr w:rsidR="00DF1489" w:rsidRPr="00791CD9" w14:paraId="63E31B4D" w14:textId="77777777" w:rsidTr="00DF1489">
        <w:trPr>
          <w:tblCellSpacing w:w="0" w:type="dxa"/>
        </w:trPr>
        <w:tc>
          <w:tcPr>
            <w:tcW w:w="0" w:type="auto"/>
            <w:noWrap/>
            <w:hideMark/>
          </w:tcPr>
          <w:p w14:paraId="5CA29B5E"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Opportunity Category:</w:t>
            </w:r>
          </w:p>
        </w:tc>
        <w:tc>
          <w:tcPr>
            <w:tcW w:w="0" w:type="auto"/>
            <w:vAlign w:val="center"/>
            <w:hideMark/>
          </w:tcPr>
          <w:p w14:paraId="652F552A"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Discretionary</w:t>
            </w:r>
          </w:p>
        </w:tc>
      </w:tr>
      <w:tr w:rsidR="00DF1489" w:rsidRPr="00791CD9" w14:paraId="7E578B78" w14:textId="77777777" w:rsidTr="00DF1489">
        <w:trPr>
          <w:tblCellSpacing w:w="0" w:type="dxa"/>
        </w:trPr>
        <w:tc>
          <w:tcPr>
            <w:tcW w:w="0" w:type="auto"/>
            <w:noWrap/>
            <w:hideMark/>
          </w:tcPr>
          <w:p w14:paraId="1A9B3A2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Opportunity Category Explanation:</w:t>
            </w:r>
          </w:p>
        </w:tc>
        <w:tc>
          <w:tcPr>
            <w:tcW w:w="0" w:type="auto"/>
            <w:vAlign w:val="center"/>
            <w:hideMark/>
          </w:tcPr>
          <w:p w14:paraId="5012DA8F"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 </w:t>
            </w:r>
          </w:p>
        </w:tc>
      </w:tr>
      <w:tr w:rsidR="00DF1489" w:rsidRPr="00791CD9" w14:paraId="08E61C38" w14:textId="77777777" w:rsidTr="00DF1489">
        <w:trPr>
          <w:tblCellSpacing w:w="0" w:type="dxa"/>
        </w:trPr>
        <w:tc>
          <w:tcPr>
            <w:tcW w:w="0" w:type="auto"/>
            <w:noWrap/>
            <w:hideMark/>
          </w:tcPr>
          <w:p w14:paraId="7F8E6D8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Funding Instrument Type:</w:t>
            </w:r>
          </w:p>
        </w:tc>
        <w:tc>
          <w:tcPr>
            <w:tcW w:w="0" w:type="auto"/>
            <w:vAlign w:val="center"/>
            <w:hideMark/>
          </w:tcPr>
          <w:p w14:paraId="160CECD3"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Grant</w:t>
            </w:r>
          </w:p>
        </w:tc>
      </w:tr>
      <w:tr w:rsidR="00DF1489" w:rsidRPr="00791CD9" w14:paraId="5AF33070" w14:textId="77777777" w:rsidTr="00DF1489">
        <w:trPr>
          <w:tblCellSpacing w:w="0" w:type="dxa"/>
        </w:trPr>
        <w:tc>
          <w:tcPr>
            <w:tcW w:w="0" w:type="auto"/>
            <w:noWrap/>
            <w:hideMark/>
          </w:tcPr>
          <w:p w14:paraId="7ED5415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Category of Funding Activity:</w:t>
            </w:r>
          </w:p>
        </w:tc>
        <w:tc>
          <w:tcPr>
            <w:tcW w:w="0" w:type="auto"/>
            <w:vAlign w:val="center"/>
            <w:hideMark/>
          </w:tcPr>
          <w:p w14:paraId="5638C53A"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Humanities (see "Cultural Affairs" in CFDA)</w:t>
            </w:r>
          </w:p>
        </w:tc>
      </w:tr>
      <w:tr w:rsidR="00DF1489" w:rsidRPr="00791CD9" w14:paraId="7F73A6B5" w14:textId="77777777" w:rsidTr="00DF1489">
        <w:trPr>
          <w:tblCellSpacing w:w="0" w:type="dxa"/>
        </w:trPr>
        <w:tc>
          <w:tcPr>
            <w:tcW w:w="0" w:type="auto"/>
            <w:noWrap/>
            <w:hideMark/>
          </w:tcPr>
          <w:p w14:paraId="3E9627E2"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Category Explanation:</w:t>
            </w:r>
          </w:p>
        </w:tc>
        <w:tc>
          <w:tcPr>
            <w:tcW w:w="0" w:type="auto"/>
            <w:vAlign w:val="center"/>
            <w:hideMark/>
          </w:tcPr>
          <w:p w14:paraId="2184D1DC"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 </w:t>
            </w:r>
          </w:p>
        </w:tc>
      </w:tr>
      <w:tr w:rsidR="00DF1489" w:rsidRPr="00791CD9" w14:paraId="7C839C30" w14:textId="77777777" w:rsidTr="00DF1489">
        <w:trPr>
          <w:tblCellSpacing w:w="0" w:type="dxa"/>
        </w:trPr>
        <w:tc>
          <w:tcPr>
            <w:tcW w:w="0" w:type="auto"/>
            <w:noWrap/>
            <w:hideMark/>
          </w:tcPr>
          <w:p w14:paraId="12CF5A07"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Expected Number of Awards:</w:t>
            </w:r>
          </w:p>
        </w:tc>
        <w:tc>
          <w:tcPr>
            <w:tcW w:w="0" w:type="auto"/>
            <w:vAlign w:val="center"/>
            <w:hideMark/>
          </w:tcPr>
          <w:p w14:paraId="37BD8427"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5</w:t>
            </w:r>
          </w:p>
        </w:tc>
      </w:tr>
      <w:tr w:rsidR="00DF1489" w:rsidRPr="00791CD9" w14:paraId="5A0CDEF2" w14:textId="77777777" w:rsidTr="00DF1489">
        <w:trPr>
          <w:tblCellSpacing w:w="0" w:type="dxa"/>
        </w:trPr>
        <w:tc>
          <w:tcPr>
            <w:tcW w:w="0" w:type="auto"/>
            <w:noWrap/>
            <w:hideMark/>
          </w:tcPr>
          <w:p w14:paraId="600BDD57"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CFDA Number(s):</w:t>
            </w:r>
          </w:p>
        </w:tc>
        <w:tc>
          <w:tcPr>
            <w:tcW w:w="0" w:type="auto"/>
            <w:vAlign w:val="center"/>
            <w:hideMark/>
          </w:tcPr>
          <w:p w14:paraId="42372ED8"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89.003 -- National Historical Publications and Records Grants</w:t>
            </w:r>
          </w:p>
        </w:tc>
      </w:tr>
      <w:tr w:rsidR="00DF1489" w:rsidRPr="00791CD9" w14:paraId="2D9C6194" w14:textId="77777777" w:rsidTr="00DF1489">
        <w:trPr>
          <w:tblCellSpacing w:w="0" w:type="dxa"/>
        </w:trPr>
        <w:tc>
          <w:tcPr>
            <w:tcW w:w="0" w:type="auto"/>
            <w:noWrap/>
            <w:hideMark/>
          </w:tcPr>
          <w:p w14:paraId="3AD1D8E2"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Cost Sharing or Matching Requirement:</w:t>
            </w:r>
          </w:p>
        </w:tc>
        <w:tc>
          <w:tcPr>
            <w:tcW w:w="0" w:type="auto"/>
            <w:vAlign w:val="center"/>
            <w:hideMark/>
          </w:tcPr>
          <w:p w14:paraId="1F7A3051"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Yes</w:t>
            </w:r>
          </w:p>
        </w:tc>
      </w:tr>
      <w:tr w:rsidR="00DF1489" w:rsidRPr="00791CD9" w14:paraId="2C239E4C" w14:textId="77777777" w:rsidTr="00DF1489">
        <w:trPr>
          <w:tblCellSpacing w:w="0" w:type="dxa"/>
        </w:trPr>
        <w:tc>
          <w:tcPr>
            <w:tcW w:w="0" w:type="auto"/>
            <w:noWrap/>
            <w:hideMark/>
          </w:tcPr>
          <w:p w14:paraId="63582F8C"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Version:</w:t>
            </w:r>
          </w:p>
        </w:tc>
        <w:tc>
          <w:tcPr>
            <w:tcW w:w="0" w:type="auto"/>
            <w:vAlign w:val="center"/>
            <w:hideMark/>
          </w:tcPr>
          <w:p w14:paraId="49250452"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Synopsis 3</w:t>
            </w:r>
          </w:p>
        </w:tc>
      </w:tr>
      <w:tr w:rsidR="00DF1489" w:rsidRPr="00791CD9" w14:paraId="2C8FDBF1" w14:textId="77777777" w:rsidTr="00DF1489">
        <w:trPr>
          <w:tblCellSpacing w:w="0" w:type="dxa"/>
        </w:trPr>
        <w:tc>
          <w:tcPr>
            <w:tcW w:w="0" w:type="auto"/>
            <w:noWrap/>
            <w:hideMark/>
          </w:tcPr>
          <w:p w14:paraId="6D7CA1A6"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Posted Date:</w:t>
            </w:r>
          </w:p>
        </w:tc>
        <w:tc>
          <w:tcPr>
            <w:tcW w:w="0" w:type="auto"/>
            <w:vAlign w:val="center"/>
            <w:hideMark/>
          </w:tcPr>
          <w:p w14:paraId="6152478D"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Jul 14, 2017</w:t>
            </w:r>
          </w:p>
        </w:tc>
      </w:tr>
      <w:tr w:rsidR="00DF1489" w:rsidRPr="00791CD9" w14:paraId="49F4151F" w14:textId="77777777" w:rsidTr="00DF1489">
        <w:trPr>
          <w:tblCellSpacing w:w="0" w:type="dxa"/>
        </w:trPr>
        <w:tc>
          <w:tcPr>
            <w:tcW w:w="0" w:type="auto"/>
            <w:noWrap/>
            <w:hideMark/>
          </w:tcPr>
          <w:p w14:paraId="25F57FB9"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Last Updated Date:</w:t>
            </w:r>
          </w:p>
        </w:tc>
        <w:tc>
          <w:tcPr>
            <w:tcW w:w="0" w:type="auto"/>
            <w:vAlign w:val="center"/>
            <w:hideMark/>
          </w:tcPr>
          <w:p w14:paraId="5631A782"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Jul 24, 2017</w:t>
            </w:r>
          </w:p>
        </w:tc>
      </w:tr>
      <w:tr w:rsidR="00DF1489" w:rsidRPr="00791CD9" w14:paraId="60C58CE8" w14:textId="77777777" w:rsidTr="00DF1489">
        <w:trPr>
          <w:tblCellSpacing w:w="0" w:type="dxa"/>
        </w:trPr>
        <w:tc>
          <w:tcPr>
            <w:tcW w:w="0" w:type="auto"/>
            <w:noWrap/>
            <w:hideMark/>
          </w:tcPr>
          <w:p w14:paraId="33DB1982"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Original Closing Date for Applications:</w:t>
            </w:r>
          </w:p>
        </w:tc>
        <w:tc>
          <w:tcPr>
            <w:tcW w:w="0" w:type="auto"/>
            <w:vAlign w:val="center"/>
            <w:hideMark/>
          </w:tcPr>
          <w:p w14:paraId="776E627F"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Jan 18, 2018 </w:t>
            </w:r>
          </w:p>
        </w:tc>
      </w:tr>
      <w:tr w:rsidR="00DF1489" w:rsidRPr="00791CD9" w14:paraId="41972F33" w14:textId="77777777" w:rsidTr="00DF1489">
        <w:trPr>
          <w:tblCellSpacing w:w="0" w:type="dxa"/>
        </w:trPr>
        <w:tc>
          <w:tcPr>
            <w:tcW w:w="0" w:type="auto"/>
            <w:noWrap/>
            <w:hideMark/>
          </w:tcPr>
          <w:p w14:paraId="15BB9A5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Current Closing Date for Applications:</w:t>
            </w:r>
          </w:p>
        </w:tc>
        <w:tc>
          <w:tcPr>
            <w:tcW w:w="0" w:type="auto"/>
            <w:vAlign w:val="center"/>
            <w:hideMark/>
          </w:tcPr>
          <w:p w14:paraId="591CD152"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Jan 18, 2018 </w:t>
            </w:r>
          </w:p>
        </w:tc>
      </w:tr>
      <w:tr w:rsidR="00DF1489" w:rsidRPr="00791CD9" w14:paraId="2571297A" w14:textId="77777777" w:rsidTr="00DF1489">
        <w:trPr>
          <w:tblCellSpacing w:w="0" w:type="dxa"/>
        </w:trPr>
        <w:tc>
          <w:tcPr>
            <w:tcW w:w="0" w:type="auto"/>
            <w:noWrap/>
            <w:hideMark/>
          </w:tcPr>
          <w:p w14:paraId="5FFA8D65"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Archive Date:</w:t>
            </w:r>
          </w:p>
        </w:tc>
        <w:tc>
          <w:tcPr>
            <w:tcW w:w="0" w:type="auto"/>
            <w:vAlign w:val="center"/>
            <w:hideMark/>
          </w:tcPr>
          <w:p w14:paraId="2A0F3BAD"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 </w:t>
            </w:r>
          </w:p>
        </w:tc>
      </w:tr>
      <w:tr w:rsidR="00DF1489" w:rsidRPr="00791CD9" w14:paraId="69CDB6FC" w14:textId="77777777" w:rsidTr="00DF1489">
        <w:trPr>
          <w:tblCellSpacing w:w="0" w:type="dxa"/>
        </w:trPr>
        <w:tc>
          <w:tcPr>
            <w:tcW w:w="0" w:type="auto"/>
            <w:noWrap/>
            <w:hideMark/>
          </w:tcPr>
          <w:p w14:paraId="0150E7B2"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Estimated Total Program Funding:</w:t>
            </w:r>
          </w:p>
        </w:tc>
        <w:tc>
          <w:tcPr>
            <w:tcW w:w="0" w:type="auto"/>
            <w:vAlign w:val="center"/>
            <w:hideMark/>
          </w:tcPr>
          <w:p w14:paraId="17D537E3"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$1,000,000</w:t>
            </w:r>
          </w:p>
        </w:tc>
      </w:tr>
      <w:tr w:rsidR="00DF1489" w:rsidRPr="00791CD9" w14:paraId="34F0FB8A" w14:textId="77777777" w:rsidTr="00DF1489">
        <w:trPr>
          <w:tblCellSpacing w:w="0" w:type="dxa"/>
        </w:trPr>
        <w:tc>
          <w:tcPr>
            <w:tcW w:w="0" w:type="auto"/>
            <w:noWrap/>
            <w:hideMark/>
          </w:tcPr>
          <w:p w14:paraId="13F1DDBE"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Award Ceiling:</w:t>
            </w:r>
          </w:p>
        </w:tc>
        <w:tc>
          <w:tcPr>
            <w:tcW w:w="0" w:type="auto"/>
            <w:vAlign w:val="center"/>
            <w:hideMark/>
          </w:tcPr>
          <w:p w14:paraId="40D48B4E"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$350,000</w:t>
            </w:r>
          </w:p>
        </w:tc>
      </w:tr>
      <w:tr w:rsidR="00DF1489" w:rsidRPr="00791CD9" w14:paraId="01E38C94" w14:textId="77777777" w:rsidTr="00DF1489">
        <w:trPr>
          <w:tblCellSpacing w:w="0" w:type="dxa"/>
        </w:trPr>
        <w:tc>
          <w:tcPr>
            <w:tcW w:w="0" w:type="auto"/>
            <w:noWrap/>
            <w:hideMark/>
          </w:tcPr>
          <w:p w14:paraId="1BEEAC8F"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Award Floor:</w:t>
            </w:r>
          </w:p>
        </w:tc>
        <w:tc>
          <w:tcPr>
            <w:tcW w:w="0" w:type="auto"/>
            <w:vAlign w:val="center"/>
            <w:hideMark/>
          </w:tcPr>
          <w:p w14:paraId="2E5EB21B"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$100,000</w:t>
            </w:r>
          </w:p>
        </w:tc>
      </w:tr>
      <w:tr w:rsidR="00DF1489" w:rsidRPr="00791CD9" w14:paraId="4E71F888" w14:textId="77777777" w:rsidTr="00DF1489">
        <w:trPr>
          <w:tblCellSpacing w:w="0" w:type="dxa"/>
        </w:trPr>
        <w:tc>
          <w:tcPr>
            <w:tcW w:w="0" w:type="auto"/>
            <w:noWrap/>
            <w:hideMark/>
          </w:tcPr>
          <w:p w14:paraId="1194CA4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Eligible Applicants:</w:t>
            </w:r>
          </w:p>
        </w:tc>
        <w:tc>
          <w:tcPr>
            <w:tcW w:w="0" w:type="auto"/>
            <w:vAlign w:val="center"/>
            <w:hideMark/>
          </w:tcPr>
          <w:p w14:paraId="1420EEB3"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State governments</w:t>
            </w:r>
            <w:r w:rsidRPr="00791CD9">
              <w:rPr>
                <w:rFonts w:ascii="Helvetica" w:hAnsi="Helvetica" w:cs="Helvetica"/>
              </w:rPr>
              <w:br/>
              <w:t>County governments</w:t>
            </w:r>
            <w:r w:rsidRPr="00791CD9">
              <w:rPr>
                <w:rFonts w:ascii="Helvetica" w:hAnsi="Helvetica" w:cs="Helvetica"/>
              </w:rPr>
              <w:br/>
              <w:t>Nonprofits having a 501(c)(3) status with the IRS, other than institutions of higher education</w:t>
            </w:r>
            <w:r w:rsidRPr="00791CD9">
              <w:rPr>
                <w:rFonts w:ascii="Helvetica" w:hAnsi="Helvetica" w:cs="Helvetica"/>
              </w:rPr>
              <w:br/>
              <w:t>Private institutions of higher education</w:t>
            </w:r>
            <w:r w:rsidRPr="00791CD9">
              <w:rPr>
                <w:rFonts w:ascii="Helvetica" w:hAnsi="Helvetica" w:cs="Helvetica"/>
              </w:rPr>
              <w:br/>
              <w:t>Native American tribal governments (Federally recognized)</w:t>
            </w:r>
            <w:r w:rsidRPr="00791CD9">
              <w:rPr>
                <w:rFonts w:ascii="Helvetica" w:hAnsi="Helvetica" w:cs="Helvetica"/>
              </w:rPr>
              <w:br/>
              <w:t>Public and State controlled institutions of higher education</w:t>
            </w:r>
            <w:r w:rsidRPr="00791CD9">
              <w:rPr>
                <w:rFonts w:ascii="Helvetica" w:hAnsi="Helvetica" w:cs="Helvetica"/>
              </w:rPr>
              <w:br/>
              <w:t>City or township governments</w:t>
            </w:r>
          </w:p>
        </w:tc>
      </w:tr>
      <w:tr w:rsidR="00DF1489" w14:paraId="6732575F" w14:textId="77777777" w:rsidTr="00DF1489">
        <w:trPr>
          <w:tblCellSpacing w:w="0" w:type="dxa"/>
        </w:trPr>
        <w:tc>
          <w:tcPr>
            <w:tcW w:w="0" w:type="auto"/>
            <w:noWrap/>
            <w:hideMark/>
          </w:tcPr>
          <w:p w14:paraId="05585965"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Agency Name:</w:t>
            </w:r>
          </w:p>
        </w:tc>
        <w:tc>
          <w:tcPr>
            <w:tcW w:w="0" w:type="auto"/>
            <w:vAlign w:val="center"/>
            <w:hideMark/>
          </w:tcPr>
          <w:p w14:paraId="296A1EF5" w14:textId="77777777" w:rsidR="00DF1489" w:rsidRPr="00791CD9" w:rsidRDefault="00DF1489" w:rsidP="00DF1489">
            <w:pPr>
              <w:widowControl w:val="0"/>
              <w:autoSpaceDE w:val="0"/>
              <w:autoSpaceDN w:val="0"/>
              <w:adjustRightInd w:val="0"/>
              <w:rPr>
                <w:rFonts w:ascii="Helvetica" w:hAnsi="Helvetica" w:cs="Helvetica"/>
              </w:rPr>
            </w:pPr>
            <w:r w:rsidRPr="00791CD9">
              <w:rPr>
                <w:rStyle w:val="search-custom"/>
                <w:rFonts w:ascii="Helvetica" w:hAnsi="Helvetica" w:cs="Helvetica"/>
              </w:rPr>
              <w:t>National Archives and Records Administration</w:t>
            </w:r>
          </w:p>
        </w:tc>
      </w:tr>
      <w:tr w:rsidR="00DF1489" w14:paraId="71D6B8A7" w14:textId="77777777" w:rsidTr="00DF1489">
        <w:trPr>
          <w:tblCellSpacing w:w="0" w:type="dxa"/>
        </w:trPr>
        <w:tc>
          <w:tcPr>
            <w:tcW w:w="0" w:type="auto"/>
            <w:noWrap/>
            <w:hideMark/>
          </w:tcPr>
          <w:p w14:paraId="114EC476"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Description:</w:t>
            </w:r>
          </w:p>
        </w:tc>
        <w:tc>
          <w:tcPr>
            <w:tcW w:w="0" w:type="auto"/>
            <w:vAlign w:val="center"/>
            <w:hideMark/>
          </w:tcPr>
          <w:p w14:paraId="15D39A64" w14:textId="231CA767" w:rsidR="00DF1489" w:rsidRPr="00791CD9" w:rsidRDefault="00DF1489" w:rsidP="00DF1489">
            <w:pPr>
              <w:widowControl w:val="0"/>
              <w:autoSpaceDE w:val="0"/>
              <w:autoSpaceDN w:val="0"/>
              <w:adjustRightInd w:val="0"/>
              <w:rPr>
                <w:rFonts w:ascii="Helvetica" w:hAnsi="Helvetica" w:cs="Helvetica"/>
              </w:rPr>
            </w:pPr>
            <w:r w:rsidRPr="00791CD9">
              <w:rPr>
                <w:rStyle w:val="search-custom"/>
                <w:rFonts w:ascii="Helvetica" w:hAnsi="Helvetica" w:cs="Helvetica"/>
              </w:rPr>
              <w:t>The National Historical Publications and Records Commission seeks projects that will significantly improve public discovery and use of major historical records collections. All types of historical records are eligible, including documents, photographs, born-digital records, and analog audio and moving images. Projects may: • Digitize historical records collections, or related collections, held by a single institution and make them freely available online• Provide access to born-digital records• Create new freely-available virtual collections drawn from historical records held by multiple institutions• Create new tools and methods for users to access records</w:t>
            </w:r>
            <w:r>
              <w:rPr>
                <w:rStyle w:val="search-custom"/>
                <w:rFonts w:ascii="Helvetica" w:hAnsi="Helvetica" w:cs="Helvetica"/>
              </w:rPr>
              <w:t xml:space="preserve"> </w:t>
            </w:r>
            <w:r w:rsidRPr="00791CD9">
              <w:rPr>
                <w:rStyle w:val="search-custom"/>
                <w:rFonts w:ascii="Helvetica" w:hAnsi="Helvetica" w:cs="Helvetica"/>
              </w:rPr>
              <w:t>The NHPRC welcomes collaborative projects, particularly for bringing together related records from multiple institutions. Projects that address significant needs in the field and result in replicable and scalable approaches will be more competitive. We also encourage organizations to actively engage the public in the work of the project. Applicants should also consult Access to Historical Records: Archival Projects program, which has different requirements and award amounts.</w:t>
            </w:r>
            <w:r>
              <w:rPr>
                <w:rStyle w:val="search-custom"/>
                <w:rFonts w:ascii="Helvetica" w:hAnsi="Helvetica" w:cs="Helvetica"/>
              </w:rPr>
              <w:t xml:space="preserve"> </w:t>
            </w:r>
            <w:r w:rsidRPr="00791CD9">
              <w:rPr>
                <w:rStyle w:val="search-custom"/>
                <w:rFonts w:ascii="Helvetica" w:hAnsi="Helvetica" w:cs="Helvetica"/>
              </w:rPr>
              <w:t xml:space="preserve">For a comprehensive list of Commission limitations on funding, please see: "What we do and do not fund" (http://www.archives.gov/nhprc/apply/eligibility.html). Applications that consist entirely of ineligible activities will not be considered. Award </w:t>
            </w:r>
            <w:r w:rsidR="00CF0C8B" w:rsidRPr="00791CD9">
              <w:rPr>
                <w:rStyle w:val="search-custom"/>
                <w:rFonts w:ascii="Helvetica" w:hAnsi="Helvetica" w:cs="Helvetica"/>
              </w:rPr>
              <w:t>Information</w:t>
            </w:r>
            <w:r w:rsidR="00CF0C8B">
              <w:rPr>
                <w:rStyle w:val="search-custom"/>
                <w:rFonts w:ascii="Helvetica" w:hAnsi="Helvetica" w:cs="Helvetica"/>
              </w:rPr>
              <w:t xml:space="preserve"> </w:t>
            </w:r>
            <w:r w:rsidR="00CF0C8B" w:rsidRPr="00791CD9">
              <w:rPr>
                <w:rStyle w:val="search-custom"/>
                <w:rFonts w:ascii="Helvetica" w:hAnsi="Helvetica" w:cs="Helvetica"/>
              </w:rPr>
              <w:t>A</w:t>
            </w:r>
            <w:r w:rsidRPr="00791CD9">
              <w:rPr>
                <w:rStyle w:val="search-custom"/>
                <w:rFonts w:ascii="Helvetica" w:hAnsi="Helvetica" w:cs="Helvetica"/>
              </w:rPr>
              <w:t xml:space="preserve"> grant is for one to three years and for between $100,000 and $350,000. We expect to make up to five grants in this category for a total of up to $1,000,000. Grants begin no earlier than January 1, 2019.The Commission requires that grant recipients acknowledge NHPRC grant assistance in all publications and other products that result from its support.</w:t>
            </w:r>
            <w:r>
              <w:rPr>
                <w:rStyle w:val="search-custom"/>
                <w:rFonts w:ascii="Helvetica" w:hAnsi="Helvetica" w:cs="Helvetica"/>
              </w:rPr>
              <w:t xml:space="preserve"> </w:t>
            </w:r>
            <w:r w:rsidRPr="00791CD9">
              <w:rPr>
                <w:rStyle w:val="search-custom"/>
                <w:rFonts w:ascii="Helvetica" w:hAnsi="Helvetica" w:cs="Helvetica"/>
              </w:rPr>
              <w:t>Eligibility</w:t>
            </w:r>
            <w:r>
              <w:rPr>
                <w:rStyle w:val="search-custom"/>
                <w:rFonts w:ascii="Helvetica" w:hAnsi="Helvetica" w:cs="Helvetica"/>
              </w:rPr>
              <w:t xml:space="preserve"> </w:t>
            </w:r>
            <w:r w:rsidRPr="00791CD9">
              <w:rPr>
                <w:rStyle w:val="search-custom"/>
                <w:rFonts w:ascii="Helvetica" w:hAnsi="Helvetica" w:cs="Helvetica"/>
              </w:rPr>
              <w:t>Eligible applicants:• Nonprofit organizations or institutions• Colleges, universities, and other academic institutions• State or local government agencies• Federally-acknowledged or state-recognized Native American tribes or groups</w:t>
            </w:r>
            <w:r>
              <w:rPr>
                <w:rStyle w:val="search-custom"/>
                <w:rFonts w:ascii="Helvetica" w:hAnsi="Helvetica" w:cs="Helvetica"/>
              </w:rPr>
              <w:t xml:space="preserve"> </w:t>
            </w:r>
            <w:r w:rsidRPr="00791CD9">
              <w:rPr>
                <w:rStyle w:val="search-custom"/>
                <w:rFonts w:ascii="Helvetica" w:hAnsi="Helvetica" w:cs="Helvetica"/>
              </w:rPr>
              <w:t>Cost Sharing</w:t>
            </w:r>
            <w:r>
              <w:rPr>
                <w:rStyle w:val="search-custom"/>
                <w:rFonts w:ascii="Helvetica" w:hAnsi="Helvetica" w:cs="Helvetica"/>
              </w:rPr>
              <w:t xml:space="preserve"> </w:t>
            </w:r>
            <w:r w:rsidRPr="00791CD9">
              <w:rPr>
                <w:rStyle w:val="search-custom"/>
                <w:rFonts w:ascii="Helvetica" w:hAnsi="Helvetica" w:cs="Helvetica"/>
              </w:rPr>
              <w:t>The total costs of a project are shared between the NHPRC and the applicant organization.</w:t>
            </w:r>
            <w:r>
              <w:rPr>
                <w:rStyle w:val="search-custom"/>
                <w:rFonts w:ascii="Helvetica" w:hAnsi="Helvetica" w:cs="Helvetica"/>
              </w:rPr>
              <w:t xml:space="preserve"> </w:t>
            </w:r>
            <w:r w:rsidRPr="00791CD9">
              <w:rPr>
                <w:rStyle w:val="search-custom"/>
                <w:rFonts w:ascii="Helvetica" w:hAnsi="Helvetica" w:cs="Helvetica"/>
              </w:rPr>
              <w:t>The Commission provides no more than 50 per cent of total project costs in the Access to Historical Records: Major Initiatives category. NHPRC grant recipients are not permitted to use grant funds for indirect costs (as indicated in 2 CFR 2600.101).Cost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w:t>
            </w:r>
            <w:r>
              <w:rPr>
                <w:rStyle w:val="search-custom"/>
                <w:rFonts w:ascii="Helvetica" w:hAnsi="Helvetica" w:cs="Helvetica"/>
              </w:rPr>
              <w:t xml:space="preserve"> </w:t>
            </w:r>
            <w:r w:rsidRPr="00791CD9">
              <w:rPr>
                <w:rStyle w:val="search-custom"/>
                <w:rFonts w:ascii="Helvetica" w:hAnsi="Helvetica" w:cs="Helvetica"/>
              </w:rPr>
              <w:t>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Application Information</w:t>
            </w:r>
            <w:r>
              <w:rPr>
                <w:rStyle w:val="search-custom"/>
                <w:rFonts w:ascii="Helvetica" w:hAnsi="Helvetica" w:cs="Helvetica"/>
              </w:rPr>
              <w:t xml:space="preserve"> </w:t>
            </w:r>
            <w:r w:rsidRPr="00791CD9">
              <w:rPr>
                <w:rStyle w:val="search-custom"/>
                <w:rFonts w:ascii="Helvetica" w:hAnsi="Helvetica" w:cs="Helvetica"/>
              </w:rPr>
              <w:t>You must use Grants.gov to submit a Preliminary Proposal. All information necessary to apply is included in this announcement, the Application Instructions, and the forms on Grants.gov. If you need the information supplied in an alternative format, please call the NHPRC at 202-357-5010.In order to ensure eligibility, applicants should first review the rules and regulations governing NHPRC grants under the Administering an NHPRC Grant section. Applying to the Access to Historical Records: Major Initiatives program is a two-phase process.</w:t>
            </w:r>
            <w:r>
              <w:rPr>
                <w:rStyle w:val="search-custom"/>
                <w:rFonts w:ascii="Helvetica" w:hAnsi="Helvetica" w:cs="Helvetica"/>
              </w:rPr>
              <w:t xml:space="preserve"> </w:t>
            </w:r>
            <w:r w:rsidRPr="00791CD9">
              <w:rPr>
                <w:rStyle w:val="search-custom"/>
                <w:rFonts w:ascii="Helvetica" w:hAnsi="Helvetica" w:cs="Helvetica"/>
              </w:rPr>
              <w:t>Phase One• Using this announcement, all applicants must submit an Application Package that includes the Application for Federal Domestic Assistance Form SF424, a completed NHPRC Budget, and five-page Project Narrative via Grants.gov by January 18, 2018.• Preliminary proposals will then undergo peer and staff review. Based on those reviews, a selection of promising applicants will be invited by April 16, 2018 to participate in the second phase of the process.</w:t>
            </w:r>
            <w:r>
              <w:rPr>
                <w:rStyle w:val="search-custom"/>
                <w:rFonts w:ascii="Helvetica" w:hAnsi="Helvetica" w:cs="Helvetica"/>
              </w:rPr>
              <w:t xml:space="preserve"> </w:t>
            </w:r>
            <w:r w:rsidRPr="00791CD9">
              <w:rPr>
                <w:rStyle w:val="search-custom"/>
                <w:rFonts w:ascii="Helvetica" w:hAnsi="Helvetica" w:cs="Helvetica"/>
              </w:rPr>
              <w:t>Phase Two• Invited applicants will then prepare and submit a complete application to the full Major Initiatives grant announcement via Grants.gov by July 11, 2018. • Applicants may consult with the Director of the Access Program, Alex Lorch (alexander.lorch@nara.gov), or with the Director for Technology Initiatives, Nancy Melley (nancy.melley@nara.gov), during both the preliminary and full proposal project phases. • In order to ensure eligibility, applicants should first review the rules and regulations governing NHPRC grants under the Administering an NHPRC Grant section.</w:t>
            </w:r>
            <w:r w:rsidRPr="00791CD9">
              <w:rPr>
                <w:rStyle w:val="apple-converted-space"/>
                <w:rFonts w:ascii="Helvetica" w:hAnsi="Helvetica" w:cs="Helvetica"/>
              </w:rPr>
              <w:t> </w:t>
            </w:r>
          </w:p>
        </w:tc>
      </w:tr>
      <w:tr w:rsidR="00DF1489" w14:paraId="307FC257" w14:textId="77777777" w:rsidTr="00DF1489">
        <w:trPr>
          <w:tblCellSpacing w:w="0" w:type="dxa"/>
        </w:trPr>
        <w:tc>
          <w:tcPr>
            <w:tcW w:w="0" w:type="auto"/>
            <w:noWrap/>
            <w:hideMark/>
          </w:tcPr>
          <w:p w14:paraId="5576E610"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Link to Additional Information:</w:t>
            </w:r>
          </w:p>
        </w:tc>
        <w:tc>
          <w:tcPr>
            <w:tcW w:w="0" w:type="auto"/>
            <w:vAlign w:val="center"/>
            <w:hideMark/>
          </w:tcPr>
          <w:p w14:paraId="4D64D658" w14:textId="77777777" w:rsidR="00DF1489" w:rsidRPr="00791CD9" w:rsidRDefault="00DF1489" w:rsidP="00DF1489">
            <w:pPr>
              <w:widowControl w:val="0"/>
              <w:autoSpaceDE w:val="0"/>
              <w:autoSpaceDN w:val="0"/>
              <w:adjustRightInd w:val="0"/>
              <w:rPr>
                <w:rFonts w:ascii="Helvetica" w:hAnsi="Helvetica" w:cs="Helvetica"/>
              </w:rPr>
            </w:pPr>
            <w:hyperlink r:id="rId416" w:tgtFrame="_blank" w:tooltip="Link to Additional Information" w:history="1">
              <w:r w:rsidRPr="00791CD9">
                <w:rPr>
                  <w:rStyle w:val="Hyperlink"/>
                  <w:rFonts w:ascii="Helvetica" w:hAnsi="Helvetica" w:cs="Helvetica"/>
                </w:rPr>
                <w:t>Link to full grant announcement, including additional requirements</w:t>
              </w:r>
            </w:hyperlink>
          </w:p>
        </w:tc>
      </w:tr>
      <w:tr w:rsidR="00DF1489" w14:paraId="0F9FFBD8" w14:textId="77777777" w:rsidTr="00DF1489">
        <w:trPr>
          <w:tblCellSpacing w:w="0" w:type="dxa"/>
        </w:trPr>
        <w:tc>
          <w:tcPr>
            <w:tcW w:w="0" w:type="auto"/>
            <w:noWrap/>
            <w:hideMark/>
          </w:tcPr>
          <w:p w14:paraId="304F4B50"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Grantor Contact Information:</w:t>
            </w:r>
          </w:p>
        </w:tc>
        <w:tc>
          <w:tcPr>
            <w:tcW w:w="0" w:type="auto"/>
            <w:vAlign w:val="center"/>
            <w:hideMark/>
          </w:tcPr>
          <w:p w14:paraId="6D090F61" w14:textId="77777777" w:rsidR="00DF1489" w:rsidRPr="00791CD9" w:rsidRDefault="00DF1489" w:rsidP="00DF1489">
            <w:pPr>
              <w:widowControl w:val="0"/>
              <w:autoSpaceDE w:val="0"/>
              <w:autoSpaceDN w:val="0"/>
              <w:adjustRightInd w:val="0"/>
              <w:rPr>
                <w:rFonts w:ascii="Helvetica" w:hAnsi="Helvetica" w:cs="Helvetica"/>
              </w:rPr>
            </w:pPr>
            <w:r w:rsidRPr="00791CD9">
              <w:rPr>
                <w:rStyle w:val="search-custom"/>
                <w:rFonts w:ascii="Helvetica" w:hAnsi="Helvetica" w:cs="Helvetica"/>
              </w:rPr>
              <w:t>If you have difficulty accessing the full announcement electronically, please contact:</w:t>
            </w:r>
            <w:r w:rsidRPr="00791CD9">
              <w:rPr>
                <w:rFonts w:ascii="Helvetica" w:hAnsi="Helvetica" w:cs="Helvetica"/>
              </w:rPr>
              <w:br/>
            </w:r>
            <w:r w:rsidRPr="00791CD9">
              <w:rPr>
                <w:rFonts w:ascii="Helvetica" w:hAnsi="Helvetica" w:cs="Helvetica"/>
              </w:rPr>
              <w:br/>
            </w:r>
            <w:r w:rsidRPr="00791CD9">
              <w:rPr>
                <w:rStyle w:val="search-custom"/>
                <w:rFonts w:ascii="Helvetica" w:hAnsi="Helvetica" w:cs="Helvetica"/>
              </w:rPr>
              <w:t>Jeff de la Concepcion Jeff.delaconcepcion@Nara.gov</w:t>
            </w:r>
            <w:r w:rsidRPr="00791CD9">
              <w:rPr>
                <w:rStyle w:val="apple-converted-space"/>
                <w:rFonts w:ascii="Helvetica" w:hAnsi="Helvetica" w:cs="Helvetica"/>
              </w:rPr>
              <w:t> </w:t>
            </w:r>
            <w:r w:rsidRPr="00791CD9">
              <w:rPr>
                <w:rFonts w:ascii="Helvetica" w:hAnsi="Helvetica" w:cs="Helvetica"/>
              </w:rPr>
              <w:br/>
            </w:r>
            <w:r w:rsidRPr="00791CD9">
              <w:rPr>
                <w:rFonts w:ascii="Helvetica" w:hAnsi="Helvetica" w:cs="Helvetica"/>
              </w:rPr>
              <w:br/>
            </w:r>
            <w:hyperlink r:id="rId417" w:history="1">
              <w:r w:rsidRPr="00791CD9">
                <w:rPr>
                  <w:rStyle w:val="Hyperlink"/>
                  <w:rFonts w:ascii="Helvetica" w:hAnsi="Helvetica" w:cs="Helvetica"/>
                </w:rPr>
                <w:t>Grant Information Specialist</w:t>
              </w:r>
            </w:hyperlink>
          </w:p>
        </w:tc>
      </w:tr>
    </w:tbl>
    <w:p w14:paraId="078D4DD6" w14:textId="77777777" w:rsidR="00DF1489" w:rsidRDefault="00DF1489" w:rsidP="00DF1489">
      <w:pPr>
        <w:widowControl w:val="0"/>
        <w:autoSpaceDE w:val="0"/>
        <w:autoSpaceDN w:val="0"/>
        <w:adjustRightInd w:val="0"/>
        <w:rPr>
          <w:rFonts w:ascii="Helvetica" w:hAnsi="Helvetica" w:cs="Helvetica"/>
        </w:rPr>
      </w:pPr>
    </w:p>
    <w:p w14:paraId="52EFBF57" w14:textId="77777777" w:rsidR="00DF1489" w:rsidRDefault="006363FA" w:rsidP="00DF1489">
      <w:pPr>
        <w:widowControl w:val="0"/>
        <w:pBdr>
          <w:bottom w:val="single" w:sz="6" w:space="1" w:color="auto"/>
        </w:pBdr>
        <w:autoSpaceDE w:val="0"/>
        <w:autoSpaceDN w:val="0"/>
        <w:adjustRightInd w:val="0"/>
        <w:rPr>
          <w:rFonts w:ascii="Helvetica" w:hAnsi="Helvetica" w:cs="Helvetica"/>
          <w:color w:val="386EFF"/>
          <w:u w:val="single" w:color="386EFF"/>
        </w:rPr>
      </w:pPr>
      <w:hyperlink r:id="rId418" w:history="1">
        <w:r w:rsidR="00DF1489">
          <w:rPr>
            <w:rFonts w:ascii="Helvetica" w:hAnsi="Helvetica" w:cs="Helvetica"/>
            <w:color w:val="386EFF"/>
            <w:u w:val="single" w:color="386EFF"/>
          </w:rPr>
          <w:t>http://www.grants.gov/web/grants/view-opportunity.html?oppId=295495</w:t>
        </w:r>
      </w:hyperlink>
    </w:p>
    <w:p w14:paraId="528C5A13" w14:textId="77777777" w:rsidR="00DF1489" w:rsidRDefault="00DF1489" w:rsidP="00DF1489">
      <w:pPr>
        <w:widowControl w:val="0"/>
        <w:autoSpaceDE w:val="0"/>
        <w:autoSpaceDN w:val="0"/>
        <w:adjustRightInd w:val="0"/>
        <w:rPr>
          <w:rFonts w:ascii="Helvetica" w:hAnsi="Helvetica" w:cs="Helvetica"/>
          <w:color w:val="386EFF"/>
          <w:u w:val="single" w:color="386EFF"/>
        </w:rPr>
      </w:pPr>
    </w:p>
    <w:p w14:paraId="5203C107" w14:textId="77777777" w:rsidR="00DF1489" w:rsidRDefault="00DF1489" w:rsidP="00DF1489">
      <w:pPr>
        <w:widowControl w:val="0"/>
        <w:autoSpaceDE w:val="0"/>
        <w:autoSpaceDN w:val="0"/>
        <w:adjustRightInd w:val="0"/>
        <w:rPr>
          <w:rFonts w:ascii="Helvetica" w:hAnsi="Helvetica" w:cs="Helvetica"/>
        </w:rPr>
      </w:pPr>
      <w:r>
        <w:rPr>
          <w:rFonts w:ascii="Helvetica" w:hAnsi="Helvetica" w:cs="Helvetica"/>
        </w:rPr>
        <w:t>Access to Historical Records: Major Initiatives</w:t>
      </w:r>
    </w:p>
    <w:p w14:paraId="7510FA50" w14:textId="77777777" w:rsidR="00DF1489" w:rsidRDefault="00DF1489" w:rsidP="00DF1489">
      <w:pPr>
        <w:widowControl w:val="0"/>
        <w:autoSpaceDE w:val="0"/>
        <w:autoSpaceDN w:val="0"/>
        <w:adjustRightInd w:val="0"/>
        <w:rPr>
          <w:rFonts w:ascii="Helvetica" w:hAnsi="Helvetica" w:cs="Helvetica"/>
        </w:rPr>
      </w:pPr>
      <w:r>
        <w:rPr>
          <w:rFonts w:ascii="Helvetica" w:hAnsi="Helvetica" w:cs="Helvetica"/>
        </w:rPr>
        <w:t>Synopsis 1</w:t>
      </w:r>
    </w:p>
    <w:p w14:paraId="275FC7EC" w14:textId="77777777" w:rsidR="00DF1489" w:rsidRDefault="00DF1489" w:rsidP="00DF1489">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DF1489" w:rsidRPr="00791CD9" w14:paraId="25151DF3" w14:textId="77777777" w:rsidTr="00DF1489">
        <w:trPr>
          <w:tblCellSpacing w:w="0" w:type="dxa"/>
        </w:trPr>
        <w:tc>
          <w:tcPr>
            <w:tcW w:w="0" w:type="auto"/>
            <w:noWrap/>
            <w:hideMark/>
          </w:tcPr>
          <w:p w14:paraId="20858220"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Document Type:</w:t>
            </w:r>
          </w:p>
        </w:tc>
        <w:tc>
          <w:tcPr>
            <w:tcW w:w="0" w:type="auto"/>
            <w:vAlign w:val="center"/>
            <w:hideMark/>
          </w:tcPr>
          <w:p w14:paraId="3CDDD3DA"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Grants Notice</w:t>
            </w:r>
          </w:p>
        </w:tc>
      </w:tr>
      <w:tr w:rsidR="00DF1489" w:rsidRPr="00791CD9" w14:paraId="655E39A7" w14:textId="77777777" w:rsidTr="00DF1489">
        <w:trPr>
          <w:tblCellSpacing w:w="0" w:type="dxa"/>
        </w:trPr>
        <w:tc>
          <w:tcPr>
            <w:tcW w:w="0" w:type="auto"/>
            <w:noWrap/>
            <w:hideMark/>
          </w:tcPr>
          <w:p w14:paraId="362ABF41"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Funding Opportunity Number:</w:t>
            </w:r>
          </w:p>
        </w:tc>
        <w:tc>
          <w:tcPr>
            <w:tcW w:w="0" w:type="auto"/>
            <w:vAlign w:val="center"/>
            <w:hideMark/>
          </w:tcPr>
          <w:p w14:paraId="20F8017F"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MAJOR-201807</w:t>
            </w:r>
          </w:p>
        </w:tc>
      </w:tr>
      <w:tr w:rsidR="00DF1489" w:rsidRPr="00791CD9" w14:paraId="281B883D" w14:textId="77777777" w:rsidTr="00DF1489">
        <w:trPr>
          <w:tblCellSpacing w:w="0" w:type="dxa"/>
        </w:trPr>
        <w:tc>
          <w:tcPr>
            <w:tcW w:w="0" w:type="auto"/>
            <w:noWrap/>
            <w:hideMark/>
          </w:tcPr>
          <w:p w14:paraId="6AD6B7AC"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Funding Opportunity Title:</w:t>
            </w:r>
          </w:p>
        </w:tc>
        <w:tc>
          <w:tcPr>
            <w:tcW w:w="0" w:type="auto"/>
            <w:vAlign w:val="center"/>
            <w:hideMark/>
          </w:tcPr>
          <w:p w14:paraId="4A5132ED"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Access to Historical Records: Major Initiatives</w:t>
            </w:r>
          </w:p>
        </w:tc>
      </w:tr>
      <w:tr w:rsidR="00DF1489" w:rsidRPr="00791CD9" w14:paraId="78EBA418" w14:textId="77777777" w:rsidTr="00DF1489">
        <w:trPr>
          <w:tblCellSpacing w:w="0" w:type="dxa"/>
        </w:trPr>
        <w:tc>
          <w:tcPr>
            <w:tcW w:w="0" w:type="auto"/>
            <w:noWrap/>
            <w:hideMark/>
          </w:tcPr>
          <w:p w14:paraId="4346535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Opportunity Category:</w:t>
            </w:r>
          </w:p>
        </w:tc>
        <w:tc>
          <w:tcPr>
            <w:tcW w:w="0" w:type="auto"/>
            <w:vAlign w:val="center"/>
            <w:hideMark/>
          </w:tcPr>
          <w:p w14:paraId="7BF81FDF"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Discretionary</w:t>
            </w:r>
          </w:p>
        </w:tc>
      </w:tr>
      <w:tr w:rsidR="00DF1489" w:rsidRPr="00791CD9" w14:paraId="40FC2F2D" w14:textId="77777777" w:rsidTr="00DF1489">
        <w:trPr>
          <w:tblCellSpacing w:w="0" w:type="dxa"/>
        </w:trPr>
        <w:tc>
          <w:tcPr>
            <w:tcW w:w="0" w:type="auto"/>
            <w:noWrap/>
            <w:hideMark/>
          </w:tcPr>
          <w:p w14:paraId="0303371E"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Opportunity Category Explanation:</w:t>
            </w:r>
          </w:p>
        </w:tc>
        <w:tc>
          <w:tcPr>
            <w:tcW w:w="0" w:type="auto"/>
            <w:vAlign w:val="center"/>
            <w:hideMark/>
          </w:tcPr>
          <w:p w14:paraId="2D6619E5"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 </w:t>
            </w:r>
          </w:p>
        </w:tc>
      </w:tr>
      <w:tr w:rsidR="00DF1489" w:rsidRPr="00791CD9" w14:paraId="2C173A92" w14:textId="77777777" w:rsidTr="00DF1489">
        <w:trPr>
          <w:tblCellSpacing w:w="0" w:type="dxa"/>
        </w:trPr>
        <w:tc>
          <w:tcPr>
            <w:tcW w:w="0" w:type="auto"/>
            <w:noWrap/>
            <w:hideMark/>
          </w:tcPr>
          <w:p w14:paraId="25AA98AE"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Funding Instrument Type:</w:t>
            </w:r>
          </w:p>
        </w:tc>
        <w:tc>
          <w:tcPr>
            <w:tcW w:w="0" w:type="auto"/>
            <w:vAlign w:val="center"/>
            <w:hideMark/>
          </w:tcPr>
          <w:p w14:paraId="1CB0220E"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Grant</w:t>
            </w:r>
          </w:p>
        </w:tc>
      </w:tr>
      <w:tr w:rsidR="00DF1489" w:rsidRPr="00791CD9" w14:paraId="4209228D" w14:textId="77777777" w:rsidTr="00DF1489">
        <w:trPr>
          <w:tblCellSpacing w:w="0" w:type="dxa"/>
        </w:trPr>
        <w:tc>
          <w:tcPr>
            <w:tcW w:w="0" w:type="auto"/>
            <w:noWrap/>
            <w:hideMark/>
          </w:tcPr>
          <w:p w14:paraId="122EB175"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Category of Funding Activity:</w:t>
            </w:r>
          </w:p>
        </w:tc>
        <w:tc>
          <w:tcPr>
            <w:tcW w:w="0" w:type="auto"/>
            <w:vAlign w:val="center"/>
            <w:hideMark/>
          </w:tcPr>
          <w:p w14:paraId="245A94BF"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Humanities (see "Cultural Affairs" in CFDA)</w:t>
            </w:r>
          </w:p>
        </w:tc>
      </w:tr>
      <w:tr w:rsidR="00DF1489" w:rsidRPr="00791CD9" w14:paraId="70DF359F" w14:textId="77777777" w:rsidTr="00DF1489">
        <w:trPr>
          <w:tblCellSpacing w:w="0" w:type="dxa"/>
        </w:trPr>
        <w:tc>
          <w:tcPr>
            <w:tcW w:w="0" w:type="auto"/>
            <w:noWrap/>
            <w:hideMark/>
          </w:tcPr>
          <w:p w14:paraId="737F59C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Category Explanation:</w:t>
            </w:r>
          </w:p>
        </w:tc>
        <w:tc>
          <w:tcPr>
            <w:tcW w:w="0" w:type="auto"/>
            <w:vAlign w:val="center"/>
            <w:hideMark/>
          </w:tcPr>
          <w:p w14:paraId="77A43055"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 </w:t>
            </w:r>
          </w:p>
        </w:tc>
      </w:tr>
      <w:tr w:rsidR="00DF1489" w:rsidRPr="00791CD9" w14:paraId="705585E2" w14:textId="77777777" w:rsidTr="00DF1489">
        <w:trPr>
          <w:tblCellSpacing w:w="0" w:type="dxa"/>
        </w:trPr>
        <w:tc>
          <w:tcPr>
            <w:tcW w:w="0" w:type="auto"/>
            <w:noWrap/>
            <w:hideMark/>
          </w:tcPr>
          <w:p w14:paraId="3E1901A2"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Expected Number of Awards:</w:t>
            </w:r>
          </w:p>
        </w:tc>
        <w:tc>
          <w:tcPr>
            <w:tcW w:w="0" w:type="auto"/>
            <w:vAlign w:val="center"/>
            <w:hideMark/>
          </w:tcPr>
          <w:p w14:paraId="60607AD7"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5</w:t>
            </w:r>
          </w:p>
        </w:tc>
      </w:tr>
      <w:tr w:rsidR="00DF1489" w:rsidRPr="00791CD9" w14:paraId="4C700B0D" w14:textId="77777777" w:rsidTr="00DF1489">
        <w:trPr>
          <w:tblCellSpacing w:w="0" w:type="dxa"/>
        </w:trPr>
        <w:tc>
          <w:tcPr>
            <w:tcW w:w="0" w:type="auto"/>
            <w:noWrap/>
            <w:hideMark/>
          </w:tcPr>
          <w:p w14:paraId="1BFE3201"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CFDA Number(s):</w:t>
            </w:r>
          </w:p>
        </w:tc>
        <w:tc>
          <w:tcPr>
            <w:tcW w:w="0" w:type="auto"/>
            <w:vAlign w:val="center"/>
            <w:hideMark/>
          </w:tcPr>
          <w:p w14:paraId="01D1106E"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89.003 -- National Historical Publications and Records Grants</w:t>
            </w:r>
          </w:p>
        </w:tc>
      </w:tr>
      <w:tr w:rsidR="00DF1489" w:rsidRPr="00791CD9" w14:paraId="1FE3C084" w14:textId="77777777" w:rsidTr="00DF1489">
        <w:trPr>
          <w:tblCellSpacing w:w="0" w:type="dxa"/>
        </w:trPr>
        <w:tc>
          <w:tcPr>
            <w:tcW w:w="0" w:type="auto"/>
            <w:noWrap/>
            <w:hideMark/>
          </w:tcPr>
          <w:p w14:paraId="0164C952"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Cost Sharing or Matching Requirement:</w:t>
            </w:r>
          </w:p>
        </w:tc>
        <w:tc>
          <w:tcPr>
            <w:tcW w:w="0" w:type="auto"/>
            <w:vAlign w:val="center"/>
            <w:hideMark/>
          </w:tcPr>
          <w:p w14:paraId="128BFFDF"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Yes</w:t>
            </w:r>
          </w:p>
        </w:tc>
      </w:tr>
      <w:tr w:rsidR="00DF1489" w:rsidRPr="00791CD9" w14:paraId="2F2916A9" w14:textId="77777777" w:rsidTr="00DF1489">
        <w:trPr>
          <w:tblCellSpacing w:w="0" w:type="dxa"/>
        </w:trPr>
        <w:tc>
          <w:tcPr>
            <w:tcW w:w="0" w:type="auto"/>
            <w:noWrap/>
            <w:hideMark/>
          </w:tcPr>
          <w:p w14:paraId="7F5D5743"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Version:</w:t>
            </w:r>
          </w:p>
        </w:tc>
        <w:tc>
          <w:tcPr>
            <w:tcW w:w="0" w:type="auto"/>
            <w:vAlign w:val="center"/>
            <w:hideMark/>
          </w:tcPr>
          <w:p w14:paraId="3AE99C97"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Synopsis 1</w:t>
            </w:r>
          </w:p>
        </w:tc>
      </w:tr>
      <w:tr w:rsidR="00DF1489" w:rsidRPr="00791CD9" w14:paraId="632101AF" w14:textId="77777777" w:rsidTr="00DF1489">
        <w:trPr>
          <w:tblCellSpacing w:w="0" w:type="dxa"/>
        </w:trPr>
        <w:tc>
          <w:tcPr>
            <w:tcW w:w="0" w:type="auto"/>
            <w:noWrap/>
            <w:hideMark/>
          </w:tcPr>
          <w:p w14:paraId="56572803"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Posted Date:</w:t>
            </w:r>
          </w:p>
        </w:tc>
        <w:tc>
          <w:tcPr>
            <w:tcW w:w="0" w:type="auto"/>
            <w:vAlign w:val="center"/>
            <w:hideMark/>
          </w:tcPr>
          <w:p w14:paraId="68A6D407"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Jul 14, 2017</w:t>
            </w:r>
          </w:p>
        </w:tc>
      </w:tr>
      <w:tr w:rsidR="00DF1489" w:rsidRPr="00791CD9" w14:paraId="4569CE93" w14:textId="77777777" w:rsidTr="00DF1489">
        <w:trPr>
          <w:tblCellSpacing w:w="0" w:type="dxa"/>
        </w:trPr>
        <w:tc>
          <w:tcPr>
            <w:tcW w:w="0" w:type="auto"/>
            <w:noWrap/>
            <w:hideMark/>
          </w:tcPr>
          <w:p w14:paraId="044A7B0F"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Last Updated Date:</w:t>
            </w:r>
          </w:p>
        </w:tc>
        <w:tc>
          <w:tcPr>
            <w:tcW w:w="0" w:type="auto"/>
            <w:vAlign w:val="center"/>
            <w:hideMark/>
          </w:tcPr>
          <w:p w14:paraId="385F91D1"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Jul 14, 2017</w:t>
            </w:r>
          </w:p>
        </w:tc>
      </w:tr>
      <w:tr w:rsidR="00DF1489" w:rsidRPr="00791CD9" w14:paraId="7B98FBD9" w14:textId="77777777" w:rsidTr="00DF1489">
        <w:trPr>
          <w:tblCellSpacing w:w="0" w:type="dxa"/>
        </w:trPr>
        <w:tc>
          <w:tcPr>
            <w:tcW w:w="0" w:type="auto"/>
            <w:noWrap/>
            <w:hideMark/>
          </w:tcPr>
          <w:p w14:paraId="0726BA7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Original Closing Date for Applications:</w:t>
            </w:r>
          </w:p>
        </w:tc>
        <w:tc>
          <w:tcPr>
            <w:tcW w:w="0" w:type="auto"/>
            <w:vAlign w:val="center"/>
            <w:hideMark/>
          </w:tcPr>
          <w:p w14:paraId="73CC31A2"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Jul 11, 2018 </w:t>
            </w:r>
          </w:p>
        </w:tc>
      </w:tr>
      <w:tr w:rsidR="00DF1489" w:rsidRPr="00791CD9" w14:paraId="5E193E40" w14:textId="77777777" w:rsidTr="00DF1489">
        <w:trPr>
          <w:tblCellSpacing w:w="0" w:type="dxa"/>
        </w:trPr>
        <w:tc>
          <w:tcPr>
            <w:tcW w:w="0" w:type="auto"/>
            <w:noWrap/>
            <w:hideMark/>
          </w:tcPr>
          <w:p w14:paraId="3702B88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Current Closing Date for Applications:</w:t>
            </w:r>
          </w:p>
        </w:tc>
        <w:tc>
          <w:tcPr>
            <w:tcW w:w="0" w:type="auto"/>
            <w:vAlign w:val="center"/>
            <w:hideMark/>
          </w:tcPr>
          <w:p w14:paraId="7E6E0741"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Jul 11, 2018 </w:t>
            </w:r>
          </w:p>
        </w:tc>
      </w:tr>
      <w:tr w:rsidR="00DF1489" w:rsidRPr="00791CD9" w14:paraId="495696E0" w14:textId="77777777" w:rsidTr="00DF1489">
        <w:trPr>
          <w:tblCellSpacing w:w="0" w:type="dxa"/>
        </w:trPr>
        <w:tc>
          <w:tcPr>
            <w:tcW w:w="0" w:type="auto"/>
            <w:noWrap/>
            <w:hideMark/>
          </w:tcPr>
          <w:p w14:paraId="0975FDFC"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Archive Date:</w:t>
            </w:r>
          </w:p>
        </w:tc>
        <w:tc>
          <w:tcPr>
            <w:tcW w:w="0" w:type="auto"/>
            <w:vAlign w:val="center"/>
            <w:hideMark/>
          </w:tcPr>
          <w:p w14:paraId="0E9D7322"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 </w:t>
            </w:r>
          </w:p>
        </w:tc>
      </w:tr>
      <w:tr w:rsidR="00DF1489" w:rsidRPr="00791CD9" w14:paraId="0E68A4B2" w14:textId="77777777" w:rsidTr="00DF1489">
        <w:trPr>
          <w:tblCellSpacing w:w="0" w:type="dxa"/>
        </w:trPr>
        <w:tc>
          <w:tcPr>
            <w:tcW w:w="0" w:type="auto"/>
            <w:noWrap/>
            <w:hideMark/>
          </w:tcPr>
          <w:p w14:paraId="19E6D9B5"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Estimated Total Program Funding:</w:t>
            </w:r>
          </w:p>
        </w:tc>
        <w:tc>
          <w:tcPr>
            <w:tcW w:w="0" w:type="auto"/>
            <w:vAlign w:val="center"/>
            <w:hideMark/>
          </w:tcPr>
          <w:p w14:paraId="483AAF6C"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$1,000,000</w:t>
            </w:r>
          </w:p>
        </w:tc>
      </w:tr>
      <w:tr w:rsidR="00DF1489" w:rsidRPr="00791CD9" w14:paraId="5B18274A" w14:textId="77777777" w:rsidTr="00DF1489">
        <w:trPr>
          <w:tblCellSpacing w:w="0" w:type="dxa"/>
        </w:trPr>
        <w:tc>
          <w:tcPr>
            <w:tcW w:w="0" w:type="auto"/>
            <w:noWrap/>
            <w:hideMark/>
          </w:tcPr>
          <w:p w14:paraId="5F82E7B3"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Award Ceiling:</w:t>
            </w:r>
          </w:p>
        </w:tc>
        <w:tc>
          <w:tcPr>
            <w:tcW w:w="0" w:type="auto"/>
            <w:vAlign w:val="center"/>
            <w:hideMark/>
          </w:tcPr>
          <w:p w14:paraId="3BFFB038"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$350,000</w:t>
            </w:r>
          </w:p>
        </w:tc>
      </w:tr>
      <w:tr w:rsidR="00DF1489" w:rsidRPr="00791CD9" w14:paraId="170B07DE" w14:textId="77777777" w:rsidTr="00DF1489">
        <w:trPr>
          <w:tblCellSpacing w:w="0" w:type="dxa"/>
        </w:trPr>
        <w:tc>
          <w:tcPr>
            <w:tcW w:w="0" w:type="auto"/>
            <w:noWrap/>
            <w:hideMark/>
          </w:tcPr>
          <w:p w14:paraId="48A81EA5"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Award Floor:</w:t>
            </w:r>
          </w:p>
        </w:tc>
        <w:tc>
          <w:tcPr>
            <w:tcW w:w="0" w:type="auto"/>
            <w:vAlign w:val="center"/>
            <w:hideMark/>
          </w:tcPr>
          <w:p w14:paraId="74AC74D5"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$100,000</w:t>
            </w:r>
          </w:p>
        </w:tc>
      </w:tr>
      <w:tr w:rsidR="00DF1489" w:rsidRPr="00791CD9" w14:paraId="6DABAC9F" w14:textId="77777777" w:rsidTr="00DF1489">
        <w:trPr>
          <w:tblCellSpacing w:w="0" w:type="dxa"/>
        </w:trPr>
        <w:tc>
          <w:tcPr>
            <w:tcW w:w="0" w:type="auto"/>
            <w:noWrap/>
            <w:hideMark/>
          </w:tcPr>
          <w:p w14:paraId="1D398620"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Eligible Applicants:</w:t>
            </w:r>
          </w:p>
        </w:tc>
        <w:tc>
          <w:tcPr>
            <w:tcW w:w="0" w:type="auto"/>
            <w:vAlign w:val="center"/>
            <w:hideMark/>
          </w:tcPr>
          <w:p w14:paraId="42DB2F20"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Public and State controlled institutions of higher education</w:t>
            </w:r>
            <w:r w:rsidRPr="00791CD9">
              <w:rPr>
                <w:rFonts w:ascii="Helvetica" w:hAnsi="Helvetica" w:cs="Helvetica"/>
              </w:rPr>
              <w:br/>
              <w:t>County governments</w:t>
            </w:r>
            <w:r w:rsidRPr="00791CD9">
              <w:rPr>
                <w:rFonts w:ascii="Helvetica" w:hAnsi="Helvetica" w:cs="Helvetica"/>
              </w:rPr>
              <w:br/>
              <w:t>Nonprofits having a 501(c)(3) status with the IRS, other than institutions of higher education</w:t>
            </w:r>
            <w:r w:rsidRPr="00791CD9">
              <w:rPr>
                <w:rFonts w:ascii="Helvetica" w:hAnsi="Helvetica" w:cs="Helvetica"/>
              </w:rPr>
              <w:br/>
              <w:t>State governments</w:t>
            </w:r>
            <w:r w:rsidRPr="00791CD9">
              <w:rPr>
                <w:rFonts w:ascii="Helvetica" w:hAnsi="Helvetica" w:cs="Helvetica"/>
              </w:rPr>
              <w:br/>
              <w:t>City or township governments</w:t>
            </w:r>
            <w:r w:rsidRPr="00791CD9">
              <w:rPr>
                <w:rFonts w:ascii="Helvetica" w:hAnsi="Helvetica" w:cs="Helvetica"/>
              </w:rPr>
              <w:br/>
              <w:t>Private institutions of higher education</w:t>
            </w:r>
            <w:r w:rsidRPr="00791CD9">
              <w:rPr>
                <w:rFonts w:ascii="Helvetica" w:hAnsi="Helvetica" w:cs="Helvetica"/>
              </w:rPr>
              <w:br/>
              <w:t>Native American tribal governments (Federally recognized)</w:t>
            </w:r>
          </w:p>
        </w:tc>
      </w:tr>
      <w:tr w:rsidR="00DF1489" w14:paraId="37A04DF7" w14:textId="77777777" w:rsidTr="00DF1489">
        <w:trPr>
          <w:tblCellSpacing w:w="0" w:type="dxa"/>
        </w:trPr>
        <w:tc>
          <w:tcPr>
            <w:tcW w:w="0" w:type="auto"/>
            <w:noWrap/>
            <w:hideMark/>
          </w:tcPr>
          <w:p w14:paraId="6E0A5355"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Agency Name:</w:t>
            </w:r>
          </w:p>
        </w:tc>
        <w:tc>
          <w:tcPr>
            <w:tcW w:w="0" w:type="auto"/>
            <w:vAlign w:val="center"/>
            <w:hideMark/>
          </w:tcPr>
          <w:p w14:paraId="1D2BE296" w14:textId="77777777" w:rsidR="00DF1489" w:rsidRPr="00791CD9" w:rsidRDefault="00DF1489" w:rsidP="00DF1489">
            <w:pPr>
              <w:widowControl w:val="0"/>
              <w:autoSpaceDE w:val="0"/>
              <w:autoSpaceDN w:val="0"/>
              <w:adjustRightInd w:val="0"/>
              <w:rPr>
                <w:rFonts w:ascii="Helvetica" w:hAnsi="Helvetica" w:cs="Helvetica"/>
              </w:rPr>
            </w:pPr>
            <w:r w:rsidRPr="00791CD9">
              <w:rPr>
                <w:rStyle w:val="search-custom"/>
                <w:rFonts w:ascii="Helvetica" w:hAnsi="Helvetica" w:cs="Helvetica"/>
              </w:rPr>
              <w:t>National Archives and Records Administration</w:t>
            </w:r>
          </w:p>
        </w:tc>
      </w:tr>
      <w:tr w:rsidR="00DF1489" w14:paraId="1DC973AB" w14:textId="77777777" w:rsidTr="00DF1489">
        <w:trPr>
          <w:tblCellSpacing w:w="0" w:type="dxa"/>
        </w:trPr>
        <w:tc>
          <w:tcPr>
            <w:tcW w:w="0" w:type="auto"/>
            <w:noWrap/>
            <w:hideMark/>
          </w:tcPr>
          <w:p w14:paraId="1BDBBC6C"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Description:</w:t>
            </w:r>
          </w:p>
        </w:tc>
        <w:tc>
          <w:tcPr>
            <w:tcW w:w="0" w:type="auto"/>
            <w:vAlign w:val="center"/>
            <w:hideMark/>
          </w:tcPr>
          <w:p w14:paraId="57D83DD8" w14:textId="77777777" w:rsidR="00DF1489" w:rsidRPr="00791CD9" w:rsidRDefault="00DF1489" w:rsidP="00DF1489">
            <w:pPr>
              <w:widowControl w:val="0"/>
              <w:autoSpaceDE w:val="0"/>
              <w:autoSpaceDN w:val="0"/>
              <w:adjustRightInd w:val="0"/>
              <w:rPr>
                <w:rFonts w:ascii="Helvetica" w:hAnsi="Helvetica" w:cs="Helvetica"/>
              </w:rPr>
            </w:pPr>
            <w:r w:rsidRPr="00791CD9">
              <w:rPr>
                <w:rStyle w:val="search-custom"/>
                <w:rFonts w:ascii="Helvetica" w:hAnsi="Helvetica" w:cs="Helvetica"/>
              </w:rPr>
              <w:t>The National Historical Publications and Records Commission seeks projects that will significantly improve public discovery and use of major historical records collections. All types of historical records are eligible, including documents, photographs, born-digital records, and analog audio and moving images. Projects may: • Digitize historical records collections, or related collections, held by a single institution and make them freely available online • Provide access to born-digital records • Create new freely-available virtual collections drawn from historical records held by multiple institutions • Create new tools and methods for users to access records The NHPRC welcomes collaborative projects, particularly for bringing together related records from multiple institutions. Projects that address significant needs in the field and result in replicable and scalable approaches will be more competitive. We also encourage organizations to actively engage the public in the work of the project. Applicants should also consult Access to Historical Records: Archival Projects program, which has different requirements and award amounts. For a comprehensive list of Commission limitations on funding, please see: "What we do and do not fund" (http://www.archives.gov/nhprc/apply/eligibility.html). Applications that consist entirely of ineligible activities will not be considered. Award Information A grant is for one to three years and between $100,000 and $350,000. We expect to make up to five grants in this category for a total of up to $1,000,000. Grants begin no earlier than January 1, 2019. The Commission requires that grant recipients acknowledge NHPRC grant assistance in all publicity, publications, and other products that result from its support. Eligibility Eligible applicants: • U.S. nonprofit organizations or institutions • U.S. colleges, universities, and other academic institutions • State or local government agencies • Federally-acknowledged or state-recognized Native American tribes or groups Cost Sharing The total costs of a project are shared between the NHPRC and the applicant organization. The Commission provides no more than 50 per cent of total project costs in the Access to Historical Records: Major Initiatives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Application Information You must use Grants.gov to submit your Full Proposal. All information necessary to apply is included in this announcement, the Application Instructions, and the forms on Grants.gov. If you need the information supplied in an alternative format, please call the NHPRC at 202-357-5010. In order to ensure eligibility, applicants should first review the rules and regulations governing NHPRC grants under the Administering an NHPRC Grant section. Applying to the Access to Historical Records: Major Initiatives program is a two-phase process. Phase One • All applicants must have submitted a Preliminary Proposal by January 18, 2018. • Only those applicants who have successfully completed Phase One and who have been invited by the Commission to submit a full proposal to the Access to Historical Records: Major Initiatives program are eligible to participate in the second phase of the process. Phase Two • If you have been invited, prepare and submit a complete application to the full Major Initiatives grant announcement via Grants.gov by July 11, 2018. • Applicants may consult with the Director of the Access Program, Alex Lorch (alexander.lorch@nara.gov), or with the Director for Technology Initiatives, Nancy Melley (nancy.melley@nara.gov), during both the preliminary and full proposal project phases.</w:t>
            </w:r>
            <w:r w:rsidRPr="00791CD9">
              <w:rPr>
                <w:rStyle w:val="apple-converted-space"/>
                <w:rFonts w:ascii="Helvetica" w:hAnsi="Helvetica" w:cs="Helvetica"/>
              </w:rPr>
              <w:t> </w:t>
            </w:r>
          </w:p>
        </w:tc>
      </w:tr>
      <w:tr w:rsidR="00DF1489" w14:paraId="4F479BD2" w14:textId="77777777" w:rsidTr="00DF1489">
        <w:trPr>
          <w:tblCellSpacing w:w="0" w:type="dxa"/>
        </w:trPr>
        <w:tc>
          <w:tcPr>
            <w:tcW w:w="0" w:type="auto"/>
            <w:noWrap/>
            <w:hideMark/>
          </w:tcPr>
          <w:p w14:paraId="546725AF"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Link to Additional Information:</w:t>
            </w:r>
          </w:p>
        </w:tc>
        <w:tc>
          <w:tcPr>
            <w:tcW w:w="0" w:type="auto"/>
            <w:vAlign w:val="center"/>
            <w:hideMark/>
          </w:tcPr>
          <w:p w14:paraId="141D9E1E" w14:textId="77777777" w:rsidR="00DF1489" w:rsidRPr="00791CD9" w:rsidRDefault="00DF1489" w:rsidP="00DF1489">
            <w:pPr>
              <w:widowControl w:val="0"/>
              <w:autoSpaceDE w:val="0"/>
              <w:autoSpaceDN w:val="0"/>
              <w:adjustRightInd w:val="0"/>
              <w:rPr>
                <w:rFonts w:ascii="Helvetica" w:hAnsi="Helvetica" w:cs="Helvetica"/>
              </w:rPr>
            </w:pPr>
            <w:hyperlink r:id="rId419" w:tgtFrame="_blank" w:tooltip="Link to Additional Information" w:history="1">
              <w:r w:rsidRPr="00791CD9">
                <w:rPr>
                  <w:rStyle w:val="Hyperlink"/>
                  <w:rFonts w:ascii="Helvetica" w:hAnsi="Helvetica" w:cs="Helvetica"/>
                </w:rPr>
                <w:t>Link to full grant announcement, including additional requirements</w:t>
              </w:r>
            </w:hyperlink>
          </w:p>
        </w:tc>
      </w:tr>
      <w:tr w:rsidR="00DF1489" w14:paraId="00749ECE" w14:textId="77777777" w:rsidTr="00DF1489">
        <w:trPr>
          <w:tblCellSpacing w:w="0" w:type="dxa"/>
        </w:trPr>
        <w:tc>
          <w:tcPr>
            <w:tcW w:w="0" w:type="auto"/>
            <w:noWrap/>
            <w:hideMark/>
          </w:tcPr>
          <w:p w14:paraId="0931A69A"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Grantor Contact Information:</w:t>
            </w:r>
          </w:p>
        </w:tc>
        <w:tc>
          <w:tcPr>
            <w:tcW w:w="0" w:type="auto"/>
            <w:vAlign w:val="center"/>
            <w:hideMark/>
          </w:tcPr>
          <w:p w14:paraId="50D11738" w14:textId="77777777" w:rsidR="00DF1489" w:rsidRPr="00791CD9" w:rsidRDefault="00DF1489" w:rsidP="00DF1489">
            <w:pPr>
              <w:widowControl w:val="0"/>
              <w:autoSpaceDE w:val="0"/>
              <w:autoSpaceDN w:val="0"/>
              <w:adjustRightInd w:val="0"/>
              <w:rPr>
                <w:rFonts w:ascii="Helvetica" w:hAnsi="Helvetica" w:cs="Helvetica"/>
              </w:rPr>
            </w:pPr>
            <w:r w:rsidRPr="00791CD9">
              <w:rPr>
                <w:rStyle w:val="search-custom"/>
                <w:rFonts w:ascii="Helvetica" w:hAnsi="Helvetica" w:cs="Helvetica"/>
              </w:rPr>
              <w:t>If you have difficulty accessing the full announcement electronically, please contact:</w:t>
            </w:r>
            <w:r w:rsidRPr="00791CD9">
              <w:rPr>
                <w:rFonts w:ascii="Helvetica" w:hAnsi="Helvetica" w:cs="Helvetica"/>
              </w:rPr>
              <w:br/>
            </w:r>
            <w:r w:rsidRPr="00791CD9">
              <w:rPr>
                <w:rFonts w:ascii="Helvetica" w:hAnsi="Helvetica" w:cs="Helvetica"/>
              </w:rPr>
              <w:br/>
            </w:r>
            <w:r w:rsidRPr="00791CD9">
              <w:rPr>
                <w:rStyle w:val="search-custom"/>
                <w:rFonts w:ascii="Helvetica" w:hAnsi="Helvetica" w:cs="Helvetica"/>
              </w:rPr>
              <w:t>Jeff de la Concepcion Jeff.delaconcepcion@nara.gov</w:t>
            </w:r>
            <w:r w:rsidRPr="00791CD9">
              <w:rPr>
                <w:rStyle w:val="apple-converted-space"/>
                <w:rFonts w:ascii="Helvetica" w:hAnsi="Helvetica" w:cs="Helvetica"/>
              </w:rPr>
              <w:t> </w:t>
            </w:r>
            <w:r w:rsidRPr="00791CD9">
              <w:rPr>
                <w:rFonts w:ascii="Helvetica" w:hAnsi="Helvetica" w:cs="Helvetica"/>
              </w:rPr>
              <w:br/>
            </w:r>
            <w:r w:rsidRPr="00791CD9">
              <w:rPr>
                <w:rFonts w:ascii="Helvetica" w:hAnsi="Helvetica" w:cs="Helvetica"/>
              </w:rPr>
              <w:br/>
            </w:r>
            <w:hyperlink r:id="rId420" w:history="1">
              <w:r w:rsidRPr="00791CD9">
                <w:rPr>
                  <w:rStyle w:val="Hyperlink"/>
                  <w:rFonts w:ascii="Helvetica" w:hAnsi="Helvetica" w:cs="Helvetica"/>
                </w:rPr>
                <w:t>Grant Information Specialist</w:t>
              </w:r>
            </w:hyperlink>
          </w:p>
        </w:tc>
      </w:tr>
    </w:tbl>
    <w:p w14:paraId="14FD080D" w14:textId="77777777" w:rsidR="00DF1489" w:rsidRDefault="00DF1489" w:rsidP="00DF1489">
      <w:pPr>
        <w:widowControl w:val="0"/>
        <w:autoSpaceDE w:val="0"/>
        <w:autoSpaceDN w:val="0"/>
        <w:adjustRightInd w:val="0"/>
        <w:rPr>
          <w:rFonts w:ascii="Helvetica" w:hAnsi="Helvetica" w:cs="Helvetica"/>
        </w:rPr>
      </w:pPr>
    </w:p>
    <w:p w14:paraId="4A2A8B94" w14:textId="77777777" w:rsidR="00DF1489" w:rsidRDefault="006363FA" w:rsidP="00DF1489">
      <w:pPr>
        <w:widowControl w:val="0"/>
        <w:autoSpaceDE w:val="0"/>
        <w:autoSpaceDN w:val="0"/>
        <w:adjustRightInd w:val="0"/>
        <w:rPr>
          <w:rFonts w:ascii="Helvetica" w:hAnsi="Helvetica" w:cs="Helvetica"/>
        </w:rPr>
      </w:pPr>
      <w:hyperlink r:id="rId421" w:history="1">
        <w:r w:rsidR="00DF1489">
          <w:rPr>
            <w:rFonts w:ascii="Helvetica" w:hAnsi="Helvetica" w:cs="Helvetica"/>
            <w:color w:val="386EFF"/>
            <w:u w:val="single" w:color="386EFF"/>
          </w:rPr>
          <w:t>http://www.grants.gov/web/grants/view-opportunity.html?oppId=295496</w:t>
        </w:r>
      </w:hyperlink>
    </w:p>
    <w:p w14:paraId="5D397C3A" w14:textId="77777777" w:rsidR="00DF1489" w:rsidRDefault="00DF1489" w:rsidP="00DF1489">
      <w:pPr>
        <w:widowControl w:val="0"/>
        <w:pBdr>
          <w:bottom w:val="single" w:sz="6" w:space="1" w:color="auto"/>
        </w:pBdr>
        <w:autoSpaceDE w:val="0"/>
        <w:autoSpaceDN w:val="0"/>
        <w:adjustRightInd w:val="0"/>
        <w:rPr>
          <w:rFonts w:ascii="Helvetica" w:hAnsi="Helvetica" w:cs="Helvetica"/>
        </w:rPr>
      </w:pPr>
    </w:p>
    <w:p w14:paraId="015F9BEF" w14:textId="77777777" w:rsidR="00DF1489" w:rsidRDefault="00DF1489" w:rsidP="00B756C2">
      <w:pPr>
        <w:widowControl w:val="0"/>
        <w:autoSpaceDE w:val="0"/>
        <w:autoSpaceDN w:val="0"/>
        <w:adjustRightInd w:val="0"/>
        <w:rPr>
          <w:rFonts w:ascii="Helvetica" w:hAnsi="Helvetica"/>
        </w:rPr>
      </w:pPr>
    </w:p>
    <w:p w14:paraId="2DACB83B" w14:textId="77777777" w:rsidR="00530F73" w:rsidRPr="004E2DD9" w:rsidRDefault="00530F73" w:rsidP="00530F73">
      <w:pPr>
        <w:widowControl w:val="0"/>
        <w:autoSpaceDE w:val="0"/>
        <w:autoSpaceDN w:val="0"/>
        <w:adjustRightInd w:val="0"/>
        <w:rPr>
          <w:rFonts w:ascii="Helvetica" w:hAnsi="Helvetica" w:cs="Helvetica"/>
          <w:highlight w:val="cyan"/>
        </w:rPr>
      </w:pPr>
      <w:bookmarkStart w:id="415" w:name="NARAEditions"/>
      <w:bookmarkEnd w:id="415"/>
      <w:r w:rsidRPr="004E2DD9">
        <w:rPr>
          <w:rFonts w:ascii="Helvetica" w:hAnsi="Helvetica" w:cs="Helvetica"/>
          <w:highlight w:val="cyan"/>
        </w:rPr>
        <w:t>Access to Historical Records: Archival Projects</w:t>
      </w:r>
    </w:p>
    <w:p w14:paraId="56246BC0" w14:textId="77777777" w:rsidR="00530F73" w:rsidRDefault="00530F73" w:rsidP="00530F73">
      <w:pPr>
        <w:widowControl w:val="0"/>
        <w:autoSpaceDE w:val="0"/>
        <w:autoSpaceDN w:val="0"/>
        <w:adjustRightInd w:val="0"/>
        <w:rPr>
          <w:rFonts w:ascii="Helvetica" w:hAnsi="Helvetica" w:cs="Helvetica"/>
        </w:rPr>
      </w:pPr>
      <w:r w:rsidRPr="004E2DD9">
        <w:rPr>
          <w:rFonts w:ascii="Helvetica" w:hAnsi="Helvetica" w:cs="Helvetica"/>
          <w:highlight w:val="cyan"/>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530F73" w:rsidRPr="007C52DB" w14:paraId="69612A13" w14:textId="77777777" w:rsidTr="00530F73">
        <w:trPr>
          <w:tblCellSpacing w:w="0" w:type="dxa"/>
        </w:trPr>
        <w:tc>
          <w:tcPr>
            <w:tcW w:w="0" w:type="auto"/>
            <w:noWrap/>
            <w:hideMark/>
          </w:tcPr>
          <w:p w14:paraId="4E46870E"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Document Type:</w:t>
            </w:r>
          </w:p>
        </w:tc>
        <w:tc>
          <w:tcPr>
            <w:tcW w:w="0" w:type="auto"/>
            <w:vAlign w:val="center"/>
            <w:hideMark/>
          </w:tcPr>
          <w:p w14:paraId="02B809EB" w14:textId="77777777" w:rsidR="00530F73" w:rsidRPr="007C52DB" w:rsidRDefault="00530F73" w:rsidP="00530F73">
            <w:pPr>
              <w:widowControl w:val="0"/>
              <w:autoSpaceDE w:val="0"/>
              <w:autoSpaceDN w:val="0"/>
              <w:adjustRightInd w:val="0"/>
              <w:rPr>
                <w:rFonts w:ascii="Helvetica" w:hAnsi="Helvetica" w:cs="Helvetica"/>
              </w:rPr>
            </w:pPr>
            <w:r w:rsidRPr="007C52DB">
              <w:rPr>
                <w:rFonts w:ascii="Helvetica" w:hAnsi="Helvetica" w:cs="Helvetica"/>
              </w:rPr>
              <w:t>Grants Notice</w:t>
            </w:r>
          </w:p>
        </w:tc>
      </w:tr>
      <w:tr w:rsidR="00530F73" w:rsidRPr="007C52DB" w14:paraId="73CE0B85" w14:textId="77777777" w:rsidTr="00530F73">
        <w:trPr>
          <w:tblCellSpacing w:w="0" w:type="dxa"/>
        </w:trPr>
        <w:tc>
          <w:tcPr>
            <w:tcW w:w="0" w:type="auto"/>
            <w:noWrap/>
            <w:hideMark/>
          </w:tcPr>
          <w:p w14:paraId="4F981377"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Funding Opportunity Number:</w:t>
            </w:r>
          </w:p>
        </w:tc>
        <w:tc>
          <w:tcPr>
            <w:tcW w:w="0" w:type="auto"/>
            <w:vAlign w:val="center"/>
            <w:hideMark/>
          </w:tcPr>
          <w:p w14:paraId="182F90AD" w14:textId="77777777" w:rsidR="00530F73" w:rsidRPr="007C52DB" w:rsidRDefault="00530F73" w:rsidP="00530F73">
            <w:pPr>
              <w:widowControl w:val="0"/>
              <w:autoSpaceDE w:val="0"/>
              <w:autoSpaceDN w:val="0"/>
              <w:adjustRightInd w:val="0"/>
              <w:rPr>
                <w:rFonts w:ascii="Helvetica" w:hAnsi="Helvetica" w:cs="Helvetica"/>
              </w:rPr>
            </w:pPr>
            <w:r w:rsidRPr="007C52DB">
              <w:rPr>
                <w:rFonts w:ascii="Helvetica" w:hAnsi="Helvetica" w:cs="Helvetica"/>
              </w:rPr>
              <w:t>ARCHIVAL-201710</w:t>
            </w:r>
          </w:p>
        </w:tc>
      </w:tr>
      <w:tr w:rsidR="00530F73" w:rsidRPr="007C52DB" w14:paraId="22955EB3" w14:textId="77777777" w:rsidTr="00530F73">
        <w:trPr>
          <w:tblCellSpacing w:w="0" w:type="dxa"/>
        </w:trPr>
        <w:tc>
          <w:tcPr>
            <w:tcW w:w="0" w:type="auto"/>
            <w:noWrap/>
            <w:hideMark/>
          </w:tcPr>
          <w:p w14:paraId="429CE2E1"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Funding Opportunity Title:</w:t>
            </w:r>
          </w:p>
        </w:tc>
        <w:tc>
          <w:tcPr>
            <w:tcW w:w="0" w:type="auto"/>
            <w:vAlign w:val="center"/>
            <w:hideMark/>
          </w:tcPr>
          <w:p w14:paraId="17B8AB6E" w14:textId="77777777" w:rsidR="00530F73" w:rsidRPr="007C52DB" w:rsidRDefault="00530F73" w:rsidP="00530F73">
            <w:pPr>
              <w:widowControl w:val="0"/>
              <w:autoSpaceDE w:val="0"/>
              <w:autoSpaceDN w:val="0"/>
              <w:adjustRightInd w:val="0"/>
              <w:rPr>
                <w:rFonts w:ascii="Helvetica" w:hAnsi="Helvetica" w:cs="Helvetica"/>
              </w:rPr>
            </w:pPr>
            <w:r w:rsidRPr="007C52DB">
              <w:rPr>
                <w:rFonts w:ascii="Helvetica" w:hAnsi="Helvetica" w:cs="Helvetica"/>
              </w:rPr>
              <w:t>Access to Historical Records: Archival Projects</w:t>
            </w:r>
          </w:p>
        </w:tc>
      </w:tr>
      <w:tr w:rsidR="00530F73" w:rsidRPr="007C52DB" w14:paraId="5A5F3FC9" w14:textId="77777777" w:rsidTr="00530F73">
        <w:trPr>
          <w:tblCellSpacing w:w="0" w:type="dxa"/>
        </w:trPr>
        <w:tc>
          <w:tcPr>
            <w:tcW w:w="0" w:type="auto"/>
            <w:noWrap/>
            <w:hideMark/>
          </w:tcPr>
          <w:p w14:paraId="575EB44B"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Opportunity Category:</w:t>
            </w:r>
          </w:p>
        </w:tc>
        <w:tc>
          <w:tcPr>
            <w:tcW w:w="0" w:type="auto"/>
            <w:vAlign w:val="center"/>
            <w:hideMark/>
          </w:tcPr>
          <w:p w14:paraId="67379515" w14:textId="77777777" w:rsidR="00530F73" w:rsidRPr="007C52DB" w:rsidRDefault="00530F73" w:rsidP="00530F73">
            <w:pPr>
              <w:widowControl w:val="0"/>
              <w:autoSpaceDE w:val="0"/>
              <w:autoSpaceDN w:val="0"/>
              <w:adjustRightInd w:val="0"/>
              <w:rPr>
                <w:rFonts w:ascii="Helvetica" w:hAnsi="Helvetica" w:cs="Helvetica"/>
              </w:rPr>
            </w:pPr>
            <w:r w:rsidRPr="007C52DB">
              <w:rPr>
                <w:rFonts w:ascii="Helvetica" w:hAnsi="Helvetica" w:cs="Helvetica"/>
              </w:rPr>
              <w:t>Discretionary</w:t>
            </w:r>
          </w:p>
        </w:tc>
      </w:tr>
      <w:tr w:rsidR="00530F73" w:rsidRPr="007C52DB" w14:paraId="30E992B4" w14:textId="77777777" w:rsidTr="00530F73">
        <w:trPr>
          <w:tblCellSpacing w:w="0" w:type="dxa"/>
        </w:trPr>
        <w:tc>
          <w:tcPr>
            <w:tcW w:w="0" w:type="auto"/>
            <w:noWrap/>
            <w:hideMark/>
          </w:tcPr>
          <w:p w14:paraId="131EF736"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Opportunity Category Explanation:</w:t>
            </w:r>
          </w:p>
        </w:tc>
        <w:tc>
          <w:tcPr>
            <w:tcW w:w="0" w:type="auto"/>
            <w:vAlign w:val="center"/>
            <w:hideMark/>
          </w:tcPr>
          <w:p w14:paraId="25FE8964" w14:textId="77777777" w:rsidR="00530F73" w:rsidRPr="007C52DB" w:rsidRDefault="00530F73" w:rsidP="00530F73">
            <w:pPr>
              <w:widowControl w:val="0"/>
              <w:autoSpaceDE w:val="0"/>
              <w:autoSpaceDN w:val="0"/>
              <w:adjustRightInd w:val="0"/>
              <w:rPr>
                <w:rFonts w:ascii="Helvetica" w:hAnsi="Helvetica" w:cs="Helvetica"/>
              </w:rPr>
            </w:pPr>
            <w:r w:rsidRPr="007C52DB">
              <w:rPr>
                <w:rFonts w:ascii="Helvetica" w:hAnsi="Helvetica" w:cs="Helvetica"/>
              </w:rPr>
              <w:t> </w:t>
            </w:r>
          </w:p>
        </w:tc>
      </w:tr>
      <w:tr w:rsidR="00530F73" w:rsidRPr="007C52DB" w14:paraId="3FB87487" w14:textId="77777777" w:rsidTr="00530F73">
        <w:trPr>
          <w:tblCellSpacing w:w="0" w:type="dxa"/>
        </w:trPr>
        <w:tc>
          <w:tcPr>
            <w:tcW w:w="0" w:type="auto"/>
            <w:noWrap/>
            <w:hideMark/>
          </w:tcPr>
          <w:p w14:paraId="0BADC0E9"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Funding Instrument Type:</w:t>
            </w:r>
          </w:p>
        </w:tc>
        <w:tc>
          <w:tcPr>
            <w:tcW w:w="0" w:type="auto"/>
            <w:vAlign w:val="center"/>
            <w:hideMark/>
          </w:tcPr>
          <w:p w14:paraId="23CE62FE" w14:textId="77777777" w:rsidR="00530F73" w:rsidRPr="007C52DB" w:rsidRDefault="00530F73" w:rsidP="00530F73">
            <w:pPr>
              <w:widowControl w:val="0"/>
              <w:autoSpaceDE w:val="0"/>
              <w:autoSpaceDN w:val="0"/>
              <w:adjustRightInd w:val="0"/>
              <w:rPr>
                <w:rFonts w:ascii="Helvetica" w:hAnsi="Helvetica" w:cs="Helvetica"/>
              </w:rPr>
            </w:pPr>
            <w:r w:rsidRPr="007C52DB">
              <w:rPr>
                <w:rFonts w:ascii="Helvetica" w:hAnsi="Helvetica" w:cs="Helvetica"/>
              </w:rPr>
              <w:t>Grant</w:t>
            </w:r>
          </w:p>
        </w:tc>
      </w:tr>
      <w:tr w:rsidR="00530F73" w:rsidRPr="007C52DB" w14:paraId="4DE44DFE" w14:textId="77777777" w:rsidTr="00530F73">
        <w:trPr>
          <w:tblCellSpacing w:w="0" w:type="dxa"/>
        </w:trPr>
        <w:tc>
          <w:tcPr>
            <w:tcW w:w="0" w:type="auto"/>
            <w:noWrap/>
            <w:hideMark/>
          </w:tcPr>
          <w:p w14:paraId="225B391C"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Category of Funding Activity:</w:t>
            </w:r>
          </w:p>
        </w:tc>
        <w:tc>
          <w:tcPr>
            <w:tcW w:w="0" w:type="auto"/>
            <w:vAlign w:val="center"/>
            <w:hideMark/>
          </w:tcPr>
          <w:p w14:paraId="20AAA763" w14:textId="77777777" w:rsidR="00530F73" w:rsidRPr="007C52DB" w:rsidRDefault="00530F73" w:rsidP="00530F73">
            <w:pPr>
              <w:widowControl w:val="0"/>
              <w:autoSpaceDE w:val="0"/>
              <w:autoSpaceDN w:val="0"/>
              <w:adjustRightInd w:val="0"/>
              <w:rPr>
                <w:rFonts w:ascii="Helvetica" w:hAnsi="Helvetica" w:cs="Helvetica"/>
              </w:rPr>
            </w:pPr>
            <w:r w:rsidRPr="007C52DB">
              <w:rPr>
                <w:rFonts w:ascii="Helvetica" w:hAnsi="Helvetica" w:cs="Helvetica"/>
              </w:rPr>
              <w:t>Humanities (see "Cultural Affairs" in CFDA)</w:t>
            </w:r>
          </w:p>
        </w:tc>
      </w:tr>
      <w:tr w:rsidR="00530F73" w:rsidRPr="007C52DB" w14:paraId="0E645EF4" w14:textId="77777777" w:rsidTr="00530F73">
        <w:trPr>
          <w:tblCellSpacing w:w="0" w:type="dxa"/>
        </w:trPr>
        <w:tc>
          <w:tcPr>
            <w:tcW w:w="0" w:type="auto"/>
            <w:noWrap/>
            <w:hideMark/>
          </w:tcPr>
          <w:p w14:paraId="4A90D89F"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Category Explanation:</w:t>
            </w:r>
          </w:p>
        </w:tc>
        <w:tc>
          <w:tcPr>
            <w:tcW w:w="0" w:type="auto"/>
            <w:vAlign w:val="center"/>
            <w:hideMark/>
          </w:tcPr>
          <w:p w14:paraId="31D33350" w14:textId="77777777" w:rsidR="00530F73" w:rsidRPr="007C52DB" w:rsidRDefault="00530F73" w:rsidP="00530F73">
            <w:pPr>
              <w:widowControl w:val="0"/>
              <w:autoSpaceDE w:val="0"/>
              <w:autoSpaceDN w:val="0"/>
              <w:adjustRightInd w:val="0"/>
              <w:rPr>
                <w:rFonts w:ascii="Helvetica" w:hAnsi="Helvetica" w:cs="Helvetica"/>
              </w:rPr>
            </w:pPr>
            <w:r w:rsidRPr="007C52DB">
              <w:rPr>
                <w:rFonts w:ascii="Helvetica" w:hAnsi="Helvetica" w:cs="Helvetica"/>
              </w:rPr>
              <w:t> </w:t>
            </w:r>
          </w:p>
        </w:tc>
      </w:tr>
      <w:tr w:rsidR="00530F73" w:rsidRPr="007C52DB" w14:paraId="6F10EBF3" w14:textId="77777777" w:rsidTr="00530F73">
        <w:trPr>
          <w:tblCellSpacing w:w="0" w:type="dxa"/>
        </w:trPr>
        <w:tc>
          <w:tcPr>
            <w:tcW w:w="0" w:type="auto"/>
            <w:noWrap/>
            <w:hideMark/>
          </w:tcPr>
          <w:p w14:paraId="3B9B76C8"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Expected Number of Awards:</w:t>
            </w:r>
          </w:p>
        </w:tc>
        <w:tc>
          <w:tcPr>
            <w:tcW w:w="0" w:type="auto"/>
            <w:vAlign w:val="center"/>
            <w:hideMark/>
          </w:tcPr>
          <w:p w14:paraId="56289CB7" w14:textId="77777777" w:rsidR="00530F73" w:rsidRPr="007C52DB" w:rsidRDefault="00530F73" w:rsidP="00530F73">
            <w:pPr>
              <w:widowControl w:val="0"/>
              <w:autoSpaceDE w:val="0"/>
              <w:autoSpaceDN w:val="0"/>
              <w:adjustRightInd w:val="0"/>
              <w:rPr>
                <w:rFonts w:ascii="Helvetica" w:hAnsi="Helvetica" w:cs="Helvetica"/>
              </w:rPr>
            </w:pPr>
            <w:r w:rsidRPr="007C52DB">
              <w:rPr>
                <w:rFonts w:ascii="Helvetica" w:hAnsi="Helvetica" w:cs="Helvetica"/>
              </w:rPr>
              <w:t>10</w:t>
            </w:r>
          </w:p>
        </w:tc>
      </w:tr>
      <w:tr w:rsidR="00530F73" w:rsidRPr="007C52DB" w14:paraId="381445EA" w14:textId="77777777" w:rsidTr="00530F73">
        <w:trPr>
          <w:tblCellSpacing w:w="0" w:type="dxa"/>
        </w:trPr>
        <w:tc>
          <w:tcPr>
            <w:tcW w:w="0" w:type="auto"/>
            <w:noWrap/>
            <w:hideMark/>
          </w:tcPr>
          <w:p w14:paraId="7738B073"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CFDA Number(s):</w:t>
            </w:r>
          </w:p>
        </w:tc>
        <w:tc>
          <w:tcPr>
            <w:tcW w:w="0" w:type="auto"/>
            <w:vAlign w:val="center"/>
            <w:hideMark/>
          </w:tcPr>
          <w:p w14:paraId="54D630A0" w14:textId="77777777" w:rsidR="00530F73" w:rsidRPr="007C52DB" w:rsidRDefault="00530F73" w:rsidP="00530F73">
            <w:pPr>
              <w:widowControl w:val="0"/>
              <w:autoSpaceDE w:val="0"/>
              <w:autoSpaceDN w:val="0"/>
              <w:adjustRightInd w:val="0"/>
              <w:rPr>
                <w:rFonts w:ascii="Helvetica" w:hAnsi="Helvetica" w:cs="Helvetica"/>
              </w:rPr>
            </w:pPr>
            <w:r w:rsidRPr="007C52DB">
              <w:rPr>
                <w:rFonts w:ascii="Helvetica" w:hAnsi="Helvetica" w:cs="Helvetica"/>
              </w:rPr>
              <w:t>89.003 -- National Historical Publications and Records Grants</w:t>
            </w:r>
          </w:p>
        </w:tc>
      </w:tr>
      <w:tr w:rsidR="00530F73" w:rsidRPr="007C52DB" w14:paraId="3200ACC6" w14:textId="77777777" w:rsidTr="00530F73">
        <w:trPr>
          <w:tblCellSpacing w:w="0" w:type="dxa"/>
        </w:trPr>
        <w:tc>
          <w:tcPr>
            <w:tcW w:w="0" w:type="auto"/>
            <w:noWrap/>
            <w:hideMark/>
          </w:tcPr>
          <w:p w14:paraId="7CCAE909"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Cost Sharing or Matching Requirement:</w:t>
            </w:r>
          </w:p>
        </w:tc>
        <w:tc>
          <w:tcPr>
            <w:tcW w:w="0" w:type="auto"/>
            <w:vAlign w:val="center"/>
            <w:hideMark/>
          </w:tcPr>
          <w:p w14:paraId="0F5B05F8" w14:textId="77777777" w:rsidR="00530F73" w:rsidRPr="007C52DB" w:rsidRDefault="00530F73" w:rsidP="00530F73">
            <w:pPr>
              <w:widowControl w:val="0"/>
              <w:autoSpaceDE w:val="0"/>
              <w:autoSpaceDN w:val="0"/>
              <w:adjustRightInd w:val="0"/>
              <w:rPr>
                <w:rFonts w:ascii="Helvetica" w:hAnsi="Helvetica" w:cs="Helvetica"/>
              </w:rPr>
            </w:pPr>
            <w:r w:rsidRPr="007C52DB">
              <w:rPr>
                <w:rFonts w:ascii="Helvetica" w:hAnsi="Helvetica" w:cs="Helvetica"/>
              </w:rPr>
              <w:t>Yes</w:t>
            </w:r>
          </w:p>
        </w:tc>
      </w:tr>
      <w:tr w:rsidR="00530F73" w:rsidRPr="007C52DB" w14:paraId="43C12F96" w14:textId="77777777" w:rsidTr="00530F73">
        <w:trPr>
          <w:tblCellSpacing w:w="0" w:type="dxa"/>
        </w:trPr>
        <w:tc>
          <w:tcPr>
            <w:tcW w:w="0" w:type="auto"/>
            <w:noWrap/>
            <w:hideMark/>
          </w:tcPr>
          <w:p w14:paraId="5EF0EBD0"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Version:</w:t>
            </w:r>
          </w:p>
        </w:tc>
        <w:tc>
          <w:tcPr>
            <w:tcW w:w="0" w:type="auto"/>
            <w:vAlign w:val="center"/>
            <w:hideMark/>
          </w:tcPr>
          <w:p w14:paraId="5B937A21" w14:textId="77777777" w:rsidR="00530F73" w:rsidRPr="007C52DB" w:rsidRDefault="00530F73" w:rsidP="00530F73">
            <w:pPr>
              <w:widowControl w:val="0"/>
              <w:autoSpaceDE w:val="0"/>
              <w:autoSpaceDN w:val="0"/>
              <w:adjustRightInd w:val="0"/>
              <w:rPr>
                <w:rFonts w:ascii="Helvetica" w:hAnsi="Helvetica" w:cs="Helvetica"/>
              </w:rPr>
            </w:pPr>
            <w:r w:rsidRPr="007C52DB">
              <w:rPr>
                <w:rFonts w:ascii="Helvetica" w:hAnsi="Helvetica" w:cs="Helvetica"/>
              </w:rPr>
              <w:t>Synopsis 1</w:t>
            </w:r>
          </w:p>
        </w:tc>
      </w:tr>
      <w:tr w:rsidR="00530F73" w:rsidRPr="007C52DB" w14:paraId="1BA2B0CD" w14:textId="77777777" w:rsidTr="00530F73">
        <w:trPr>
          <w:tblCellSpacing w:w="0" w:type="dxa"/>
        </w:trPr>
        <w:tc>
          <w:tcPr>
            <w:tcW w:w="0" w:type="auto"/>
            <w:noWrap/>
            <w:hideMark/>
          </w:tcPr>
          <w:p w14:paraId="654B6109"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Posted Date:</w:t>
            </w:r>
          </w:p>
        </w:tc>
        <w:tc>
          <w:tcPr>
            <w:tcW w:w="0" w:type="auto"/>
            <w:vAlign w:val="center"/>
            <w:hideMark/>
          </w:tcPr>
          <w:p w14:paraId="17D6846B" w14:textId="77777777" w:rsidR="00530F73" w:rsidRPr="007C52DB" w:rsidRDefault="00530F73" w:rsidP="00530F73">
            <w:pPr>
              <w:widowControl w:val="0"/>
              <w:autoSpaceDE w:val="0"/>
              <w:autoSpaceDN w:val="0"/>
              <w:adjustRightInd w:val="0"/>
              <w:rPr>
                <w:rFonts w:ascii="Helvetica" w:hAnsi="Helvetica" w:cs="Helvetica"/>
              </w:rPr>
            </w:pPr>
            <w:r w:rsidRPr="007C52DB">
              <w:rPr>
                <w:rFonts w:ascii="Helvetica" w:hAnsi="Helvetica" w:cs="Helvetica"/>
              </w:rPr>
              <w:t>Jun 09, 2017</w:t>
            </w:r>
          </w:p>
        </w:tc>
      </w:tr>
      <w:tr w:rsidR="00530F73" w:rsidRPr="007C52DB" w14:paraId="1345168F" w14:textId="77777777" w:rsidTr="00530F73">
        <w:trPr>
          <w:tblCellSpacing w:w="0" w:type="dxa"/>
        </w:trPr>
        <w:tc>
          <w:tcPr>
            <w:tcW w:w="0" w:type="auto"/>
            <w:noWrap/>
            <w:hideMark/>
          </w:tcPr>
          <w:p w14:paraId="4B65573A"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Last Updated Date:</w:t>
            </w:r>
          </w:p>
        </w:tc>
        <w:tc>
          <w:tcPr>
            <w:tcW w:w="0" w:type="auto"/>
            <w:vAlign w:val="center"/>
            <w:hideMark/>
          </w:tcPr>
          <w:p w14:paraId="09D0331A" w14:textId="77777777" w:rsidR="00530F73" w:rsidRPr="007C52DB" w:rsidRDefault="00530F73" w:rsidP="00530F73">
            <w:pPr>
              <w:widowControl w:val="0"/>
              <w:autoSpaceDE w:val="0"/>
              <w:autoSpaceDN w:val="0"/>
              <w:adjustRightInd w:val="0"/>
              <w:rPr>
                <w:rFonts w:ascii="Helvetica" w:hAnsi="Helvetica" w:cs="Helvetica"/>
              </w:rPr>
            </w:pPr>
            <w:r w:rsidRPr="007C52DB">
              <w:rPr>
                <w:rFonts w:ascii="Helvetica" w:hAnsi="Helvetica" w:cs="Helvetica"/>
              </w:rPr>
              <w:t>Jun 09, 2017</w:t>
            </w:r>
          </w:p>
        </w:tc>
      </w:tr>
      <w:tr w:rsidR="00530F73" w:rsidRPr="007C52DB" w14:paraId="7AB811DC" w14:textId="77777777" w:rsidTr="00530F73">
        <w:trPr>
          <w:tblCellSpacing w:w="0" w:type="dxa"/>
        </w:trPr>
        <w:tc>
          <w:tcPr>
            <w:tcW w:w="0" w:type="auto"/>
            <w:noWrap/>
            <w:hideMark/>
          </w:tcPr>
          <w:p w14:paraId="5C7F2292"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Original Closing Date for Applications:</w:t>
            </w:r>
          </w:p>
        </w:tc>
        <w:tc>
          <w:tcPr>
            <w:tcW w:w="0" w:type="auto"/>
            <w:vAlign w:val="center"/>
            <w:hideMark/>
          </w:tcPr>
          <w:p w14:paraId="145E24D7" w14:textId="77777777" w:rsidR="00530F73" w:rsidRPr="007C52DB" w:rsidRDefault="00530F73" w:rsidP="00530F73">
            <w:pPr>
              <w:widowControl w:val="0"/>
              <w:autoSpaceDE w:val="0"/>
              <w:autoSpaceDN w:val="0"/>
              <w:adjustRightInd w:val="0"/>
              <w:rPr>
                <w:rFonts w:ascii="Helvetica" w:hAnsi="Helvetica" w:cs="Helvetica"/>
              </w:rPr>
            </w:pPr>
            <w:r w:rsidRPr="007C52DB">
              <w:rPr>
                <w:rFonts w:ascii="Helvetica" w:hAnsi="Helvetica" w:cs="Helvetica"/>
              </w:rPr>
              <w:t>Oct 05, 2017 </w:t>
            </w:r>
          </w:p>
        </w:tc>
      </w:tr>
      <w:tr w:rsidR="00530F73" w:rsidRPr="007C52DB" w14:paraId="4402D2BB" w14:textId="77777777" w:rsidTr="00530F73">
        <w:trPr>
          <w:tblCellSpacing w:w="0" w:type="dxa"/>
        </w:trPr>
        <w:tc>
          <w:tcPr>
            <w:tcW w:w="0" w:type="auto"/>
            <w:noWrap/>
            <w:hideMark/>
          </w:tcPr>
          <w:p w14:paraId="02922940"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Current Closing Date for Applications:</w:t>
            </w:r>
          </w:p>
        </w:tc>
        <w:tc>
          <w:tcPr>
            <w:tcW w:w="0" w:type="auto"/>
            <w:vAlign w:val="center"/>
            <w:hideMark/>
          </w:tcPr>
          <w:p w14:paraId="3C452756" w14:textId="77777777" w:rsidR="00530F73" w:rsidRPr="007C52DB" w:rsidRDefault="00530F73" w:rsidP="00530F73">
            <w:pPr>
              <w:widowControl w:val="0"/>
              <w:autoSpaceDE w:val="0"/>
              <w:autoSpaceDN w:val="0"/>
              <w:adjustRightInd w:val="0"/>
              <w:rPr>
                <w:rFonts w:ascii="Helvetica" w:hAnsi="Helvetica" w:cs="Helvetica"/>
              </w:rPr>
            </w:pPr>
            <w:r w:rsidRPr="007C52DB">
              <w:rPr>
                <w:rFonts w:ascii="Helvetica" w:hAnsi="Helvetica" w:cs="Helvetica"/>
              </w:rPr>
              <w:t>Oct 05, 2017 </w:t>
            </w:r>
          </w:p>
        </w:tc>
      </w:tr>
      <w:tr w:rsidR="00530F73" w:rsidRPr="007C52DB" w14:paraId="4756DEA8" w14:textId="77777777" w:rsidTr="00530F73">
        <w:trPr>
          <w:tblCellSpacing w:w="0" w:type="dxa"/>
        </w:trPr>
        <w:tc>
          <w:tcPr>
            <w:tcW w:w="0" w:type="auto"/>
            <w:noWrap/>
            <w:hideMark/>
          </w:tcPr>
          <w:p w14:paraId="3B5B1B2A"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Archive Date:</w:t>
            </w:r>
          </w:p>
        </w:tc>
        <w:tc>
          <w:tcPr>
            <w:tcW w:w="0" w:type="auto"/>
            <w:vAlign w:val="center"/>
            <w:hideMark/>
          </w:tcPr>
          <w:p w14:paraId="312DDBD2" w14:textId="77777777" w:rsidR="00530F73" w:rsidRPr="007C52DB" w:rsidRDefault="00530F73" w:rsidP="00530F73">
            <w:pPr>
              <w:widowControl w:val="0"/>
              <w:autoSpaceDE w:val="0"/>
              <w:autoSpaceDN w:val="0"/>
              <w:adjustRightInd w:val="0"/>
              <w:rPr>
                <w:rFonts w:ascii="Helvetica" w:hAnsi="Helvetica" w:cs="Helvetica"/>
              </w:rPr>
            </w:pPr>
            <w:r w:rsidRPr="007C52DB">
              <w:rPr>
                <w:rFonts w:ascii="Helvetica" w:hAnsi="Helvetica" w:cs="Helvetica"/>
              </w:rPr>
              <w:t> </w:t>
            </w:r>
          </w:p>
        </w:tc>
      </w:tr>
      <w:tr w:rsidR="00530F73" w:rsidRPr="007C52DB" w14:paraId="481E128E" w14:textId="77777777" w:rsidTr="00530F73">
        <w:trPr>
          <w:tblCellSpacing w:w="0" w:type="dxa"/>
        </w:trPr>
        <w:tc>
          <w:tcPr>
            <w:tcW w:w="0" w:type="auto"/>
            <w:noWrap/>
            <w:hideMark/>
          </w:tcPr>
          <w:p w14:paraId="6AA8A4ED"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Estimated Total Program Funding:</w:t>
            </w:r>
          </w:p>
        </w:tc>
        <w:tc>
          <w:tcPr>
            <w:tcW w:w="0" w:type="auto"/>
            <w:vAlign w:val="center"/>
            <w:hideMark/>
          </w:tcPr>
          <w:p w14:paraId="62CC0664" w14:textId="77777777" w:rsidR="00530F73" w:rsidRPr="007C52DB" w:rsidRDefault="00530F73" w:rsidP="00530F73">
            <w:pPr>
              <w:widowControl w:val="0"/>
              <w:autoSpaceDE w:val="0"/>
              <w:autoSpaceDN w:val="0"/>
              <w:adjustRightInd w:val="0"/>
              <w:rPr>
                <w:rFonts w:ascii="Helvetica" w:hAnsi="Helvetica" w:cs="Helvetica"/>
              </w:rPr>
            </w:pPr>
            <w:r w:rsidRPr="007C52DB">
              <w:rPr>
                <w:rFonts w:ascii="Helvetica" w:hAnsi="Helvetica" w:cs="Helvetica"/>
              </w:rPr>
              <w:t>$700,000</w:t>
            </w:r>
          </w:p>
        </w:tc>
      </w:tr>
      <w:tr w:rsidR="00530F73" w:rsidRPr="007C52DB" w14:paraId="1EB20F60" w14:textId="77777777" w:rsidTr="00530F73">
        <w:trPr>
          <w:tblCellSpacing w:w="0" w:type="dxa"/>
        </w:trPr>
        <w:tc>
          <w:tcPr>
            <w:tcW w:w="0" w:type="auto"/>
            <w:noWrap/>
            <w:hideMark/>
          </w:tcPr>
          <w:p w14:paraId="44BA9E76"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Award Ceiling:</w:t>
            </w:r>
          </w:p>
        </w:tc>
        <w:tc>
          <w:tcPr>
            <w:tcW w:w="0" w:type="auto"/>
            <w:vAlign w:val="center"/>
            <w:hideMark/>
          </w:tcPr>
          <w:p w14:paraId="465DFCA5" w14:textId="77777777" w:rsidR="00530F73" w:rsidRPr="007C52DB" w:rsidRDefault="00530F73" w:rsidP="00530F73">
            <w:pPr>
              <w:widowControl w:val="0"/>
              <w:autoSpaceDE w:val="0"/>
              <w:autoSpaceDN w:val="0"/>
              <w:adjustRightInd w:val="0"/>
              <w:rPr>
                <w:rFonts w:ascii="Helvetica" w:hAnsi="Helvetica" w:cs="Helvetica"/>
              </w:rPr>
            </w:pPr>
            <w:r w:rsidRPr="007C52DB">
              <w:rPr>
                <w:rFonts w:ascii="Helvetica" w:hAnsi="Helvetica" w:cs="Helvetica"/>
              </w:rPr>
              <w:t>$100,000</w:t>
            </w:r>
          </w:p>
        </w:tc>
      </w:tr>
      <w:tr w:rsidR="00530F73" w:rsidRPr="007C52DB" w14:paraId="580B7E19" w14:textId="77777777" w:rsidTr="00530F73">
        <w:trPr>
          <w:tblCellSpacing w:w="0" w:type="dxa"/>
        </w:trPr>
        <w:tc>
          <w:tcPr>
            <w:tcW w:w="0" w:type="auto"/>
            <w:noWrap/>
            <w:hideMark/>
          </w:tcPr>
          <w:p w14:paraId="300489A7"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Award Floor:</w:t>
            </w:r>
          </w:p>
        </w:tc>
        <w:tc>
          <w:tcPr>
            <w:tcW w:w="0" w:type="auto"/>
            <w:vAlign w:val="center"/>
            <w:hideMark/>
          </w:tcPr>
          <w:p w14:paraId="392192DA" w14:textId="77777777" w:rsidR="00530F73" w:rsidRPr="007C52DB" w:rsidRDefault="00530F73" w:rsidP="00530F73">
            <w:pPr>
              <w:widowControl w:val="0"/>
              <w:autoSpaceDE w:val="0"/>
              <w:autoSpaceDN w:val="0"/>
              <w:adjustRightInd w:val="0"/>
              <w:rPr>
                <w:rFonts w:ascii="Helvetica" w:hAnsi="Helvetica" w:cs="Helvetica"/>
              </w:rPr>
            </w:pPr>
            <w:r w:rsidRPr="007C52DB">
              <w:rPr>
                <w:rFonts w:ascii="Helvetica" w:hAnsi="Helvetica" w:cs="Helvetica"/>
              </w:rPr>
              <w:t>$1</w:t>
            </w:r>
          </w:p>
        </w:tc>
      </w:tr>
      <w:tr w:rsidR="00530F73" w:rsidRPr="007C52DB" w14:paraId="7D3240F3" w14:textId="77777777" w:rsidTr="00530F73">
        <w:trPr>
          <w:tblCellSpacing w:w="0" w:type="dxa"/>
        </w:trPr>
        <w:tc>
          <w:tcPr>
            <w:tcW w:w="0" w:type="auto"/>
            <w:noWrap/>
            <w:hideMark/>
          </w:tcPr>
          <w:p w14:paraId="4BF17B2B"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Eligible Applicants:</w:t>
            </w:r>
          </w:p>
        </w:tc>
        <w:tc>
          <w:tcPr>
            <w:tcW w:w="0" w:type="auto"/>
            <w:vAlign w:val="center"/>
            <w:hideMark/>
          </w:tcPr>
          <w:p w14:paraId="0A0F04A7" w14:textId="77777777" w:rsidR="00530F73" w:rsidRPr="007C52DB" w:rsidRDefault="00530F73" w:rsidP="00530F73">
            <w:pPr>
              <w:widowControl w:val="0"/>
              <w:autoSpaceDE w:val="0"/>
              <w:autoSpaceDN w:val="0"/>
              <w:adjustRightInd w:val="0"/>
              <w:rPr>
                <w:rFonts w:ascii="Helvetica" w:hAnsi="Helvetica" w:cs="Helvetica"/>
              </w:rPr>
            </w:pPr>
            <w:r w:rsidRPr="007C52DB">
              <w:rPr>
                <w:rFonts w:ascii="Helvetica" w:hAnsi="Helvetica" w:cs="Helvetica"/>
              </w:rPr>
              <w:t>Private institutions of higher education</w:t>
            </w:r>
            <w:r w:rsidRPr="007C52DB">
              <w:rPr>
                <w:rFonts w:ascii="Helvetica" w:hAnsi="Helvetica" w:cs="Helvetica"/>
              </w:rPr>
              <w:br/>
              <w:t>Public and State controlled institutions of higher education</w:t>
            </w:r>
            <w:r w:rsidRPr="007C52DB">
              <w:rPr>
                <w:rFonts w:ascii="Helvetica" w:hAnsi="Helvetica" w:cs="Helvetica"/>
              </w:rPr>
              <w:br/>
              <w:t>City or township governments</w:t>
            </w:r>
            <w:r w:rsidRPr="007C52DB">
              <w:rPr>
                <w:rFonts w:ascii="Helvetica" w:hAnsi="Helvetica" w:cs="Helvetica"/>
              </w:rPr>
              <w:br/>
              <w:t>County governments</w:t>
            </w:r>
            <w:r w:rsidRPr="007C52DB">
              <w:rPr>
                <w:rFonts w:ascii="Helvetica" w:hAnsi="Helvetica" w:cs="Helvetica"/>
              </w:rPr>
              <w:br/>
              <w:t>Nonprofits having a 501(c)(3) status with the IRS, other than institutions of higher education</w:t>
            </w:r>
            <w:r w:rsidRPr="007C52DB">
              <w:rPr>
                <w:rFonts w:ascii="Helvetica" w:hAnsi="Helvetica" w:cs="Helvetica"/>
              </w:rPr>
              <w:br/>
              <w:t>Native American tribal governments (Federally recognized)</w:t>
            </w:r>
            <w:r w:rsidRPr="007C52DB">
              <w:rPr>
                <w:rFonts w:ascii="Helvetica" w:hAnsi="Helvetica" w:cs="Helvetica"/>
              </w:rPr>
              <w:br/>
              <w:t>State governments</w:t>
            </w:r>
          </w:p>
        </w:tc>
      </w:tr>
      <w:tr w:rsidR="00530F73" w14:paraId="7C898D16" w14:textId="77777777" w:rsidTr="00530F73">
        <w:trPr>
          <w:tblCellSpacing w:w="0" w:type="dxa"/>
        </w:trPr>
        <w:tc>
          <w:tcPr>
            <w:tcW w:w="0" w:type="auto"/>
            <w:noWrap/>
            <w:hideMark/>
          </w:tcPr>
          <w:p w14:paraId="0BF292A8"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Agency Name:</w:t>
            </w:r>
          </w:p>
        </w:tc>
        <w:tc>
          <w:tcPr>
            <w:tcW w:w="0" w:type="auto"/>
            <w:vAlign w:val="center"/>
            <w:hideMark/>
          </w:tcPr>
          <w:p w14:paraId="73F0EB8E" w14:textId="77777777" w:rsidR="00530F73" w:rsidRPr="007C52DB" w:rsidRDefault="00530F73" w:rsidP="00530F73">
            <w:pPr>
              <w:widowControl w:val="0"/>
              <w:autoSpaceDE w:val="0"/>
              <w:autoSpaceDN w:val="0"/>
              <w:adjustRightInd w:val="0"/>
              <w:rPr>
                <w:rFonts w:ascii="Helvetica" w:hAnsi="Helvetica" w:cs="Helvetica"/>
              </w:rPr>
            </w:pPr>
            <w:r w:rsidRPr="007C52DB">
              <w:rPr>
                <w:rStyle w:val="search-custom"/>
                <w:rFonts w:ascii="Helvetica" w:hAnsi="Helvetica" w:cs="Helvetica"/>
              </w:rPr>
              <w:t>National Archives and Records Administration</w:t>
            </w:r>
          </w:p>
        </w:tc>
      </w:tr>
      <w:tr w:rsidR="00530F73" w14:paraId="546CB7DE" w14:textId="77777777" w:rsidTr="00530F73">
        <w:trPr>
          <w:tblCellSpacing w:w="0" w:type="dxa"/>
        </w:trPr>
        <w:tc>
          <w:tcPr>
            <w:tcW w:w="0" w:type="auto"/>
            <w:noWrap/>
            <w:hideMark/>
          </w:tcPr>
          <w:p w14:paraId="43F6716A"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Description:</w:t>
            </w:r>
          </w:p>
        </w:tc>
        <w:tc>
          <w:tcPr>
            <w:tcW w:w="0" w:type="auto"/>
            <w:vAlign w:val="center"/>
            <w:hideMark/>
          </w:tcPr>
          <w:p w14:paraId="6069C30D" w14:textId="77777777" w:rsidR="00530F73" w:rsidRPr="007C52DB" w:rsidRDefault="00530F73" w:rsidP="00530F73">
            <w:pPr>
              <w:widowControl w:val="0"/>
              <w:autoSpaceDE w:val="0"/>
              <w:autoSpaceDN w:val="0"/>
              <w:adjustRightInd w:val="0"/>
              <w:rPr>
                <w:rFonts w:ascii="Helvetica" w:hAnsi="Helvetica" w:cs="Helvetica"/>
              </w:rPr>
            </w:pPr>
            <w:r w:rsidRPr="007C52DB">
              <w:rPr>
                <w:rStyle w:val="search-custom"/>
                <w:rFonts w:ascii="Helvetica" w:hAnsi="Helvetica" w:cs="Helvetica"/>
              </w:rPr>
              <w:t>The National Historical Publications and Records Commission seeks projects that ensure online public discovery and use of historical records collections. All types of historical records are eligible, including documents, photographs, born-digital records, and analog audio and moving images. Projects may preserve and process historical records to: • Create new online Finding Aids to collections • Digitize historical records collections and make them freely available online The NHPRC encourages organizations to actively engage the public in the work of the project. For a comprehensive list of Commission limitations on funding, please see: "What we do and do not fund" (http://www.archives.gov/nhprc/apply/eligibility.html). Applications that consist entirely of ineligible activities will not be considered. Award Information A grant is for one or two years and for up to $100,000. The Commission expects to make up to 10 grants in this category for a total of up to $700,000. Grants begin no earlier than July 1, 2018. The Commission requires that grant recipients acknowledge NHPRC grant assistance in all publicity, publications, and other products that result from its support. Eligibility Eligible applicants: • Nonprofit organizations or institutions • Colleges, universities, and other academic institutions • State or local government agencies • Federally-acknowledged or state-recognized Native American tribes or groups Cost Sharing The total costs of a project are shared between the NHPRC and the applicant organization. The Commission provides no more than 75 per cent of total project costs in the Access to Historical Records: Archival Projects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Ineligible applications will not be reviewed.</w:t>
            </w:r>
            <w:r w:rsidRPr="007C52DB">
              <w:rPr>
                <w:rStyle w:val="apple-converted-space"/>
                <w:rFonts w:ascii="Helvetica" w:hAnsi="Helvetica" w:cs="Helvetica"/>
              </w:rPr>
              <w:t> </w:t>
            </w:r>
          </w:p>
        </w:tc>
      </w:tr>
      <w:tr w:rsidR="00530F73" w14:paraId="698DD45C" w14:textId="77777777" w:rsidTr="00530F73">
        <w:trPr>
          <w:tblCellSpacing w:w="0" w:type="dxa"/>
        </w:trPr>
        <w:tc>
          <w:tcPr>
            <w:tcW w:w="0" w:type="auto"/>
            <w:noWrap/>
            <w:hideMark/>
          </w:tcPr>
          <w:p w14:paraId="69D699EF"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Link to Additional Information:</w:t>
            </w:r>
          </w:p>
        </w:tc>
        <w:tc>
          <w:tcPr>
            <w:tcW w:w="0" w:type="auto"/>
            <w:vAlign w:val="center"/>
            <w:hideMark/>
          </w:tcPr>
          <w:p w14:paraId="68DC614E" w14:textId="77777777" w:rsidR="00530F73" w:rsidRPr="007C52DB" w:rsidRDefault="00530F73" w:rsidP="00530F73">
            <w:pPr>
              <w:widowControl w:val="0"/>
              <w:autoSpaceDE w:val="0"/>
              <w:autoSpaceDN w:val="0"/>
              <w:adjustRightInd w:val="0"/>
              <w:rPr>
                <w:rFonts w:ascii="Helvetica" w:hAnsi="Helvetica" w:cs="Helvetica"/>
              </w:rPr>
            </w:pPr>
            <w:hyperlink r:id="rId422" w:tgtFrame="_blank" w:tooltip="Link to Additional Information" w:history="1">
              <w:r w:rsidRPr="007C52DB">
                <w:rPr>
                  <w:rStyle w:val="Hyperlink"/>
                  <w:rFonts w:ascii="Helvetica" w:hAnsi="Helvetica" w:cs="Helvetica"/>
                </w:rPr>
                <w:t>Link to full grant announcement, including additional requirements</w:t>
              </w:r>
            </w:hyperlink>
          </w:p>
        </w:tc>
      </w:tr>
      <w:tr w:rsidR="00530F73" w14:paraId="341B6B2B" w14:textId="77777777" w:rsidTr="00530F73">
        <w:trPr>
          <w:tblCellSpacing w:w="0" w:type="dxa"/>
        </w:trPr>
        <w:tc>
          <w:tcPr>
            <w:tcW w:w="0" w:type="auto"/>
            <w:noWrap/>
            <w:hideMark/>
          </w:tcPr>
          <w:p w14:paraId="0118C443"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Grantor Contact Information:</w:t>
            </w:r>
          </w:p>
        </w:tc>
        <w:tc>
          <w:tcPr>
            <w:tcW w:w="0" w:type="auto"/>
            <w:vAlign w:val="center"/>
            <w:hideMark/>
          </w:tcPr>
          <w:p w14:paraId="2E2DF4F7" w14:textId="77777777" w:rsidR="00530F73" w:rsidRPr="007C52DB" w:rsidRDefault="00530F73" w:rsidP="00530F73">
            <w:pPr>
              <w:widowControl w:val="0"/>
              <w:autoSpaceDE w:val="0"/>
              <w:autoSpaceDN w:val="0"/>
              <w:adjustRightInd w:val="0"/>
              <w:rPr>
                <w:rFonts w:ascii="Helvetica" w:hAnsi="Helvetica" w:cs="Helvetica"/>
              </w:rPr>
            </w:pPr>
            <w:r w:rsidRPr="007C52DB">
              <w:rPr>
                <w:rStyle w:val="search-custom"/>
                <w:rFonts w:ascii="Helvetica" w:hAnsi="Helvetica" w:cs="Helvetica"/>
              </w:rPr>
              <w:t>If you have difficulty accessing the full announcement electronically, please contact:</w:t>
            </w:r>
            <w:r w:rsidRPr="007C52DB">
              <w:rPr>
                <w:rFonts w:ascii="Helvetica" w:hAnsi="Helvetica" w:cs="Helvetica"/>
              </w:rPr>
              <w:br/>
            </w:r>
            <w:r w:rsidRPr="007C52DB">
              <w:rPr>
                <w:rFonts w:ascii="Helvetica" w:hAnsi="Helvetica" w:cs="Helvetica"/>
              </w:rPr>
              <w:br/>
            </w:r>
            <w:r w:rsidRPr="007C52DB">
              <w:rPr>
                <w:rStyle w:val="search-custom"/>
                <w:rFonts w:ascii="Helvetica" w:hAnsi="Helvetica" w:cs="Helvetica"/>
              </w:rPr>
              <w:t>Jeff de la Concepcion Jeff.delaconcepcion@nara.gov</w:t>
            </w:r>
            <w:r w:rsidRPr="007C52DB">
              <w:rPr>
                <w:rStyle w:val="apple-converted-space"/>
                <w:rFonts w:ascii="Helvetica" w:hAnsi="Helvetica" w:cs="Helvetica"/>
              </w:rPr>
              <w:t> </w:t>
            </w:r>
            <w:r w:rsidRPr="007C52DB">
              <w:rPr>
                <w:rFonts w:ascii="Helvetica" w:hAnsi="Helvetica" w:cs="Helvetica"/>
              </w:rPr>
              <w:br/>
            </w:r>
            <w:r w:rsidRPr="007C52DB">
              <w:rPr>
                <w:rFonts w:ascii="Helvetica" w:hAnsi="Helvetica" w:cs="Helvetica"/>
              </w:rPr>
              <w:br/>
            </w:r>
            <w:hyperlink r:id="rId423" w:history="1">
              <w:r w:rsidRPr="007C52DB">
                <w:rPr>
                  <w:rStyle w:val="Hyperlink"/>
                  <w:rFonts w:ascii="Helvetica" w:hAnsi="Helvetica" w:cs="Helvetica"/>
                </w:rPr>
                <w:t>Grant Information Specialist</w:t>
              </w:r>
            </w:hyperlink>
          </w:p>
        </w:tc>
      </w:tr>
    </w:tbl>
    <w:p w14:paraId="1AEB21E2" w14:textId="77777777" w:rsidR="00530F73" w:rsidRDefault="00530F73" w:rsidP="00530F73">
      <w:pPr>
        <w:widowControl w:val="0"/>
        <w:autoSpaceDE w:val="0"/>
        <w:autoSpaceDN w:val="0"/>
        <w:adjustRightInd w:val="0"/>
        <w:rPr>
          <w:rFonts w:ascii="Helvetica" w:hAnsi="Helvetica" w:cs="Helvetica"/>
        </w:rPr>
      </w:pPr>
    </w:p>
    <w:p w14:paraId="405DA50B" w14:textId="77777777" w:rsidR="00530F73" w:rsidRDefault="006363FA" w:rsidP="00530F73">
      <w:pPr>
        <w:widowControl w:val="0"/>
        <w:pBdr>
          <w:bottom w:val="single" w:sz="6" w:space="1" w:color="auto"/>
        </w:pBdr>
        <w:autoSpaceDE w:val="0"/>
        <w:autoSpaceDN w:val="0"/>
        <w:adjustRightInd w:val="0"/>
        <w:rPr>
          <w:rFonts w:ascii="Helvetica" w:hAnsi="Helvetica" w:cs="Helvetica"/>
          <w:color w:val="386EFF"/>
          <w:u w:val="single" w:color="386EFF"/>
        </w:rPr>
      </w:pPr>
      <w:hyperlink r:id="rId424" w:history="1">
        <w:r w:rsidR="00530F73">
          <w:rPr>
            <w:rFonts w:ascii="Helvetica" w:hAnsi="Helvetica" w:cs="Helvetica"/>
            <w:color w:val="386EFF"/>
            <w:u w:val="single" w:color="386EFF"/>
          </w:rPr>
          <w:t>http://www.grants.gov/web/grants/view-opportunity.html?oppId=294522</w:t>
        </w:r>
      </w:hyperlink>
    </w:p>
    <w:p w14:paraId="7322A712" w14:textId="77777777" w:rsidR="00530F73" w:rsidRDefault="00530F73" w:rsidP="00530F73">
      <w:pPr>
        <w:widowControl w:val="0"/>
        <w:pBdr>
          <w:bottom w:val="single" w:sz="6" w:space="1" w:color="auto"/>
        </w:pBdr>
        <w:autoSpaceDE w:val="0"/>
        <w:autoSpaceDN w:val="0"/>
        <w:adjustRightInd w:val="0"/>
        <w:rPr>
          <w:rFonts w:ascii="Helvetica" w:hAnsi="Helvetica" w:cs="Helvetica"/>
          <w:color w:val="386EFF"/>
          <w:u w:val="single" w:color="386EFF"/>
        </w:rPr>
      </w:pPr>
    </w:p>
    <w:p w14:paraId="23DB3468" w14:textId="77777777" w:rsidR="00530F73" w:rsidRDefault="00530F73" w:rsidP="00530F73">
      <w:pPr>
        <w:widowControl w:val="0"/>
        <w:autoSpaceDE w:val="0"/>
        <w:autoSpaceDN w:val="0"/>
        <w:adjustRightInd w:val="0"/>
        <w:rPr>
          <w:rFonts w:ascii="Helvetica" w:hAnsi="Helvetica" w:cs="Helvetica"/>
          <w:color w:val="386EFF"/>
          <w:u w:val="single" w:color="386EFF"/>
        </w:rPr>
      </w:pPr>
    </w:p>
    <w:p w14:paraId="6C940DF1" w14:textId="639160B9" w:rsidR="00261C45" w:rsidRPr="004E2DD9" w:rsidRDefault="00261C45" w:rsidP="00530F73">
      <w:pPr>
        <w:widowControl w:val="0"/>
        <w:autoSpaceDE w:val="0"/>
        <w:autoSpaceDN w:val="0"/>
        <w:adjustRightInd w:val="0"/>
        <w:rPr>
          <w:rFonts w:ascii="Tahoma" w:eastAsiaTheme="minorEastAsia" w:hAnsi="Tahoma" w:cs="Tahoma"/>
          <w:color w:val="00006D"/>
          <w:sz w:val="36"/>
          <w:szCs w:val="36"/>
          <w:highlight w:val="cyan"/>
        </w:rPr>
      </w:pPr>
      <w:r w:rsidRPr="004E2DD9">
        <w:rPr>
          <w:rFonts w:ascii="Helvetica" w:eastAsiaTheme="minorEastAsia" w:hAnsi="Helvetica" w:cs="Tahoma"/>
          <w:color w:val="00006D"/>
          <w:highlight w:val="cyan"/>
        </w:rPr>
        <w:t>EDITIONS-201710</w:t>
      </w:r>
      <w:r w:rsidRPr="004E2DD9">
        <w:rPr>
          <w:rFonts w:ascii="Tahoma" w:eastAsiaTheme="minorEastAsia" w:hAnsi="Tahoma" w:cs="Tahoma"/>
          <w:color w:val="00006D"/>
          <w:sz w:val="36"/>
          <w:szCs w:val="36"/>
          <w:highlight w:val="cyan"/>
        </w:rPr>
        <w:t xml:space="preserve"> </w:t>
      </w:r>
      <w:r w:rsidRPr="004E2DD9">
        <w:rPr>
          <w:rFonts w:ascii="Helvetica" w:hAnsi="Helvetica" w:cs="Helvetica"/>
          <w:highlight w:val="cyan"/>
        </w:rPr>
        <w:t>for Publishing Historical Records in Documentary Editions</w:t>
      </w:r>
    </w:p>
    <w:p w14:paraId="06E7BA5C" w14:textId="77777777" w:rsidR="00261C45" w:rsidRDefault="00261C45" w:rsidP="00261C45">
      <w:pPr>
        <w:widowControl w:val="0"/>
        <w:autoSpaceDE w:val="0"/>
        <w:autoSpaceDN w:val="0"/>
        <w:adjustRightInd w:val="0"/>
        <w:rPr>
          <w:rFonts w:ascii="Helvetica" w:hAnsi="Helvetica" w:cs="Helvetica"/>
        </w:rPr>
      </w:pPr>
      <w:r w:rsidRPr="004E2DD9">
        <w:rPr>
          <w:rFonts w:ascii="Helvetica" w:hAnsi="Helvetica" w:cs="Helvetica"/>
          <w:highlight w:val="cyan"/>
        </w:rPr>
        <w:t>Synopsis 1</w:t>
      </w:r>
    </w:p>
    <w:p w14:paraId="02E50CCE" w14:textId="77777777" w:rsidR="00261C45" w:rsidRDefault="00261C45" w:rsidP="00261C45">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261C45" w:rsidRPr="000E283A" w14:paraId="0B83876C" w14:textId="77777777" w:rsidTr="00261C45">
        <w:tc>
          <w:tcPr>
            <w:tcW w:w="4533" w:type="dxa"/>
            <w:tcMar>
              <w:top w:w="100" w:type="nil"/>
              <w:left w:w="100" w:type="nil"/>
              <w:bottom w:w="100" w:type="nil"/>
              <w:right w:w="100" w:type="nil"/>
            </w:tcMar>
          </w:tcPr>
          <w:p w14:paraId="2828E2D9"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Document Type:</w:t>
            </w:r>
          </w:p>
        </w:tc>
        <w:tc>
          <w:tcPr>
            <w:tcW w:w="5806" w:type="dxa"/>
            <w:tcMar>
              <w:top w:w="100" w:type="nil"/>
              <w:left w:w="100" w:type="nil"/>
              <w:bottom w:w="100" w:type="nil"/>
              <w:right w:w="100" w:type="nil"/>
            </w:tcMar>
            <w:vAlign w:val="center"/>
          </w:tcPr>
          <w:p w14:paraId="43937886"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Grants Notice</w:t>
            </w:r>
          </w:p>
        </w:tc>
      </w:tr>
      <w:tr w:rsidR="00261C45" w:rsidRPr="000E283A" w14:paraId="140986A2" w14:textId="77777777" w:rsidTr="00261C45">
        <w:tblPrEx>
          <w:tblBorders>
            <w:top w:val="none" w:sz="0" w:space="0" w:color="auto"/>
          </w:tblBorders>
        </w:tblPrEx>
        <w:tc>
          <w:tcPr>
            <w:tcW w:w="4533" w:type="dxa"/>
            <w:tcMar>
              <w:top w:w="100" w:type="nil"/>
              <w:left w:w="100" w:type="nil"/>
              <w:bottom w:w="100" w:type="nil"/>
              <w:right w:w="100" w:type="nil"/>
            </w:tcMar>
          </w:tcPr>
          <w:p w14:paraId="4FEEEC70"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Funding Opportunity Number:</w:t>
            </w:r>
          </w:p>
        </w:tc>
        <w:tc>
          <w:tcPr>
            <w:tcW w:w="5806" w:type="dxa"/>
            <w:tcMar>
              <w:top w:w="100" w:type="nil"/>
              <w:left w:w="100" w:type="nil"/>
              <w:bottom w:w="100" w:type="nil"/>
              <w:right w:w="100" w:type="nil"/>
            </w:tcMar>
            <w:vAlign w:val="center"/>
          </w:tcPr>
          <w:p w14:paraId="1BF152FD"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EDITIONS-201710</w:t>
            </w:r>
          </w:p>
        </w:tc>
      </w:tr>
      <w:tr w:rsidR="00261C45" w:rsidRPr="000E283A" w14:paraId="4D093D16" w14:textId="77777777" w:rsidTr="00261C45">
        <w:tblPrEx>
          <w:tblBorders>
            <w:top w:val="none" w:sz="0" w:space="0" w:color="auto"/>
          </w:tblBorders>
        </w:tblPrEx>
        <w:tc>
          <w:tcPr>
            <w:tcW w:w="4533" w:type="dxa"/>
            <w:tcMar>
              <w:top w:w="100" w:type="nil"/>
              <w:left w:w="100" w:type="nil"/>
              <w:bottom w:w="100" w:type="nil"/>
              <w:right w:w="100" w:type="nil"/>
            </w:tcMar>
          </w:tcPr>
          <w:p w14:paraId="4C7EBCB5"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Funding Opportunity Title:</w:t>
            </w:r>
          </w:p>
        </w:tc>
        <w:tc>
          <w:tcPr>
            <w:tcW w:w="5806" w:type="dxa"/>
            <w:tcMar>
              <w:top w:w="100" w:type="nil"/>
              <w:left w:w="100" w:type="nil"/>
              <w:bottom w:w="100" w:type="nil"/>
              <w:right w:w="100" w:type="nil"/>
            </w:tcMar>
            <w:vAlign w:val="center"/>
          </w:tcPr>
          <w:p w14:paraId="351A4D03" w14:textId="3FE4F5B2" w:rsidR="00261C45" w:rsidRPr="000E283A" w:rsidRDefault="003646B5" w:rsidP="00261C45">
            <w:pPr>
              <w:widowControl w:val="0"/>
              <w:autoSpaceDE w:val="0"/>
              <w:autoSpaceDN w:val="0"/>
              <w:adjustRightInd w:val="0"/>
              <w:rPr>
                <w:rFonts w:ascii="Helvetica" w:hAnsi="Helvetica" w:cs="Helvetica"/>
              </w:rPr>
            </w:pPr>
            <w:r w:rsidRPr="000E283A">
              <w:rPr>
                <w:rFonts w:ascii="Helvetica" w:hAnsi="Helvetica" w:cs="Helvetica"/>
              </w:rPr>
              <w:t>For</w:t>
            </w:r>
            <w:r w:rsidR="00261C45" w:rsidRPr="000E283A">
              <w:rPr>
                <w:rFonts w:ascii="Helvetica" w:hAnsi="Helvetica" w:cs="Helvetica"/>
              </w:rPr>
              <w:t xml:space="preserve"> Publishing Historical Records in Documentary Editions</w:t>
            </w:r>
          </w:p>
        </w:tc>
      </w:tr>
      <w:tr w:rsidR="00261C45" w:rsidRPr="000E283A" w14:paraId="5BFA9165" w14:textId="77777777" w:rsidTr="00261C45">
        <w:tblPrEx>
          <w:tblBorders>
            <w:top w:val="none" w:sz="0" w:space="0" w:color="auto"/>
          </w:tblBorders>
        </w:tblPrEx>
        <w:tc>
          <w:tcPr>
            <w:tcW w:w="4533" w:type="dxa"/>
            <w:tcMar>
              <w:top w:w="100" w:type="nil"/>
              <w:left w:w="100" w:type="nil"/>
              <w:bottom w:w="100" w:type="nil"/>
              <w:right w:w="100" w:type="nil"/>
            </w:tcMar>
          </w:tcPr>
          <w:p w14:paraId="76795C64"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Opportunity Category:</w:t>
            </w:r>
          </w:p>
        </w:tc>
        <w:tc>
          <w:tcPr>
            <w:tcW w:w="5806" w:type="dxa"/>
            <w:tcMar>
              <w:top w:w="100" w:type="nil"/>
              <w:left w:w="100" w:type="nil"/>
              <w:bottom w:w="100" w:type="nil"/>
              <w:right w:w="100" w:type="nil"/>
            </w:tcMar>
            <w:vAlign w:val="center"/>
          </w:tcPr>
          <w:p w14:paraId="28DA5BA5"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Discretionary</w:t>
            </w:r>
          </w:p>
        </w:tc>
      </w:tr>
      <w:tr w:rsidR="00261C45" w:rsidRPr="000E283A" w14:paraId="7EEDFA76" w14:textId="77777777" w:rsidTr="00261C45">
        <w:tblPrEx>
          <w:tblBorders>
            <w:top w:val="none" w:sz="0" w:space="0" w:color="auto"/>
          </w:tblBorders>
        </w:tblPrEx>
        <w:tc>
          <w:tcPr>
            <w:tcW w:w="4533" w:type="dxa"/>
            <w:tcMar>
              <w:top w:w="100" w:type="nil"/>
              <w:left w:w="100" w:type="nil"/>
              <w:bottom w:w="100" w:type="nil"/>
              <w:right w:w="100" w:type="nil"/>
            </w:tcMar>
          </w:tcPr>
          <w:p w14:paraId="36A8C255"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Opportunity Category Explanation:</w:t>
            </w:r>
          </w:p>
        </w:tc>
        <w:tc>
          <w:tcPr>
            <w:tcW w:w="5806" w:type="dxa"/>
            <w:tcMar>
              <w:top w:w="100" w:type="nil"/>
              <w:left w:w="100" w:type="nil"/>
              <w:bottom w:w="100" w:type="nil"/>
              <w:right w:w="100" w:type="nil"/>
            </w:tcMar>
            <w:vAlign w:val="center"/>
          </w:tcPr>
          <w:p w14:paraId="03340D46"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 </w:t>
            </w:r>
          </w:p>
        </w:tc>
      </w:tr>
      <w:tr w:rsidR="00261C45" w:rsidRPr="000E283A" w14:paraId="361BC23E" w14:textId="77777777" w:rsidTr="00261C45">
        <w:tblPrEx>
          <w:tblBorders>
            <w:top w:val="none" w:sz="0" w:space="0" w:color="auto"/>
          </w:tblBorders>
        </w:tblPrEx>
        <w:tc>
          <w:tcPr>
            <w:tcW w:w="4533" w:type="dxa"/>
            <w:tcMar>
              <w:top w:w="100" w:type="nil"/>
              <w:left w:w="100" w:type="nil"/>
              <w:bottom w:w="100" w:type="nil"/>
              <w:right w:w="100" w:type="nil"/>
            </w:tcMar>
          </w:tcPr>
          <w:p w14:paraId="0AAE7E61"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Funding Instrument Type:</w:t>
            </w:r>
          </w:p>
        </w:tc>
        <w:tc>
          <w:tcPr>
            <w:tcW w:w="5806" w:type="dxa"/>
            <w:tcMar>
              <w:top w:w="100" w:type="nil"/>
              <w:left w:w="100" w:type="nil"/>
              <w:bottom w:w="100" w:type="nil"/>
              <w:right w:w="100" w:type="nil"/>
            </w:tcMar>
            <w:vAlign w:val="center"/>
          </w:tcPr>
          <w:p w14:paraId="6332FCDE"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Grant</w:t>
            </w:r>
          </w:p>
        </w:tc>
      </w:tr>
      <w:tr w:rsidR="00261C45" w:rsidRPr="000E283A" w14:paraId="786F8851" w14:textId="77777777" w:rsidTr="00261C45">
        <w:tblPrEx>
          <w:tblBorders>
            <w:top w:val="none" w:sz="0" w:space="0" w:color="auto"/>
          </w:tblBorders>
        </w:tblPrEx>
        <w:tc>
          <w:tcPr>
            <w:tcW w:w="4533" w:type="dxa"/>
            <w:tcMar>
              <w:top w:w="100" w:type="nil"/>
              <w:left w:w="100" w:type="nil"/>
              <w:bottom w:w="100" w:type="nil"/>
              <w:right w:w="100" w:type="nil"/>
            </w:tcMar>
          </w:tcPr>
          <w:p w14:paraId="61F78615"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Category of Funding Activity:</w:t>
            </w:r>
          </w:p>
        </w:tc>
        <w:tc>
          <w:tcPr>
            <w:tcW w:w="5806" w:type="dxa"/>
            <w:tcMar>
              <w:top w:w="100" w:type="nil"/>
              <w:left w:w="100" w:type="nil"/>
              <w:bottom w:w="100" w:type="nil"/>
              <w:right w:w="100" w:type="nil"/>
            </w:tcMar>
            <w:vAlign w:val="center"/>
          </w:tcPr>
          <w:p w14:paraId="6FDFD15B"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Humanities (see "Cultural Affairs" in CFDA)</w:t>
            </w:r>
          </w:p>
        </w:tc>
      </w:tr>
      <w:tr w:rsidR="00261C45" w:rsidRPr="000E283A" w14:paraId="74F8792D" w14:textId="77777777" w:rsidTr="00261C45">
        <w:tblPrEx>
          <w:tblBorders>
            <w:top w:val="none" w:sz="0" w:space="0" w:color="auto"/>
          </w:tblBorders>
        </w:tblPrEx>
        <w:tc>
          <w:tcPr>
            <w:tcW w:w="4533" w:type="dxa"/>
            <w:tcMar>
              <w:top w:w="100" w:type="nil"/>
              <w:left w:w="100" w:type="nil"/>
              <w:bottom w:w="100" w:type="nil"/>
              <w:right w:w="100" w:type="nil"/>
            </w:tcMar>
          </w:tcPr>
          <w:p w14:paraId="69CD79CB"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Category Explanation:</w:t>
            </w:r>
          </w:p>
        </w:tc>
        <w:tc>
          <w:tcPr>
            <w:tcW w:w="5806" w:type="dxa"/>
            <w:tcMar>
              <w:top w:w="100" w:type="nil"/>
              <w:left w:w="100" w:type="nil"/>
              <w:bottom w:w="100" w:type="nil"/>
              <w:right w:w="100" w:type="nil"/>
            </w:tcMar>
            <w:vAlign w:val="center"/>
          </w:tcPr>
          <w:p w14:paraId="0AC65005"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 </w:t>
            </w:r>
          </w:p>
        </w:tc>
      </w:tr>
      <w:tr w:rsidR="00261C45" w:rsidRPr="000E283A" w14:paraId="432FF8A3" w14:textId="77777777" w:rsidTr="00261C45">
        <w:tblPrEx>
          <w:tblBorders>
            <w:top w:val="none" w:sz="0" w:space="0" w:color="auto"/>
          </w:tblBorders>
        </w:tblPrEx>
        <w:tc>
          <w:tcPr>
            <w:tcW w:w="4533" w:type="dxa"/>
            <w:tcMar>
              <w:top w:w="100" w:type="nil"/>
              <w:left w:w="100" w:type="nil"/>
              <w:bottom w:w="100" w:type="nil"/>
              <w:right w:w="100" w:type="nil"/>
            </w:tcMar>
          </w:tcPr>
          <w:p w14:paraId="7B4D9760"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Expected Number of Awards:</w:t>
            </w:r>
          </w:p>
        </w:tc>
        <w:tc>
          <w:tcPr>
            <w:tcW w:w="5806" w:type="dxa"/>
            <w:tcMar>
              <w:top w:w="100" w:type="nil"/>
              <w:left w:w="100" w:type="nil"/>
              <w:bottom w:w="100" w:type="nil"/>
              <w:right w:w="100" w:type="nil"/>
            </w:tcMar>
            <w:vAlign w:val="center"/>
          </w:tcPr>
          <w:p w14:paraId="6AB52A98"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25</w:t>
            </w:r>
          </w:p>
        </w:tc>
      </w:tr>
      <w:tr w:rsidR="00261C45" w:rsidRPr="000E283A" w14:paraId="1EB79D4B" w14:textId="77777777" w:rsidTr="00261C45">
        <w:tblPrEx>
          <w:tblBorders>
            <w:top w:val="none" w:sz="0" w:space="0" w:color="auto"/>
          </w:tblBorders>
        </w:tblPrEx>
        <w:tc>
          <w:tcPr>
            <w:tcW w:w="4533" w:type="dxa"/>
            <w:tcMar>
              <w:top w:w="100" w:type="nil"/>
              <w:left w:w="100" w:type="nil"/>
              <w:bottom w:w="100" w:type="nil"/>
              <w:right w:w="100" w:type="nil"/>
            </w:tcMar>
          </w:tcPr>
          <w:p w14:paraId="226262E1"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CFDA Number(s):</w:t>
            </w:r>
          </w:p>
        </w:tc>
        <w:tc>
          <w:tcPr>
            <w:tcW w:w="5806" w:type="dxa"/>
            <w:tcMar>
              <w:top w:w="100" w:type="nil"/>
              <w:left w:w="100" w:type="nil"/>
              <w:bottom w:w="100" w:type="nil"/>
              <w:right w:w="100" w:type="nil"/>
            </w:tcMar>
            <w:vAlign w:val="center"/>
          </w:tcPr>
          <w:p w14:paraId="3378072A"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89.003 -- National Historical Publications and Records Grants</w:t>
            </w:r>
          </w:p>
        </w:tc>
      </w:tr>
      <w:tr w:rsidR="00261C45" w:rsidRPr="000E283A" w14:paraId="061F9133" w14:textId="77777777" w:rsidTr="00261C45">
        <w:tc>
          <w:tcPr>
            <w:tcW w:w="4533" w:type="dxa"/>
            <w:tcMar>
              <w:top w:w="100" w:type="nil"/>
              <w:left w:w="100" w:type="nil"/>
              <w:bottom w:w="100" w:type="nil"/>
              <w:right w:w="100" w:type="nil"/>
            </w:tcMar>
          </w:tcPr>
          <w:p w14:paraId="051A0138"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Cost Sharing or Matching Requirement:</w:t>
            </w:r>
          </w:p>
        </w:tc>
        <w:tc>
          <w:tcPr>
            <w:tcW w:w="5806" w:type="dxa"/>
            <w:tcMar>
              <w:top w:w="100" w:type="nil"/>
              <w:left w:w="100" w:type="nil"/>
              <w:bottom w:w="100" w:type="nil"/>
              <w:right w:w="100" w:type="nil"/>
            </w:tcMar>
            <w:vAlign w:val="center"/>
          </w:tcPr>
          <w:p w14:paraId="51AD72F2"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Yes</w:t>
            </w:r>
          </w:p>
        </w:tc>
      </w:tr>
      <w:tr w:rsidR="00261C45" w14:paraId="267C23EC" w14:textId="77777777" w:rsidTr="00261C45">
        <w:tc>
          <w:tcPr>
            <w:tcW w:w="4533" w:type="dxa"/>
            <w:tcBorders>
              <w:left w:val="nil"/>
            </w:tcBorders>
            <w:tcMar>
              <w:top w:w="100" w:type="nil"/>
              <w:left w:w="100" w:type="nil"/>
              <w:bottom w:w="100" w:type="nil"/>
              <w:right w:w="100" w:type="nil"/>
            </w:tcMar>
          </w:tcPr>
          <w:p w14:paraId="0411F87E"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Version:</w:t>
            </w:r>
          </w:p>
        </w:tc>
        <w:tc>
          <w:tcPr>
            <w:tcW w:w="5806" w:type="dxa"/>
            <w:tcBorders>
              <w:right w:val="nil"/>
            </w:tcBorders>
            <w:tcMar>
              <w:top w:w="100" w:type="nil"/>
              <w:left w:w="100" w:type="nil"/>
              <w:bottom w:w="100" w:type="nil"/>
              <w:right w:w="100" w:type="nil"/>
            </w:tcMar>
            <w:vAlign w:val="center"/>
          </w:tcPr>
          <w:p w14:paraId="4076BEA2"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Synopsis 1</w:t>
            </w:r>
          </w:p>
        </w:tc>
      </w:tr>
      <w:tr w:rsidR="00261C45" w14:paraId="4AAFAD8E" w14:textId="77777777" w:rsidTr="00261C45">
        <w:tc>
          <w:tcPr>
            <w:tcW w:w="4533" w:type="dxa"/>
            <w:tcBorders>
              <w:left w:val="nil"/>
            </w:tcBorders>
            <w:tcMar>
              <w:top w:w="100" w:type="nil"/>
              <w:left w:w="100" w:type="nil"/>
              <w:bottom w:w="100" w:type="nil"/>
              <w:right w:w="100" w:type="nil"/>
            </w:tcMar>
          </w:tcPr>
          <w:p w14:paraId="037ACAC3"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Posted Date:</w:t>
            </w:r>
          </w:p>
        </w:tc>
        <w:tc>
          <w:tcPr>
            <w:tcW w:w="5806" w:type="dxa"/>
            <w:tcBorders>
              <w:right w:val="nil"/>
            </w:tcBorders>
            <w:tcMar>
              <w:top w:w="100" w:type="nil"/>
              <w:left w:w="100" w:type="nil"/>
              <w:bottom w:w="100" w:type="nil"/>
              <w:right w:w="100" w:type="nil"/>
            </w:tcMar>
            <w:vAlign w:val="center"/>
          </w:tcPr>
          <w:p w14:paraId="18C14CE5"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Dec 09, 2016</w:t>
            </w:r>
          </w:p>
        </w:tc>
      </w:tr>
      <w:tr w:rsidR="00261C45" w14:paraId="2957D9D1" w14:textId="77777777" w:rsidTr="00261C45">
        <w:tc>
          <w:tcPr>
            <w:tcW w:w="4533" w:type="dxa"/>
            <w:tcBorders>
              <w:left w:val="nil"/>
            </w:tcBorders>
            <w:tcMar>
              <w:top w:w="100" w:type="nil"/>
              <w:left w:w="100" w:type="nil"/>
              <w:bottom w:w="100" w:type="nil"/>
              <w:right w:w="100" w:type="nil"/>
            </w:tcMar>
          </w:tcPr>
          <w:p w14:paraId="50A1FB8C"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Last Updated Date:</w:t>
            </w:r>
          </w:p>
        </w:tc>
        <w:tc>
          <w:tcPr>
            <w:tcW w:w="5806" w:type="dxa"/>
            <w:tcBorders>
              <w:right w:val="nil"/>
            </w:tcBorders>
            <w:tcMar>
              <w:top w:w="100" w:type="nil"/>
              <w:left w:w="100" w:type="nil"/>
              <w:bottom w:w="100" w:type="nil"/>
              <w:right w:w="100" w:type="nil"/>
            </w:tcMar>
            <w:vAlign w:val="center"/>
          </w:tcPr>
          <w:p w14:paraId="713C1754"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Dec 09, 2016</w:t>
            </w:r>
          </w:p>
        </w:tc>
      </w:tr>
      <w:tr w:rsidR="00261C45" w14:paraId="184CC384" w14:textId="77777777" w:rsidTr="00261C45">
        <w:tc>
          <w:tcPr>
            <w:tcW w:w="4533" w:type="dxa"/>
            <w:tcBorders>
              <w:left w:val="nil"/>
            </w:tcBorders>
            <w:tcMar>
              <w:top w:w="100" w:type="nil"/>
              <w:left w:w="100" w:type="nil"/>
              <w:bottom w:w="100" w:type="nil"/>
              <w:right w:w="100" w:type="nil"/>
            </w:tcMar>
          </w:tcPr>
          <w:p w14:paraId="2A4BFAC6"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Original Closing Date for Applications:</w:t>
            </w:r>
          </w:p>
        </w:tc>
        <w:tc>
          <w:tcPr>
            <w:tcW w:w="5806" w:type="dxa"/>
            <w:tcBorders>
              <w:right w:val="nil"/>
            </w:tcBorders>
            <w:tcMar>
              <w:top w:w="100" w:type="nil"/>
              <w:left w:w="100" w:type="nil"/>
              <w:bottom w:w="100" w:type="nil"/>
              <w:right w:w="100" w:type="nil"/>
            </w:tcMar>
            <w:vAlign w:val="center"/>
          </w:tcPr>
          <w:p w14:paraId="3FE03B39" w14:textId="57389830"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 xml:space="preserve">Oct 05, </w:t>
            </w:r>
            <w:r w:rsidR="003646B5" w:rsidRPr="000E283A">
              <w:rPr>
                <w:rFonts w:ascii="Helvetica" w:hAnsi="Helvetica" w:cs="Helvetica"/>
              </w:rPr>
              <w:t>2017 </w:t>
            </w:r>
          </w:p>
        </w:tc>
      </w:tr>
      <w:tr w:rsidR="00261C45" w14:paraId="7F8BB1F0" w14:textId="77777777" w:rsidTr="00261C45">
        <w:tc>
          <w:tcPr>
            <w:tcW w:w="4533" w:type="dxa"/>
            <w:tcBorders>
              <w:left w:val="nil"/>
            </w:tcBorders>
            <w:tcMar>
              <w:top w:w="100" w:type="nil"/>
              <w:left w:w="100" w:type="nil"/>
              <w:bottom w:w="100" w:type="nil"/>
              <w:right w:w="100" w:type="nil"/>
            </w:tcMar>
          </w:tcPr>
          <w:p w14:paraId="53F54F35"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Current Closing Date for Applications:</w:t>
            </w:r>
          </w:p>
        </w:tc>
        <w:tc>
          <w:tcPr>
            <w:tcW w:w="5806" w:type="dxa"/>
            <w:tcBorders>
              <w:right w:val="nil"/>
            </w:tcBorders>
            <w:tcMar>
              <w:top w:w="100" w:type="nil"/>
              <w:left w:w="100" w:type="nil"/>
              <w:bottom w:w="100" w:type="nil"/>
              <w:right w:w="100" w:type="nil"/>
            </w:tcMar>
            <w:vAlign w:val="center"/>
          </w:tcPr>
          <w:p w14:paraId="04EC7D33" w14:textId="164710DD"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 xml:space="preserve">Oct 05, </w:t>
            </w:r>
            <w:r w:rsidR="003646B5" w:rsidRPr="000E283A">
              <w:rPr>
                <w:rFonts w:ascii="Helvetica" w:hAnsi="Helvetica" w:cs="Helvetica"/>
              </w:rPr>
              <w:t>2017 </w:t>
            </w:r>
          </w:p>
        </w:tc>
      </w:tr>
      <w:tr w:rsidR="00261C45" w14:paraId="0B9BAFBD" w14:textId="77777777" w:rsidTr="00261C45">
        <w:tc>
          <w:tcPr>
            <w:tcW w:w="4533" w:type="dxa"/>
            <w:tcBorders>
              <w:left w:val="nil"/>
            </w:tcBorders>
            <w:tcMar>
              <w:top w:w="100" w:type="nil"/>
              <w:left w:w="100" w:type="nil"/>
              <w:bottom w:w="100" w:type="nil"/>
              <w:right w:w="100" w:type="nil"/>
            </w:tcMar>
          </w:tcPr>
          <w:p w14:paraId="2D364F08"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Archive Date:</w:t>
            </w:r>
          </w:p>
        </w:tc>
        <w:tc>
          <w:tcPr>
            <w:tcW w:w="5806" w:type="dxa"/>
            <w:tcBorders>
              <w:right w:val="nil"/>
            </w:tcBorders>
            <w:tcMar>
              <w:top w:w="100" w:type="nil"/>
              <w:left w:w="100" w:type="nil"/>
              <w:bottom w:w="100" w:type="nil"/>
              <w:right w:w="100" w:type="nil"/>
            </w:tcMar>
            <w:vAlign w:val="center"/>
          </w:tcPr>
          <w:p w14:paraId="1782AFB7"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 </w:t>
            </w:r>
          </w:p>
        </w:tc>
      </w:tr>
      <w:tr w:rsidR="00261C45" w14:paraId="2224A9D1" w14:textId="77777777" w:rsidTr="00261C45">
        <w:tc>
          <w:tcPr>
            <w:tcW w:w="4533" w:type="dxa"/>
            <w:tcBorders>
              <w:left w:val="nil"/>
            </w:tcBorders>
            <w:tcMar>
              <w:top w:w="100" w:type="nil"/>
              <w:left w:w="100" w:type="nil"/>
              <w:bottom w:w="100" w:type="nil"/>
              <w:right w:w="100" w:type="nil"/>
            </w:tcMar>
          </w:tcPr>
          <w:p w14:paraId="6EB1983C"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Estimated Total Program Funding:</w:t>
            </w:r>
          </w:p>
        </w:tc>
        <w:tc>
          <w:tcPr>
            <w:tcW w:w="5806" w:type="dxa"/>
            <w:tcBorders>
              <w:right w:val="nil"/>
            </w:tcBorders>
            <w:tcMar>
              <w:top w:w="100" w:type="nil"/>
              <w:left w:w="100" w:type="nil"/>
              <w:bottom w:w="100" w:type="nil"/>
              <w:right w:w="100" w:type="nil"/>
            </w:tcMar>
            <w:vAlign w:val="center"/>
          </w:tcPr>
          <w:p w14:paraId="2E2A26F1"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$2,500,000</w:t>
            </w:r>
          </w:p>
        </w:tc>
      </w:tr>
      <w:tr w:rsidR="00261C45" w14:paraId="5ED3EC02" w14:textId="77777777" w:rsidTr="00261C45">
        <w:tc>
          <w:tcPr>
            <w:tcW w:w="4533" w:type="dxa"/>
            <w:tcBorders>
              <w:left w:val="nil"/>
            </w:tcBorders>
            <w:tcMar>
              <w:top w:w="100" w:type="nil"/>
              <w:left w:w="100" w:type="nil"/>
              <w:bottom w:w="100" w:type="nil"/>
              <w:right w:w="100" w:type="nil"/>
            </w:tcMar>
          </w:tcPr>
          <w:p w14:paraId="73938E97"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Award Ceiling:</w:t>
            </w:r>
          </w:p>
        </w:tc>
        <w:tc>
          <w:tcPr>
            <w:tcW w:w="5806" w:type="dxa"/>
            <w:tcBorders>
              <w:right w:val="nil"/>
            </w:tcBorders>
            <w:tcMar>
              <w:top w:w="100" w:type="nil"/>
              <w:left w:w="100" w:type="nil"/>
              <w:bottom w:w="100" w:type="nil"/>
              <w:right w:w="100" w:type="nil"/>
            </w:tcMar>
            <w:vAlign w:val="center"/>
          </w:tcPr>
          <w:p w14:paraId="7ED2249F"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$200,000</w:t>
            </w:r>
          </w:p>
        </w:tc>
      </w:tr>
      <w:tr w:rsidR="00261C45" w14:paraId="227E1045" w14:textId="77777777" w:rsidTr="00261C45">
        <w:tc>
          <w:tcPr>
            <w:tcW w:w="4533" w:type="dxa"/>
            <w:tcBorders>
              <w:left w:val="nil"/>
            </w:tcBorders>
            <w:tcMar>
              <w:top w:w="100" w:type="nil"/>
              <w:left w:w="100" w:type="nil"/>
              <w:bottom w:w="100" w:type="nil"/>
              <w:right w:w="100" w:type="nil"/>
            </w:tcMar>
          </w:tcPr>
          <w:p w14:paraId="0311F97F"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Award Floor:</w:t>
            </w:r>
          </w:p>
        </w:tc>
        <w:tc>
          <w:tcPr>
            <w:tcW w:w="5806" w:type="dxa"/>
            <w:tcBorders>
              <w:right w:val="nil"/>
            </w:tcBorders>
            <w:tcMar>
              <w:top w:w="100" w:type="nil"/>
              <w:left w:w="100" w:type="nil"/>
              <w:bottom w:w="100" w:type="nil"/>
              <w:right w:w="100" w:type="nil"/>
            </w:tcMar>
            <w:vAlign w:val="center"/>
          </w:tcPr>
          <w:p w14:paraId="639D3EC6"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$1</w:t>
            </w:r>
          </w:p>
        </w:tc>
      </w:tr>
      <w:tr w:rsidR="00261C45" w14:paraId="7CD0A699" w14:textId="77777777" w:rsidTr="00261C45">
        <w:tc>
          <w:tcPr>
            <w:tcW w:w="4533" w:type="dxa"/>
            <w:tcBorders>
              <w:left w:val="nil"/>
            </w:tcBorders>
            <w:tcMar>
              <w:top w:w="100" w:type="nil"/>
              <w:left w:w="100" w:type="nil"/>
              <w:bottom w:w="100" w:type="nil"/>
              <w:right w:w="100" w:type="nil"/>
            </w:tcMar>
          </w:tcPr>
          <w:p w14:paraId="5942E57B"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Eligible Applicants:</w:t>
            </w:r>
          </w:p>
        </w:tc>
        <w:tc>
          <w:tcPr>
            <w:tcW w:w="5806" w:type="dxa"/>
            <w:tcBorders>
              <w:right w:val="nil"/>
            </w:tcBorders>
            <w:tcMar>
              <w:top w:w="100" w:type="nil"/>
              <w:left w:w="100" w:type="nil"/>
              <w:bottom w:w="100" w:type="nil"/>
              <w:right w:w="100" w:type="nil"/>
            </w:tcMar>
            <w:vAlign w:val="center"/>
          </w:tcPr>
          <w:p w14:paraId="766A8549"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County governments</w:t>
            </w:r>
          </w:p>
          <w:p w14:paraId="6F88270B"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Nonprofits having a 501(c)(3) status with the IRS, other than institutions of higher education</w:t>
            </w:r>
          </w:p>
          <w:p w14:paraId="554ED5FE"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Native American tribal governments (Federally recognized)</w:t>
            </w:r>
          </w:p>
          <w:p w14:paraId="4C745AFF"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City or township governments</w:t>
            </w:r>
          </w:p>
          <w:p w14:paraId="26D3CDCB"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Public and State controlled institutions of higher education</w:t>
            </w:r>
          </w:p>
          <w:p w14:paraId="268AA077"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State governments</w:t>
            </w:r>
          </w:p>
          <w:p w14:paraId="2F3AC628"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Private institutions of higher education</w:t>
            </w:r>
          </w:p>
        </w:tc>
      </w:tr>
      <w:tr w:rsidR="00261C45" w14:paraId="5F293D4C" w14:textId="77777777" w:rsidTr="00261C45">
        <w:tc>
          <w:tcPr>
            <w:tcW w:w="4533" w:type="dxa"/>
            <w:tcBorders>
              <w:left w:val="nil"/>
            </w:tcBorders>
            <w:tcMar>
              <w:top w:w="100" w:type="nil"/>
              <w:left w:w="100" w:type="nil"/>
              <w:bottom w:w="100" w:type="nil"/>
              <w:right w:w="100" w:type="nil"/>
            </w:tcMar>
          </w:tcPr>
          <w:p w14:paraId="6B943304"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Agency Name:</w:t>
            </w:r>
          </w:p>
        </w:tc>
        <w:tc>
          <w:tcPr>
            <w:tcW w:w="5806" w:type="dxa"/>
            <w:tcBorders>
              <w:right w:val="nil"/>
            </w:tcBorders>
            <w:tcMar>
              <w:top w:w="100" w:type="nil"/>
              <w:left w:w="100" w:type="nil"/>
              <w:bottom w:w="100" w:type="nil"/>
              <w:right w:w="100" w:type="nil"/>
            </w:tcMar>
            <w:vAlign w:val="center"/>
          </w:tcPr>
          <w:p w14:paraId="2F760EF9"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National Archives and Records Administration</w:t>
            </w:r>
          </w:p>
        </w:tc>
      </w:tr>
      <w:tr w:rsidR="00261C45" w14:paraId="76EE54F9" w14:textId="77777777" w:rsidTr="00261C45">
        <w:tc>
          <w:tcPr>
            <w:tcW w:w="4533" w:type="dxa"/>
            <w:tcBorders>
              <w:left w:val="nil"/>
            </w:tcBorders>
            <w:tcMar>
              <w:top w:w="100" w:type="nil"/>
              <w:left w:w="100" w:type="nil"/>
              <w:bottom w:w="100" w:type="nil"/>
              <w:right w:w="100" w:type="nil"/>
            </w:tcMar>
          </w:tcPr>
          <w:p w14:paraId="4C217A74"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Description:</w:t>
            </w:r>
          </w:p>
        </w:tc>
        <w:tc>
          <w:tcPr>
            <w:tcW w:w="5806" w:type="dxa"/>
            <w:tcBorders>
              <w:right w:val="nil"/>
            </w:tcBorders>
            <w:tcMar>
              <w:top w:w="100" w:type="nil"/>
              <w:left w:w="100" w:type="nil"/>
              <w:bottom w:w="100" w:type="nil"/>
              <w:right w:w="100" w:type="nil"/>
            </w:tcMar>
            <w:vAlign w:val="center"/>
          </w:tcPr>
          <w:p w14:paraId="3B6398EB"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The National Historical Publications and Records Commission seeks proposals to publish documentary editions of historical records. Projects may focus on the papers of major figures from American history or cover broad historical movements in politics, military, business, social reform, the arts, and other aspects of the national experience. The historical value of the records and their expected usefulness to broad audiences must justify the costs of the project. The goal of this program is to provide access to, and editorial context for, the historical documents and records that tell the American story. The NHPRC encourages projects, whenever possible and appropriate, to provide free access to these materials in an open online environment, without precluding other forms of publication. Applicants should demonstrate familiarity with the best practices recommended by the Association for Documentary Editing or the Modern Language Association Committee on Scholarly Editions. Projects may also prepare print editions as part of their overall publishing plan. However, projects that do not have definitive plans for digital dissemination and preservation in place at the time of application will not be considered. It is also expected that the contents of any print volumes produced will be made available online within a reasonable period of time following print publication. Grants are awarded for collecting, describing, preserving, compiling, transcribing, annotating, editing, encoding, and publishing documentary source materials online and in print. Because of the focus on documentary sources, grants do not support preparation of critical editions of published works unless such works are just a small portion of the larger project. All applicants should be aware that the application process is highly competitive. For a comprehensive list of Commission's limitations on funding, please see What We Do and Do Not Fund. Applications that consist entirely of ineligible activities will not be considered. Ongoing projects: Applicants from ongoing projects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edited during the proposed grant period; show progress towards completing the edition; and justify costs in a new budget. Award Information A grant is for one year and for up to $200,000. The Commission expects to make up to 25 grants in this category for a total of up to $2,500,000. Grants begin no earlier than January 1, 2018. The Commission requires that grant recipients acknowledge NHPRC grant assistance in all publications, publicity, and other products that result from its support. Eligibility • U.S. nonprofit organizations or institutions • U.S. colleges, universities, and other academic institutions • State or local government agencies • Federally-acknowledged or state-recognized Native American tribes or groups Cost Sharing The total costs of a project are shared between the NHPRC and the applicant organization. The Commission provides no more than 50 per cent of total direct project costs in the Publishing Historical Records in Documentary Editions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A complete application includes the Application for Federal Assistance (Standard Form 424), Assurances -- Non-Construction Programs (Standard Form 424B), a Project Narrative, Summary, Supplementary Materials, and Budget. Applications lacking these items will not be considered. Ineligible applications will not be reviewed.</w:t>
            </w:r>
          </w:p>
        </w:tc>
      </w:tr>
      <w:tr w:rsidR="00261C45" w14:paraId="3758E95C" w14:textId="77777777" w:rsidTr="00261C45">
        <w:tc>
          <w:tcPr>
            <w:tcW w:w="4533" w:type="dxa"/>
            <w:tcBorders>
              <w:left w:val="nil"/>
            </w:tcBorders>
            <w:tcMar>
              <w:top w:w="100" w:type="nil"/>
              <w:left w:w="100" w:type="nil"/>
              <w:bottom w:w="100" w:type="nil"/>
              <w:right w:w="100" w:type="nil"/>
            </w:tcMar>
          </w:tcPr>
          <w:p w14:paraId="303EB9FC"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Link to Additional Information:</w:t>
            </w:r>
          </w:p>
        </w:tc>
        <w:tc>
          <w:tcPr>
            <w:tcW w:w="5806" w:type="dxa"/>
            <w:tcBorders>
              <w:right w:val="nil"/>
            </w:tcBorders>
            <w:tcMar>
              <w:top w:w="100" w:type="nil"/>
              <w:left w:w="100" w:type="nil"/>
              <w:bottom w:w="100" w:type="nil"/>
              <w:right w:w="100" w:type="nil"/>
            </w:tcMar>
            <w:vAlign w:val="center"/>
          </w:tcPr>
          <w:p w14:paraId="7171D72E" w14:textId="77777777" w:rsidR="00261C45" w:rsidRPr="000E283A" w:rsidRDefault="006363FA" w:rsidP="00261C45">
            <w:pPr>
              <w:widowControl w:val="0"/>
              <w:autoSpaceDE w:val="0"/>
              <w:autoSpaceDN w:val="0"/>
              <w:adjustRightInd w:val="0"/>
              <w:rPr>
                <w:rFonts w:ascii="Helvetica" w:hAnsi="Helvetica" w:cs="Helvetica"/>
              </w:rPr>
            </w:pPr>
            <w:hyperlink r:id="rId425" w:history="1">
              <w:r w:rsidR="00261C45" w:rsidRPr="000E283A">
                <w:rPr>
                  <w:rStyle w:val="Hyperlink"/>
                  <w:rFonts w:ascii="Helvetica" w:hAnsi="Helvetica" w:cs="Helvetica"/>
                </w:rPr>
                <w:t>Link to full grant announcement, including additional requirements</w:t>
              </w:r>
            </w:hyperlink>
          </w:p>
        </w:tc>
      </w:tr>
      <w:tr w:rsidR="00261C45" w14:paraId="7EF1900D" w14:textId="77777777" w:rsidTr="00261C45">
        <w:tc>
          <w:tcPr>
            <w:tcW w:w="4533" w:type="dxa"/>
            <w:tcBorders>
              <w:left w:val="nil"/>
            </w:tcBorders>
            <w:tcMar>
              <w:top w:w="100" w:type="nil"/>
              <w:left w:w="100" w:type="nil"/>
              <w:bottom w:w="100" w:type="nil"/>
              <w:right w:w="100" w:type="nil"/>
            </w:tcMar>
          </w:tcPr>
          <w:p w14:paraId="68FD4CC1"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Grantor Contact Information:</w:t>
            </w:r>
          </w:p>
        </w:tc>
        <w:tc>
          <w:tcPr>
            <w:tcW w:w="5806" w:type="dxa"/>
            <w:tcBorders>
              <w:right w:val="nil"/>
            </w:tcBorders>
            <w:tcMar>
              <w:top w:w="100" w:type="nil"/>
              <w:left w:w="100" w:type="nil"/>
              <w:bottom w:w="100" w:type="nil"/>
              <w:right w:w="100" w:type="nil"/>
            </w:tcMar>
            <w:vAlign w:val="center"/>
          </w:tcPr>
          <w:p w14:paraId="58767C40"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If you have difficulty accessing the full announcement electronically, please contact:</w:t>
            </w:r>
          </w:p>
          <w:p w14:paraId="548991EB" w14:textId="77777777" w:rsidR="00261C45" w:rsidRPr="000E283A" w:rsidRDefault="00261C45" w:rsidP="00261C45">
            <w:pPr>
              <w:widowControl w:val="0"/>
              <w:autoSpaceDE w:val="0"/>
              <w:autoSpaceDN w:val="0"/>
              <w:adjustRightInd w:val="0"/>
              <w:rPr>
                <w:rFonts w:ascii="Helvetica" w:hAnsi="Helvetica" w:cs="Helvetica"/>
              </w:rPr>
            </w:pPr>
          </w:p>
          <w:p w14:paraId="3CAFC913"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 xml:space="preserve">Jeff de la Concepcion Jeff.delaConcepcion@nara.gov </w:t>
            </w:r>
          </w:p>
          <w:p w14:paraId="3EC1BC8A" w14:textId="77777777" w:rsidR="00261C45" w:rsidRPr="000E283A" w:rsidRDefault="00261C45" w:rsidP="00261C45">
            <w:pPr>
              <w:widowControl w:val="0"/>
              <w:autoSpaceDE w:val="0"/>
              <w:autoSpaceDN w:val="0"/>
              <w:adjustRightInd w:val="0"/>
              <w:rPr>
                <w:rFonts w:ascii="Helvetica" w:hAnsi="Helvetica" w:cs="Helvetica"/>
              </w:rPr>
            </w:pPr>
          </w:p>
          <w:p w14:paraId="296ABD6C" w14:textId="77777777" w:rsidR="00261C45" w:rsidRPr="000E283A" w:rsidRDefault="006363FA" w:rsidP="00261C45">
            <w:pPr>
              <w:widowControl w:val="0"/>
              <w:autoSpaceDE w:val="0"/>
              <w:autoSpaceDN w:val="0"/>
              <w:adjustRightInd w:val="0"/>
              <w:rPr>
                <w:rFonts w:ascii="Helvetica" w:hAnsi="Helvetica" w:cs="Helvetica"/>
              </w:rPr>
            </w:pPr>
            <w:hyperlink r:id="rId426" w:history="1">
              <w:r w:rsidR="00261C45" w:rsidRPr="000E283A">
                <w:rPr>
                  <w:rStyle w:val="Hyperlink"/>
                  <w:rFonts w:ascii="Helvetica" w:hAnsi="Helvetica" w:cs="Helvetica"/>
                </w:rPr>
                <w:t>Grant Information Specialist</w:t>
              </w:r>
            </w:hyperlink>
          </w:p>
        </w:tc>
      </w:tr>
    </w:tbl>
    <w:p w14:paraId="14304F4B" w14:textId="77777777" w:rsidR="00261C45" w:rsidRDefault="00261C45" w:rsidP="00261C45">
      <w:pPr>
        <w:widowControl w:val="0"/>
        <w:autoSpaceDE w:val="0"/>
        <w:autoSpaceDN w:val="0"/>
        <w:adjustRightInd w:val="0"/>
        <w:rPr>
          <w:rFonts w:ascii="Helvetica" w:hAnsi="Helvetica" w:cs="Helvetica"/>
        </w:rPr>
      </w:pPr>
    </w:p>
    <w:p w14:paraId="1C5E9A6F" w14:textId="77777777" w:rsidR="00261C45" w:rsidRDefault="006363FA" w:rsidP="00261C45">
      <w:pPr>
        <w:widowControl w:val="0"/>
        <w:pBdr>
          <w:bottom w:val="single" w:sz="12" w:space="1" w:color="auto"/>
        </w:pBdr>
        <w:autoSpaceDE w:val="0"/>
        <w:autoSpaceDN w:val="0"/>
        <w:adjustRightInd w:val="0"/>
        <w:rPr>
          <w:rFonts w:ascii="Helvetica" w:hAnsi="Helvetica" w:cs="Helvetica"/>
          <w:color w:val="386EFF"/>
          <w:u w:val="single" w:color="386EFF"/>
        </w:rPr>
      </w:pPr>
      <w:hyperlink r:id="rId427" w:history="1">
        <w:r w:rsidR="00261C45">
          <w:rPr>
            <w:rFonts w:ascii="Helvetica" w:hAnsi="Helvetica" w:cs="Helvetica"/>
            <w:color w:val="386EFF"/>
            <w:u w:val="single" w:color="386EFF"/>
          </w:rPr>
          <w:t>http://www.grants.gov/web/grants/view-opportunity.html?oppId=290564</w:t>
        </w:r>
      </w:hyperlink>
    </w:p>
    <w:p w14:paraId="6D2A207C" w14:textId="77777777" w:rsidR="00261C45" w:rsidRPr="005D3F9C" w:rsidRDefault="00261C45" w:rsidP="00B756C2">
      <w:pPr>
        <w:widowControl w:val="0"/>
        <w:autoSpaceDE w:val="0"/>
        <w:autoSpaceDN w:val="0"/>
        <w:adjustRightInd w:val="0"/>
        <w:rPr>
          <w:rFonts w:ascii="Helvetica" w:hAnsi="Helvetica"/>
        </w:rPr>
      </w:pPr>
    </w:p>
    <w:p w14:paraId="18F5366E" w14:textId="041CBEF9" w:rsidR="00AB0B9C" w:rsidRDefault="00AB0B9C">
      <w:pPr>
        <w:rPr>
          <w:rFonts w:ascii="Helvetica" w:hAnsi="Helvetica"/>
        </w:rPr>
      </w:pPr>
      <w:bookmarkStart w:id="416" w:name="NARAStateBoardProgramming"/>
      <w:bookmarkStart w:id="417" w:name="NARAPublishingHistoricalRecords"/>
      <w:bookmarkStart w:id="418" w:name="NARAAccessHistoricalArchival"/>
      <w:bookmarkStart w:id="419" w:name="NARALiteracyandEngagement"/>
      <w:bookmarkEnd w:id="416"/>
      <w:bookmarkEnd w:id="417"/>
      <w:bookmarkEnd w:id="418"/>
      <w:bookmarkEnd w:id="419"/>
    </w:p>
    <w:p w14:paraId="397820EC" w14:textId="77777777" w:rsidR="00AB0B9C" w:rsidRPr="005D3F9C" w:rsidRDefault="00AB0B9C" w:rsidP="00337556">
      <w:pPr>
        <w:rPr>
          <w:rFonts w:ascii="Helvetica" w:hAnsi="Helvetica"/>
        </w:rPr>
      </w:pPr>
    </w:p>
    <w:p w14:paraId="4CA51444" w14:textId="54029984" w:rsidR="002D6DAE" w:rsidRDefault="002D6DAE">
      <w:pPr>
        <w:rPr>
          <w:rFonts w:ascii="Helvetica" w:hAnsi="Helvetica"/>
          <w:b/>
        </w:rPr>
      </w:pPr>
      <w:r>
        <w:rPr>
          <w:rFonts w:ascii="Helvetica" w:hAnsi="Helvetica"/>
          <w:b/>
        </w:rPr>
        <w:br w:type="page"/>
      </w:r>
    </w:p>
    <w:p w14:paraId="02C84CF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5831B299" w14:textId="77777777" w:rsidR="00B756C2" w:rsidRPr="005D3F9C" w:rsidRDefault="00B756C2" w:rsidP="00B756C2">
      <w:pPr>
        <w:widowControl w:val="0"/>
        <w:autoSpaceDE w:val="0"/>
        <w:autoSpaceDN w:val="0"/>
        <w:adjustRightInd w:val="0"/>
        <w:rPr>
          <w:rFonts w:ascii="Helvetica" w:hAnsi="Helvetica" w:cs="Helvetica"/>
        </w:rPr>
      </w:pPr>
    </w:p>
    <w:p w14:paraId="059D72EC" w14:textId="77777777" w:rsidR="00B756C2" w:rsidRPr="00AB0B9C" w:rsidRDefault="00B756C2" w:rsidP="00B756C2">
      <w:pPr>
        <w:autoSpaceDE w:val="0"/>
        <w:autoSpaceDN w:val="0"/>
        <w:adjustRightInd w:val="0"/>
        <w:outlineLvl w:val="0"/>
        <w:rPr>
          <w:rFonts w:ascii="Helvetica" w:hAnsi="Helvetica"/>
          <w:b/>
          <w:sz w:val="28"/>
          <w:szCs w:val="28"/>
        </w:rPr>
      </w:pPr>
      <w:bookmarkStart w:id="420" w:name="NARAInnovation"/>
      <w:bookmarkStart w:id="421" w:name="NEA"/>
      <w:bookmarkEnd w:id="420"/>
      <w:bookmarkEnd w:id="421"/>
      <w:r w:rsidRPr="00AB0B9C">
        <w:rPr>
          <w:rFonts w:ascii="Helvetica" w:hAnsi="Helvetica"/>
          <w:b/>
          <w:sz w:val="28"/>
          <w:szCs w:val="28"/>
        </w:rPr>
        <w:t>National Endowment for the Arts</w:t>
      </w:r>
    </w:p>
    <w:p w14:paraId="044E8B53" w14:textId="77777777" w:rsidR="00B756C2" w:rsidRPr="005D3F9C" w:rsidRDefault="00B756C2" w:rsidP="00B756C2">
      <w:pPr>
        <w:autoSpaceDE w:val="0"/>
        <w:autoSpaceDN w:val="0"/>
        <w:adjustRightInd w:val="0"/>
        <w:rPr>
          <w:rFonts w:ascii="Helvetica" w:hAnsi="Helvetica"/>
          <w:b/>
        </w:rPr>
      </w:pPr>
    </w:p>
    <w:p w14:paraId="451451BA" w14:textId="590FF3A3" w:rsidR="00B756C2" w:rsidRPr="005D3F9C" w:rsidRDefault="00B756C2" w:rsidP="00B756C2">
      <w:pPr>
        <w:autoSpaceDE w:val="0"/>
        <w:autoSpaceDN w:val="0"/>
        <w:adjustRightInd w:val="0"/>
        <w:ind w:left="-810"/>
        <w:rPr>
          <w:rStyle w:val="Hyperlink"/>
          <w:rFonts w:ascii="Helvetica" w:hAnsi="Helvetica"/>
          <w:noProof/>
        </w:rPr>
      </w:pPr>
      <w:bookmarkStart w:id="422" w:name="NEAAgencyGrantOverview"/>
      <w:bookmarkEnd w:id="422"/>
      <w:r w:rsidRPr="005D3F9C">
        <w:rPr>
          <w:rFonts w:ascii="Helvetica" w:hAnsi="Helvetica"/>
        </w:rPr>
        <w:tab/>
      </w:r>
      <w:r w:rsidRPr="005D3F9C">
        <w:rPr>
          <w:rFonts w:ascii="Helvetica" w:hAnsi="Helvetica"/>
        </w:rPr>
        <w:tab/>
      </w:r>
      <w:r w:rsidRPr="005D3F9C">
        <w:rPr>
          <w:rFonts w:ascii="Helvetica" w:hAnsi="Helvetica"/>
        </w:rPr>
        <w:tab/>
      </w:r>
    </w:p>
    <w:p w14:paraId="37902D4E" w14:textId="0D68F086" w:rsidR="00B756C2" w:rsidRPr="005D3F9C" w:rsidRDefault="002D6DAE" w:rsidP="00B756C2">
      <w:pPr>
        <w:autoSpaceDE w:val="0"/>
        <w:autoSpaceDN w:val="0"/>
        <w:adjustRightInd w:val="0"/>
        <w:ind w:left="-810"/>
        <w:rPr>
          <w:rStyle w:val="Hyperlink"/>
          <w:rFonts w:ascii="Helvetica" w:hAnsi="Helvetica"/>
          <w:noProof/>
        </w:rPr>
      </w:pPr>
      <w:r>
        <w:rPr>
          <w:rFonts w:ascii="Helvetica" w:hAnsi="Helvetica"/>
          <w:noProof/>
          <w:color w:val="0000FF"/>
          <w:u w:val="single"/>
        </w:rPr>
        <w:drawing>
          <wp:inline distT="0" distB="0" distL="0" distR="0" wp14:anchorId="0DDFFF21" wp14:editId="311D773D">
            <wp:extent cx="6457950" cy="4366260"/>
            <wp:effectExtent l="0" t="0" r="0" b="254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52.28 PM.png"/>
                    <pic:cNvPicPr/>
                  </pic:nvPicPr>
                  <pic:blipFill>
                    <a:blip r:embed="rId428">
                      <a:extLst>
                        <a:ext uri="{28A0092B-C50C-407E-A947-70E740481C1C}">
                          <a14:useLocalDpi xmlns:a14="http://schemas.microsoft.com/office/drawing/2010/main" val="0"/>
                        </a:ext>
                      </a:extLst>
                    </a:blip>
                    <a:stretch>
                      <a:fillRect/>
                    </a:stretch>
                  </pic:blipFill>
                  <pic:spPr>
                    <a:xfrm>
                      <a:off x="0" y="0"/>
                      <a:ext cx="6457950" cy="4366260"/>
                    </a:xfrm>
                    <a:prstGeom prst="rect">
                      <a:avLst/>
                    </a:prstGeom>
                  </pic:spPr>
                </pic:pic>
              </a:graphicData>
            </a:graphic>
          </wp:inline>
        </w:drawing>
      </w:r>
    </w:p>
    <w:p w14:paraId="3126CFEB" w14:textId="0F60E4B2" w:rsidR="00B756C2" w:rsidRPr="005D3F9C" w:rsidRDefault="00B756C2" w:rsidP="00B756C2">
      <w:pPr>
        <w:autoSpaceDE w:val="0"/>
        <w:autoSpaceDN w:val="0"/>
        <w:adjustRightInd w:val="0"/>
        <w:ind w:left="-810"/>
        <w:rPr>
          <w:rFonts w:ascii="Helvetica" w:hAnsi="Helvetica"/>
          <w:noProof/>
        </w:rPr>
      </w:pPr>
    </w:p>
    <w:p w14:paraId="39034842" w14:textId="50486056" w:rsidR="00B756C2" w:rsidRPr="005D3F9C" w:rsidRDefault="002D6DAE" w:rsidP="00B756C2">
      <w:pPr>
        <w:autoSpaceDE w:val="0"/>
        <w:autoSpaceDN w:val="0"/>
        <w:adjustRightInd w:val="0"/>
        <w:ind w:left="-810"/>
        <w:rPr>
          <w:rFonts w:ascii="Helvetica" w:hAnsi="Helvetica"/>
          <w:noProof/>
        </w:rPr>
      </w:pPr>
      <w:r>
        <w:rPr>
          <w:rFonts w:ascii="Helvetica" w:hAnsi="Helvetica"/>
          <w:noProof/>
        </w:rPr>
        <w:drawing>
          <wp:inline distT="0" distB="0" distL="0" distR="0" wp14:anchorId="03A49285" wp14:editId="2663886C">
            <wp:extent cx="6457950" cy="1894840"/>
            <wp:effectExtent l="0" t="0" r="0" b="1016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52.40 PM.png"/>
                    <pic:cNvPicPr/>
                  </pic:nvPicPr>
                  <pic:blipFill>
                    <a:blip r:embed="rId429">
                      <a:extLst>
                        <a:ext uri="{28A0092B-C50C-407E-A947-70E740481C1C}">
                          <a14:useLocalDpi xmlns:a14="http://schemas.microsoft.com/office/drawing/2010/main" val="0"/>
                        </a:ext>
                      </a:extLst>
                    </a:blip>
                    <a:stretch>
                      <a:fillRect/>
                    </a:stretch>
                  </pic:blipFill>
                  <pic:spPr>
                    <a:xfrm>
                      <a:off x="0" y="0"/>
                      <a:ext cx="6457950" cy="1894840"/>
                    </a:xfrm>
                    <a:prstGeom prst="rect">
                      <a:avLst/>
                    </a:prstGeom>
                  </pic:spPr>
                </pic:pic>
              </a:graphicData>
            </a:graphic>
          </wp:inline>
        </w:drawing>
      </w:r>
    </w:p>
    <w:p w14:paraId="254F1711" w14:textId="2A39725B" w:rsidR="00056807" w:rsidRDefault="00B756C2" w:rsidP="00B756C2">
      <w:pPr>
        <w:widowControl w:val="0"/>
        <w:autoSpaceDE w:val="0"/>
        <w:autoSpaceDN w:val="0"/>
        <w:adjustRightInd w:val="0"/>
        <w:rPr>
          <w:rFonts w:ascii="Helvetica" w:eastAsiaTheme="minorEastAsia" w:hAnsi="Helvetica" w:cs="Times"/>
          <w:color w:val="262626"/>
        </w:rPr>
      </w:pPr>
      <w:r w:rsidRPr="005D3F9C">
        <w:rPr>
          <w:rFonts w:ascii="Helvetica" w:eastAsiaTheme="minorEastAsia" w:hAnsi="Helvetica" w:cs="Times"/>
          <w:color w:val="262626"/>
        </w:rPr>
        <w:t>See more at:</w:t>
      </w:r>
      <w:r w:rsidR="009000B4" w:rsidRPr="009000B4">
        <w:t xml:space="preserve"> </w:t>
      </w:r>
      <w:hyperlink r:id="rId430" w:history="1">
        <w:r w:rsidR="00056807" w:rsidRPr="00056807">
          <w:rPr>
            <w:rStyle w:val="Hyperlink"/>
            <w:rFonts w:ascii="Helvetica" w:eastAsiaTheme="minorEastAsia" w:hAnsi="Helvetica" w:cs="Times"/>
          </w:rPr>
          <w:t>https://www.arts.gov/grants</w:t>
        </w:r>
        <w:bookmarkStart w:id="423" w:name="NEAPrograms"/>
        <w:bookmarkEnd w:id="423"/>
      </w:hyperlink>
    </w:p>
    <w:p w14:paraId="10BB09AE" w14:textId="77777777" w:rsidR="00056807" w:rsidRDefault="00056807" w:rsidP="00B756C2">
      <w:pPr>
        <w:widowControl w:val="0"/>
        <w:autoSpaceDE w:val="0"/>
        <w:autoSpaceDN w:val="0"/>
        <w:adjustRightInd w:val="0"/>
        <w:rPr>
          <w:rFonts w:ascii="Helvetica" w:eastAsiaTheme="minorEastAsia" w:hAnsi="Helvetica" w:cs="Times"/>
          <w:color w:val="262626"/>
        </w:rPr>
      </w:pPr>
    </w:p>
    <w:p w14:paraId="7322AB9A" w14:textId="6634C01D"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Programs:</w:t>
      </w:r>
      <w:bookmarkStart w:id="424" w:name="NEAAEP"/>
      <w:bookmarkEnd w:id="424"/>
    </w:p>
    <w:p w14:paraId="141E26B6" w14:textId="77777777" w:rsidR="00B756C2" w:rsidRDefault="00B756C2" w:rsidP="00B756C2">
      <w:pPr>
        <w:widowControl w:val="0"/>
        <w:autoSpaceDE w:val="0"/>
        <w:autoSpaceDN w:val="0"/>
        <w:adjustRightInd w:val="0"/>
        <w:rPr>
          <w:rFonts w:ascii="Helvetica" w:hAnsi="Helvetica" w:cs="Helvetica"/>
        </w:rPr>
      </w:pPr>
    </w:p>
    <w:p w14:paraId="2F22710A" w14:textId="77777777" w:rsidR="0097429E" w:rsidRDefault="0097429E" w:rsidP="0097429E">
      <w:pPr>
        <w:widowControl w:val="0"/>
        <w:autoSpaceDE w:val="0"/>
        <w:autoSpaceDN w:val="0"/>
        <w:adjustRightInd w:val="0"/>
        <w:rPr>
          <w:rFonts w:ascii="Helvetica" w:hAnsi="Helvetica" w:cs="Helvetica"/>
        </w:rPr>
      </w:pPr>
      <w:bookmarkStart w:id="425" w:name="NEAArtWorks"/>
      <w:bookmarkEnd w:id="425"/>
      <w:r>
        <w:rPr>
          <w:rFonts w:ascii="Helvetica" w:hAnsi="Helvetica" w:cs="Helvetica"/>
        </w:rPr>
        <w:t>NEA Research: Art Works, FY2018</w:t>
      </w:r>
    </w:p>
    <w:p w14:paraId="5757656C" w14:textId="77777777" w:rsidR="0097429E" w:rsidRDefault="0097429E" w:rsidP="0097429E">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97429E" w:rsidRPr="0097429E" w14:paraId="499F1AB2" w14:textId="77777777" w:rsidTr="0097429E">
        <w:trPr>
          <w:tblCellSpacing w:w="0" w:type="dxa"/>
        </w:trPr>
        <w:tc>
          <w:tcPr>
            <w:tcW w:w="0" w:type="auto"/>
            <w:noWrap/>
            <w:hideMark/>
          </w:tcPr>
          <w:p w14:paraId="14C06392" w14:textId="77777777" w:rsidR="0097429E" w:rsidRPr="0097429E" w:rsidRDefault="0097429E" w:rsidP="0097429E">
            <w:pPr>
              <w:rPr>
                <w:rFonts w:ascii="Helvetica" w:hAnsi="Helvetica"/>
                <w:b/>
                <w:bCs/>
              </w:rPr>
            </w:pPr>
            <w:r w:rsidRPr="0097429E">
              <w:rPr>
                <w:rFonts w:ascii="Helvetica" w:hAnsi="Helvetica"/>
                <w:b/>
                <w:bCs/>
              </w:rPr>
              <w:t>Document Type:</w:t>
            </w:r>
          </w:p>
        </w:tc>
        <w:tc>
          <w:tcPr>
            <w:tcW w:w="0" w:type="auto"/>
            <w:vAlign w:val="center"/>
            <w:hideMark/>
          </w:tcPr>
          <w:p w14:paraId="33B88A51" w14:textId="77777777" w:rsidR="0097429E" w:rsidRPr="0097429E" w:rsidRDefault="0097429E" w:rsidP="0097429E">
            <w:pPr>
              <w:rPr>
                <w:rFonts w:ascii="Helvetica" w:hAnsi="Helvetica"/>
              </w:rPr>
            </w:pPr>
            <w:r w:rsidRPr="0097429E">
              <w:rPr>
                <w:rFonts w:ascii="Helvetica" w:hAnsi="Helvetica"/>
              </w:rPr>
              <w:t>Grants Notice</w:t>
            </w:r>
          </w:p>
        </w:tc>
      </w:tr>
      <w:tr w:rsidR="0097429E" w:rsidRPr="0097429E" w14:paraId="4292DB8F" w14:textId="77777777" w:rsidTr="0097429E">
        <w:trPr>
          <w:tblCellSpacing w:w="0" w:type="dxa"/>
        </w:trPr>
        <w:tc>
          <w:tcPr>
            <w:tcW w:w="0" w:type="auto"/>
            <w:noWrap/>
            <w:hideMark/>
          </w:tcPr>
          <w:p w14:paraId="77CFED43" w14:textId="77777777" w:rsidR="0097429E" w:rsidRPr="0097429E" w:rsidRDefault="0097429E" w:rsidP="0097429E">
            <w:pPr>
              <w:rPr>
                <w:rFonts w:ascii="Helvetica" w:hAnsi="Helvetica"/>
                <w:b/>
                <w:bCs/>
              </w:rPr>
            </w:pPr>
            <w:r w:rsidRPr="0097429E">
              <w:rPr>
                <w:rFonts w:ascii="Helvetica" w:hAnsi="Helvetica"/>
                <w:b/>
                <w:bCs/>
              </w:rPr>
              <w:t>Funding Opportunity Number:</w:t>
            </w:r>
          </w:p>
        </w:tc>
        <w:tc>
          <w:tcPr>
            <w:tcW w:w="0" w:type="auto"/>
            <w:vAlign w:val="center"/>
            <w:hideMark/>
          </w:tcPr>
          <w:p w14:paraId="7ECE11EE" w14:textId="77777777" w:rsidR="0097429E" w:rsidRPr="0097429E" w:rsidRDefault="0097429E" w:rsidP="0097429E">
            <w:pPr>
              <w:rPr>
                <w:rFonts w:ascii="Helvetica" w:hAnsi="Helvetica"/>
              </w:rPr>
            </w:pPr>
            <w:r w:rsidRPr="0097429E">
              <w:rPr>
                <w:rFonts w:ascii="Helvetica" w:hAnsi="Helvetica"/>
              </w:rPr>
              <w:t>2018NEAORA</w:t>
            </w:r>
          </w:p>
        </w:tc>
      </w:tr>
      <w:tr w:rsidR="0097429E" w:rsidRPr="0097429E" w14:paraId="2E6CF65B" w14:textId="77777777" w:rsidTr="0097429E">
        <w:trPr>
          <w:tblCellSpacing w:w="0" w:type="dxa"/>
        </w:trPr>
        <w:tc>
          <w:tcPr>
            <w:tcW w:w="0" w:type="auto"/>
            <w:noWrap/>
            <w:hideMark/>
          </w:tcPr>
          <w:p w14:paraId="16FDDFC8" w14:textId="77777777" w:rsidR="0097429E" w:rsidRPr="0097429E" w:rsidRDefault="0097429E" w:rsidP="0097429E">
            <w:pPr>
              <w:rPr>
                <w:rFonts w:ascii="Helvetica" w:hAnsi="Helvetica"/>
                <w:b/>
                <w:bCs/>
              </w:rPr>
            </w:pPr>
            <w:r w:rsidRPr="0097429E">
              <w:rPr>
                <w:rFonts w:ascii="Helvetica" w:hAnsi="Helvetica"/>
                <w:b/>
                <w:bCs/>
              </w:rPr>
              <w:t>Funding Opportunity Title:</w:t>
            </w:r>
          </w:p>
        </w:tc>
        <w:tc>
          <w:tcPr>
            <w:tcW w:w="0" w:type="auto"/>
            <w:vAlign w:val="center"/>
            <w:hideMark/>
          </w:tcPr>
          <w:p w14:paraId="247EC58A" w14:textId="77777777" w:rsidR="0097429E" w:rsidRPr="0097429E" w:rsidRDefault="0097429E" w:rsidP="0097429E">
            <w:pPr>
              <w:rPr>
                <w:rFonts w:ascii="Helvetica" w:hAnsi="Helvetica"/>
              </w:rPr>
            </w:pPr>
            <w:r w:rsidRPr="0097429E">
              <w:rPr>
                <w:rFonts w:ascii="Helvetica" w:hAnsi="Helvetica"/>
              </w:rPr>
              <w:t>NEA Research: Art Works, FY2018</w:t>
            </w:r>
          </w:p>
        </w:tc>
      </w:tr>
      <w:tr w:rsidR="0097429E" w:rsidRPr="0097429E" w14:paraId="475382C9" w14:textId="77777777" w:rsidTr="0097429E">
        <w:trPr>
          <w:tblCellSpacing w:w="0" w:type="dxa"/>
        </w:trPr>
        <w:tc>
          <w:tcPr>
            <w:tcW w:w="0" w:type="auto"/>
            <w:noWrap/>
            <w:hideMark/>
          </w:tcPr>
          <w:p w14:paraId="2533D5E1" w14:textId="77777777" w:rsidR="0097429E" w:rsidRPr="0097429E" w:rsidRDefault="0097429E" w:rsidP="0097429E">
            <w:pPr>
              <w:rPr>
                <w:rFonts w:ascii="Helvetica" w:hAnsi="Helvetica"/>
                <w:b/>
                <w:bCs/>
              </w:rPr>
            </w:pPr>
            <w:r w:rsidRPr="0097429E">
              <w:rPr>
                <w:rFonts w:ascii="Helvetica" w:hAnsi="Helvetica"/>
                <w:b/>
                <w:bCs/>
              </w:rPr>
              <w:t>Opportunity Category:</w:t>
            </w:r>
          </w:p>
        </w:tc>
        <w:tc>
          <w:tcPr>
            <w:tcW w:w="0" w:type="auto"/>
            <w:vAlign w:val="center"/>
            <w:hideMark/>
          </w:tcPr>
          <w:p w14:paraId="50A0E3E4" w14:textId="77777777" w:rsidR="0097429E" w:rsidRPr="0097429E" w:rsidRDefault="0097429E" w:rsidP="0097429E">
            <w:pPr>
              <w:rPr>
                <w:rFonts w:ascii="Helvetica" w:hAnsi="Helvetica"/>
              </w:rPr>
            </w:pPr>
            <w:r w:rsidRPr="0097429E">
              <w:rPr>
                <w:rFonts w:ascii="Helvetica" w:hAnsi="Helvetica"/>
              </w:rPr>
              <w:t>Discretionary</w:t>
            </w:r>
          </w:p>
        </w:tc>
      </w:tr>
      <w:tr w:rsidR="0097429E" w:rsidRPr="0097429E" w14:paraId="1EAF0135" w14:textId="77777777" w:rsidTr="0097429E">
        <w:trPr>
          <w:tblCellSpacing w:w="0" w:type="dxa"/>
        </w:trPr>
        <w:tc>
          <w:tcPr>
            <w:tcW w:w="0" w:type="auto"/>
            <w:noWrap/>
            <w:hideMark/>
          </w:tcPr>
          <w:p w14:paraId="69CD3481" w14:textId="77777777" w:rsidR="0097429E" w:rsidRPr="0097429E" w:rsidRDefault="0097429E" w:rsidP="0097429E">
            <w:pPr>
              <w:rPr>
                <w:rFonts w:ascii="Helvetica" w:hAnsi="Helvetica"/>
                <w:b/>
                <w:bCs/>
              </w:rPr>
            </w:pPr>
            <w:r w:rsidRPr="0097429E">
              <w:rPr>
                <w:rFonts w:ascii="Helvetica" w:hAnsi="Helvetica"/>
                <w:b/>
                <w:bCs/>
              </w:rPr>
              <w:t>Opportunity Category Explanation:</w:t>
            </w:r>
          </w:p>
        </w:tc>
        <w:tc>
          <w:tcPr>
            <w:tcW w:w="0" w:type="auto"/>
            <w:vAlign w:val="center"/>
            <w:hideMark/>
          </w:tcPr>
          <w:p w14:paraId="006430C1" w14:textId="77777777" w:rsidR="0097429E" w:rsidRPr="0097429E" w:rsidRDefault="0097429E" w:rsidP="0097429E">
            <w:pPr>
              <w:rPr>
                <w:rFonts w:ascii="Helvetica" w:hAnsi="Helvetica"/>
              </w:rPr>
            </w:pPr>
            <w:r w:rsidRPr="0097429E">
              <w:rPr>
                <w:rFonts w:ascii="Helvetica" w:hAnsi="Helvetica"/>
              </w:rPr>
              <w:t> </w:t>
            </w:r>
          </w:p>
        </w:tc>
      </w:tr>
      <w:tr w:rsidR="0097429E" w:rsidRPr="0097429E" w14:paraId="2A2741CA" w14:textId="77777777" w:rsidTr="0097429E">
        <w:trPr>
          <w:tblCellSpacing w:w="0" w:type="dxa"/>
        </w:trPr>
        <w:tc>
          <w:tcPr>
            <w:tcW w:w="0" w:type="auto"/>
            <w:noWrap/>
            <w:hideMark/>
          </w:tcPr>
          <w:p w14:paraId="3ACDFE5C" w14:textId="77777777" w:rsidR="0097429E" w:rsidRPr="0097429E" w:rsidRDefault="0097429E" w:rsidP="0097429E">
            <w:pPr>
              <w:rPr>
                <w:rFonts w:ascii="Helvetica" w:hAnsi="Helvetica"/>
                <w:b/>
                <w:bCs/>
              </w:rPr>
            </w:pPr>
            <w:r w:rsidRPr="0097429E">
              <w:rPr>
                <w:rFonts w:ascii="Helvetica" w:hAnsi="Helvetica"/>
                <w:b/>
                <w:bCs/>
              </w:rPr>
              <w:t>Funding Instrument Type:</w:t>
            </w:r>
          </w:p>
        </w:tc>
        <w:tc>
          <w:tcPr>
            <w:tcW w:w="0" w:type="auto"/>
            <w:vAlign w:val="center"/>
            <w:hideMark/>
          </w:tcPr>
          <w:p w14:paraId="0BA3E8D1" w14:textId="77777777" w:rsidR="0097429E" w:rsidRPr="0097429E" w:rsidRDefault="0097429E" w:rsidP="0097429E">
            <w:pPr>
              <w:rPr>
                <w:rFonts w:ascii="Helvetica" w:hAnsi="Helvetica"/>
              </w:rPr>
            </w:pPr>
            <w:r w:rsidRPr="0097429E">
              <w:rPr>
                <w:rFonts w:ascii="Helvetica" w:hAnsi="Helvetica"/>
              </w:rPr>
              <w:t>Grant</w:t>
            </w:r>
          </w:p>
        </w:tc>
      </w:tr>
      <w:tr w:rsidR="0097429E" w:rsidRPr="0097429E" w14:paraId="7E1AA72E" w14:textId="77777777" w:rsidTr="0097429E">
        <w:trPr>
          <w:tblCellSpacing w:w="0" w:type="dxa"/>
        </w:trPr>
        <w:tc>
          <w:tcPr>
            <w:tcW w:w="0" w:type="auto"/>
            <w:noWrap/>
            <w:hideMark/>
          </w:tcPr>
          <w:p w14:paraId="3F13AE23" w14:textId="77777777" w:rsidR="0097429E" w:rsidRPr="0097429E" w:rsidRDefault="0097429E" w:rsidP="0097429E">
            <w:pPr>
              <w:rPr>
                <w:rFonts w:ascii="Helvetica" w:hAnsi="Helvetica"/>
                <w:b/>
                <w:bCs/>
              </w:rPr>
            </w:pPr>
            <w:r w:rsidRPr="0097429E">
              <w:rPr>
                <w:rFonts w:ascii="Helvetica" w:hAnsi="Helvetica"/>
                <w:b/>
                <w:bCs/>
              </w:rPr>
              <w:t>Category of Funding Activity:</w:t>
            </w:r>
          </w:p>
        </w:tc>
        <w:tc>
          <w:tcPr>
            <w:tcW w:w="0" w:type="auto"/>
            <w:vAlign w:val="center"/>
            <w:hideMark/>
          </w:tcPr>
          <w:p w14:paraId="710C40B1" w14:textId="77777777" w:rsidR="0097429E" w:rsidRPr="0097429E" w:rsidRDefault="0097429E" w:rsidP="0097429E">
            <w:pPr>
              <w:rPr>
                <w:rFonts w:ascii="Helvetica" w:hAnsi="Helvetica"/>
              </w:rPr>
            </w:pPr>
            <w:r w:rsidRPr="0097429E">
              <w:rPr>
                <w:rFonts w:ascii="Helvetica" w:hAnsi="Helvetica"/>
              </w:rPr>
              <w:t>Arts (see "Cultural Affairs" in CFDA)</w:t>
            </w:r>
          </w:p>
        </w:tc>
      </w:tr>
      <w:tr w:rsidR="0097429E" w:rsidRPr="0097429E" w14:paraId="6BC9391F" w14:textId="77777777" w:rsidTr="0097429E">
        <w:trPr>
          <w:tblCellSpacing w:w="0" w:type="dxa"/>
        </w:trPr>
        <w:tc>
          <w:tcPr>
            <w:tcW w:w="0" w:type="auto"/>
            <w:noWrap/>
            <w:hideMark/>
          </w:tcPr>
          <w:p w14:paraId="5F8C8AAB" w14:textId="77777777" w:rsidR="0097429E" w:rsidRPr="0097429E" w:rsidRDefault="0097429E" w:rsidP="0097429E">
            <w:pPr>
              <w:rPr>
                <w:rFonts w:ascii="Helvetica" w:hAnsi="Helvetica"/>
                <w:b/>
                <w:bCs/>
              </w:rPr>
            </w:pPr>
            <w:r w:rsidRPr="0097429E">
              <w:rPr>
                <w:rFonts w:ascii="Helvetica" w:hAnsi="Helvetica"/>
                <w:b/>
                <w:bCs/>
              </w:rPr>
              <w:t>Category Explanation:</w:t>
            </w:r>
          </w:p>
        </w:tc>
        <w:tc>
          <w:tcPr>
            <w:tcW w:w="0" w:type="auto"/>
            <w:vAlign w:val="center"/>
            <w:hideMark/>
          </w:tcPr>
          <w:p w14:paraId="2DB09ECF" w14:textId="77777777" w:rsidR="0097429E" w:rsidRPr="0097429E" w:rsidRDefault="0097429E" w:rsidP="0097429E">
            <w:pPr>
              <w:rPr>
                <w:rFonts w:ascii="Helvetica" w:hAnsi="Helvetica"/>
              </w:rPr>
            </w:pPr>
            <w:r w:rsidRPr="0097429E">
              <w:rPr>
                <w:rFonts w:ascii="Helvetica" w:hAnsi="Helvetica"/>
              </w:rPr>
              <w:t> </w:t>
            </w:r>
          </w:p>
        </w:tc>
      </w:tr>
      <w:tr w:rsidR="0097429E" w:rsidRPr="0097429E" w14:paraId="01E6746E" w14:textId="77777777" w:rsidTr="0097429E">
        <w:trPr>
          <w:tblCellSpacing w:w="0" w:type="dxa"/>
        </w:trPr>
        <w:tc>
          <w:tcPr>
            <w:tcW w:w="0" w:type="auto"/>
            <w:noWrap/>
            <w:hideMark/>
          </w:tcPr>
          <w:p w14:paraId="21A156DF" w14:textId="77777777" w:rsidR="0097429E" w:rsidRPr="0097429E" w:rsidRDefault="0097429E" w:rsidP="0097429E">
            <w:pPr>
              <w:rPr>
                <w:rFonts w:ascii="Helvetica" w:hAnsi="Helvetica"/>
                <w:b/>
                <w:bCs/>
              </w:rPr>
            </w:pPr>
            <w:r w:rsidRPr="0097429E">
              <w:rPr>
                <w:rFonts w:ascii="Helvetica" w:hAnsi="Helvetica"/>
                <w:b/>
                <w:bCs/>
              </w:rPr>
              <w:t>Expected Number of Awards:</w:t>
            </w:r>
          </w:p>
        </w:tc>
        <w:tc>
          <w:tcPr>
            <w:tcW w:w="0" w:type="auto"/>
            <w:vAlign w:val="center"/>
            <w:hideMark/>
          </w:tcPr>
          <w:p w14:paraId="458E5F2F" w14:textId="77777777" w:rsidR="0097429E" w:rsidRPr="0097429E" w:rsidRDefault="0097429E" w:rsidP="0097429E">
            <w:pPr>
              <w:rPr>
                <w:rFonts w:ascii="Helvetica" w:hAnsi="Helvetica"/>
              </w:rPr>
            </w:pPr>
            <w:r w:rsidRPr="0097429E">
              <w:rPr>
                <w:rFonts w:ascii="Helvetica" w:hAnsi="Helvetica"/>
              </w:rPr>
              <w:t> </w:t>
            </w:r>
          </w:p>
        </w:tc>
      </w:tr>
      <w:tr w:rsidR="0097429E" w:rsidRPr="0097429E" w14:paraId="25827C08" w14:textId="77777777" w:rsidTr="0097429E">
        <w:trPr>
          <w:tblCellSpacing w:w="0" w:type="dxa"/>
        </w:trPr>
        <w:tc>
          <w:tcPr>
            <w:tcW w:w="0" w:type="auto"/>
            <w:noWrap/>
            <w:hideMark/>
          </w:tcPr>
          <w:p w14:paraId="010D5816" w14:textId="77777777" w:rsidR="0097429E" w:rsidRPr="0097429E" w:rsidRDefault="0097429E" w:rsidP="0097429E">
            <w:pPr>
              <w:rPr>
                <w:rFonts w:ascii="Helvetica" w:hAnsi="Helvetica"/>
                <w:b/>
                <w:bCs/>
              </w:rPr>
            </w:pPr>
            <w:r w:rsidRPr="0097429E">
              <w:rPr>
                <w:rFonts w:ascii="Helvetica" w:hAnsi="Helvetica"/>
                <w:b/>
                <w:bCs/>
              </w:rPr>
              <w:t>CFDA Number(s):</w:t>
            </w:r>
          </w:p>
        </w:tc>
        <w:tc>
          <w:tcPr>
            <w:tcW w:w="0" w:type="auto"/>
            <w:vAlign w:val="center"/>
            <w:hideMark/>
          </w:tcPr>
          <w:p w14:paraId="77F8F957" w14:textId="73EA141A" w:rsidR="0097429E" w:rsidRPr="0097429E" w:rsidRDefault="0097429E" w:rsidP="0097429E">
            <w:pPr>
              <w:rPr>
                <w:rFonts w:ascii="Helvetica" w:hAnsi="Helvetica"/>
              </w:rPr>
            </w:pPr>
            <w:r w:rsidRPr="0097429E">
              <w:rPr>
                <w:rFonts w:ascii="Helvetica" w:hAnsi="Helvetica"/>
              </w:rPr>
              <w:t xml:space="preserve">45.024 -- Promotion of the </w:t>
            </w:r>
            <w:r w:rsidR="00CF0C8B" w:rsidRPr="0097429E">
              <w:rPr>
                <w:rFonts w:ascii="Helvetica" w:hAnsi="Helvetica"/>
              </w:rPr>
              <w:t>Arts</w:t>
            </w:r>
            <w:r w:rsidR="00CF0C8B">
              <w:rPr>
                <w:rFonts w:ascii="Helvetica" w:hAnsi="Helvetica"/>
              </w:rPr>
              <w:t xml:space="preserve"> </w:t>
            </w:r>
            <w:r w:rsidR="00CF0C8B" w:rsidRPr="0097429E">
              <w:rPr>
                <w:rFonts w:ascii="Helvetica" w:hAnsi="Helvetica"/>
              </w:rPr>
              <w:t>Grants</w:t>
            </w:r>
            <w:r w:rsidRPr="0097429E">
              <w:rPr>
                <w:rFonts w:ascii="Helvetica" w:hAnsi="Helvetica"/>
              </w:rPr>
              <w:t xml:space="preserve"> to Organizations and Individuals</w:t>
            </w:r>
          </w:p>
        </w:tc>
      </w:tr>
      <w:tr w:rsidR="0097429E" w:rsidRPr="0097429E" w14:paraId="4CAFFDE4" w14:textId="77777777" w:rsidTr="0097429E">
        <w:trPr>
          <w:tblCellSpacing w:w="0" w:type="dxa"/>
        </w:trPr>
        <w:tc>
          <w:tcPr>
            <w:tcW w:w="0" w:type="auto"/>
            <w:noWrap/>
            <w:hideMark/>
          </w:tcPr>
          <w:p w14:paraId="19DD0844" w14:textId="77777777" w:rsidR="0097429E" w:rsidRPr="0097429E" w:rsidRDefault="0097429E" w:rsidP="0097429E">
            <w:pPr>
              <w:rPr>
                <w:rFonts w:ascii="Helvetica" w:hAnsi="Helvetica"/>
                <w:b/>
                <w:bCs/>
              </w:rPr>
            </w:pPr>
            <w:r w:rsidRPr="0097429E">
              <w:rPr>
                <w:rFonts w:ascii="Helvetica" w:hAnsi="Helvetica"/>
                <w:b/>
                <w:bCs/>
              </w:rPr>
              <w:t>Cost Sharing or Matching Requirement:</w:t>
            </w:r>
          </w:p>
        </w:tc>
        <w:tc>
          <w:tcPr>
            <w:tcW w:w="0" w:type="auto"/>
            <w:vAlign w:val="center"/>
            <w:hideMark/>
          </w:tcPr>
          <w:p w14:paraId="4F92C582" w14:textId="77777777" w:rsidR="0097429E" w:rsidRPr="0097429E" w:rsidRDefault="0097429E" w:rsidP="0097429E">
            <w:pPr>
              <w:rPr>
                <w:rFonts w:ascii="Helvetica" w:hAnsi="Helvetica"/>
              </w:rPr>
            </w:pPr>
            <w:r w:rsidRPr="0097429E">
              <w:rPr>
                <w:rFonts w:ascii="Helvetica" w:hAnsi="Helvetica"/>
              </w:rPr>
              <w:t>Yes</w:t>
            </w:r>
          </w:p>
        </w:tc>
      </w:tr>
      <w:tr w:rsidR="0097429E" w:rsidRPr="0097429E" w14:paraId="6D722318" w14:textId="77777777" w:rsidTr="0097429E">
        <w:trPr>
          <w:tblCellSpacing w:w="0" w:type="dxa"/>
        </w:trPr>
        <w:tc>
          <w:tcPr>
            <w:tcW w:w="0" w:type="auto"/>
            <w:noWrap/>
            <w:hideMark/>
          </w:tcPr>
          <w:p w14:paraId="3797E48E" w14:textId="77777777" w:rsidR="0097429E" w:rsidRPr="0097429E" w:rsidRDefault="0097429E" w:rsidP="0097429E">
            <w:pPr>
              <w:rPr>
                <w:rFonts w:ascii="Helvetica" w:hAnsi="Helvetica"/>
                <w:b/>
                <w:bCs/>
              </w:rPr>
            </w:pPr>
            <w:r w:rsidRPr="0097429E">
              <w:rPr>
                <w:rFonts w:ascii="Helvetica" w:hAnsi="Helvetica"/>
                <w:b/>
                <w:bCs/>
              </w:rPr>
              <w:t>Version:</w:t>
            </w:r>
          </w:p>
        </w:tc>
        <w:tc>
          <w:tcPr>
            <w:tcW w:w="0" w:type="auto"/>
            <w:vAlign w:val="center"/>
            <w:hideMark/>
          </w:tcPr>
          <w:p w14:paraId="5927F86C" w14:textId="77777777" w:rsidR="0097429E" w:rsidRPr="0097429E" w:rsidRDefault="0097429E" w:rsidP="0097429E">
            <w:pPr>
              <w:rPr>
                <w:rFonts w:ascii="Helvetica" w:hAnsi="Helvetica"/>
              </w:rPr>
            </w:pPr>
            <w:r w:rsidRPr="0097429E">
              <w:rPr>
                <w:rFonts w:ascii="Helvetica" w:hAnsi="Helvetica"/>
              </w:rPr>
              <w:t>Synopsis 1</w:t>
            </w:r>
          </w:p>
        </w:tc>
      </w:tr>
      <w:tr w:rsidR="0097429E" w:rsidRPr="0097429E" w14:paraId="22F70E52" w14:textId="77777777" w:rsidTr="0097429E">
        <w:trPr>
          <w:tblCellSpacing w:w="0" w:type="dxa"/>
        </w:trPr>
        <w:tc>
          <w:tcPr>
            <w:tcW w:w="0" w:type="auto"/>
            <w:noWrap/>
            <w:hideMark/>
          </w:tcPr>
          <w:p w14:paraId="4EB94415" w14:textId="77777777" w:rsidR="0097429E" w:rsidRPr="0097429E" w:rsidRDefault="0097429E" w:rsidP="0097429E">
            <w:pPr>
              <w:rPr>
                <w:rFonts w:ascii="Helvetica" w:hAnsi="Helvetica"/>
                <w:b/>
                <w:bCs/>
              </w:rPr>
            </w:pPr>
            <w:r w:rsidRPr="0097429E">
              <w:rPr>
                <w:rFonts w:ascii="Helvetica" w:hAnsi="Helvetica"/>
                <w:b/>
                <w:bCs/>
              </w:rPr>
              <w:t>Posted Date:</w:t>
            </w:r>
          </w:p>
        </w:tc>
        <w:tc>
          <w:tcPr>
            <w:tcW w:w="0" w:type="auto"/>
            <w:vAlign w:val="center"/>
            <w:hideMark/>
          </w:tcPr>
          <w:p w14:paraId="3475B6EA" w14:textId="77777777" w:rsidR="0097429E" w:rsidRPr="0097429E" w:rsidRDefault="0097429E" w:rsidP="0097429E">
            <w:pPr>
              <w:rPr>
                <w:rFonts w:ascii="Helvetica" w:hAnsi="Helvetica"/>
              </w:rPr>
            </w:pPr>
            <w:r w:rsidRPr="0097429E">
              <w:rPr>
                <w:rFonts w:ascii="Helvetica" w:hAnsi="Helvetica"/>
              </w:rPr>
              <w:t>Aug 04, 2017</w:t>
            </w:r>
          </w:p>
        </w:tc>
      </w:tr>
      <w:tr w:rsidR="0097429E" w:rsidRPr="0097429E" w14:paraId="6B87CECA" w14:textId="77777777" w:rsidTr="0097429E">
        <w:trPr>
          <w:tblCellSpacing w:w="0" w:type="dxa"/>
        </w:trPr>
        <w:tc>
          <w:tcPr>
            <w:tcW w:w="0" w:type="auto"/>
            <w:noWrap/>
            <w:hideMark/>
          </w:tcPr>
          <w:p w14:paraId="7AED150F" w14:textId="77777777" w:rsidR="0097429E" w:rsidRPr="0097429E" w:rsidRDefault="0097429E" w:rsidP="0097429E">
            <w:pPr>
              <w:rPr>
                <w:rFonts w:ascii="Helvetica" w:hAnsi="Helvetica"/>
                <w:b/>
                <w:bCs/>
              </w:rPr>
            </w:pPr>
            <w:r w:rsidRPr="0097429E">
              <w:rPr>
                <w:rFonts w:ascii="Helvetica" w:hAnsi="Helvetica"/>
                <w:b/>
                <w:bCs/>
              </w:rPr>
              <w:t>Last Updated Date:</w:t>
            </w:r>
          </w:p>
        </w:tc>
        <w:tc>
          <w:tcPr>
            <w:tcW w:w="0" w:type="auto"/>
            <w:vAlign w:val="center"/>
            <w:hideMark/>
          </w:tcPr>
          <w:p w14:paraId="744DE645" w14:textId="77777777" w:rsidR="0097429E" w:rsidRPr="0097429E" w:rsidRDefault="0097429E" w:rsidP="0097429E">
            <w:pPr>
              <w:rPr>
                <w:rFonts w:ascii="Helvetica" w:hAnsi="Helvetica"/>
              </w:rPr>
            </w:pPr>
            <w:r w:rsidRPr="0097429E">
              <w:rPr>
                <w:rFonts w:ascii="Helvetica" w:hAnsi="Helvetica"/>
              </w:rPr>
              <w:t>Aug 04, 2017</w:t>
            </w:r>
          </w:p>
        </w:tc>
      </w:tr>
      <w:tr w:rsidR="0097429E" w:rsidRPr="0097429E" w14:paraId="5FACEAE1" w14:textId="77777777" w:rsidTr="0097429E">
        <w:trPr>
          <w:tblCellSpacing w:w="0" w:type="dxa"/>
        </w:trPr>
        <w:tc>
          <w:tcPr>
            <w:tcW w:w="0" w:type="auto"/>
            <w:noWrap/>
            <w:hideMark/>
          </w:tcPr>
          <w:p w14:paraId="5415009C" w14:textId="77777777" w:rsidR="0097429E" w:rsidRPr="0097429E" w:rsidRDefault="0097429E" w:rsidP="0097429E">
            <w:pPr>
              <w:rPr>
                <w:rFonts w:ascii="Helvetica" w:hAnsi="Helvetica"/>
                <w:b/>
                <w:bCs/>
              </w:rPr>
            </w:pPr>
            <w:r w:rsidRPr="0097429E">
              <w:rPr>
                <w:rFonts w:ascii="Helvetica" w:hAnsi="Helvetica"/>
                <w:b/>
                <w:bCs/>
              </w:rPr>
              <w:t>Original Closing Date for Applications:</w:t>
            </w:r>
          </w:p>
        </w:tc>
        <w:tc>
          <w:tcPr>
            <w:tcW w:w="0" w:type="auto"/>
            <w:vAlign w:val="center"/>
            <w:hideMark/>
          </w:tcPr>
          <w:p w14:paraId="44C549CC" w14:textId="458EA38E" w:rsidR="0097429E" w:rsidRPr="0097429E" w:rsidRDefault="0097429E" w:rsidP="0097429E">
            <w:pPr>
              <w:rPr>
                <w:rFonts w:ascii="Helvetica" w:hAnsi="Helvetica"/>
              </w:rPr>
            </w:pPr>
            <w:r w:rsidRPr="0097429E">
              <w:rPr>
                <w:rFonts w:ascii="Helvetica" w:hAnsi="Helvetica"/>
              </w:rPr>
              <w:t>Oct 10, 2017 </w:t>
            </w:r>
          </w:p>
        </w:tc>
      </w:tr>
      <w:tr w:rsidR="0097429E" w:rsidRPr="0097429E" w14:paraId="41EF67EC" w14:textId="77777777" w:rsidTr="0097429E">
        <w:trPr>
          <w:tblCellSpacing w:w="0" w:type="dxa"/>
        </w:trPr>
        <w:tc>
          <w:tcPr>
            <w:tcW w:w="0" w:type="auto"/>
            <w:noWrap/>
            <w:hideMark/>
          </w:tcPr>
          <w:p w14:paraId="07BB966E" w14:textId="77777777" w:rsidR="0097429E" w:rsidRPr="0097429E" w:rsidRDefault="0097429E" w:rsidP="0097429E">
            <w:pPr>
              <w:rPr>
                <w:rFonts w:ascii="Helvetica" w:hAnsi="Helvetica"/>
                <w:b/>
                <w:bCs/>
              </w:rPr>
            </w:pPr>
            <w:r w:rsidRPr="0097429E">
              <w:rPr>
                <w:rFonts w:ascii="Helvetica" w:hAnsi="Helvetica"/>
                <w:b/>
                <w:bCs/>
              </w:rPr>
              <w:t>Current Closing Date for Applications:</w:t>
            </w:r>
          </w:p>
        </w:tc>
        <w:tc>
          <w:tcPr>
            <w:tcW w:w="0" w:type="auto"/>
            <w:vAlign w:val="center"/>
            <w:hideMark/>
          </w:tcPr>
          <w:p w14:paraId="4286A186" w14:textId="0C2567DD" w:rsidR="0097429E" w:rsidRPr="0097429E" w:rsidRDefault="0097429E" w:rsidP="0097429E">
            <w:pPr>
              <w:rPr>
                <w:rFonts w:ascii="Helvetica" w:hAnsi="Helvetica"/>
              </w:rPr>
            </w:pPr>
            <w:r w:rsidRPr="0097429E">
              <w:rPr>
                <w:rFonts w:ascii="Helvetica" w:hAnsi="Helvetica"/>
              </w:rPr>
              <w:t>Oct 10, 2017 </w:t>
            </w:r>
          </w:p>
        </w:tc>
      </w:tr>
      <w:tr w:rsidR="0097429E" w:rsidRPr="0097429E" w14:paraId="682A3376" w14:textId="77777777" w:rsidTr="0097429E">
        <w:trPr>
          <w:tblCellSpacing w:w="0" w:type="dxa"/>
        </w:trPr>
        <w:tc>
          <w:tcPr>
            <w:tcW w:w="0" w:type="auto"/>
            <w:noWrap/>
            <w:hideMark/>
          </w:tcPr>
          <w:p w14:paraId="1872A533" w14:textId="77777777" w:rsidR="0097429E" w:rsidRPr="0097429E" w:rsidRDefault="0097429E" w:rsidP="0097429E">
            <w:pPr>
              <w:rPr>
                <w:rFonts w:ascii="Helvetica" w:hAnsi="Helvetica"/>
                <w:b/>
                <w:bCs/>
              </w:rPr>
            </w:pPr>
            <w:r w:rsidRPr="0097429E">
              <w:rPr>
                <w:rFonts w:ascii="Helvetica" w:hAnsi="Helvetica"/>
                <w:b/>
                <w:bCs/>
              </w:rPr>
              <w:t>Archive Date:</w:t>
            </w:r>
          </w:p>
        </w:tc>
        <w:tc>
          <w:tcPr>
            <w:tcW w:w="0" w:type="auto"/>
            <w:vAlign w:val="center"/>
            <w:hideMark/>
          </w:tcPr>
          <w:p w14:paraId="01384E8D" w14:textId="77777777" w:rsidR="0097429E" w:rsidRPr="0097429E" w:rsidRDefault="0097429E" w:rsidP="0097429E">
            <w:pPr>
              <w:rPr>
                <w:rFonts w:ascii="Helvetica" w:hAnsi="Helvetica"/>
              </w:rPr>
            </w:pPr>
            <w:r w:rsidRPr="0097429E">
              <w:rPr>
                <w:rFonts w:ascii="Helvetica" w:hAnsi="Helvetica"/>
              </w:rPr>
              <w:t> </w:t>
            </w:r>
          </w:p>
        </w:tc>
      </w:tr>
      <w:tr w:rsidR="0097429E" w:rsidRPr="0097429E" w14:paraId="697D5D08" w14:textId="77777777" w:rsidTr="0097429E">
        <w:trPr>
          <w:tblCellSpacing w:w="0" w:type="dxa"/>
        </w:trPr>
        <w:tc>
          <w:tcPr>
            <w:tcW w:w="0" w:type="auto"/>
            <w:noWrap/>
            <w:hideMark/>
          </w:tcPr>
          <w:p w14:paraId="36053792" w14:textId="77777777" w:rsidR="0097429E" w:rsidRPr="0097429E" w:rsidRDefault="0097429E" w:rsidP="0097429E">
            <w:pPr>
              <w:rPr>
                <w:rFonts w:ascii="Helvetica" w:hAnsi="Helvetica"/>
                <w:b/>
                <w:bCs/>
              </w:rPr>
            </w:pPr>
            <w:r w:rsidRPr="0097429E">
              <w:rPr>
                <w:rFonts w:ascii="Helvetica" w:hAnsi="Helvetica"/>
                <w:b/>
                <w:bCs/>
              </w:rPr>
              <w:t>Estimated Total Program Funding:</w:t>
            </w:r>
          </w:p>
        </w:tc>
        <w:tc>
          <w:tcPr>
            <w:tcW w:w="0" w:type="auto"/>
            <w:vAlign w:val="center"/>
            <w:hideMark/>
          </w:tcPr>
          <w:p w14:paraId="0131AB18" w14:textId="77777777" w:rsidR="0097429E" w:rsidRPr="0097429E" w:rsidRDefault="0097429E" w:rsidP="0097429E">
            <w:pPr>
              <w:rPr>
                <w:rFonts w:ascii="Helvetica" w:hAnsi="Helvetica"/>
              </w:rPr>
            </w:pPr>
            <w:r w:rsidRPr="0097429E">
              <w:rPr>
                <w:rFonts w:ascii="Helvetica" w:hAnsi="Helvetica"/>
              </w:rPr>
              <w:t> </w:t>
            </w:r>
          </w:p>
        </w:tc>
      </w:tr>
      <w:tr w:rsidR="0097429E" w:rsidRPr="0097429E" w14:paraId="25F5F978" w14:textId="77777777" w:rsidTr="0097429E">
        <w:trPr>
          <w:tblCellSpacing w:w="0" w:type="dxa"/>
        </w:trPr>
        <w:tc>
          <w:tcPr>
            <w:tcW w:w="0" w:type="auto"/>
            <w:noWrap/>
            <w:hideMark/>
          </w:tcPr>
          <w:p w14:paraId="0966E749" w14:textId="77777777" w:rsidR="0097429E" w:rsidRPr="0097429E" w:rsidRDefault="0097429E" w:rsidP="0097429E">
            <w:pPr>
              <w:rPr>
                <w:rFonts w:ascii="Helvetica" w:hAnsi="Helvetica"/>
                <w:b/>
                <w:bCs/>
              </w:rPr>
            </w:pPr>
            <w:r w:rsidRPr="0097429E">
              <w:rPr>
                <w:rFonts w:ascii="Helvetica" w:hAnsi="Helvetica"/>
                <w:b/>
                <w:bCs/>
              </w:rPr>
              <w:t>Award Ceiling:</w:t>
            </w:r>
          </w:p>
        </w:tc>
        <w:tc>
          <w:tcPr>
            <w:tcW w:w="0" w:type="auto"/>
            <w:vAlign w:val="center"/>
            <w:hideMark/>
          </w:tcPr>
          <w:p w14:paraId="4BC37F43" w14:textId="77777777" w:rsidR="0097429E" w:rsidRPr="0097429E" w:rsidRDefault="0097429E" w:rsidP="0097429E">
            <w:pPr>
              <w:rPr>
                <w:rFonts w:ascii="Helvetica" w:hAnsi="Helvetica"/>
              </w:rPr>
            </w:pPr>
            <w:r w:rsidRPr="0097429E">
              <w:rPr>
                <w:rFonts w:ascii="Helvetica" w:hAnsi="Helvetica"/>
              </w:rPr>
              <w:t>$100,000</w:t>
            </w:r>
          </w:p>
        </w:tc>
      </w:tr>
      <w:tr w:rsidR="0097429E" w:rsidRPr="0097429E" w14:paraId="00F3FA66" w14:textId="77777777" w:rsidTr="0097429E">
        <w:trPr>
          <w:tblCellSpacing w:w="0" w:type="dxa"/>
        </w:trPr>
        <w:tc>
          <w:tcPr>
            <w:tcW w:w="0" w:type="auto"/>
            <w:noWrap/>
            <w:hideMark/>
          </w:tcPr>
          <w:p w14:paraId="6870390C" w14:textId="77777777" w:rsidR="0097429E" w:rsidRPr="0097429E" w:rsidRDefault="0097429E" w:rsidP="0097429E">
            <w:pPr>
              <w:rPr>
                <w:rFonts w:ascii="Helvetica" w:hAnsi="Helvetica"/>
                <w:b/>
                <w:bCs/>
              </w:rPr>
            </w:pPr>
            <w:r w:rsidRPr="0097429E">
              <w:rPr>
                <w:rFonts w:ascii="Helvetica" w:hAnsi="Helvetica"/>
                <w:b/>
                <w:bCs/>
              </w:rPr>
              <w:t>Award Floor:</w:t>
            </w:r>
          </w:p>
        </w:tc>
        <w:tc>
          <w:tcPr>
            <w:tcW w:w="0" w:type="auto"/>
            <w:vAlign w:val="center"/>
            <w:hideMark/>
          </w:tcPr>
          <w:p w14:paraId="34497400" w14:textId="77777777" w:rsidR="0097429E" w:rsidRPr="0097429E" w:rsidRDefault="0097429E" w:rsidP="0097429E">
            <w:pPr>
              <w:rPr>
                <w:rFonts w:ascii="Helvetica" w:hAnsi="Helvetica"/>
              </w:rPr>
            </w:pPr>
            <w:r w:rsidRPr="0097429E">
              <w:rPr>
                <w:rFonts w:ascii="Helvetica" w:hAnsi="Helvetica"/>
              </w:rPr>
              <w:t>$10,000</w:t>
            </w:r>
          </w:p>
        </w:tc>
      </w:tr>
      <w:tr w:rsidR="0097429E" w:rsidRPr="0097429E" w14:paraId="79A18C41" w14:textId="77777777" w:rsidTr="0097429E">
        <w:trPr>
          <w:tblCellSpacing w:w="0" w:type="dxa"/>
        </w:trPr>
        <w:tc>
          <w:tcPr>
            <w:tcW w:w="0" w:type="auto"/>
            <w:noWrap/>
            <w:hideMark/>
          </w:tcPr>
          <w:p w14:paraId="2C1B89F4" w14:textId="77777777" w:rsidR="0097429E" w:rsidRPr="0097429E" w:rsidRDefault="0097429E" w:rsidP="0097429E">
            <w:pPr>
              <w:rPr>
                <w:rFonts w:ascii="Helvetica" w:hAnsi="Helvetica"/>
                <w:b/>
                <w:bCs/>
              </w:rPr>
            </w:pPr>
            <w:r w:rsidRPr="0097429E">
              <w:rPr>
                <w:rFonts w:ascii="Helvetica" w:hAnsi="Helvetica"/>
                <w:b/>
                <w:bCs/>
              </w:rPr>
              <w:t>Eligible Applicants:</w:t>
            </w:r>
          </w:p>
        </w:tc>
        <w:tc>
          <w:tcPr>
            <w:tcW w:w="0" w:type="auto"/>
            <w:vAlign w:val="center"/>
            <w:hideMark/>
          </w:tcPr>
          <w:p w14:paraId="37880E83" w14:textId="77777777" w:rsidR="0097429E" w:rsidRPr="0097429E" w:rsidRDefault="0097429E" w:rsidP="0097429E">
            <w:pPr>
              <w:rPr>
                <w:rFonts w:ascii="Helvetica" w:hAnsi="Helvetica"/>
              </w:rPr>
            </w:pPr>
            <w:r w:rsidRPr="0097429E">
              <w:rPr>
                <w:rFonts w:ascii="Helvetica" w:hAnsi="Helvetica"/>
              </w:rPr>
              <w:t>Nonprofits having a 501(c)(3) status with the IRS, other than institutions of higher education</w:t>
            </w:r>
            <w:r w:rsidRPr="0097429E">
              <w:rPr>
                <w:rFonts w:ascii="Helvetica" w:hAnsi="Helvetica"/>
              </w:rPr>
              <w:br/>
              <w:t>Independent school districts</w:t>
            </w:r>
            <w:r w:rsidRPr="0097429E">
              <w:rPr>
                <w:rFonts w:ascii="Helvetica" w:hAnsi="Helvetica"/>
              </w:rPr>
              <w:br/>
              <w:t>Special district governments</w:t>
            </w:r>
            <w:r w:rsidRPr="0097429E">
              <w:rPr>
                <w:rFonts w:ascii="Helvetica" w:hAnsi="Helvetica"/>
              </w:rPr>
              <w:br/>
              <w:t>Public and State controlled institutions of higher education</w:t>
            </w:r>
            <w:r w:rsidRPr="0097429E">
              <w:rPr>
                <w:rFonts w:ascii="Helvetica" w:hAnsi="Helvetica"/>
              </w:rPr>
              <w:br/>
              <w:t>State governments</w:t>
            </w:r>
            <w:r w:rsidRPr="0097429E">
              <w:rPr>
                <w:rFonts w:ascii="Helvetica" w:hAnsi="Helvetica"/>
              </w:rPr>
              <w:br/>
              <w:t>Private institutions of higher education</w:t>
            </w:r>
            <w:r w:rsidRPr="0097429E">
              <w:rPr>
                <w:rFonts w:ascii="Helvetica" w:hAnsi="Helvetica"/>
              </w:rPr>
              <w:br/>
              <w:t>County governments</w:t>
            </w:r>
            <w:r w:rsidRPr="0097429E">
              <w:rPr>
                <w:rFonts w:ascii="Helvetica" w:hAnsi="Helvetica"/>
              </w:rPr>
              <w:br/>
              <w:t>Native American tribal governments (Federally recognized)</w:t>
            </w:r>
            <w:r w:rsidRPr="0097429E">
              <w:rPr>
                <w:rFonts w:ascii="Helvetica" w:hAnsi="Helvetica"/>
              </w:rPr>
              <w:br/>
              <w:t>City or township governments</w:t>
            </w:r>
          </w:p>
        </w:tc>
      </w:tr>
      <w:tr w:rsidR="0097429E" w14:paraId="598892C1" w14:textId="77777777" w:rsidTr="0097429E">
        <w:trPr>
          <w:tblCellSpacing w:w="0" w:type="dxa"/>
        </w:trPr>
        <w:tc>
          <w:tcPr>
            <w:tcW w:w="0" w:type="auto"/>
            <w:noWrap/>
            <w:hideMark/>
          </w:tcPr>
          <w:p w14:paraId="5AB13FAF" w14:textId="77777777" w:rsidR="0097429E" w:rsidRPr="0097429E" w:rsidRDefault="0097429E" w:rsidP="0097429E">
            <w:pPr>
              <w:rPr>
                <w:rFonts w:ascii="Helvetica" w:hAnsi="Helvetica"/>
                <w:b/>
                <w:bCs/>
              </w:rPr>
            </w:pPr>
            <w:r w:rsidRPr="0097429E">
              <w:rPr>
                <w:rFonts w:ascii="Helvetica" w:hAnsi="Helvetica"/>
                <w:b/>
                <w:bCs/>
              </w:rPr>
              <w:t>Agency Name:</w:t>
            </w:r>
          </w:p>
        </w:tc>
        <w:tc>
          <w:tcPr>
            <w:tcW w:w="0" w:type="auto"/>
            <w:vAlign w:val="center"/>
            <w:hideMark/>
          </w:tcPr>
          <w:p w14:paraId="5CE5089F" w14:textId="77777777" w:rsidR="0097429E" w:rsidRPr="0097429E" w:rsidRDefault="0097429E">
            <w:pPr>
              <w:rPr>
                <w:rFonts w:ascii="Helvetica" w:hAnsi="Helvetica"/>
              </w:rPr>
            </w:pPr>
            <w:r w:rsidRPr="0097429E">
              <w:rPr>
                <w:rStyle w:val="search-custom"/>
                <w:rFonts w:ascii="Helvetica" w:hAnsi="Helvetica"/>
              </w:rPr>
              <w:t>National Endowment for the Arts</w:t>
            </w:r>
          </w:p>
        </w:tc>
      </w:tr>
      <w:tr w:rsidR="0097429E" w14:paraId="53528FE7" w14:textId="77777777" w:rsidTr="0097429E">
        <w:trPr>
          <w:tblCellSpacing w:w="0" w:type="dxa"/>
        </w:trPr>
        <w:tc>
          <w:tcPr>
            <w:tcW w:w="0" w:type="auto"/>
            <w:noWrap/>
            <w:hideMark/>
          </w:tcPr>
          <w:p w14:paraId="6772CB88" w14:textId="77777777" w:rsidR="0097429E" w:rsidRPr="0097429E" w:rsidRDefault="0097429E" w:rsidP="0097429E">
            <w:pPr>
              <w:rPr>
                <w:rFonts w:ascii="Helvetica" w:hAnsi="Helvetica"/>
                <w:b/>
                <w:bCs/>
              </w:rPr>
            </w:pPr>
            <w:r w:rsidRPr="0097429E">
              <w:rPr>
                <w:rFonts w:ascii="Helvetica" w:hAnsi="Helvetica"/>
                <w:b/>
                <w:bCs/>
              </w:rPr>
              <w:t>Description:</w:t>
            </w:r>
          </w:p>
        </w:tc>
        <w:tc>
          <w:tcPr>
            <w:tcW w:w="0" w:type="auto"/>
            <w:vAlign w:val="center"/>
            <w:hideMark/>
          </w:tcPr>
          <w:p w14:paraId="39F6FCF2" w14:textId="58FCD1E4" w:rsidR="0097429E" w:rsidRPr="0097429E" w:rsidRDefault="0097429E" w:rsidP="00680705">
            <w:pPr>
              <w:rPr>
                <w:rFonts w:ascii="Helvetica" w:hAnsi="Helvetica"/>
              </w:rPr>
            </w:pPr>
            <w:r w:rsidRPr="0097429E">
              <w:rPr>
                <w:rStyle w:val="search-custom"/>
                <w:rFonts w:ascii="Helvetica" w:hAnsi="Helvetica"/>
              </w:rPr>
              <w:t>The Arts Endowment’s support of a project may start on May 1, 2018, or any time thereafter. Grants generally may cover a period of performance of up to two years, with an exception for projects that include primary data collection as part of the proposed activity. Projects that include primary data collection may request up to three years. Projects that extend beyond one year will be required to submit an annual progress report. A grantee may not receive more than one National Endowment for the Arts grant for the same project during the same period of performance. Program Description In September 2012, the National Endowment for the Arts' (NEA) Office of Research &amp; Analysis published a five-year research agenda, supported by a system map and measurement model. Titled How Art Works, the report offers a framework for studying research topics critical to a broader public understanding of the arts' value and/or impact for individuals and communities. In December 2016, the NEA’s research office updated its five-year agenda for 2017-2021, which reflects a tighter focus on Arts Participation and Arts/Cultural Assets as essential research topics. Arts Participation, in the new agenda, remains inclusive of various modes of participation and specific arts activities. These modes are: attending arts events; reading literature; creating or performing art; consuming art via electronic media; and learning in the arts. Arts/Cultural Assets denotes artists and arts workers, arts venues and platforms, and arts organizations and industries. The NEA is interested in research seeking to identify and to examine: • Factors that enhance or inhibit Arts Participation or Arts/Cultural Assets; • Detailed characteristics of Arts Participation or Arts Cultural/Assets, and their interrelationships; • Individual-level outcomes of Arts Participation, including those corresponding with the following domains: social and emotional well-being creativity, cognition, and learning physiological processes of health and healing; and • Societal or community-level outcomes, including those correspondin</w:t>
            </w:r>
            <w:r w:rsidR="00680705">
              <w:rPr>
                <w:rStyle w:val="search-custom"/>
                <w:rFonts w:ascii="Helvetica" w:hAnsi="Helvetica"/>
              </w:rPr>
              <w:t>g with the following domains: civic and corporate innovation</w:t>
            </w:r>
            <w:r w:rsidRPr="0097429E">
              <w:rPr>
                <w:rStyle w:val="search-custom"/>
                <w:rFonts w:ascii="Helvetica" w:hAnsi="Helvetica"/>
              </w:rPr>
              <w:t xml:space="preserve"> attraction for</w:t>
            </w:r>
            <w:r w:rsidR="00680705">
              <w:rPr>
                <w:rStyle w:val="search-custom"/>
                <w:rFonts w:ascii="Helvetica" w:hAnsi="Helvetica"/>
              </w:rPr>
              <w:t xml:space="preserve"> neighborhoods and businesses </w:t>
            </w:r>
            <w:r w:rsidRPr="0097429E">
              <w:rPr>
                <w:rStyle w:val="search-custom"/>
                <w:rFonts w:ascii="Helvetica" w:hAnsi="Helvetica"/>
              </w:rPr>
              <w:t>national and/or state-level economic growth</w:t>
            </w:r>
            <w:r w:rsidR="00680705">
              <w:rPr>
                <w:rStyle w:val="search-custom"/>
                <w:rFonts w:ascii="Helvetica" w:hAnsi="Helvetica"/>
              </w:rPr>
              <w:t>.</w:t>
            </w:r>
            <w:r w:rsidRPr="0097429E">
              <w:rPr>
                <w:rStyle w:val="apple-converted-space"/>
                <w:rFonts w:ascii="Helvetica" w:hAnsi="Helvetica"/>
              </w:rPr>
              <w:t> </w:t>
            </w:r>
          </w:p>
        </w:tc>
      </w:tr>
      <w:tr w:rsidR="0097429E" w14:paraId="0FA43E6B" w14:textId="77777777" w:rsidTr="0097429E">
        <w:trPr>
          <w:tblCellSpacing w:w="0" w:type="dxa"/>
        </w:trPr>
        <w:tc>
          <w:tcPr>
            <w:tcW w:w="0" w:type="auto"/>
            <w:noWrap/>
            <w:hideMark/>
          </w:tcPr>
          <w:p w14:paraId="21676F68" w14:textId="77777777" w:rsidR="0097429E" w:rsidRPr="0097429E" w:rsidRDefault="0097429E" w:rsidP="0097429E">
            <w:pPr>
              <w:rPr>
                <w:rFonts w:ascii="Helvetica" w:hAnsi="Helvetica"/>
                <w:b/>
                <w:bCs/>
              </w:rPr>
            </w:pPr>
            <w:r w:rsidRPr="0097429E">
              <w:rPr>
                <w:rFonts w:ascii="Helvetica" w:hAnsi="Helvetica"/>
                <w:b/>
                <w:bCs/>
              </w:rPr>
              <w:t>Link to Additional Information:</w:t>
            </w:r>
          </w:p>
        </w:tc>
        <w:tc>
          <w:tcPr>
            <w:tcW w:w="0" w:type="auto"/>
            <w:vAlign w:val="center"/>
            <w:hideMark/>
          </w:tcPr>
          <w:p w14:paraId="18299E22" w14:textId="77777777" w:rsidR="0097429E" w:rsidRPr="0097429E" w:rsidRDefault="0097429E">
            <w:pPr>
              <w:rPr>
                <w:rFonts w:ascii="Helvetica" w:hAnsi="Helvetica"/>
              </w:rPr>
            </w:pPr>
            <w:hyperlink r:id="rId431" w:tgtFrame="_blank" w:tooltip="Link to Additional Information" w:history="1">
              <w:r w:rsidRPr="0097429E">
                <w:rPr>
                  <w:rStyle w:val="Hyperlink"/>
                  <w:rFonts w:ascii="Helvetica" w:hAnsi="Helvetica"/>
                </w:rPr>
                <w:t>NEA Website Announcement</w:t>
              </w:r>
            </w:hyperlink>
          </w:p>
        </w:tc>
      </w:tr>
      <w:tr w:rsidR="0097429E" w14:paraId="172076CF" w14:textId="77777777" w:rsidTr="0097429E">
        <w:trPr>
          <w:tblCellSpacing w:w="0" w:type="dxa"/>
        </w:trPr>
        <w:tc>
          <w:tcPr>
            <w:tcW w:w="0" w:type="auto"/>
            <w:noWrap/>
            <w:hideMark/>
          </w:tcPr>
          <w:p w14:paraId="2AFB4DF6" w14:textId="77777777" w:rsidR="0097429E" w:rsidRPr="0097429E" w:rsidRDefault="0097429E" w:rsidP="0097429E">
            <w:pPr>
              <w:rPr>
                <w:rFonts w:ascii="Helvetica" w:hAnsi="Helvetica"/>
                <w:b/>
                <w:bCs/>
              </w:rPr>
            </w:pPr>
            <w:r w:rsidRPr="0097429E">
              <w:rPr>
                <w:rFonts w:ascii="Helvetica" w:hAnsi="Helvetica"/>
                <w:b/>
                <w:bCs/>
              </w:rPr>
              <w:t>Grantor Contact Information:</w:t>
            </w:r>
          </w:p>
        </w:tc>
        <w:tc>
          <w:tcPr>
            <w:tcW w:w="0" w:type="auto"/>
            <w:vAlign w:val="center"/>
            <w:hideMark/>
          </w:tcPr>
          <w:p w14:paraId="05EAADF6" w14:textId="77777777" w:rsidR="0097429E" w:rsidRPr="0097429E" w:rsidRDefault="0097429E">
            <w:pPr>
              <w:rPr>
                <w:rFonts w:ascii="Helvetica" w:hAnsi="Helvetica"/>
              </w:rPr>
            </w:pPr>
            <w:r w:rsidRPr="0097429E">
              <w:rPr>
                <w:rStyle w:val="search-custom"/>
                <w:rFonts w:ascii="Helvetica" w:hAnsi="Helvetica"/>
              </w:rPr>
              <w:t>If you have difficulty accessing the full announcement electronically, please contact:</w:t>
            </w:r>
            <w:r w:rsidRPr="0097429E">
              <w:rPr>
                <w:rFonts w:ascii="Helvetica" w:hAnsi="Helvetica"/>
              </w:rPr>
              <w:br/>
            </w:r>
            <w:r w:rsidRPr="0097429E">
              <w:rPr>
                <w:rFonts w:ascii="Helvetica" w:hAnsi="Helvetica"/>
              </w:rPr>
              <w:br/>
            </w:r>
            <w:r w:rsidRPr="0097429E">
              <w:rPr>
                <w:rStyle w:val="search-custom"/>
                <w:rFonts w:ascii="Helvetica" w:hAnsi="Helvetica"/>
              </w:rPr>
              <w:t>NEA Web Manager webmgr@arts.gov</w:t>
            </w:r>
            <w:r w:rsidRPr="0097429E">
              <w:rPr>
                <w:rStyle w:val="apple-converted-space"/>
                <w:rFonts w:ascii="Helvetica" w:hAnsi="Helvetica"/>
              </w:rPr>
              <w:t> </w:t>
            </w:r>
            <w:r w:rsidRPr="0097429E">
              <w:rPr>
                <w:rFonts w:ascii="Helvetica" w:hAnsi="Helvetica"/>
              </w:rPr>
              <w:br/>
            </w:r>
            <w:r w:rsidRPr="0097429E">
              <w:rPr>
                <w:rFonts w:ascii="Helvetica" w:hAnsi="Helvetica"/>
              </w:rPr>
              <w:br/>
            </w:r>
            <w:hyperlink r:id="rId432" w:history="1">
              <w:r w:rsidRPr="0097429E">
                <w:rPr>
                  <w:rStyle w:val="Hyperlink"/>
                  <w:rFonts w:ascii="Helvetica" w:hAnsi="Helvetica"/>
                </w:rPr>
                <w:t>NEA Web Manager</w:t>
              </w:r>
            </w:hyperlink>
          </w:p>
        </w:tc>
      </w:tr>
    </w:tbl>
    <w:p w14:paraId="4EDAC370" w14:textId="77777777" w:rsidR="0097429E" w:rsidRDefault="0097429E" w:rsidP="0097429E"/>
    <w:p w14:paraId="467F6120" w14:textId="77777777" w:rsidR="0097429E" w:rsidRDefault="006363FA" w:rsidP="0097429E">
      <w:pPr>
        <w:widowControl w:val="0"/>
        <w:pBdr>
          <w:bottom w:val="single" w:sz="6" w:space="1" w:color="auto"/>
        </w:pBdr>
        <w:autoSpaceDE w:val="0"/>
        <w:autoSpaceDN w:val="0"/>
        <w:adjustRightInd w:val="0"/>
        <w:rPr>
          <w:rFonts w:ascii="Helvetica" w:hAnsi="Helvetica" w:cs="Helvetica"/>
          <w:color w:val="386EFF"/>
          <w:u w:val="single" w:color="386EFF"/>
        </w:rPr>
      </w:pPr>
      <w:hyperlink r:id="rId433" w:history="1">
        <w:r w:rsidR="0097429E">
          <w:rPr>
            <w:rFonts w:ascii="Helvetica" w:hAnsi="Helvetica" w:cs="Helvetica"/>
            <w:color w:val="386EFF"/>
            <w:u w:val="single" w:color="386EFF"/>
          </w:rPr>
          <w:t>http://www.grants.gov/web/grants/view-opportunity.html?oppId=296130</w:t>
        </w:r>
      </w:hyperlink>
    </w:p>
    <w:p w14:paraId="341A3FE6" w14:textId="77777777" w:rsidR="0097429E" w:rsidRDefault="0097429E" w:rsidP="0097429E">
      <w:pPr>
        <w:widowControl w:val="0"/>
        <w:pBdr>
          <w:bottom w:val="single" w:sz="6" w:space="1" w:color="auto"/>
        </w:pBdr>
        <w:autoSpaceDE w:val="0"/>
        <w:autoSpaceDN w:val="0"/>
        <w:adjustRightInd w:val="0"/>
        <w:rPr>
          <w:rFonts w:ascii="Helvetica" w:hAnsi="Helvetica" w:cs="Helvetica"/>
        </w:rPr>
      </w:pPr>
    </w:p>
    <w:p w14:paraId="537A9EC4" w14:textId="77777777" w:rsidR="0097429E" w:rsidRDefault="0097429E" w:rsidP="00B756C2">
      <w:pPr>
        <w:widowControl w:val="0"/>
        <w:autoSpaceDE w:val="0"/>
        <w:autoSpaceDN w:val="0"/>
        <w:adjustRightInd w:val="0"/>
        <w:rPr>
          <w:rFonts w:ascii="Helvetica" w:hAnsi="Helvetica" w:cs="Helvetica"/>
        </w:rPr>
      </w:pPr>
    </w:p>
    <w:p w14:paraId="18A58F2B" w14:textId="0CD48680" w:rsidR="00B756C2" w:rsidRPr="005D3F9C" w:rsidRDefault="00B756C2" w:rsidP="00B756C2">
      <w:pPr>
        <w:rPr>
          <w:rFonts w:ascii="Helvetica" w:hAnsi="Helvetica"/>
        </w:rPr>
      </w:pPr>
      <w:bookmarkStart w:id="426" w:name="NEAMusicalTheater"/>
      <w:bookmarkStart w:id="427" w:name="NEAPerformingArtsDiscovery"/>
      <w:bookmarkStart w:id="428" w:name="NEAArtWorksI"/>
      <w:bookmarkStart w:id="429" w:name="NEAMod"/>
      <w:bookmarkEnd w:id="426"/>
      <w:bookmarkEnd w:id="427"/>
      <w:bookmarkEnd w:id="428"/>
      <w:bookmarkEnd w:id="429"/>
      <w:r w:rsidRPr="005D3F9C">
        <w:rPr>
          <w:rFonts w:ascii="Helvetica" w:hAnsi="Helvetica"/>
        </w:rPr>
        <w:t>Modifications:</w:t>
      </w:r>
    </w:p>
    <w:p w14:paraId="22723087" w14:textId="77777777" w:rsidR="00B756C2" w:rsidRPr="005D3F9C" w:rsidRDefault="00B756C2" w:rsidP="00B756C2">
      <w:pPr>
        <w:rPr>
          <w:rFonts w:ascii="Helvetica" w:hAnsi="Helvetica"/>
        </w:rPr>
      </w:pPr>
    </w:p>
    <w:p w14:paraId="22E03BFC" w14:textId="77777777" w:rsidR="001F0D50" w:rsidRDefault="001F0D50" w:rsidP="001F0D50">
      <w:pPr>
        <w:widowControl w:val="0"/>
        <w:autoSpaceDE w:val="0"/>
        <w:autoSpaceDN w:val="0"/>
        <w:adjustRightInd w:val="0"/>
        <w:rPr>
          <w:rFonts w:ascii="Helvetica" w:hAnsi="Helvetica" w:cs="Helvetica"/>
        </w:rPr>
      </w:pPr>
      <w:bookmarkStart w:id="430" w:name="NEAJazzMasters"/>
      <w:bookmarkStart w:id="431" w:name="NEAReminder"/>
      <w:bookmarkStart w:id="432" w:name="NEAArtWorks2018"/>
      <w:bookmarkEnd w:id="430"/>
      <w:bookmarkEnd w:id="431"/>
      <w:bookmarkEnd w:id="432"/>
      <w:r>
        <w:rPr>
          <w:rFonts w:ascii="Helvetica" w:hAnsi="Helvetica" w:cs="Helvetica"/>
        </w:rPr>
        <w:t>NEA Research: Art Works, FY2018</w:t>
      </w:r>
    </w:p>
    <w:p w14:paraId="0F6A09D7" w14:textId="77777777" w:rsidR="001F0D50" w:rsidRDefault="001F0D50" w:rsidP="001F0D50">
      <w:pPr>
        <w:widowControl w:val="0"/>
        <w:autoSpaceDE w:val="0"/>
        <w:autoSpaceDN w:val="0"/>
        <w:adjustRightInd w:val="0"/>
        <w:rPr>
          <w:rFonts w:ascii="Helvetica" w:hAnsi="Helvetica" w:cs="Helvetica"/>
        </w:rPr>
      </w:pPr>
      <w:r>
        <w:rPr>
          <w:rFonts w:ascii="Helvetica" w:hAnsi="Helvetica" w:cs="Helvetica"/>
        </w:rPr>
        <w:t>Synopsis 2</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1F0D50" w:rsidRPr="001F0D50" w14:paraId="5F07B636" w14:textId="77777777" w:rsidTr="001F0D50">
        <w:trPr>
          <w:tblCellSpacing w:w="0" w:type="dxa"/>
        </w:trPr>
        <w:tc>
          <w:tcPr>
            <w:tcW w:w="0" w:type="auto"/>
            <w:noWrap/>
            <w:hideMark/>
          </w:tcPr>
          <w:p w14:paraId="372F83AD" w14:textId="77777777" w:rsidR="001F0D50" w:rsidRPr="001F0D50" w:rsidRDefault="001F0D50" w:rsidP="001F0D50">
            <w:pPr>
              <w:widowControl w:val="0"/>
              <w:autoSpaceDE w:val="0"/>
              <w:autoSpaceDN w:val="0"/>
              <w:adjustRightInd w:val="0"/>
              <w:rPr>
                <w:rFonts w:ascii="Helvetica" w:hAnsi="Helvetica"/>
                <w:b/>
                <w:bCs/>
              </w:rPr>
            </w:pPr>
            <w:r w:rsidRPr="001F0D50">
              <w:rPr>
                <w:rFonts w:ascii="Helvetica" w:hAnsi="Helvetica"/>
                <w:b/>
                <w:bCs/>
              </w:rPr>
              <w:t>Document Type:</w:t>
            </w:r>
          </w:p>
        </w:tc>
        <w:tc>
          <w:tcPr>
            <w:tcW w:w="0" w:type="auto"/>
            <w:vAlign w:val="center"/>
            <w:hideMark/>
          </w:tcPr>
          <w:p w14:paraId="34DB603C" w14:textId="77777777" w:rsidR="001F0D50" w:rsidRPr="001F0D50" w:rsidRDefault="001F0D50" w:rsidP="001F0D50">
            <w:pPr>
              <w:widowControl w:val="0"/>
              <w:autoSpaceDE w:val="0"/>
              <w:autoSpaceDN w:val="0"/>
              <w:adjustRightInd w:val="0"/>
              <w:rPr>
                <w:rFonts w:ascii="Helvetica" w:hAnsi="Helvetica"/>
              </w:rPr>
            </w:pPr>
            <w:r w:rsidRPr="001F0D50">
              <w:rPr>
                <w:rFonts w:ascii="Helvetica" w:hAnsi="Helvetica"/>
              </w:rPr>
              <w:t>Grants Notice</w:t>
            </w:r>
          </w:p>
        </w:tc>
      </w:tr>
      <w:tr w:rsidR="001F0D50" w:rsidRPr="001F0D50" w14:paraId="797A35EE" w14:textId="77777777" w:rsidTr="001F0D50">
        <w:trPr>
          <w:tblCellSpacing w:w="0" w:type="dxa"/>
        </w:trPr>
        <w:tc>
          <w:tcPr>
            <w:tcW w:w="0" w:type="auto"/>
            <w:noWrap/>
            <w:hideMark/>
          </w:tcPr>
          <w:p w14:paraId="45E61C58" w14:textId="77777777" w:rsidR="001F0D50" w:rsidRPr="001F0D50" w:rsidRDefault="001F0D50" w:rsidP="001F0D50">
            <w:pPr>
              <w:widowControl w:val="0"/>
              <w:autoSpaceDE w:val="0"/>
              <w:autoSpaceDN w:val="0"/>
              <w:adjustRightInd w:val="0"/>
              <w:rPr>
                <w:rFonts w:ascii="Helvetica" w:hAnsi="Helvetica"/>
                <w:b/>
                <w:bCs/>
              </w:rPr>
            </w:pPr>
            <w:r w:rsidRPr="001F0D50">
              <w:rPr>
                <w:rFonts w:ascii="Helvetica" w:hAnsi="Helvetica"/>
                <w:b/>
                <w:bCs/>
              </w:rPr>
              <w:t>Funding Opportunity Number:</w:t>
            </w:r>
          </w:p>
        </w:tc>
        <w:tc>
          <w:tcPr>
            <w:tcW w:w="0" w:type="auto"/>
            <w:vAlign w:val="center"/>
            <w:hideMark/>
          </w:tcPr>
          <w:p w14:paraId="27DA36EF" w14:textId="77777777" w:rsidR="001F0D50" w:rsidRPr="001F0D50" w:rsidRDefault="001F0D50" w:rsidP="001F0D50">
            <w:pPr>
              <w:widowControl w:val="0"/>
              <w:autoSpaceDE w:val="0"/>
              <w:autoSpaceDN w:val="0"/>
              <w:adjustRightInd w:val="0"/>
              <w:rPr>
                <w:rFonts w:ascii="Helvetica" w:hAnsi="Helvetica"/>
              </w:rPr>
            </w:pPr>
            <w:r w:rsidRPr="001F0D50">
              <w:rPr>
                <w:rFonts w:ascii="Helvetica" w:hAnsi="Helvetica"/>
              </w:rPr>
              <w:t>2018NEAORA</w:t>
            </w:r>
          </w:p>
        </w:tc>
      </w:tr>
      <w:tr w:rsidR="001F0D50" w:rsidRPr="001F0D50" w14:paraId="61ED243A" w14:textId="77777777" w:rsidTr="001F0D50">
        <w:trPr>
          <w:tblCellSpacing w:w="0" w:type="dxa"/>
        </w:trPr>
        <w:tc>
          <w:tcPr>
            <w:tcW w:w="0" w:type="auto"/>
            <w:noWrap/>
            <w:hideMark/>
          </w:tcPr>
          <w:p w14:paraId="6073D3C2" w14:textId="77777777" w:rsidR="001F0D50" w:rsidRPr="001F0D50" w:rsidRDefault="001F0D50" w:rsidP="001F0D50">
            <w:pPr>
              <w:widowControl w:val="0"/>
              <w:autoSpaceDE w:val="0"/>
              <w:autoSpaceDN w:val="0"/>
              <w:adjustRightInd w:val="0"/>
              <w:rPr>
                <w:rFonts w:ascii="Helvetica" w:hAnsi="Helvetica"/>
                <w:b/>
                <w:bCs/>
              </w:rPr>
            </w:pPr>
            <w:r w:rsidRPr="001F0D50">
              <w:rPr>
                <w:rFonts w:ascii="Helvetica" w:hAnsi="Helvetica"/>
                <w:b/>
                <w:bCs/>
              </w:rPr>
              <w:t>Funding Opportunity Title:</w:t>
            </w:r>
          </w:p>
        </w:tc>
        <w:tc>
          <w:tcPr>
            <w:tcW w:w="0" w:type="auto"/>
            <w:vAlign w:val="center"/>
            <w:hideMark/>
          </w:tcPr>
          <w:p w14:paraId="568FB3AF" w14:textId="77777777" w:rsidR="001F0D50" w:rsidRPr="001F0D50" w:rsidRDefault="001F0D50" w:rsidP="001F0D50">
            <w:pPr>
              <w:widowControl w:val="0"/>
              <w:autoSpaceDE w:val="0"/>
              <w:autoSpaceDN w:val="0"/>
              <w:adjustRightInd w:val="0"/>
              <w:rPr>
                <w:rFonts w:ascii="Helvetica" w:hAnsi="Helvetica"/>
              </w:rPr>
            </w:pPr>
            <w:r w:rsidRPr="001F0D50">
              <w:rPr>
                <w:rFonts w:ascii="Helvetica" w:hAnsi="Helvetica"/>
              </w:rPr>
              <w:t>NEA Research: Art Works, FY2018</w:t>
            </w:r>
          </w:p>
        </w:tc>
      </w:tr>
      <w:tr w:rsidR="001F0D50" w:rsidRPr="001F0D50" w14:paraId="69DC9A3B" w14:textId="77777777" w:rsidTr="001F0D50">
        <w:trPr>
          <w:tblCellSpacing w:w="0" w:type="dxa"/>
        </w:trPr>
        <w:tc>
          <w:tcPr>
            <w:tcW w:w="0" w:type="auto"/>
            <w:noWrap/>
            <w:hideMark/>
          </w:tcPr>
          <w:p w14:paraId="6193B53C" w14:textId="77777777" w:rsidR="001F0D50" w:rsidRPr="001F0D50" w:rsidRDefault="001F0D50" w:rsidP="001F0D50">
            <w:pPr>
              <w:widowControl w:val="0"/>
              <w:autoSpaceDE w:val="0"/>
              <w:autoSpaceDN w:val="0"/>
              <w:adjustRightInd w:val="0"/>
              <w:rPr>
                <w:rFonts w:ascii="Helvetica" w:hAnsi="Helvetica"/>
                <w:b/>
                <w:bCs/>
              </w:rPr>
            </w:pPr>
            <w:r w:rsidRPr="001F0D50">
              <w:rPr>
                <w:rFonts w:ascii="Helvetica" w:hAnsi="Helvetica"/>
                <w:b/>
                <w:bCs/>
              </w:rPr>
              <w:t>Opportunity Category:</w:t>
            </w:r>
          </w:p>
        </w:tc>
        <w:tc>
          <w:tcPr>
            <w:tcW w:w="0" w:type="auto"/>
            <w:vAlign w:val="center"/>
            <w:hideMark/>
          </w:tcPr>
          <w:p w14:paraId="7A9CBBC6" w14:textId="77777777" w:rsidR="001F0D50" w:rsidRPr="001F0D50" w:rsidRDefault="001F0D50" w:rsidP="001F0D50">
            <w:pPr>
              <w:widowControl w:val="0"/>
              <w:autoSpaceDE w:val="0"/>
              <w:autoSpaceDN w:val="0"/>
              <w:adjustRightInd w:val="0"/>
              <w:rPr>
                <w:rFonts w:ascii="Helvetica" w:hAnsi="Helvetica"/>
              </w:rPr>
            </w:pPr>
            <w:r w:rsidRPr="001F0D50">
              <w:rPr>
                <w:rFonts w:ascii="Helvetica" w:hAnsi="Helvetica"/>
              </w:rPr>
              <w:t>Discretionary</w:t>
            </w:r>
          </w:p>
        </w:tc>
      </w:tr>
      <w:tr w:rsidR="001F0D50" w:rsidRPr="001F0D50" w14:paraId="7C677AB8" w14:textId="77777777" w:rsidTr="001F0D50">
        <w:trPr>
          <w:tblCellSpacing w:w="0" w:type="dxa"/>
        </w:trPr>
        <w:tc>
          <w:tcPr>
            <w:tcW w:w="0" w:type="auto"/>
            <w:noWrap/>
            <w:hideMark/>
          </w:tcPr>
          <w:p w14:paraId="4F15BAA6" w14:textId="77777777" w:rsidR="001F0D50" w:rsidRPr="001F0D50" w:rsidRDefault="001F0D50" w:rsidP="001F0D50">
            <w:pPr>
              <w:widowControl w:val="0"/>
              <w:autoSpaceDE w:val="0"/>
              <w:autoSpaceDN w:val="0"/>
              <w:adjustRightInd w:val="0"/>
              <w:rPr>
                <w:rFonts w:ascii="Helvetica" w:hAnsi="Helvetica"/>
                <w:b/>
                <w:bCs/>
              </w:rPr>
            </w:pPr>
            <w:r w:rsidRPr="001F0D50">
              <w:rPr>
                <w:rFonts w:ascii="Helvetica" w:hAnsi="Helvetica"/>
                <w:b/>
                <w:bCs/>
              </w:rPr>
              <w:t>Opportunity Category Explanation:</w:t>
            </w:r>
          </w:p>
        </w:tc>
        <w:tc>
          <w:tcPr>
            <w:tcW w:w="0" w:type="auto"/>
            <w:vAlign w:val="center"/>
            <w:hideMark/>
          </w:tcPr>
          <w:p w14:paraId="0FA65DC1" w14:textId="77777777" w:rsidR="001F0D50" w:rsidRPr="001F0D50" w:rsidRDefault="001F0D50" w:rsidP="001F0D50">
            <w:pPr>
              <w:widowControl w:val="0"/>
              <w:autoSpaceDE w:val="0"/>
              <w:autoSpaceDN w:val="0"/>
              <w:adjustRightInd w:val="0"/>
              <w:rPr>
                <w:rFonts w:ascii="Helvetica" w:hAnsi="Helvetica"/>
              </w:rPr>
            </w:pPr>
            <w:r w:rsidRPr="001F0D50">
              <w:rPr>
                <w:rFonts w:ascii="Helvetica" w:hAnsi="Helvetica"/>
              </w:rPr>
              <w:t> </w:t>
            </w:r>
          </w:p>
        </w:tc>
      </w:tr>
      <w:tr w:rsidR="001F0D50" w:rsidRPr="001F0D50" w14:paraId="74810F9E" w14:textId="77777777" w:rsidTr="001F0D50">
        <w:trPr>
          <w:tblCellSpacing w:w="0" w:type="dxa"/>
        </w:trPr>
        <w:tc>
          <w:tcPr>
            <w:tcW w:w="0" w:type="auto"/>
            <w:noWrap/>
            <w:hideMark/>
          </w:tcPr>
          <w:p w14:paraId="28DBDB3B" w14:textId="77777777" w:rsidR="001F0D50" w:rsidRPr="001F0D50" w:rsidRDefault="001F0D50" w:rsidP="001F0D50">
            <w:pPr>
              <w:widowControl w:val="0"/>
              <w:autoSpaceDE w:val="0"/>
              <w:autoSpaceDN w:val="0"/>
              <w:adjustRightInd w:val="0"/>
              <w:rPr>
                <w:rFonts w:ascii="Helvetica" w:hAnsi="Helvetica"/>
                <w:b/>
                <w:bCs/>
              </w:rPr>
            </w:pPr>
            <w:r w:rsidRPr="001F0D50">
              <w:rPr>
                <w:rFonts w:ascii="Helvetica" w:hAnsi="Helvetica"/>
                <w:b/>
                <w:bCs/>
              </w:rPr>
              <w:t>Funding Instrument Type:</w:t>
            </w:r>
          </w:p>
        </w:tc>
        <w:tc>
          <w:tcPr>
            <w:tcW w:w="0" w:type="auto"/>
            <w:vAlign w:val="center"/>
            <w:hideMark/>
          </w:tcPr>
          <w:p w14:paraId="15763FFA" w14:textId="77777777" w:rsidR="001F0D50" w:rsidRPr="001F0D50" w:rsidRDefault="001F0D50" w:rsidP="001F0D50">
            <w:pPr>
              <w:widowControl w:val="0"/>
              <w:autoSpaceDE w:val="0"/>
              <w:autoSpaceDN w:val="0"/>
              <w:adjustRightInd w:val="0"/>
              <w:rPr>
                <w:rFonts w:ascii="Helvetica" w:hAnsi="Helvetica"/>
              </w:rPr>
            </w:pPr>
            <w:r w:rsidRPr="001F0D50">
              <w:rPr>
                <w:rFonts w:ascii="Helvetica" w:hAnsi="Helvetica"/>
              </w:rPr>
              <w:t>Grant</w:t>
            </w:r>
          </w:p>
        </w:tc>
      </w:tr>
      <w:tr w:rsidR="001F0D50" w:rsidRPr="001F0D50" w14:paraId="5AFA743D" w14:textId="77777777" w:rsidTr="001F0D50">
        <w:trPr>
          <w:tblCellSpacing w:w="0" w:type="dxa"/>
        </w:trPr>
        <w:tc>
          <w:tcPr>
            <w:tcW w:w="0" w:type="auto"/>
            <w:noWrap/>
            <w:hideMark/>
          </w:tcPr>
          <w:p w14:paraId="16410A46" w14:textId="77777777" w:rsidR="001F0D50" w:rsidRPr="001F0D50" w:rsidRDefault="001F0D50" w:rsidP="001F0D50">
            <w:pPr>
              <w:widowControl w:val="0"/>
              <w:autoSpaceDE w:val="0"/>
              <w:autoSpaceDN w:val="0"/>
              <w:adjustRightInd w:val="0"/>
              <w:rPr>
                <w:rFonts w:ascii="Helvetica" w:hAnsi="Helvetica"/>
                <w:b/>
                <w:bCs/>
              </w:rPr>
            </w:pPr>
            <w:r w:rsidRPr="001F0D50">
              <w:rPr>
                <w:rFonts w:ascii="Helvetica" w:hAnsi="Helvetica"/>
                <w:b/>
                <w:bCs/>
              </w:rPr>
              <w:t>Category of Funding Activity:</w:t>
            </w:r>
          </w:p>
        </w:tc>
        <w:tc>
          <w:tcPr>
            <w:tcW w:w="0" w:type="auto"/>
            <w:vAlign w:val="center"/>
            <w:hideMark/>
          </w:tcPr>
          <w:p w14:paraId="5833EC3B" w14:textId="77777777" w:rsidR="001F0D50" w:rsidRPr="001F0D50" w:rsidRDefault="001F0D50" w:rsidP="001F0D50">
            <w:pPr>
              <w:widowControl w:val="0"/>
              <w:autoSpaceDE w:val="0"/>
              <w:autoSpaceDN w:val="0"/>
              <w:adjustRightInd w:val="0"/>
              <w:rPr>
                <w:rFonts w:ascii="Helvetica" w:hAnsi="Helvetica"/>
              </w:rPr>
            </w:pPr>
            <w:r w:rsidRPr="001F0D50">
              <w:rPr>
                <w:rFonts w:ascii="Helvetica" w:hAnsi="Helvetica"/>
              </w:rPr>
              <w:t>Arts (see "Cultural Affairs" in CFDA)</w:t>
            </w:r>
          </w:p>
        </w:tc>
      </w:tr>
      <w:tr w:rsidR="001F0D50" w:rsidRPr="001F0D50" w14:paraId="4DDB30D3" w14:textId="77777777" w:rsidTr="001F0D50">
        <w:trPr>
          <w:tblCellSpacing w:w="0" w:type="dxa"/>
        </w:trPr>
        <w:tc>
          <w:tcPr>
            <w:tcW w:w="0" w:type="auto"/>
            <w:noWrap/>
            <w:hideMark/>
          </w:tcPr>
          <w:p w14:paraId="554A3C13" w14:textId="77777777" w:rsidR="001F0D50" w:rsidRPr="001F0D50" w:rsidRDefault="001F0D50" w:rsidP="001F0D50">
            <w:pPr>
              <w:widowControl w:val="0"/>
              <w:autoSpaceDE w:val="0"/>
              <w:autoSpaceDN w:val="0"/>
              <w:adjustRightInd w:val="0"/>
              <w:rPr>
                <w:rFonts w:ascii="Helvetica" w:hAnsi="Helvetica"/>
                <w:b/>
                <w:bCs/>
              </w:rPr>
            </w:pPr>
            <w:r w:rsidRPr="001F0D50">
              <w:rPr>
                <w:rFonts w:ascii="Helvetica" w:hAnsi="Helvetica"/>
                <w:b/>
                <w:bCs/>
              </w:rPr>
              <w:t>Category Explanation:</w:t>
            </w:r>
          </w:p>
        </w:tc>
        <w:tc>
          <w:tcPr>
            <w:tcW w:w="0" w:type="auto"/>
            <w:vAlign w:val="center"/>
            <w:hideMark/>
          </w:tcPr>
          <w:p w14:paraId="1BEF7EAB" w14:textId="77777777" w:rsidR="001F0D50" w:rsidRPr="001F0D50" w:rsidRDefault="001F0D50" w:rsidP="001F0D50">
            <w:pPr>
              <w:widowControl w:val="0"/>
              <w:autoSpaceDE w:val="0"/>
              <w:autoSpaceDN w:val="0"/>
              <w:adjustRightInd w:val="0"/>
              <w:rPr>
                <w:rFonts w:ascii="Helvetica" w:hAnsi="Helvetica"/>
              </w:rPr>
            </w:pPr>
            <w:r w:rsidRPr="001F0D50">
              <w:rPr>
                <w:rFonts w:ascii="Helvetica" w:hAnsi="Helvetica"/>
              </w:rPr>
              <w:t> </w:t>
            </w:r>
          </w:p>
        </w:tc>
      </w:tr>
      <w:tr w:rsidR="001F0D50" w:rsidRPr="001F0D50" w14:paraId="4AF86285" w14:textId="77777777" w:rsidTr="001F0D50">
        <w:trPr>
          <w:tblCellSpacing w:w="0" w:type="dxa"/>
        </w:trPr>
        <w:tc>
          <w:tcPr>
            <w:tcW w:w="0" w:type="auto"/>
            <w:noWrap/>
            <w:hideMark/>
          </w:tcPr>
          <w:p w14:paraId="6CECEC29" w14:textId="77777777" w:rsidR="001F0D50" w:rsidRPr="001F0D50" w:rsidRDefault="001F0D50" w:rsidP="001F0D50">
            <w:pPr>
              <w:widowControl w:val="0"/>
              <w:autoSpaceDE w:val="0"/>
              <w:autoSpaceDN w:val="0"/>
              <w:adjustRightInd w:val="0"/>
              <w:rPr>
                <w:rFonts w:ascii="Helvetica" w:hAnsi="Helvetica"/>
                <w:b/>
                <w:bCs/>
              </w:rPr>
            </w:pPr>
            <w:r w:rsidRPr="001F0D50">
              <w:rPr>
                <w:rFonts w:ascii="Helvetica" w:hAnsi="Helvetica"/>
                <w:b/>
                <w:bCs/>
              </w:rPr>
              <w:t>Expected Number of Awards:</w:t>
            </w:r>
          </w:p>
        </w:tc>
        <w:tc>
          <w:tcPr>
            <w:tcW w:w="0" w:type="auto"/>
            <w:vAlign w:val="center"/>
            <w:hideMark/>
          </w:tcPr>
          <w:p w14:paraId="582CD51B" w14:textId="77777777" w:rsidR="001F0D50" w:rsidRPr="001F0D50" w:rsidRDefault="001F0D50" w:rsidP="001F0D50">
            <w:pPr>
              <w:widowControl w:val="0"/>
              <w:autoSpaceDE w:val="0"/>
              <w:autoSpaceDN w:val="0"/>
              <w:adjustRightInd w:val="0"/>
              <w:rPr>
                <w:rFonts w:ascii="Helvetica" w:hAnsi="Helvetica"/>
              </w:rPr>
            </w:pPr>
            <w:r w:rsidRPr="001F0D50">
              <w:rPr>
                <w:rFonts w:ascii="Helvetica" w:hAnsi="Helvetica"/>
              </w:rPr>
              <w:t> </w:t>
            </w:r>
          </w:p>
        </w:tc>
      </w:tr>
      <w:tr w:rsidR="001F0D50" w:rsidRPr="001F0D50" w14:paraId="11EED846" w14:textId="77777777" w:rsidTr="001F0D50">
        <w:trPr>
          <w:tblCellSpacing w:w="0" w:type="dxa"/>
        </w:trPr>
        <w:tc>
          <w:tcPr>
            <w:tcW w:w="0" w:type="auto"/>
            <w:noWrap/>
            <w:hideMark/>
          </w:tcPr>
          <w:p w14:paraId="35E86FDE" w14:textId="77777777" w:rsidR="001F0D50" w:rsidRPr="001F0D50" w:rsidRDefault="001F0D50" w:rsidP="001F0D50">
            <w:pPr>
              <w:widowControl w:val="0"/>
              <w:autoSpaceDE w:val="0"/>
              <w:autoSpaceDN w:val="0"/>
              <w:adjustRightInd w:val="0"/>
              <w:rPr>
                <w:rFonts w:ascii="Helvetica" w:hAnsi="Helvetica"/>
                <w:b/>
                <w:bCs/>
              </w:rPr>
            </w:pPr>
            <w:r w:rsidRPr="001F0D50">
              <w:rPr>
                <w:rFonts w:ascii="Helvetica" w:hAnsi="Helvetica"/>
                <w:b/>
                <w:bCs/>
              </w:rPr>
              <w:t>CFDA Number(s):</w:t>
            </w:r>
          </w:p>
        </w:tc>
        <w:tc>
          <w:tcPr>
            <w:tcW w:w="0" w:type="auto"/>
            <w:vAlign w:val="center"/>
            <w:hideMark/>
          </w:tcPr>
          <w:p w14:paraId="3118728A" w14:textId="2F33F551" w:rsidR="001F0D50" w:rsidRPr="001F0D50" w:rsidRDefault="001F0D50" w:rsidP="001F0D50">
            <w:pPr>
              <w:widowControl w:val="0"/>
              <w:autoSpaceDE w:val="0"/>
              <w:autoSpaceDN w:val="0"/>
              <w:adjustRightInd w:val="0"/>
              <w:rPr>
                <w:rFonts w:ascii="Helvetica" w:hAnsi="Helvetica"/>
              </w:rPr>
            </w:pPr>
            <w:r w:rsidRPr="001F0D50">
              <w:rPr>
                <w:rFonts w:ascii="Helvetica" w:hAnsi="Helvetica"/>
              </w:rPr>
              <w:t xml:space="preserve">45.024 -- Promotion of the </w:t>
            </w:r>
            <w:r w:rsidR="00CF0C8B" w:rsidRPr="001F0D50">
              <w:rPr>
                <w:rFonts w:ascii="Helvetica" w:hAnsi="Helvetica"/>
              </w:rPr>
              <w:t>Arts</w:t>
            </w:r>
            <w:r w:rsidR="00CF0C8B">
              <w:rPr>
                <w:rFonts w:ascii="Helvetica" w:hAnsi="Helvetica"/>
              </w:rPr>
              <w:t xml:space="preserve"> </w:t>
            </w:r>
            <w:r w:rsidR="00CF0C8B" w:rsidRPr="001F0D50">
              <w:rPr>
                <w:rFonts w:ascii="Helvetica" w:hAnsi="Helvetica"/>
              </w:rPr>
              <w:t>Grants</w:t>
            </w:r>
            <w:r w:rsidRPr="001F0D50">
              <w:rPr>
                <w:rFonts w:ascii="Helvetica" w:hAnsi="Helvetica"/>
              </w:rPr>
              <w:t xml:space="preserve"> to Organizations and Individuals</w:t>
            </w:r>
          </w:p>
        </w:tc>
      </w:tr>
      <w:tr w:rsidR="001F0D50" w:rsidRPr="001F0D50" w14:paraId="0DDE07EB" w14:textId="77777777" w:rsidTr="001F0D50">
        <w:trPr>
          <w:tblCellSpacing w:w="0" w:type="dxa"/>
        </w:trPr>
        <w:tc>
          <w:tcPr>
            <w:tcW w:w="0" w:type="auto"/>
            <w:noWrap/>
            <w:hideMark/>
          </w:tcPr>
          <w:p w14:paraId="12EBBB7E" w14:textId="77777777" w:rsidR="001F0D50" w:rsidRPr="001F0D50" w:rsidRDefault="001F0D50" w:rsidP="001F0D50">
            <w:pPr>
              <w:widowControl w:val="0"/>
              <w:autoSpaceDE w:val="0"/>
              <w:autoSpaceDN w:val="0"/>
              <w:adjustRightInd w:val="0"/>
              <w:rPr>
                <w:rFonts w:ascii="Helvetica" w:hAnsi="Helvetica"/>
                <w:b/>
                <w:bCs/>
              </w:rPr>
            </w:pPr>
            <w:r w:rsidRPr="001F0D50">
              <w:rPr>
                <w:rFonts w:ascii="Helvetica" w:hAnsi="Helvetica"/>
                <w:b/>
                <w:bCs/>
              </w:rPr>
              <w:t>Cost Sharing or Matching Requirement:</w:t>
            </w:r>
          </w:p>
        </w:tc>
        <w:tc>
          <w:tcPr>
            <w:tcW w:w="0" w:type="auto"/>
            <w:vAlign w:val="center"/>
            <w:hideMark/>
          </w:tcPr>
          <w:p w14:paraId="78847DE1" w14:textId="77777777" w:rsidR="001F0D50" w:rsidRPr="001F0D50" w:rsidRDefault="001F0D50" w:rsidP="001F0D50">
            <w:pPr>
              <w:widowControl w:val="0"/>
              <w:autoSpaceDE w:val="0"/>
              <w:autoSpaceDN w:val="0"/>
              <w:adjustRightInd w:val="0"/>
              <w:rPr>
                <w:rFonts w:ascii="Helvetica" w:hAnsi="Helvetica"/>
              </w:rPr>
            </w:pPr>
            <w:r w:rsidRPr="001F0D50">
              <w:rPr>
                <w:rFonts w:ascii="Helvetica" w:hAnsi="Helvetica"/>
              </w:rPr>
              <w:t>Yes</w:t>
            </w:r>
          </w:p>
        </w:tc>
      </w:tr>
      <w:tr w:rsidR="001F0D50" w:rsidRPr="001F0D50" w14:paraId="4A2C8C80" w14:textId="77777777" w:rsidTr="001F0D50">
        <w:trPr>
          <w:tblCellSpacing w:w="0" w:type="dxa"/>
        </w:trPr>
        <w:tc>
          <w:tcPr>
            <w:tcW w:w="0" w:type="auto"/>
            <w:noWrap/>
            <w:hideMark/>
          </w:tcPr>
          <w:p w14:paraId="6D9BB0A1" w14:textId="77777777" w:rsidR="001F0D50" w:rsidRPr="001F0D50" w:rsidRDefault="001F0D50" w:rsidP="001F0D50">
            <w:pPr>
              <w:widowControl w:val="0"/>
              <w:autoSpaceDE w:val="0"/>
              <w:autoSpaceDN w:val="0"/>
              <w:adjustRightInd w:val="0"/>
              <w:rPr>
                <w:rFonts w:ascii="Helvetica" w:hAnsi="Helvetica"/>
                <w:b/>
                <w:bCs/>
              </w:rPr>
            </w:pPr>
            <w:r w:rsidRPr="001F0D50">
              <w:rPr>
                <w:rFonts w:ascii="Helvetica" w:hAnsi="Helvetica"/>
                <w:b/>
                <w:bCs/>
              </w:rPr>
              <w:t>Version:</w:t>
            </w:r>
          </w:p>
        </w:tc>
        <w:tc>
          <w:tcPr>
            <w:tcW w:w="0" w:type="auto"/>
            <w:vAlign w:val="center"/>
            <w:hideMark/>
          </w:tcPr>
          <w:p w14:paraId="08D40E12" w14:textId="77777777" w:rsidR="001F0D50" w:rsidRPr="001F0D50" w:rsidRDefault="001F0D50" w:rsidP="001F0D50">
            <w:pPr>
              <w:widowControl w:val="0"/>
              <w:autoSpaceDE w:val="0"/>
              <w:autoSpaceDN w:val="0"/>
              <w:adjustRightInd w:val="0"/>
              <w:rPr>
                <w:rFonts w:ascii="Helvetica" w:hAnsi="Helvetica"/>
              </w:rPr>
            </w:pPr>
            <w:r w:rsidRPr="001F0D50">
              <w:rPr>
                <w:rFonts w:ascii="Helvetica" w:hAnsi="Helvetica"/>
              </w:rPr>
              <w:t>Synopsis 2</w:t>
            </w:r>
          </w:p>
        </w:tc>
      </w:tr>
      <w:tr w:rsidR="001F0D50" w:rsidRPr="001F0D50" w14:paraId="46CFB449" w14:textId="77777777" w:rsidTr="001F0D50">
        <w:trPr>
          <w:tblCellSpacing w:w="0" w:type="dxa"/>
        </w:trPr>
        <w:tc>
          <w:tcPr>
            <w:tcW w:w="0" w:type="auto"/>
            <w:noWrap/>
            <w:hideMark/>
          </w:tcPr>
          <w:p w14:paraId="2A16DAAD" w14:textId="77777777" w:rsidR="001F0D50" w:rsidRPr="001F0D50" w:rsidRDefault="001F0D50" w:rsidP="001F0D50">
            <w:pPr>
              <w:widowControl w:val="0"/>
              <w:autoSpaceDE w:val="0"/>
              <w:autoSpaceDN w:val="0"/>
              <w:adjustRightInd w:val="0"/>
              <w:rPr>
                <w:rFonts w:ascii="Helvetica" w:hAnsi="Helvetica"/>
                <w:b/>
                <w:bCs/>
              </w:rPr>
            </w:pPr>
            <w:r w:rsidRPr="001F0D50">
              <w:rPr>
                <w:rFonts w:ascii="Helvetica" w:hAnsi="Helvetica"/>
                <w:b/>
                <w:bCs/>
              </w:rPr>
              <w:t>Posted Date:</w:t>
            </w:r>
          </w:p>
        </w:tc>
        <w:tc>
          <w:tcPr>
            <w:tcW w:w="0" w:type="auto"/>
            <w:vAlign w:val="center"/>
            <w:hideMark/>
          </w:tcPr>
          <w:p w14:paraId="49CFDFF6" w14:textId="77777777" w:rsidR="001F0D50" w:rsidRPr="001F0D50" w:rsidRDefault="001F0D50" w:rsidP="001F0D50">
            <w:pPr>
              <w:widowControl w:val="0"/>
              <w:autoSpaceDE w:val="0"/>
              <w:autoSpaceDN w:val="0"/>
              <w:adjustRightInd w:val="0"/>
              <w:rPr>
                <w:rFonts w:ascii="Helvetica" w:hAnsi="Helvetica"/>
              </w:rPr>
            </w:pPr>
            <w:r w:rsidRPr="001F0D50">
              <w:rPr>
                <w:rFonts w:ascii="Helvetica" w:hAnsi="Helvetica"/>
              </w:rPr>
              <w:t>Aug 04, 2017</w:t>
            </w:r>
          </w:p>
        </w:tc>
      </w:tr>
      <w:tr w:rsidR="001F0D50" w:rsidRPr="001F0D50" w14:paraId="72D7869D" w14:textId="77777777" w:rsidTr="001F0D50">
        <w:trPr>
          <w:tblCellSpacing w:w="0" w:type="dxa"/>
        </w:trPr>
        <w:tc>
          <w:tcPr>
            <w:tcW w:w="0" w:type="auto"/>
            <w:noWrap/>
            <w:hideMark/>
          </w:tcPr>
          <w:p w14:paraId="29443F25" w14:textId="77777777" w:rsidR="001F0D50" w:rsidRPr="001F0D50" w:rsidRDefault="001F0D50" w:rsidP="001F0D50">
            <w:pPr>
              <w:widowControl w:val="0"/>
              <w:autoSpaceDE w:val="0"/>
              <w:autoSpaceDN w:val="0"/>
              <w:adjustRightInd w:val="0"/>
              <w:rPr>
                <w:rFonts w:ascii="Helvetica" w:hAnsi="Helvetica"/>
                <w:b/>
                <w:bCs/>
              </w:rPr>
            </w:pPr>
            <w:r w:rsidRPr="001F0D50">
              <w:rPr>
                <w:rFonts w:ascii="Helvetica" w:hAnsi="Helvetica"/>
                <w:b/>
                <w:bCs/>
              </w:rPr>
              <w:t>Last Updated Date:</w:t>
            </w:r>
          </w:p>
        </w:tc>
        <w:tc>
          <w:tcPr>
            <w:tcW w:w="0" w:type="auto"/>
            <w:vAlign w:val="center"/>
            <w:hideMark/>
          </w:tcPr>
          <w:p w14:paraId="3A373420" w14:textId="77777777" w:rsidR="001F0D50" w:rsidRPr="001F0D50" w:rsidRDefault="001F0D50" w:rsidP="001F0D50">
            <w:pPr>
              <w:widowControl w:val="0"/>
              <w:autoSpaceDE w:val="0"/>
              <w:autoSpaceDN w:val="0"/>
              <w:adjustRightInd w:val="0"/>
              <w:rPr>
                <w:rFonts w:ascii="Helvetica" w:hAnsi="Helvetica"/>
              </w:rPr>
            </w:pPr>
            <w:r w:rsidRPr="001F0D50">
              <w:rPr>
                <w:rFonts w:ascii="Helvetica" w:hAnsi="Helvetica"/>
              </w:rPr>
              <w:t>Aug 31, 2017</w:t>
            </w:r>
          </w:p>
        </w:tc>
      </w:tr>
      <w:tr w:rsidR="001F0D50" w:rsidRPr="001F0D50" w14:paraId="5B88FB38" w14:textId="77777777" w:rsidTr="001F0D50">
        <w:trPr>
          <w:tblCellSpacing w:w="0" w:type="dxa"/>
        </w:trPr>
        <w:tc>
          <w:tcPr>
            <w:tcW w:w="0" w:type="auto"/>
            <w:noWrap/>
            <w:hideMark/>
          </w:tcPr>
          <w:p w14:paraId="515430D1" w14:textId="77777777" w:rsidR="001F0D50" w:rsidRPr="001F0D50" w:rsidRDefault="001F0D50" w:rsidP="001F0D50">
            <w:pPr>
              <w:widowControl w:val="0"/>
              <w:autoSpaceDE w:val="0"/>
              <w:autoSpaceDN w:val="0"/>
              <w:adjustRightInd w:val="0"/>
              <w:rPr>
                <w:rFonts w:ascii="Helvetica" w:hAnsi="Helvetica"/>
                <w:b/>
                <w:bCs/>
              </w:rPr>
            </w:pPr>
            <w:r w:rsidRPr="001F0D50">
              <w:rPr>
                <w:rFonts w:ascii="Helvetica" w:hAnsi="Helvetica"/>
                <w:b/>
                <w:bCs/>
              </w:rPr>
              <w:t>Original Closing Date for Applications:</w:t>
            </w:r>
          </w:p>
        </w:tc>
        <w:tc>
          <w:tcPr>
            <w:tcW w:w="0" w:type="auto"/>
            <w:vAlign w:val="center"/>
            <w:hideMark/>
          </w:tcPr>
          <w:p w14:paraId="25E19E77" w14:textId="77777777" w:rsidR="001F0D50" w:rsidRPr="001F0D50" w:rsidRDefault="001F0D50" w:rsidP="001F0D50">
            <w:pPr>
              <w:widowControl w:val="0"/>
              <w:autoSpaceDE w:val="0"/>
              <w:autoSpaceDN w:val="0"/>
              <w:adjustRightInd w:val="0"/>
              <w:rPr>
                <w:rFonts w:ascii="Helvetica" w:hAnsi="Helvetica"/>
              </w:rPr>
            </w:pPr>
            <w:r w:rsidRPr="001F0D50">
              <w:rPr>
                <w:rFonts w:ascii="Helvetica" w:hAnsi="Helvetica"/>
              </w:rPr>
              <w:t>Oct 10, 2017  </w:t>
            </w:r>
          </w:p>
        </w:tc>
      </w:tr>
      <w:tr w:rsidR="001F0D50" w:rsidRPr="001F0D50" w14:paraId="7C4E9EFE" w14:textId="77777777" w:rsidTr="001F0D50">
        <w:trPr>
          <w:tblCellSpacing w:w="0" w:type="dxa"/>
        </w:trPr>
        <w:tc>
          <w:tcPr>
            <w:tcW w:w="0" w:type="auto"/>
            <w:noWrap/>
            <w:hideMark/>
          </w:tcPr>
          <w:p w14:paraId="311A71D4" w14:textId="77777777" w:rsidR="001F0D50" w:rsidRPr="001F0D50" w:rsidRDefault="001F0D50" w:rsidP="001F0D50">
            <w:pPr>
              <w:widowControl w:val="0"/>
              <w:autoSpaceDE w:val="0"/>
              <w:autoSpaceDN w:val="0"/>
              <w:adjustRightInd w:val="0"/>
              <w:rPr>
                <w:rFonts w:ascii="Helvetica" w:hAnsi="Helvetica"/>
                <w:b/>
                <w:bCs/>
              </w:rPr>
            </w:pPr>
            <w:r w:rsidRPr="001F0D50">
              <w:rPr>
                <w:rFonts w:ascii="Helvetica" w:hAnsi="Helvetica"/>
                <w:b/>
                <w:bCs/>
              </w:rPr>
              <w:t>Current Closing Date for Applications:</w:t>
            </w:r>
          </w:p>
        </w:tc>
        <w:tc>
          <w:tcPr>
            <w:tcW w:w="0" w:type="auto"/>
            <w:vAlign w:val="center"/>
            <w:hideMark/>
          </w:tcPr>
          <w:p w14:paraId="5E8DADBA" w14:textId="77777777" w:rsidR="001F0D50" w:rsidRPr="001F0D50" w:rsidRDefault="001F0D50" w:rsidP="001F0D50">
            <w:pPr>
              <w:widowControl w:val="0"/>
              <w:autoSpaceDE w:val="0"/>
              <w:autoSpaceDN w:val="0"/>
              <w:adjustRightInd w:val="0"/>
              <w:rPr>
                <w:rFonts w:ascii="Helvetica" w:hAnsi="Helvetica"/>
              </w:rPr>
            </w:pPr>
            <w:r w:rsidRPr="001F0D50">
              <w:rPr>
                <w:rFonts w:ascii="Helvetica" w:hAnsi="Helvetica"/>
              </w:rPr>
              <w:t>Oct 17, 2017  NOTICE: The Research: Art Works application deadline has been extended due to Hurricane Harvey.</w:t>
            </w:r>
          </w:p>
        </w:tc>
      </w:tr>
      <w:tr w:rsidR="001F0D50" w:rsidRPr="001F0D50" w14:paraId="68BD8188" w14:textId="77777777" w:rsidTr="001F0D50">
        <w:trPr>
          <w:tblCellSpacing w:w="0" w:type="dxa"/>
        </w:trPr>
        <w:tc>
          <w:tcPr>
            <w:tcW w:w="0" w:type="auto"/>
            <w:noWrap/>
            <w:hideMark/>
          </w:tcPr>
          <w:p w14:paraId="6F368216" w14:textId="77777777" w:rsidR="001F0D50" w:rsidRPr="001F0D50" w:rsidRDefault="001F0D50" w:rsidP="001F0D50">
            <w:pPr>
              <w:widowControl w:val="0"/>
              <w:autoSpaceDE w:val="0"/>
              <w:autoSpaceDN w:val="0"/>
              <w:adjustRightInd w:val="0"/>
              <w:rPr>
                <w:rFonts w:ascii="Helvetica" w:hAnsi="Helvetica"/>
                <w:b/>
                <w:bCs/>
              </w:rPr>
            </w:pPr>
            <w:r w:rsidRPr="001F0D50">
              <w:rPr>
                <w:rFonts w:ascii="Helvetica" w:hAnsi="Helvetica"/>
                <w:b/>
                <w:bCs/>
              </w:rPr>
              <w:t>Archive Date:</w:t>
            </w:r>
          </w:p>
        </w:tc>
        <w:tc>
          <w:tcPr>
            <w:tcW w:w="0" w:type="auto"/>
            <w:vAlign w:val="center"/>
            <w:hideMark/>
          </w:tcPr>
          <w:p w14:paraId="19298419" w14:textId="77777777" w:rsidR="001F0D50" w:rsidRPr="001F0D50" w:rsidRDefault="001F0D50" w:rsidP="001F0D50">
            <w:pPr>
              <w:widowControl w:val="0"/>
              <w:autoSpaceDE w:val="0"/>
              <w:autoSpaceDN w:val="0"/>
              <w:adjustRightInd w:val="0"/>
              <w:rPr>
                <w:rFonts w:ascii="Helvetica" w:hAnsi="Helvetica"/>
              </w:rPr>
            </w:pPr>
            <w:r w:rsidRPr="001F0D50">
              <w:rPr>
                <w:rFonts w:ascii="Helvetica" w:hAnsi="Helvetica"/>
              </w:rPr>
              <w:t> </w:t>
            </w:r>
          </w:p>
        </w:tc>
      </w:tr>
      <w:tr w:rsidR="001F0D50" w:rsidRPr="001F0D50" w14:paraId="392DBD64" w14:textId="77777777" w:rsidTr="001F0D50">
        <w:trPr>
          <w:tblCellSpacing w:w="0" w:type="dxa"/>
        </w:trPr>
        <w:tc>
          <w:tcPr>
            <w:tcW w:w="0" w:type="auto"/>
            <w:noWrap/>
            <w:hideMark/>
          </w:tcPr>
          <w:p w14:paraId="491F1F10" w14:textId="77777777" w:rsidR="001F0D50" w:rsidRPr="001F0D50" w:rsidRDefault="001F0D50" w:rsidP="001F0D50">
            <w:pPr>
              <w:widowControl w:val="0"/>
              <w:autoSpaceDE w:val="0"/>
              <w:autoSpaceDN w:val="0"/>
              <w:adjustRightInd w:val="0"/>
              <w:rPr>
                <w:rFonts w:ascii="Helvetica" w:hAnsi="Helvetica"/>
                <w:b/>
                <w:bCs/>
              </w:rPr>
            </w:pPr>
            <w:r w:rsidRPr="001F0D50">
              <w:rPr>
                <w:rFonts w:ascii="Helvetica" w:hAnsi="Helvetica"/>
                <w:b/>
                <w:bCs/>
              </w:rPr>
              <w:t>Estimated Total Program Funding:</w:t>
            </w:r>
          </w:p>
        </w:tc>
        <w:tc>
          <w:tcPr>
            <w:tcW w:w="0" w:type="auto"/>
            <w:vAlign w:val="center"/>
            <w:hideMark/>
          </w:tcPr>
          <w:p w14:paraId="49F78ECA" w14:textId="77777777" w:rsidR="001F0D50" w:rsidRPr="001F0D50" w:rsidRDefault="001F0D50" w:rsidP="001F0D50">
            <w:pPr>
              <w:widowControl w:val="0"/>
              <w:autoSpaceDE w:val="0"/>
              <w:autoSpaceDN w:val="0"/>
              <w:adjustRightInd w:val="0"/>
              <w:rPr>
                <w:rFonts w:ascii="Helvetica" w:hAnsi="Helvetica"/>
              </w:rPr>
            </w:pPr>
            <w:r w:rsidRPr="001F0D50">
              <w:rPr>
                <w:rFonts w:ascii="Helvetica" w:hAnsi="Helvetica"/>
              </w:rPr>
              <w:t> </w:t>
            </w:r>
          </w:p>
        </w:tc>
      </w:tr>
      <w:tr w:rsidR="001F0D50" w:rsidRPr="001F0D50" w14:paraId="1B1F73D1" w14:textId="77777777" w:rsidTr="001F0D50">
        <w:trPr>
          <w:tblCellSpacing w:w="0" w:type="dxa"/>
        </w:trPr>
        <w:tc>
          <w:tcPr>
            <w:tcW w:w="0" w:type="auto"/>
            <w:noWrap/>
            <w:hideMark/>
          </w:tcPr>
          <w:p w14:paraId="2AC76F49" w14:textId="77777777" w:rsidR="001F0D50" w:rsidRPr="001F0D50" w:rsidRDefault="001F0D50" w:rsidP="001F0D50">
            <w:pPr>
              <w:widowControl w:val="0"/>
              <w:autoSpaceDE w:val="0"/>
              <w:autoSpaceDN w:val="0"/>
              <w:adjustRightInd w:val="0"/>
              <w:rPr>
                <w:rFonts w:ascii="Helvetica" w:hAnsi="Helvetica"/>
                <w:b/>
                <w:bCs/>
              </w:rPr>
            </w:pPr>
            <w:r w:rsidRPr="001F0D50">
              <w:rPr>
                <w:rFonts w:ascii="Helvetica" w:hAnsi="Helvetica"/>
                <w:b/>
                <w:bCs/>
              </w:rPr>
              <w:t>Award Ceiling:</w:t>
            </w:r>
          </w:p>
        </w:tc>
        <w:tc>
          <w:tcPr>
            <w:tcW w:w="0" w:type="auto"/>
            <w:vAlign w:val="center"/>
            <w:hideMark/>
          </w:tcPr>
          <w:p w14:paraId="400501B6" w14:textId="77777777" w:rsidR="001F0D50" w:rsidRPr="001F0D50" w:rsidRDefault="001F0D50" w:rsidP="001F0D50">
            <w:pPr>
              <w:widowControl w:val="0"/>
              <w:autoSpaceDE w:val="0"/>
              <w:autoSpaceDN w:val="0"/>
              <w:adjustRightInd w:val="0"/>
              <w:rPr>
                <w:rFonts w:ascii="Helvetica" w:hAnsi="Helvetica"/>
              </w:rPr>
            </w:pPr>
            <w:r w:rsidRPr="001F0D50">
              <w:rPr>
                <w:rFonts w:ascii="Helvetica" w:hAnsi="Helvetica"/>
              </w:rPr>
              <w:t>$100,000</w:t>
            </w:r>
          </w:p>
        </w:tc>
      </w:tr>
      <w:tr w:rsidR="001F0D50" w:rsidRPr="001F0D50" w14:paraId="5EFADBA5" w14:textId="77777777" w:rsidTr="001F0D50">
        <w:trPr>
          <w:tblCellSpacing w:w="0" w:type="dxa"/>
        </w:trPr>
        <w:tc>
          <w:tcPr>
            <w:tcW w:w="0" w:type="auto"/>
            <w:noWrap/>
            <w:hideMark/>
          </w:tcPr>
          <w:p w14:paraId="20AAE475" w14:textId="77777777" w:rsidR="001F0D50" w:rsidRPr="001F0D50" w:rsidRDefault="001F0D50" w:rsidP="001F0D50">
            <w:pPr>
              <w:widowControl w:val="0"/>
              <w:autoSpaceDE w:val="0"/>
              <w:autoSpaceDN w:val="0"/>
              <w:adjustRightInd w:val="0"/>
              <w:rPr>
                <w:rFonts w:ascii="Helvetica" w:hAnsi="Helvetica"/>
                <w:b/>
                <w:bCs/>
              </w:rPr>
            </w:pPr>
            <w:r w:rsidRPr="001F0D50">
              <w:rPr>
                <w:rFonts w:ascii="Helvetica" w:hAnsi="Helvetica"/>
                <w:b/>
                <w:bCs/>
              </w:rPr>
              <w:t>Award Floor:</w:t>
            </w:r>
          </w:p>
        </w:tc>
        <w:tc>
          <w:tcPr>
            <w:tcW w:w="0" w:type="auto"/>
            <w:vAlign w:val="center"/>
            <w:hideMark/>
          </w:tcPr>
          <w:p w14:paraId="570B1393" w14:textId="77777777" w:rsidR="001F0D50" w:rsidRPr="001F0D50" w:rsidRDefault="001F0D50" w:rsidP="001F0D50">
            <w:pPr>
              <w:widowControl w:val="0"/>
              <w:autoSpaceDE w:val="0"/>
              <w:autoSpaceDN w:val="0"/>
              <w:adjustRightInd w:val="0"/>
              <w:rPr>
                <w:rFonts w:ascii="Helvetica" w:hAnsi="Helvetica"/>
              </w:rPr>
            </w:pPr>
            <w:r w:rsidRPr="001F0D50">
              <w:rPr>
                <w:rFonts w:ascii="Helvetica" w:hAnsi="Helvetica"/>
              </w:rPr>
              <w:t>$10,000</w:t>
            </w:r>
          </w:p>
        </w:tc>
      </w:tr>
      <w:tr w:rsidR="001F0D50" w:rsidRPr="001F0D50" w14:paraId="0D58837D" w14:textId="77777777" w:rsidTr="001F0D50">
        <w:trPr>
          <w:tblCellSpacing w:w="0" w:type="dxa"/>
        </w:trPr>
        <w:tc>
          <w:tcPr>
            <w:tcW w:w="0" w:type="auto"/>
            <w:noWrap/>
            <w:hideMark/>
          </w:tcPr>
          <w:p w14:paraId="5400CA14" w14:textId="77777777" w:rsidR="001F0D50" w:rsidRPr="001F0D50" w:rsidRDefault="001F0D50" w:rsidP="001F0D50">
            <w:pPr>
              <w:widowControl w:val="0"/>
              <w:autoSpaceDE w:val="0"/>
              <w:autoSpaceDN w:val="0"/>
              <w:adjustRightInd w:val="0"/>
              <w:rPr>
                <w:rFonts w:ascii="Helvetica" w:hAnsi="Helvetica"/>
                <w:b/>
                <w:bCs/>
              </w:rPr>
            </w:pPr>
            <w:r w:rsidRPr="001F0D50">
              <w:rPr>
                <w:rFonts w:ascii="Helvetica" w:hAnsi="Helvetica"/>
                <w:b/>
                <w:bCs/>
              </w:rPr>
              <w:t>Eligible Applicants:</w:t>
            </w:r>
          </w:p>
        </w:tc>
        <w:tc>
          <w:tcPr>
            <w:tcW w:w="0" w:type="auto"/>
            <w:vAlign w:val="center"/>
            <w:hideMark/>
          </w:tcPr>
          <w:p w14:paraId="3D5552DB" w14:textId="77777777" w:rsidR="001F0D50" w:rsidRPr="001F0D50" w:rsidRDefault="001F0D50" w:rsidP="001F0D50">
            <w:pPr>
              <w:widowControl w:val="0"/>
              <w:autoSpaceDE w:val="0"/>
              <w:autoSpaceDN w:val="0"/>
              <w:adjustRightInd w:val="0"/>
              <w:rPr>
                <w:rFonts w:ascii="Helvetica" w:hAnsi="Helvetica"/>
              </w:rPr>
            </w:pPr>
            <w:r w:rsidRPr="001F0D50">
              <w:rPr>
                <w:rFonts w:ascii="Helvetica" w:hAnsi="Helvetica"/>
              </w:rPr>
              <w:t>Private institutions of higher education</w:t>
            </w:r>
            <w:r w:rsidRPr="001F0D50">
              <w:rPr>
                <w:rFonts w:ascii="Helvetica" w:hAnsi="Helvetica"/>
              </w:rPr>
              <w:br/>
              <w:t>Nonprofits having a 501(c)(3) status with the IRS, other than institutions of higher education</w:t>
            </w:r>
            <w:r w:rsidRPr="001F0D50">
              <w:rPr>
                <w:rFonts w:ascii="Helvetica" w:hAnsi="Helvetica"/>
              </w:rPr>
              <w:br/>
              <w:t>Native American tribal governments (Federally recognized)</w:t>
            </w:r>
            <w:r w:rsidRPr="001F0D50">
              <w:rPr>
                <w:rFonts w:ascii="Helvetica" w:hAnsi="Helvetica"/>
              </w:rPr>
              <w:br/>
              <w:t>City or township governments</w:t>
            </w:r>
            <w:r w:rsidRPr="001F0D50">
              <w:rPr>
                <w:rFonts w:ascii="Helvetica" w:hAnsi="Helvetica"/>
              </w:rPr>
              <w:br/>
              <w:t>County governments</w:t>
            </w:r>
            <w:r w:rsidRPr="001F0D50">
              <w:rPr>
                <w:rFonts w:ascii="Helvetica" w:hAnsi="Helvetica"/>
              </w:rPr>
              <w:br/>
              <w:t>Special district governments</w:t>
            </w:r>
            <w:r w:rsidRPr="001F0D50">
              <w:rPr>
                <w:rFonts w:ascii="Helvetica" w:hAnsi="Helvetica"/>
              </w:rPr>
              <w:br/>
              <w:t>State governments</w:t>
            </w:r>
            <w:r w:rsidRPr="001F0D50">
              <w:rPr>
                <w:rFonts w:ascii="Helvetica" w:hAnsi="Helvetica"/>
              </w:rPr>
              <w:br/>
              <w:t>Independent school districts</w:t>
            </w:r>
            <w:r w:rsidRPr="001F0D50">
              <w:rPr>
                <w:rFonts w:ascii="Helvetica" w:hAnsi="Helvetica"/>
              </w:rPr>
              <w:br/>
              <w:t>Public and State controlled institutions of higher education</w:t>
            </w:r>
          </w:p>
        </w:tc>
      </w:tr>
      <w:tr w:rsidR="001F0D50" w14:paraId="53B6FAF9" w14:textId="77777777" w:rsidTr="001F0D50">
        <w:trPr>
          <w:tblCellSpacing w:w="0" w:type="dxa"/>
        </w:trPr>
        <w:tc>
          <w:tcPr>
            <w:tcW w:w="0" w:type="auto"/>
            <w:noWrap/>
            <w:hideMark/>
          </w:tcPr>
          <w:p w14:paraId="64C69DE2" w14:textId="77777777" w:rsidR="001F0D50" w:rsidRPr="001F0D50" w:rsidRDefault="001F0D50" w:rsidP="001F0D50">
            <w:pPr>
              <w:widowControl w:val="0"/>
              <w:autoSpaceDE w:val="0"/>
              <w:autoSpaceDN w:val="0"/>
              <w:adjustRightInd w:val="0"/>
              <w:rPr>
                <w:rFonts w:ascii="Helvetica" w:hAnsi="Helvetica"/>
                <w:b/>
                <w:bCs/>
              </w:rPr>
            </w:pPr>
            <w:r w:rsidRPr="001F0D50">
              <w:rPr>
                <w:rFonts w:ascii="Helvetica" w:hAnsi="Helvetica"/>
                <w:b/>
                <w:bCs/>
              </w:rPr>
              <w:t>Agency Name:</w:t>
            </w:r>
          </w:p>
        </w:tc>
        <w:tc>
          <w:tcPr>
            <w:tcW w:w="0" w:type="auto"/>
            <w:vAlign w:val="center"/>
            <w:hideMark/>
          </w:tcPr>
          <w:p w14:paraId="32A3DF36" w14:textId="77777777" w:rsidR="001F0D50" w:rsidRPr="001F0D50" w:rsidRDefault="001F0D50" w:rsidP="001F0D50">
            <w:pPr>
              <w:widowControl w:val="0"/>
              <w:autoSpaceDE w:val="0"/>
              <w:autoSpaceDN w:val="0"/>
              <w:adjustRightInd w:val="0"/>
              <w:rPr>
                <w:rFonts w:ascii="Helvetica" w:hAnsi="Helvetica"/>
              </w:rPr>
            </w:pPr>
            <w:r w:rsidRPr="001F0D50">
              <w:rPr>
                <w:rStyle w:val="search-custom"/>
                <w:rFonts w:ascii="Helvetica" w:hAnsi="Helvetica"/>
              </w:rPr>
              <w:t>National Endowment for the Arts</w:t>
            </w:r>
          </w:p>
        </w:tc>
      </w:tr>
      <w:tr w:rsidR="001F0D50" w14:paraId="7F19AB86" w14:textId="77777777" w:rsidTr="001F0D50">
        <w:trPr>
          <w:tblCellSpacing w:w="0" w:type="dxa"/>
        </w:trPr>
        <w:tc>
          <w:tcPr>
            <w:tcW w:w="0" w:type="auto"/>
            <w:noWrap/>
            <w:hideMark/>
          </w:tcPr>
          <w:p w14:paraId="2DC712ED" w14:textId="77777777" w:rsidR="001F0D50" w:rsidRPr="001F0D50" w:rsidRDefault="001F0D50" w:rsidP="001F0D50">
            <w:pPr>
              <w:widowControl w:val="0"/>
              <w:autoSpaceDE w:val="0"/>
              <w:autoSpaceDN w:val="0"/>
              <w:adjustRightInd w:val="0"/>
              <w:rPr>
                <w:rFonts w:ascii="Helvetica" w:hAnsi="Helvetica"/>
                <w:b/>
                <w:bCs/>
              </w:rPr>
            </w:pPr>
            <w:r w:rsidRPr="001F0D50">
              <w:rPr>
                <w:rFonts w:ascii="Helvetica" w:hAnsi="Helvetica"/>
                <w:b/>
                <w:bCs/>
              </w:rPr>
              <w:t>Description:</w:t>
            </w:r>
          </w:p>
        </w:tc>
        <w:tc>
          <w:tcPr>
            <w:tcW w:w="0" w:type="auto"/>
            <w:vAlign w:val="center"/>
            <w:hideMark/>
          </w:tcPr>
          <w:p w14:paraId="492DDA39" w14:textId="46117A96" w:rsidR="001F0D50" w:rsidRPr="001F0D50" w:rsidRDefault="001F0D50" w:rsidP="001F0D50">
            <w:pPr>
              <w:widowControl w:val="0"/>
              <w:autoSpaceDE w:val="0"/>
              <w:autoSpaceDN w:val="0"/>
              <w:adjustRightInd w:val="0"/>
              <w:rPr>
                <w:rFonts w:ascii="Helvetica" w:hAnsi="Helvetica"/>
              </w:rPr>
            </w:pPr>
            <w:r w:rsidRPr="001F0D50">
              <w:rPr>
                <w:rStyle w:val="search-custom"/>
                <w:rFonts w:ascii="Helvetica" w:hAnsi="Helvetica"/>
              </w:rPr>
              <w:t xml:space="preserve">The Arts Endowment’s support of a project may start on May 1, 2018, or any time thereafter. Grants generally may cover a period of performance of up to two years, with an exception for projects that include primary data collection as part of the proposed activity. </w:t>
            </w:r>
            <w:r w:rsidR="00CF0C8B" w:rsidRPr="001F0D50">
              <w:rPr>
                <w:rStyle w:val="search-custom"/>
                <w:rFonts w:ascii="Helvetica" w:hAnsi="Helvetica"/>
              </w:rPr>
              <w:t>Projects that include primary data collection may request up to three years.</w:t>
            </w:r>
            <w:r w:rsidR="00CF0C8B">
              <w:rPr>
                <w:rStyle w:val="search-custom"/>
                <w:rFonts w:ascii="Helvetica" w:hAnsi="Helvetica"/>
              </w:rPr>
              <w:t xml:space="preserve"> </w:t>
            </w:r>
            <w:r w:rsidR="00CF0C8B" w:rsidRPr="001F0D50">
              <w:rPr>
                <w:rStyle w:val="search-custom"/>
                <w:rFonts w:ascii="Helvetica" w:hAnsi="Helvetica"/>
              </w:rPr>
              <w:t>Projects that extend beyond one year will be required to submit an annual progress report.</w:t>
            </w:r>
            <w:r w:rsidR="00CF0C8B">
              <w:rPr>
                <w:rStyle w:val="search-custom"/>
                <w:rFonts w:ascii="Helvetica" w:hAnsi="Helvetica"/>
              </w:rPr>
              <w:t xml:space="preserve"> </w:t>
            </w:r>
            <w:r w:rsidR="00CF0C8B" w:rsidRPr="001F0D50">
              <w:rPr>
                <w:rStyle w:val="search-custom"/>
                <w:rFonts w:ascii="Helvetica" w:hAnsi="Helvetica"/>
              </w:rPr>
              <w:t>A grantee may not receive more than one National Endowment for the Arts grant for the same project during the same period of performance.</w:t>
            </w:r>
            <w:r w:rsidR="00CF0C8B">
              <w:rPr>
                <w:rStyle w:val="search-custom"/>
                <w:rFonts w:ascii="Helvetica" w:hAnsi="Helvetica"/>
              </w:rPr>
              <w:t xml:space="preserve"> </w:t>
            </w:r>
            <w:r w:rsidR="00CF0C8B" w:rsidRPr="001F0D50">
              <w:rPr>
                <w:rStyle w:val="search-custom"/>
                <w:rFonts w:ascii="Helvetica" w:hAnsi="Helvetica"/>
              </w:rPr>
              <w:t>Program Description</w:t>
            </w:r>
            <w:r w:rsidR="00CF0C8B">
              <w:rPr>
                <w:rStyle w:val="search-custom"/>
                <w:rFonts w:ascii="Helvetica" w:hAnsi="Helvetica"/>
              </w:rPr>
              <w:t xml:space="preserve"> </w:t>
            </w:r>
            <w:r w:rsidR="00CF0C8B" w:rsidRPr="001F0D50">
              <w:rPr>
                <w:rStyle w:val="search-custom"/>
                <w:rFonts w:ascii="Helvetica" w:hAnsi="Helvetica"/>
              </w:rPr>
              <w:t xml:space="preserve">In September 2012, the National Endowment for the Arts' (NEA) Office of Research &amp; Analysis published a five-year research agenda, supported by a system map and measurement model. </w:t>
            </w:r>
            <w:r w:rsidRPr="001F0D50">
              <w:rPr>
                <w:rStyle w:val="search-custom"/>
                <w:rFonts w:ascii="Helvetica" w:hAnsi="Helvetica"/>
              </w:rPr>
              <w:t>Titled How Art Works, the report offers a framework for studying research topics critical to a broader public understanding of the arts' value and/or impact for individuals and communities.</w:t>
            </w:r>
            <w:r>
              <w:rPr>
                <w:rStyle w:val="search-custom"/>
                <w:rFonts w:ascii="Helvetica" w:hAnsi="Helvetica"/>
              </w:rPr>
              <w:t xml:space="preserve"> </w:t>
            </w:r>
            <w:r w:rsidRPr="001F0D50">
              <w:rPr>
                <w:rStyle w:val="search-custom"/>
                <w:rFonts w:ascii="Helvetica" w:hAnsi="Helvetica"/>
              </w:rPr>
              <w:t xml:space="preserve">In December 2016, the NEA’s research office updated its five-year agenda for 2017-2021, which reflects a tighter focus on Arts Participation and Arts/Cultural Assets as essential research topics. Arts Participation, in the new agenda, remains inclusive of various modes of participation and specific arts activities. These modes are: attending arts events; reading literature; creating or performing art; consuming art via electronic media; and learning in the arts. Arts/Cultural Assets denotes artists and arts workers, arts venues and platforms, and arts organizations and industries. </w:t>
            </w:r>
            <w:r w:rsidR="00CF0C8B" w:rsidRPr="001F0D50">
              <w:rPr>
                <w:rStyle w:val="search-custom"/>
                <w:rFonts w:ascii="Helvetica" w:hAnsi="Helvetica"/>
              </w:rPr>
              <w:t>The NEA is interested in research seeking to identify and to examine:• Factors that enhance or inhibit Arts Participation or Arts/Cultural Assets;• Detailed characteristics of Arts Participation or Arts Cultural/Assets, and their interrelationships;• Individual-level outcomes of Arts Participation, including those correspond</w:t>
            </w:r>
            <w:r w:rsidR="00CF0C8B">
              <w:rPr>
                <w:rStyle w:val="search-custom"/>
                <w:rFonts w:ascii="Helvetica" w:hAnsi="Helvetica"/>
              </w:rPr>
              <w:t>ing with the following domains:</w:t>
            </w:r>
            <w:r w:rsidR="00CF0C8B" w:rsidRPr="001F0D50">
              <w:rPr>
                <w:rStyle w:val="search-custom"/>
                <w:rFonts w:ascii="Helvetica" w:hAnsi="Helvetica"/>
              </w:rPr>
              <w:t xml:space="preserve"> social and emotional well-being crea</w:t>
            </w:r>
            <w:r w:rsidR="00CF0C8B">
              <w:rPr>
                <w:rStyle w:val="search-custom"/>
                <w:rFonts w:ascii="Helvetica" w:hAnsi="Helvetica"/>
              </w:rPr>
              <w:t>tivity, cognition, and learning</w:t>
            </w:r>
            <w:r w:rsidR="00CF0C8B" w:rsidRPr="001F0D50">
              <w:rPr>
                <w:rStyle w:val="search-custom"/>
                <w:rFonts w:ascii="Helvetica" w:hAnsi="Helvetica"/>
              </w:rPr>
              <w:t xml:space="preserve"> physiological processes of health and healing; and• Societal or community-level outcomes, including those correspond</w:t>
            </w:r>
            <w:r w:rsidR="008032AF">
              <w:rPr>
                <w:rStyle w:val="search-custom"/>
                <w:rFonts w:ascii="Helvetica" w:hAnsi="Helvetica"/>
              </w:rPr>
              <w:t>ing with the following domains:</w:t>
            </w:r>
            <w:r w:rsidR="00CF0C8B">
              <w:rPr>
                <w:rStyle w:val="search-custom"/>
                <w:rFonts w:ascii="Helvetica" w:hAnsi="Helvetica"/>
              </w:rPr>
              <w:t xml:space="preserve"> civic and corporate innovation</w:t>
            </w:r>
            <w:r w:rsidR="00CF0C8B" w:rsidRPr="001F0D50">
              <w:rPr>
                <w:rStyle w:val="search-custom"/>
                <w:rFonts w:ascii="Helvetica" w:hAnsi="Helvetica"/>
              </w:rPr>
              <w:t xml:space="preserve"> attraction f</w:t>
            </w:r>
            <w:r w:rsidR="00CF0C8B">
              <w:rPr>
                <w:rStyle w:val="search-custom"/>
                <w:rFonts w:ascii="Helvetica" w:hAnsi="Helvetica"/>
              </w:rPr>
              <w:t>or neighborhoods and businesses</w:t>
            </w:r>
            <w:r w:rsidR="00CF0C8B" w:rsidRPr="001F0D50">
              <w:rPr>
                <w:rStyle w:val="search-custom"/>
                <w:rFonts w:ascii="Helvetica" w:hAnsi="Helvetica"/>
              </w:rPr>
              <w:t xml:space="preserve"> national and/or state-level economic growth</w:t>
            </w:r>
            <w:r w:rsidR="00CF0C8B" w:rsidRPr="001F0D50">
              <w:rPr>
                <w:rStyle w:val="apple-converted-space"/>
                <w:rFonts w:ascii="Helvetica" w:hAnsi="Helvetica"/>
              </w:rPr>
              <w:t> </w:t>
            </w:r>
          </w:p>
        </w:tc>
      </w:tr>
      <w:tr w:rsidR="001F0D50" w14:paraId="102C04DB" w14:textId="77777777" w:rsidTr="001F0D50">
        <w:trPr>
          <w:tblCellSpacing w:w="0" w:type="dxa"/>
        </w:trPr>
        <w:tc>
          <w:tcPr>
            <w:tcW w:w="0" w:type="auto"/>
            <w:noWrap/>
            <w:hideMark/>
          </w:tcPr>
          <w:p w14:paraId="16D62653" w14:textId="77777777" w:rsidR="001F0D50" w:rsidRPr="001F0D50" w:rsidRDefault="001F0D50" w:rsidP="001F0D50">
            <w:pPr>
              <w:widowControl w:val="0"/>
              <w:autoSpaceDE w:val="0"/>
              <w:autoSpaceDN w:val="0"/>
              <w:adjustRightInd w:val="0"/>
              <w:rPr>
                <w:rFonts w:ascii="Helvetica" w:hAnsi="Helvetica"/>
                <w:b/>
                <w:bCs/>
              </w:rPr>
            </w:pPr>
            <w:r w:rsidRPr="001F0D50">
              <w:rPr>
                <w:rFonts w:ascii="Helvetica" w:hAnsi="Helvetica"/>
                <w:b/>
                <w:bCs/>
              </w:rPr>
              <w:t>Link to Additional Information:</w:t>
            </w:r>
          </w:p>
        </w:tc>
        <w:tc>
          <w:tcPr>
            <w:tcW w:w="0" w:type="auto"/>
            <w:vAlign w:val="center"/>
            <w:hideMark/>
          </w:tcPr>
          <w:p w14:paraId="3088EE55" w14:textId="77777777" w:rsidR="001F0D50" w:rsidRPr="001F0D50" w:rsidRDefault="001F0D50" w:rsidP="001F0D50">
            <w:pPr>
              <w:widowControl w:val="0"/>
              <w:autoSpaceDE w:val="0"/>
              <w:autoSpaceDN w:val="0"/>
              <w:adjustRightInd w:val="0"/>
              <w:rPr>
                <w:rFonts w:ascii="Helvetica" w:hAnsi="Helvetica"/>
              </w:rPr>
            </w:pPr>
            <w:hyperlink r:id="rId434" w:tgtFrame="_blank" w:tooltip="Link to Additional Information" w:history="1">
              <w:r w:rsidRPr="001F0D50">
                <w:rPr>
                  <w:rStyle w:val="Hyperlink"/>
                  <w:rFonts w:ascii="Helvetica" w:hAnsi="Helvetica"/>
                </w:rPr>
                <w:t>NEA Website Announcement</w:t>
              </w:r>
            </w:hyperlink>
          </w:p>
        </w:tc>
      </w:tr>
      <w:tr w:rsidR="001F0D50" w14:paraId="525455E7" w14:textId="77777777" w:rsidTr="001F0D50">
        <w:trPr>
          <w:tblCellSpacing w:w="0" w:type="dxa"/>
        </w:trPr>
        <w:tc>
          <w:tcPr>
            <w:tcW w:w="0" w:type="auto"/>
            <w:noWrap/>
            <w:hideMark/>
          </w:tcPr>
          <w:p w14:paraId="03C2EE19" w14:textId="77777777" w:rsidR="001F0D50" w:rsidRPr="001F0D50" w:rsidRDefault="001F0D50" w:rsidP="001F0D50">
            <w:pPr>
              <w:widowControl w:val="0"/>
              <w:autoSpaceDE w:val="0"/>
              <w:autoSpaceDN w:val="0"/>
              <w:adjustRightInd w:val="0"/>
              <w:rPr>
                <w:rFonts w:ascii="Helvetica" w:hAnsi="Helvetica"/>
                <w:b/>
                <w:bCs/>
              </w:rPr>
            </w:pPr>
            <w:r w:rsidRPr="001F0D50">
              <w:rPr>
                <w:rFonts w:ascii="Helvetica" w:hAnsi="Helvetica"/>
                <w:b/>
                <w:bCs/>
              </w:rPr>
              <w:t>Grantor Contact Information:</w:t>
            </w:r>
          </w:p>
        </w:tc>
        <w:tc>
          <w:tcPr>
            <w:tcW w:w="0" w:type="auto"/>
            <w:vAlign w:val="center"/>
            <w:hideMark/>
          </w:tcPr>
          <w:p w14:paraId="6834F2D2" w14:textId="77777777" w:rsidR="001F0D50" w:rsidRPr="001F0D50" w:rsidRDefault="001F0D50" w:rsidP="001F0D50">
            <w:pPr>
              <w:widowControl w:val="0"/>
              <w:autoSpaceDE w:val="0"/>
              <w:autoSpaceDN w:val="0"/>
              <w:adjustRightInd w:val="0"/>
              <w:rPr>
                <w:rFonts w:ascii="Helvetica" w:hAnsi="Helvetica"/>
              </w:rPr>
            </w:pPr>
            <w:r w:rsidRPr="001F0D50">
              <w:rPr>
                <w:rStyle w:val="search-custom"/>
                <w:rFonts w:ascii="Helvetica" w:hAnsi="Helvetica"/>
              </w:rPr>
              <w:t>If you have difficulty accessing the full announcement electronically, please contact:</w:t>
            </w:r>
            <w:r w:rsidRPr="001F0D50">
              <w:rPr>
                <w:rFonts w:ascii="Helvetica" w:hAnsi="Helvetica"/>
              </w:rPr>
              <w:br/>
            </w:r>
            <w:r w:rsidRPr="001F0D50">
              <w:rPr>
                <w:rFonts w:ascii="Helvetica" w:hAnsi="Helvetica"/>
              </w:rPr>
              <w:br/>
            </w:r>
            <w:r w:rsidRPr="001F0D50">
              <w:rPr>
                <w:rStyle w:val="search-custom"/>
                <w:rFonts w:ascii="Helvetica" w:hAnsi="Helvetica"/>
              </w:rPr>
              <w:t>NEA Web Manager webmgr@arts.gov</w:t>
            </w:r>
            <w:r w:rsidRPr="001F0D50">
              <w:rPr>
                <w:rStyle w:val="apple-converted-space"/>
                <w:rFonts w:ascii="Helvetica" w:hAnsi="Helvetica"/>
              </w:rPr>
              <w:t> </w:t>
            </w:r>
            <w:r w:rsidRPr="001F0D50">
              <w:rPr>
                <w:rFonts w:ascii="Helvetica" w:hAnsi="Helvetica"/>
              </w:rPr>
              <w:br/>
            </w:r>
            <w:r w:rsidRPr="001F0D50">
              <w:rPr>
                <w:rFonts w:ascii="Helvetica" w:hAnsi="Helvetica"/>
              </w:rPr>
              <w:br/>
            </w:r>
            <w:hyperlink r:id="rId435" w:history="1">
              <w:r w:rsidRPr="001F0D50">
                <w:rPr>
                  <w:rStyle w:val="Hyperlink"/>
                  <w:rFonts w:ascii="Helvetica" w:hAnsi="Helvetica"/>
                </w:rPr>
                <w:t>NEA Web Manager</w:t>
              </w:r>
            </w:hyperlink>
          </w:p>
        </w:tc>
      </w:tr>
    </w:tbl>
    <w:p w14:paraId="71AAD477" w14:textId="77777777" w:rsidR="001F0D50" w:rsidRDefault="001F0D50" w:rsidP="001F0D50">
      <w:pPr>
        <w:widowControl w:val="0"/>
        <w:autoSpaceDE w:val="0"/>
        <w:autoSpaceDN w:val="0"/>
        <w:adjustRightInd w:val="0"/>
      </w:pPr>
    </w:p>
    <w:p w14:paraId="72084808" w14:textId="77777777" w:rsidR="001F0D50" w:rsidRDefault="006363FA" w:rsidP="001F0D50">
      <w:pPr>
        <w:widowControl w:val="0"/>
        <w:pBdr>
          <w:bottom w:val="single" w:sz="6" w:space="1" w:color="auto"/>
        </w:pBdr>
        <w:autoSpaceDE w:val="0"/>
        <w:autoSpaceDN w:val="0"/>
        <w:adjustRightInd w:val="0"/>
        <w:rPr>
          <w:rFonts w:ascii="Helvetica" w:hAnsi="Helvetica" w:cs="Helvetica"/>
          <w:color w:val="386EFF"/>
          <w:u w:val="single" w:color="386EFF"/>
        </w:rPr>
      </w:pPr>
      <w:hyperlink r:id="rId436" w:history="1">
        <w:r w:rsidR="001F0D50">
          <w:rPr>
            <w:rFonts w:ascii="Helvetica" w:hAnsi="Helvetica" w:cs="Helvetica"/>
            <w:color w:val="386EFF"/>
            <w:u w:val="single" w:color="386EFF"/>
          </w:rPr>
          <w:t>http://www.grants.gov/web/grants/view-opportunity.html?oppId=296130</w:t>
        </w:r>
      </w:hyperlink>
    </w:p>
    <w:p w14:paraId="500C1393" w14:textId="77777777" w:rsidR="001F0D50" w:rsidRDefault="001F0D50" w:rsidP="001F0D50">
      <w:pPr>
        <w:widowControl w:val="0"/>
        <w:pBdr>
          <w:bottom w:val="single" w:sz="6" w:space="1" w:color="auto"/>
        </w:pBdr>
        <w:autoSpaceDE w:val="0"/>
        <w:autoSpaceDN w:val="0"/>
        <w:adjustRightInd w:val="0"/>
        <w:rPr>
          <w:rFonts w:ascii="Helvetica" w:hAnsi="Helvetica" w:cs="Helvetica"/>
        </w:rPr>
      </w:pPr>
    </w:p>
    <w:p w14:paraId="5A996A2C" w14:textId="77777777" w:rsidR="001F0D50" w:rsidRDefault="001F0D50" w:rsidP="001F0D50">
      <w:pPr>
        <w:widowControl w:val="0"/>
        <w:autoSpaceDE w:val="0"/>
        <w:autoSpaceDN w:val="0"/>
        <w:adjustRightInd w:val="0"/>
        <w:rPr>
          <w:rFonts w:ascii="Helvetica" w:hAnsi="Helvetica" w:cs="Helvetica"/>
        </w:rPr>
      </w:pPr>
    </w:p>
    <w:p w14:paraId="66632AB6" w14:textId="77777777" w:rsidR="001F0D50" w:rsidRPr="001F0D50" w:rsidRDefault="001F0D50" w:rsidP="001F0D50">
      <w:pPr>
        <w:widowControl w:val="0"/>
        <w:autoSpaceDE w:val="0"/>
        <w:autoSpaceDN w:val="0"/>
        <w:adjustRightInd w:val="0"/>
        <w:rPr>
          <w:rFonts w:ascii="Helvetica" w:hAnsi="Helvetica" w:cs="Helvetica"/>
          <w:highlight w:val="cyan"/>
        </w:rPr>
      </w:pPr>
      <w:bookmarkStart w:id="433" w:name="NEAOurTown2018"/>
      <w:bookmarkEnd w:id="433"/>
      <w:r w:rsidRPr="001F0D50">
        <w:rPr>
          <w:rFonts w:ascii="Helvetica" w:hAnsi="Helvetica" w:cs="Helvetica"/>
          <w:highlight w:val="cyan"/>
        </w:rPr>
        <w:t>NEA Our Town Application, FY2018</w:t>
      </w:r>
    </w:p>
    <w:p w14:paraId="056A85DA" w14:textId="77777777" w:rsidR="001F0D50" w:rsidRDefault="001F0D50" w:rsidP="001F0D50">
      <w:pPr>
        <w:widowControl w:val="0"/>
        <w:autoSpaceDE w:val="0"/>
        <w:autoSpaceDN w:val="0"/>
        <w:adjustRightInd w:val="0"/>
        <w:rPr>
          <w:rFonts w:ascii="Helvetica" w:hAnsi="Helvetica" w:cs="Helvetica"/>
        </w:rPr>
      </w:pPr>
      <w:r w:rsidRPr="001F0D50">
        <w:rPr>
          <w:rFonts w:ascii="Helvetica" w:hAnsi="Helvetica" w:cs="Helvetica"/>
          <w:highlight w:val="cyan"/>
        </w:rPr>
        <w:t>Synopsis 3</w:t>
      </w:r>
    </w:p>
    <w:p w14:paraId="7A57C35E" w14:textId="77777777" w:rsidR="001F0D50" w:rsidRDefault="001F0D50" w:rsidP="001F0D50">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1F0D50" w:rsidRPr="001F0D50" w14:paraId="5D900AA9" w14:textId="77777777" w:rsidTr="001F0D50">
        <w:trPr>
          <w:tblCellSpacing w:w="0" w:type="dxa"/>
        </w:trPr>
        <w:tc>
          <w:tcPr>
            <w:tcW w:w="0" w:type="auto"/>
            <w:noWrap/>
            <w:hideMark/>
          </w:tcPr>
          <w:p w14:paraId="1E8B885C" w14:textId="77777777" w:rsidR="001F0D50" w:rsidRPr="001F0D50" w:rsidRDefault="001F0D50" w:rsidP="001F0D50">
            <w:pPr>
              <w:widowControl w:val="0"/>
              <w:autoSpaceDE w:val="0"/>
              <w:autoSpaceDN w:val="0"/>
              <w:adjustRightInd w:val="0"/>
              <w:rPr>
                <w:rFonts w:ascii="Helvetica" w:hAnsi="Helvetica" w:cs="Helvetica"/>
                <w:b/>
                <w:bCs/>
              </w:rPr>
            </w:pPr>
            <w:r w:rsidRPr="001F0D50">
              <w:rPr>
                <w:rFonts w:ascii="Helvetica" w:hAnsi="Helvetica" w:cs="Helvetica"/>
                <w:b/>
                <w:bCs/>
              </w:rPr>
              <w:t>Document Type:</w:t>
            </w:r>
          </w:p>
        </w:tc>
        <w:tc>
          <w:tcPr>
            <w:tcW w:w="0" w:type="auto"/>
            <w:vAlign w:val="center"/>
            <w:hideMark/>
          </w:tcPr>
          <w:p w14:paraId="69FB0231" w14:textId="77777777" w:rsidR="001F0D50" w:rsidRPr="001F0D50" w:rsidRDefault="001F0D50" w:rsidP="001F0D50">
            <w:pPr>
              <w:widowControl w:val="0"/>
              <w:autoSpaceDE w:val="0"/>
              <w:autoSpaceDN w:val="0"/>
              <w:adjustRightInd w:val="0"/>
              <w:rPr>
                <w:rFonts w:ascii="Helvetica" w:hAnsi="Helvetica" w:cs="Helvetica"/>
              </w:rPr>
            </w:pPr>
            <w:r w:rsidRPr="001F0D50">
              <w:rPr>
                <w:rFonts w:ascii="Helvetica" w:hAnsi="Helvetica" w:cs="Helvetica"/>
              </w:rPr>
              <w:t>Grants Notice</w:t>
            </w:r>
          </w:p>
        </w:tc>
      </w:tr>
      <w:tr w:rsidR="001F0D50" w:rsidRPr="001F0D50" w14:paraId="57AAA9D3" w14:textId="77777777" w:rsidTr="001F0D50">
        <w:trPr>
          <w:tblCellSpacing w:w="0" w:type="dxa"/>
        </w:trPr>
        <w:tc>
          <w:tcPr>
            <w:tcW w:w="0" w:type="auto"/>
            <w:noWrap/>
            <w:hideMark/>
          </w:tcPr>
          <w:p w14:paraId="79F5CEB5" w14:textId="77777777" w:rsidR="001F0D50" w:rsidRPr="001F0D50" w:rsidRDefault="001F0D50" w:rsidP="001F0D50">
            <w:pPr>
              <w:widowControl w:val="0"/>
              <w:autoSpaceDE w:val="0"/>
              <w:autoSpaceDN w:val="0"/>
              <w:adjustRightInd w:val="0"/>
              <w:rPr>
                <w:rFonts w:ascii="Helvetica" w:hAnsi="Helvetica" w:cs="Helvetica"/>
                <w:b/>
                <w:bCs/>
              </w:rPr>
            </w:pPr>
            <w:r w:rsidRPr="001F0D50">
              <w:rPr>
                <w:rFonts w:ascii="Helvetica" w:hAnsi="Helvetica" w:cs="Helvetica"/>
                <w:b/>
                <w:bCs/>
              </w:rPr>
              <w:t>Funding Opportunity Number:</w:t>
            </w:r>
          </w:p>
        </w:tc>
        <w:tc>
          <w:tcPr>
            <w:tcW w:w="0" w:type="auto"/>
            <w:vAlign w:val="center"/>
            <w:hideMark/>
          </w:tcPr>
          <w:p w14:paraId="6607E35F" w14:textId="77777777" w:rsidR="001F0D50" w:rsidRPr="001F0D50" w:rsidRDefault="001F0D50" w:rsidP="001F0D50">
            <w:pPr>
              <w:widowControl w:val="0"/>
              <w:autoSpaceDE w:val="0"/>
              <w:autoSpaceDN w:val="0"/>
              <w:adjustRightInd w:val="0"/>
              <w:rPr>
                <w:rFonts w:ascii="Helvetica" w:hAnsi="Helvetica" w:cs="Helvetica"/>
              </w:rPr>
            </w:pPr>
            <w:r w:rsidRPr="001F0D50">
              <w:rPr>
                <w:rFonts w:ascii="Helvetica" w:hAnsi="Helvetica" w:cs="Helvetica"/>
              </w:rPr>
              <w:t>2017NEA01OT</w:t>
            </w:r>
          </w:p>
        </w:tc>
      </w:tr>
      <w:tr w:rsidR="001F0D50" w:rsidRPr="001F0D50" w14:paraId="69655B68" w14:textId="77777777" w:rsidTr="001F0D50">
        <w:trPr>
          <w:tblCellSpacing w:w="0" w:type="dxa"/>
        </w:trPr>
        <w:tc>
          <w:tcPr>
            <w:tcW w:w="0" w:type="auto"/>
            <w:noWrap/>
            <w:hideMark/>
          </w:tcPr>
          <w:p w14:paraId="4941D639" w14:textId="77777777" w:rsidR="001F0D50" w:rsidRPr="001F0D50" w:rsidRDefault="001F0D50" w:rsidP="001F0D50">
            <w:pPr>
              <w:widowControl w:val="0"/>
              <w:autoSpaceDE w:val="0"/>
              <w:autoSpaceDN w:val="0"/>
              <w:adjustRightInd w:val="0"/>
              <w:rPr>
                <w:rFonts w:ascii="Helvetica" w:hAnsi="Helvetica" w:cs="Helvetica"/>
                <w:b/>
                <w:bCs/>
              </w:rPr>
            </w:pPr>
            <w:r w:rsidRPr="001F0D50">
              <w:rPr>
                <w:rFonts w:ascii="Helvetica" w:hAnsi="Helvetica" w:cs="Helvetica"/>
                <w:b/>
                <w:bCs/>
              </w:rPr>
              <w:t>Funding Opportunity Title:</w:t>
            </w:r>
          </w:p>
        </w:tc>
        <w:tc>
          <w:tcPr>
            <w:tcW w:w="0" w:type="auto"/>
            <w:vAlign w:val="center"/>
            <w:hideMark/>
          </w:tcPr>
          <w:p w14:paraId="7DC428FD" w14:textId="77777777" w:rsidR="001F0D50" w:rsidRPr="001F0D50" w:rsidRDefault="001F0D50" w:rsidP="001F0D50">
            <w:pPr>
              <w:widowControl w:val="0"/>
              <w:autoSpaceDE w:val="0"/>
              <w:autoSpaceDN w:val="0"/>
              <w:adjustRightInd w:val="0"/>
              <w:rPr>
                <w:rFonts w:ascii="Helvetica" w:hAnsi="Helvetica" w:cs="Helvetica"/>
              </w:rPr>
            </w:pPr>
            <w:r w:rsidRPr="001F0D50">
              <w:rPr>
                <w:rFonts w:ascii="Helvetica" w:hAnsi="Helvetica" w:cs="Helvetica"/>
              </w:rPr>
              <w:t>NEA Our Town Application, FY2018</w:t>
            </w:r>
          </w:p>
        </w:tc>
      </w:tr>
      <w:tr w:rsidR="001F0D50" w:rsidRPr="001F0D50" w14:paraId="28E330E1" w14:textId="77777777" w:rsidTr="001F0D50">
        <w:trPr>
          <w:tblCellSpacing w:w="0" w:type="dxa"/>
        </w:trPr>
        <w:tc>
          <w:tcPr>
            <w:tcW w:w="0" w:type="auto"/>
            <w:noWrap/>
            <w:hideMark/>
          </w:tcPr>
          <w:p w14:paraId="70709B64" w14:textId="77777777" w:rsidR="001F0D50" w:rsidRPr="001F0D50" w:rsidRDefault="001F0D50" w:rsidP="001F0D50">
            <w:pPr>
              <w:widowControl w:val="0"/>
              <w:autoSpaceDE w:val="0"/>
              <w:autoSpaceDN w:val="0"/>
              <w:adjustRightInd w:val="0"/>
              <w:rPr>
                <w:rFonts w:ascii="Helvetica" w:hAnsi="Helvetica" w:cs="Helvetica"/>
                <w:b/>
                <w:bCs/>
              </w:rPr>
            </w:pPr>
            <w:r w:rsidRPr="001F0D50">
              <w:rPr>
                <w:rFonts w:ascii="Helvetica" w:hAnsi="Helvetica" w:cs="Helvetica"/>
                <w:b/>
                <w:bCs/>
              </w:rPr>
              <w:t>Opportunity Category:</w:t>
            </w:r>
          </w:p>
        </w:tc>
        <w:tc>
          <w:tcPr>
            <w:tcW w:w="0" w:type="auto"/>
            <w:vAlign w:val="center"/>
            <w:hideMark/>
          </w:tcPr>
          <w:p w14:paraId="2B0639C6" w14:textId="77777777" w:rsidR="001F0D50" w:rsidRPr="001F0D50" w:rsidRDefault="001F0D50" w:rsidP="001F0D50">
            <w:pPr>
              <w:widowControl w:val="0"/>
              <w:autoSpaceDE w:val="0"/>
              <w:autoSpaceDN w:val="0"/>
              <w:adjustRightInd w:val="0"/>
              <w:rPr>
                <w:rFonts w:ascii="Helvetica" w:hAnsi="Helvetica" w:cs="Helvetica"/>
              </w:rPr>
            </w:pPr>
            <w:r w:rsidRPr="001F0D50">
              <w:rPr>
                <w:rFonts w:ascii="Helvetica" w:hAnsi="Helvetica" w:cs="Helvetica"/>
              </w:rPr>
              <w:t>Discretionary</w:t>
            </w:r>
          </w:p>
        </w:tc>
      </w:tr>
      <w:tr w:rsidR="001F0D50" w:rsidRPr="001F0D50" w14:paraId="218CEEAF" w14:textId="77777777" w:rsidTr="001F0D50">
        <w:trPr>
          <w:tblCellSpacing w:w="0" w:type="dxa"/>
        </w:trPr>
        <w:tc>
          <w:tcPr>
            <w:tcW w:w="0" w:type="auto"/>
            <w:noWrap/>
            <w:hideMark/>
          </w:tcPr>
          <w:p w14:paraId="2ED6FA50" w14:textId="77777777" w:rsidR="001F0D50" w:rsidRPr="001F0D50" w:rsidRDefault="001F0D50" w:rsidP="001F0D50">
            <w:pPr>
              <w:widowControl w:val="0"/>
              <w:autoSpaceDE w:val="0"/>
              <w:autoSpaceDN w:val="0"/>
              <w:adjustRightInd w:val="0"/>
              <w:rPr>
                <w:rFonts w:ascii="Helvetica" w:hAnsi="Helvetica" w:cs="Helvetica"/>
                <w:b/>
                <w:bCs/>
              </w:rPr>
            </w:pPr>
            <w:r w:rsidRPr="001F0D50">
              <w:rPr>
                <w:rFonts w:ascii="Helvetica" w:hAnsi="Helvetica" w:cs="Helvetica"/>
                <w:b/>
                <w:bCs/>
              </w:rPr>
              <w:t>Opportunity Category Explanation:</w:t>
            </w:r>
          </w:p>
        </w:tc>
        <w:tc>
          <w:tcPr>
            <w:tcW w:w="0" w:type="auto"/>
            <w:vAlign w:val="center"/>
            <w:hideMark/>
          </w:tcPr>
          <w:p w14:paraId="084D88FC" w14:textId="77777777" w:rsidR="001F0D50" w:rsidRPr="001F0D50" w:rsidRDefault="001F0D50" w:rsidP="001F0D50">
            <w:pPr>
              <w:widowControl w:val="0"/>
              <w:autoSpaceDE w:val="0"/>
              <w:autoSpaceDN w:val="0"/>
              <w:adjustRightInd w:val="0"/>
              <w:rPr>
                <w:rFonts w:ascii="Helvetica" w:hAnsi="Helvetica" w:cs="Helvetica"/>
              </w:rPr>
            </w:pPr>
            <w:r w:rsidRPr="001F0D50">
              <w:rPr>
                <w:rFonts w:ascii="Helvetica" w:hAnsi="Helvetica" w:cs="Helvetica"/>
              </w:rPr>
              <w:t> </w:t>
            </w:r>
          </w:p>
        </w:tc>
      </w:tr>
      <w:tr w:rsidR="001F0D50" w:rsidRPr="001F0D50" w14:paraId="5769C118" w14:textId="77777777" w:rsidTr="001F0D50">
        <w:trPr>
          <w:tblCellSpacing w:w="0" w:type="dxa"/>
        </w:trPr>
        <w:tc>
          <w:tcPr>
            <w:tcW w:w="0" w:type="auto"/>
            <w:noWrap/>
            <w:hideMark/>
          </w:tcPr>
          <w:p w14:paraId="36AD7FD3" w14:textId="77777777" w:rsidR="001F0D50" w:rsidRPr="001F0D50" w:rsidRDefault="001F0D50" w:rsidP="001F0D50">
            <w:pPr>
              <w:widowControl w:val="0"/>
              <w:autoSpaceDE w:val="0"/>
              <w:autoSpaceDN w:val="0"/>
              <w:adjustRightInd w:val="0"/>
              <w:rPr>
                <w:rFonts w:ascii="Helvetica" w:hAnsi="Helvetica" w:cs="Helvetica"/>
                <w:b/>
                <w:bCs/>
              </w:rPr>
            </w:pPr>
            <w:r w:rsidRPr="001F0D50">
              <w:rPr>
                <w:rFonts w:ascii="Helvetica" w:hAnsi="Helvetica" w:cs="Helvetica"/>
                <w:b/>
                <w:bCs/>
              </w:rPr>
              <w:t>Funding Instrument Type:</w:t>
            </w:r>
          </w:p>
        </w:tc>
        <w:tc>
          <w:tcPr>
            <w:tcW w:w="0" w:type="auto"/>
            <w:vAlign w:val="center"/>
            <w:hideMark/>
          </w:tcPr>
          <w:p w14:paraId="390D89BC" w14:textId="77777777" w:rsidR="001F0D50" w:rsidRPr="001F0D50" w:rsidRDefault="001F0D50" w:rsidP="001F0D50">
            <w:pPr>
              <w:widowControl w:val="0"/>
              <w:autoSpaceDE w:val="0"/>
              <w:autoSpaceDN w:val="0"/>
              <w:adjustRightInd w:val="0"/>
              <w:rPr>
                <w:rFonts w:ascii="Helvetica" w:hAnsi="Helvetica" w:cs="Helvetica"/>
              </w:rPr>
            </w:pPr>
            <w:r w:rsidRPr="001F0D50">
              <w:rPr>
                <w:rFonts w:ascii="Helvetica" w:hAnsi="Helvetica" w:cs="Helvetica"/>
              </w:rPr>
              <w:t>Grant</w:t>
            </w:r>
          </w:p>
        </w:tc>
      </w:tr>
      <w:tr w:rsidR="001F0D50" w:rsidRPr="001F0D50" w14:paraId="09D8901E" w14:textId="77777777" w:rsidTr="001F0D50">
        <w:trPr>
          <w:tblCellSpacing w:w="0" w:type="dxa"/>
        </w:trPr>
        <w:tc>
          <w:tcPr>
            <w:tcW w:w="0" w:type="auto"/>
            <w:noWrap/>
            <w:hideMark/>
          </w:tcPr>
          <w:p w14:paraId="0F21A0B8" w14:textId="77777777" w:rsidR="001F0D50" w:rsidRPr="001F0D50" w:rsidRDefault="001F0D50" w:rsidP="001F0D50">
            <w:pPr>
              <w:widowControl w:val="0"/>
              <w:autoSpaceDE w:val="0"/>
              <w:autoSpaceDN w:val="0"/>
              <w:adjustRightInd w:val="0"/>
              <w:rPr>
                <w:rFonts w:ascii="Helvetica" w:hAnsi="Helvetica" w:cs="Helvetica"/>
                <w:b/>
                <w:bCs/>
              </w:rPr>
            </w:pPr>
            <w:r w:rsidRPr="001F0D50">
              <w:rPr>
                <w:rFonts w:ascii="Helvetica" w:hAnsi="Helvetica" w:cs="Helvetica"/>
                <w:b/>
                <w:bCs/>
              </w:rPr>
              <w:t>Category of Funding Activity:</w:t>
            </w:r>
          </w:p>
        </w:tc>
        <w:tc>
          <w:tcPr>
            <w:tcW w:w="0" w:type="auto"/>
            <w:vAlign w:val="center"/>
            <w:hideMark/>
          </w:tcPr>
          <w:p w14:paraId="181F7502" w14:textId="77777777" w:rsidR="001F0D50" w:rsidRPr="001F0D50" w:rsidRDefault="001F0D50" w:rsidP="001F0D50">
            <w:pPr>
              <w:widowControl w:val="0"/>
              <w:autoSpaceDE w:val="0"/>
              <w:autoSpaceDN w:val="0"/>
              <w:adjustRightInd w:val="0"/>
              <w:rPr>
                <w:rFonts w:ascii="Helvetica" w:hAnsi="Helvetica" w:cs="Helvetica"/>
              </w:rPr>
            </w:pPr>
            <w:r w:rsidRPr="001F0D50">
              <w:rPr>
                <w:rFonts w:ascii="Helvetica" w:hAnsi="Helvetica" w:cs="Helvetica"/>
              </w:rPr>
              <w:t>Arts (see "Cultural Affairs" in CFDA)</w:t>
            </w:r>
          </w:p>
        </w:tc>
      </w:tr>
      <w:tr w:rsidR="001F0D50" w:rsidRPr="001F0D50" w14:paraId="2A86B9F8" w14:textId="77777777" w:rsidTr="001F0D50">
        <w:trPr>
          <w:tblCellSpacing w:w="0" w:type="dxa"/>
        </w:trPr>
        <w:tc>
          <w:tcPr>
            <w:tcW w:w="0" w:type="auto"/>
            <w:noWrap/>
            <w:hideMark/>
          </w:tcPr>
          <w:p w14:paraId="541D7FD3" w14:textId="77777777" w:rsidR="001F0D50" w:rsidRPr="001F0D50" w:rsidRDefault="001F0D50" w:rsidP="001F0D50">
            <w:pPr>
              <w:widowControl w:val="0"/>
              <w:autoSpaceDE w:val="0"/>
              <w:autoSpaceDN w:val="0"/>
              <w:adjustRightInd w:val="0"/>
              <w:rPr>
                <w:rFonts w:ascii="Helvetica" w:hAnsi="Helvetica" w:cs="Helvetica"/>
                <w:b/>
                <w:bCs/>
              </w:rPr>
            </w:pPr>
            <w:r w:rsidRPr="001F0D50">
              <w:rPr>
                <w:rFonts w:ascii="Helvetica" w:hAnsi="Helvetica" w:cs="Helvetica"/>
                <w:b/>
                <w:bCs/>
              </w:rPr>
              <w:t>Category Explanation:</w:t>
            </w:r>
          </w:p>
        </w:tc>
        <w:tc>
          <w:tcPr>
            <w:tcW w:w="0" w:type="auto"/>
            <w:vAlign w:val="center"/>
            <w:hideMark/>
          </w:tcPr>
          <w:p w14:paraId="0ABDB2F3" w14:textId="77777777" w:rsidR="001F0D50" w:rsidRPr="001F0D50" w:rsidRDefault="001F0D50" w:rsidP="001F0D50">
            <w:pPr>
              <w:widowControl w:val="0"/>
              <w:autoSpaceDE w:val="0"/>
              <w:autoSpaceDN w:val="0"/>
              <w:adjustRightInd w:val="0"/>
              <w:rPr>
                <w:rFonts w:ascii="Helvetica" w:hAnsi="Helvetica" w:cs="Helvetica"/>
              </w:rPr>
            </w:pPr>
            <w:r w:rsidRPr="001F0D50">
              <w:rPr>
                <w:rFonts w:ascii="Helvetica" w:hAnsi="Helvetica" w:cs="Helvetica"/>
              </w:rPr>
              <w:t> </w:t>
            </w:r>
          </w:p>
        </w:tc>
      </w:tr>
      <w:tr w:rsidR="001F0D50" w:rsidRPr="001F0D50" w14:paraId="4817450F" w14:textId="77777777" w:rsidTr="001F0D50">
        <w:trPr>
          <w:tblCellSpacing w:w="0" w:type="dxa"/>
        </w:trPr>
        <w:tc>
          <w:tcPr>
            <w:tcW w:w="0" w:type="auto"/>
            <w:noWrap/>
            <w:hideMark/>
          </w:tcPr>
          <w:p w14:paraId="0D992096" w14:textId="77777777" w:rsidR="001F0D50" w:rsidRPr="001F0D50" w:rsidRDefault="001F0D50" w:rsidP="001F0D50">
            <w:pPr>
              <w:widowControl w:val="0"/>
              <w:autoSpaceDE w:val="0"/>
              <w:autoSpaceDN w:val="0"/>
              <w:adjustRightInd w:val="0"/>
              <w:rPr>
                <w:rFonts w:ascii="Helvetica" w:hAnsi="Helvetica" w:cs="Helvetica"/>
                <w:b/>
                <w:bCs/>
              </w:rPr>
            </w:pPr>
            <w:r w:rsidRPr="001F0D50">
              <w:rPr>
                <w:rFonts w:ascii="Helvetica" w:hAnsi="Helvetica" w:cs="Helvetica"/>
                <w:b/>
                <w:bCs/>
              </w:rPr>
              <w:t>Expected Number of Awards:</w:t>
            </w:r>
          </w:p>
        </w:tc>
        <w:tc>
          <w:tcPr>
            <w:tcW w:w="0" w:type="auto"/>
            <w:vAlign w:val="center"/>
            <w:hideMark/>
          </w:tcPr>
          <w:p w14:paraId="4683C487" w14:textId="77777777" w:rsidR="001F0D50" w:rsidRPr="001F0D50" w:rsidRDefault="001F0D50" w:rsidP="001F0D50">
            <w:pPr>
              <w:widowControl w:val="0"/>
              <w:autoSpaceDE w:val="0"/>
              <w:autoSpaceDN w:val="0"/>
              <w:adjustRightInd w:val="0"/>
              <w:rPr>
                <w:rFonts w:ascii="Helvetica" w:hAnsi="Helvetica" w:cs="Helvetica"/>
              </w:rPr>
            </w:pPr>
            <w:r w:rsidRPr="001F0D50">
              <w:rPr>
                <w:rFonts w:ascii="Helvetica" w:hAnsi="Helvetica" w:cs="Helvetica"/>
              </w:rPr>
              <w:t> </w:t>
            </w:r>
          </w:p>
        </w:tc>
      </w:tr>
      <w:tr w:rsidR="001F0D50" w:rsidRPr="001F0D50" w14:paraId="71A43DAC" w14:textId="77777777" w:rsidTr="001F0D50">
        <w:trPr>
          <w:tblCellSpacing w:w="0" w:type="dxa"/>
        </w:trPr>
        <w:tc>
          <w:tcPr>
            <w:tcW w:w="0" w:type="auto"/>
            <w:noWrap/>
            <w:hideMark/>
          </w:tcPr>
          <w:p w14:paraId="3FC13E5F" w14:textId="77777777" w:rsidR="001F0D50" w:rsidRPr="001F0D50" w:rsidRDefault="001F0D50" w:rsidP="001F0D50">
            <w:pPr>
              <w:widowControl w:val="0"/>
              <w:autoSpaceDE w:val="0"/>
              <w:autoSpaceDN w:val="0"/>
              <w:adjustRightInd w:val="0"/>
              <w:rPr>
                <w:rFonts w:ascii="Helvetica" w:hAnsi="Helvetica" w:cs="Helvetica"/>
                <w:b/>
                <w:bCs/>
              </w:rPr>
            </w:pPr>
            <w:r w:rsidRPr="001F0D50">
              <w:rPr>
                <w:rFonts w:ascii="Helvetica" w:hAnsi="Helvetica" w:cs="Helvetica"/>
                <w:b/>
                <w:bCs/>
              </w:rPr>
              <w:t>CFDA Number(s):</w:t>
            </w:r>
          </w:p>
        </w:tc>
        <w:tc>
          <w:tcPr>
            <w:tcW w:w="0" w:type="auto"/>
            <w:vAlign w:val="center"/>
            <w:hideMark/>
          </w:tcPr>
          <w:p w14:paraId="738287E4" w14:textId="66ED3CA7" w:rsidR="001F0D50" w:rsidRPr="001F0D50" w:rsidRDefault="001F0D50" w:rsidP="001F0D50">
            <w:pPr>
              <w:widowControl w:val="0"/>
              <w:autoSpaceDE w:val="0"/>
              <w:autoSpaceDN w:val="0"/>
              <w:adjustRightInd w:val="0"/>
              <w:rPr>
                <w:rFonts w:ascii="Helvetica" w:hAnsi="Helvetica" w:cs="Helvetica"/>
              </w:rPr>
            </w:pPr>
            <w:r w:rsidRPr="001F0D50">
              <w:rPr>
                <w:rFonts w:ascii="Helvetica" w:hAnsi="Helvetica" w:cs="Helvetica"/>
              </w:rPr>
              <w:t xml:space="preserve">45.024 -- Promotion of the </w:t>
            </w:r>
            <w:r w:rsidR="00CF0C8B" w:rsidRPr="001F0D50">
              <w:rPr>
                <w:rFonts w:ascii="Helvetica" w:hAnsi="Helvetica" w:cs="Helvetica"/>
              </w:rPr>
              <w:t>Arts</w:t>
            </w:r>
            <w:r w:rsidR="00CF0C8B">
              <w:rPr>
                <w:rFonts w:ascii="Helvetica" w:hAnsi="Helvetica" w:cs="Helvetica"/>
              </w:rPr>
              <w:t xml:space="preserve"> </w:t>
            </w:r>
            <w:r w:rsidR="00CF0C8B" w:rsidRPr="001F0D50">
              <w:rPr>
                <w:rFonts w:ascii="Helvetica" w:hAnsi="Helvetica" w:cs="Helvetica"/>
              </w:rPr>
              <w:t>Grants</w:t>
            </w:r>
            <w:r w:rsidRPr="001F0D50">
              <w:rPr>
                <w:rFonts w:ascii="Helvetica" w:hAnsi="Helvetica" w:cs="Helvetica"/>
              </w:rPr>
              <w:t xml:space="preserve"> to Organizations and Individuals</w:t>
            </w:r>
          </w:p>
        </w:tc>
      </w:tr>
      <w:tr w:rsidR="001F0D50" w:rsidRPr="001F0D50" w14:paraId="7FE1C832" w14:textId="77777777" w:rsidTr="001F0D50">
        <w:trPr>
          <w:tblCellSpacing w:w="0" w:type="dxa"/>
        </w:trPr>
        <w:tc>
          <w:tcPr>
            <w:tcW w:w="0" w:type="auto"/>
            <w:noWrap/>
            <w:hideMark/>
          </w:tcPr>
          <w:p w14:paraId="44DED576" w14:textId="77777777" w:rsidR="001F0D50" w:rsidRPr="001F0D50" w:rsidRDefault="001F0D50" w:rsidP="001F0D50">
            <w:pPr>
              <w:widowControl w:val="0"/>
              <w:autoSpaceDE w:val="0"/>
              <w:autoSpaceDN w:val="0"/>
              <w:adjustRightInd w:val="0"/>
              <w:rPr>
                <w:rFonts w:ascii="Helvetica" w:hAnsi="Helvetica" w:cs="Helvetica"/>
                <w:b/>
                <w:bCs/>
              </w:rPr>
            </w:pPr>
            <w:r w:rsidRPr="001F0D50">
              <w:rPr>
                <w:rFonts w:ascii="Helvetica" w:hAnsi="Helvetica" w:cs="Helvetica"/>
                <w:b/>
                <w:bCs/>
              </w:rPr>
              <w:t>Cost Sharing or Matching Requirement:</w:t>
            </w:r>
          </w:p>
        </w:tc>
        <w:tc>
          <w:tcPr>
            <w:tcW w:w="0" w:type="auto"/>
            <w:vAlign w:val="center"/>
            <w:hideMark/>
          </w:tcPr>
          <w:p w14:paraId="33AFF1F3" w14:textId="77777777" w:rsidR="001F0D50" w:rsidRPr="001F0D50" w:rsidRDefault="001F0D50" w:rsidP="001F0D50">
            <w:pPr>
              <w:widowControl w:val="0"/>
              <w:autoSpaceDE w:val="0"/>
              <w:autoSpaceDN w:val="0"/>
              <w:adjustRightInd w:val="0"/>
              <w:rPr>
                <w:rFonts w:ascii="Helvetica" w:hAnsi="Helvetica" w:cs="Helvetica"/>
              </w:rPr>
            </w:pPr>
            <w:r w:rsidRPr="001F0D50">
              <w:rPr>
                <w:rFonts w:ascii="Helvetica" w:hAnsi="Helvetica" w:cs="Helvetica"/>
              </w:rPr>
              <w:t>Yes</w:t>
            </w:r>
          </w:p>
        </w:tc>
      </w:tr>
      <w:tr w:rsidR="001F0D50" w:rsidRPr="001F0D50" w14:paraId="0E5823D7" w14:textId="77777777" w:rsidTr="001F0D50">
        <w:trPr>
          <w:tblCellSpacing w:w="0" w:type="dxa"/>
        </w:trPr>
        <w:tc>
          <w:tcPr>
            <w:tcW w:w="0" w:type="auto"/>
            <w:noWrap/>
            <w:hideMark/>
          </w:tcPr>
          <w:p w14:paraId="7202F684" w14:textId="77777777" w:rsidR="001F0D50" w:rsidRPr="001F0D50" w:rsidRDefault="001F0D50" w:rsidP="001F0D50">
            <w:pPr>
              <w:widowControl w:val="0"/>
              <w:autoSpaceDE w:val="0"/>
              <w:autoSpaceDN w:val="0"/>
              <w:adjustRightInd w:val="0"/>
              <w:rPr>
                <w:rFonts w:ascii="Helvetica" w:hAnsi="Helvetica" w:cs="Helvetica"/>
                <w:b/>
                <w:bCs/>
              </w:rPr>
            </w:pPr>
            <w:r w:rsidRPr="001F0D50">
              <w:rPr>
                <w:rFonts w:ascii="Helvetica" w:hAnsi="Helvetica" w:cs="Helvetica"/>
                <w:b/>
                <w:bCs/>
              </w:rPr>
              <w:t>Version:</w:t>
            </w:r>
          </w:p>
        </w:tc>
        <w:tc>
          <w:tcPr>
            <w:tcW w:w="0" w:type="auto"/>
            <w:vAlign w:val="center"/>
            <w:hideMark/>
          </w:tcPr>
          <w:p w14:paraId="76B81059" w14:textId="77777777" w:rsidR="001F0D50" w:rsidRPr="001F0D50" w:rsidRDefault="001F0D50" w:rsidP="001F0D50">
            <w:pPr>
              <w:widowControl w:val="0"/>
              <w:autoSpaceDE w:val="0"/>
              <w:autoSpaceDN w:val="0"/>
              <w:adjustRightInd w:val="0"/>
              <w:rPr>
                <w:rFonts w:ascii="Helvetica" w:hAnsi="Helvetica" w:cs="Helvetica"/>
              </w:rPr>
            </w:pPr>
            <w:r w:rsidRPr="001F0D50">
              <w:rPr>
                <w:rFonts w:ascii="Helvetica" w:hAnsi="Helvetica" w:cs="Helvetica"/>
              </w:rPr>
              <w:t>Synopsis 3</w:t>
            </w:r>
          </w:p>
        </w:tc>
      </w:tr>
      <w:tr w:rsidR="001F0D50" w:rsidRPr="001F0D50" w14:paraId="227726DE" w14:textId="77777777" w:rsidTr="001F0D50">
        <w:trPr>
          <w:tblCellSpacing w:w="0" w:type="dxa"/>
        </w:trPr>
        <w:tc>
          <w:tcPr>
            <w:tcW w:w="0" w:type="auto"/>
            <w:noWrap/>
            <w:hideMark/>
          </w:tcPr>
          <w:p w14:paraId="6663AC2C" w14:textId="77777777" w:rsidR="001F0D50" w:rsidRPr="001F0D50" w:rsidRDefault="001F0D50" w:rsidP="001F0D50">
            <w:pPr>
              <w:widowControl w:val="0"/>
              <w:autoSpaceDE w:val="0"/>
              <w:autoSpaceDN w:val="0"/>
              <w:adjustRightInd w:val="0"/>
              <w:rPr>
                <w:rFonts w:ascii="Helvetica" w:hAnsi="Helvetica" w:cs="Helvetica"/>
                <w:b/>
                <w:bCs/>
              </w:rPr>
            </w:pPr>
            <w:r w:rsidRPr="001F0D50">
              <w:rPr>
                <w:rFonts w:ascii="Helvetica" w:hAnsi="Helvetica" w:cs="Helvetica"/>
                <w:b/>
                <w:bCs/>
              </w:rPr>
              <w:t>Posted Date:</w:t>
            </w:r>
          </w:p>
        </w:tc>
        <w:tc>
          <w:tcPr>
            <w:tcW w:w="0" w:type="auto"/>
            <w:vAlign w:val="center"/>
            <w:hideMark/>
          </w:tcPr>
          <w:p w14:paraId="18D0EF40" w14:textId="77777777" w:rsidR="001F0D50" w:rsidRPr="001F0D50" w:rsidRDefault="001F0D50" w:rsidP="001F0D50">
            <w:pPr>
              <w:widowControl w:val="0"/>
              <w:autoSpaceDE w:val="0"/>
              <w:autoSpaceDN w:val="0"/>
              <w:adjustRightInd w:val="0"/>
              <w:rPr>
                <w:rFonts w:ascii="Helvetica" w:hAnsi="Helvetica" w:cs="Helvetica"/>
              </w:rPr>
            </w:pPr>
            <w:r w:rsidRPr="001F0D50">
              <w:rPr>
                <w:rFonts w:ascii="Helvetica" w:hAnsi="Helvetica" w:cs="Helvetica"/>
              </w:rPr>
              <w:t>May 18, 2017</w:t>
            </w:r>
          </w:p>
        </w:tc>
      </w:tr>
      <w:tr w:rsidR="001F0D50" w:rsidRPr="001F0D50" w14:paraId="5C6658F8" w14:textId="77777777" w:rsidTr="001F0D50">
        <w:trPr>
          <w:tblCellSpacing w:w="0" w:type="dxa"/>
        </w:trPr>
        <w:tc>
          <w:tcPr>
            <w:tcW w:w="0" w:type="auto"/>
            <w:noWrap/>
            <w:hideMark/>
          </w:tcPr>
          <w:p w14:paraId="501AEA77" w14:textId="77777777" w:rsidR="001F0D50" w:rsidRPr="001F0D50" w:rsidRDefault="001F0D50" w:rsidP="001F0D50">
            <w:pPr>
              <w:widowControl w:val="0"/>
              <w:autoSpaceDE w:val="0"/>
              <w:autoSpaceDN w:val="0"/>
              <w:adjustRightInd w:val="0"/>
              <w:rPr>
                <w:rFonts w:ascii="Helvetica" w:hAnsi="Helvetica" w:cs="Helvetica"/>
                <w:b/>
                <w:bCs/>
              </w:rPr>
            </w:pPr>
            <w:r w:rsidRPr="001F0D50">
              <w:rPr>
                <w:rFonts w:ascii="Helvetica" w:hAnsi="Helvetica" w:cs="Helvetica"/>
                <w:b/>
                <w:bCs/>
              </w:rPr>
              <w:t>Last Updated Date:</w:t>
            </w:r>
          </w:p>
        </w:tc>
        <w:tc>
          <w:tcPr>
            <w:tcW w:w="0" w:type="auto"/>
            <w:vAlign w:val="center"/>
            <w:hideMark/>
          </w:tcPr>
          <w:p w14:paraId="33A1AC93" w14:textId="77777777" w:rsidR="001F0D50" w:rsidRPr="001F0D50" w:rsidRDefault="001F0D50" w:rsidP="001F0D50">
            <w:pPr>
              <w:widowControl w:val="0"/>
              <w:autoSpaceDE w:val="0"/>
              <w:autoSpaceDN w:val="0"/>
              <w:adjustRightInd w:val="0"/>
              <w:rPr>
                <w:rFonts w:ascii="Helvetica" w:hAnsi="Helvetica" w:cs="Helvetica"/>
              </w:rPr>
            </w:pPr>
            <w:r w:rsidRPr="001F0D50">
              <w:rPr>
                <w:rFonts w:ascii="Helvetica" w:hAnsi="Helvetica" w:cs="Helvetica"/>
              </w:rPr>
              <w:t>Aug 31, 2017</w:t>
            </w:r>
          </w:p>
        </w:tc>
      </w:tr>
      <w:tr w:rsidR="001F0D50" w:rsidRPr="001F0D50" w14:paraId="2321A241" w14:textId="77777777" w:rsidTr="001F0D50">
        <w:trPr>
          <w:tblCellSpacing w:w="0" w:type="dxa"/>
        </w:trPr>
        <w:tc>
          <w:tcPr>
            <w:tcW w:w="0" w:type="auto"/>
            <w:noWrap/>
            <w:hideMark/>
          </w:tcPr>
          <w:p w14:paraId="5D700C91" w14:textId="77777777" w:rsidR="001F0D50" w:rsidRPr="001F0D50" w:rsidRDefault="001F0D50" w:rsidP="001F0D50">
            <w:pPr>
              <w:widowControl w:val="0"/>
              <w:autoSpaceDE w:val="0"/>
              <w:autoSpaceDN w:val="0"/>
              <w:adjustRightInd w:val="0"/>
              <w:rPr>
                <w:rFonts w:ascii="Helvetica" w:hAnsi="Helvetica" w:cs="Helvetica"/>
                <w:b/>
                <w:bCs/>
              </w:rPr>
            </w:pPr>
            <w:r w:rsidRPr="001F0D50">
              <w:rPr>
                <w:rFonts w:ascii="Helvetica" w:hAnsi="Helvetica" w:cs="Helvetica"/>
                <w:b/>
                <w:bCs/>
              </w:rPr>
              <w:t>Original Closing Date for Applications:</w:t>
            </w:r>
          </w:p>
        </w:tc>
        <w:tc>
          <w:tcPr>
            <w:tcW w:w="0" w:type="auto"/>
            <w:vAlign w:val="center"/>
            <w:hideMark/>
          </w:tcPr>
          <w:p w14:paraId="2E9EF4C9" w14:textId="3470CE40" w:rsidR="001F0D50" w:rsidRPr="001F0D50" w:rsidRDefault="001F0D50" w:rsidP="001F0D50">
            <w:pPr>
              <w:widowControl w:val="0"/>
              <w:autoSpaceDE w:val="0"/>
              <w:autoSpaceDN w:val="0"/>
              <w:adjustRightInd w:val="0"/>
              <w:rPr>
                <w:rFonts w:ascii="Helvetica" w:hAnsi="Helvetica" w:cs="Helvetica"/>
              </w:rPr>
            </w:pPr>
            <w:r w:rsidRPr="001F0D50">
              <w:rPr>
                <w:rFonts w:ascii="Helvetica" w:hAnsi="Helvetica" w:cs="Helvetica"/>
              </w:rPr>
              <w:t>Sep 11, 2017 </w:t>
            </w:r>
          </w:p>
        </w:tc>
      </w:tr>
      <w:tr w:rsidR="001F0D50" w:rsidRPr="001F0D50" w14:paraId="4F2BBA7F" w14:textId="77777777" w:rsidTr="001F0D50">
        <w:trPr>
          <w:tblCellSpacing w:w="0" w:type="dxa"/>
        </w:trPr>
        <w:tc>
          <w:tcPr>
            <w:tcW w:w="0" w:type="auto"/>
            <w:noWrap/>
            <w:hideMark/>
          </w:tcPr>
          <w:p w14:paraId="5C5A6C48" w14:textId="77777777" w:rsidR="001F0D50" w:rsidRPr="001F0D50" w:rsidRDefault="001F0D50" w:rsidP="001F0D50">
            <w:pPr>
              <w:widowControl w:val="0"/>
              <w:autoSpaceDE w:val="0"/>
              <w:autoSpaceDN w:val="0"/>
              <w:adjustRightInd w:val="0"/>
              <w:rPr>
                <w:rFonts w:ascii="Helvetica" w:hAnsi="Helvetica" w:cs="Helvetica"/>
                <w:b/>
                <w:bCs/>
              </w:rPr>
            </w:pPr>
            <w:r w:rsidRPr="001F0D50">
              <w:rPr>
                <w:rFonts w:ascii="Helvetica" w:hAnsi="Helvetica" w:cs="Helvetica"/>
                <w:b/>
                <w:bCs/>
              </w:rPr>
              <w:t>Current Closing Date for Applications:</w:t>
            </w:r>
          </w:p>
        </w:tc>
        <w:tc>
          <w:tcPr>
            <w:tcW w:w="0" w:type="auto"/>
            <w:vAlign w:val="center"/>
            <w:hideMark/>
          </w:tcPr>
          <w:p w14:paraId="13F8E9BD" w14:textId="195A335A" w:rsidR="001F0D50" w:rsidRPr="001F0D50" w:rsidRDefault="001F0D50" w:rsidP="001F0D50">
            <w:pPr>
              <w:widowControl w:val="0"/>
              <w:autoSpaceDE w:val="0"/>
              <w:autoSpaceDN w:val="0"/>
              <w:adjustRightInd w:val="0"/>
              <w:rPr>
                <w:rFonts w:ascii="Helvetica" w:hAnsi="Helvetica" w:cs="Helvetica"/>
              </w:rPr>
            </w:pPr>
            <w:r>
              <w:rPr>
                <w:rFonts w:ascii="Helvetica" w:hAnsi="Helvetica" w:cs="Helvetica"/>
              </w:rPr>
              <w:t>Sep 18, 2017 </w:t>
            </w:r>
            <w:r w:rsidRPr="001F0D50">
              <w:rPr>
                <w:rFonts w:ascii="Helvetica" w:hAnsi="Helvetica" w:cs="Helvetica"/>
              </w:rPr>
              <w:t>The Our Town application deadline has been extended due to Hurricane Harvey.</w:t>
            </w:r>
          </w:p>
        </w:tc>
      </w:tr>
      <w:tr w:rsidR="001F0D50" w:rsidRPr="001F0D50" w14:paraId="55B024DA" w14:textId="77777777" w:rsidTr="001F0D50">
        <w:trPr>
          <w:tblCellSpacing w:w="0" w:type="dxa"/>
        </w:trPr>
        <w:tc>
          <w:tcPr>
            <w:tcW w:w="0" w:type="auto"/>
            <w:noWrap/>
            <w:hideMark/>
          </w:tcPr>
          <w:p w14:paraId="5B9E74E0" w14:textId="77777777" w:rsidR="001F0D50" w:rsidRPr="001F0D50" w:rsidRDefault="001F0D50" w:rsidP="001F0D50">
            <w:pPr>
              <w:widowControl w:val="0"/>
              <w:autoSpaceDE w:val="0"/>
              <w:autoSpaceDN w:val="0"/>
              <w:adjustRightInd w:val="0"/>
              <w:rPr>
                <w:rFonts w:ascii="Helvetica" w:hAnsi="Helvetica" w:cs="Helvetica"/>
                <w:b/>
                <w:bCs/>
              </w:rPr>
            </w:pPr>
            <w:r w:rsidRPr="001F0D50">
              <w:rPr>
                <w:rFonts w:ascii="Helvetica" w:hAnsi="Helvetica" w:cs="Helvetica"/>
                <w:b/>
                <w:bCs/>
              </w:rPr>
              <w:t>Archive Date:</w:t>
            </w:r>
          </w:p>
        </w:tc>
        <w:tc>
          <w:tcPr>
            <w:tcW w:w="0" w:type="auto"/>
            <w:vAlign w:val="center"/>
            <w:hideMark/>
          </w:tcPr>
          <w:p w14:paraId="68F68DF0" w14:textId="77777777" w:rsidR="001F0D50" w:rsidRPr="001F0D50" w:rsidRDefault="001F0D50" w:rsidP="001F0D50">
            <w:pPr>
              <w:widowControl w:val="0"/>
              <w:autoSpaceDE w:val="0"/>
              <w:autoSpaceDN w:val="0"/>
              <w:adjustRightInd w:val="0"/>
              <w:rPr>
                <w:rFonts w:ascii="Helvetica" w:hAnsi="Helvetica" w:cs="Helvetica"/>
              </w:rPr>
            </w:pPr>
            <w:r w:rsidRPr="001F0D50">
              <w:rPr>
                <w:rFonts w:ascii="Helvetica" w:hAnsi="Helvetica" w:cs="Helvetica"/>
              </w:rPr>
              <w:t> </w:t>
            </w:r>
          </w:p>
        </w:tc>
      </w:tr>
      <w:tr w:rsidR="001F0D50" w:rsidRPr="001F0D50" w14:paraId="3EF00E54" w14:textId="77777777" w:rsidTr="001F0D50">
        <w:trPr>
          <w:tblCellSpacing w:w="0" w:type="dxa"/>
        </w:trPr>
        <w:tc>
          <w:tcPr>
            <w:tcW w:w="0" w:type="auto"/>
            <w:noWrap/>
            <w:hideMark/>
          </w:tcPr>
          <w:p w14:paraId="618291EA" w14:textId="77777777" w:rsidR="001F0D50" w:rsidRPr="001F0D50" w:rsidRDefault="001F0D50" w:rsidP="001F0D50">
            <w:pPr>
              <w:widowControl w:val="0"/>
              <w:autoSpaceDE w:val="0"/>
              <w:autoSpaceDN w:val="0"/>
              <w:adjustRightInd w:val="0"/>
              <w:rPr>
                <w:rFonts w:ascii="Helvetica" w:hAnsi="Helvetica" w:cs="Helvetica"/>
                <w:b/>
                <w:bCs/>
              </w:rPr>
            </w:pPr>
            <w:r w:rsidRPr="001F0D50">
              <w:rPr>
                <w:rFonts w:ascii="Helvetica" w:hAnsi="Helvetica" w:cs="Helvetica"/>
                <w:b/>
                <w:bCs/>
              </w:rPr>
              <w:t>Estimated Total Program Funding:</w:t>
            </w:r>
          </w:p>
        </w:tc>
        <w:tc>
          <w:tcPr>
            <w:tcW w:w="0" w:type="auto"/>
            <w:vAlign w:val="center"/>
            <w:hideMark/>
          </w:tcPr>
          <w:p w14:paraId="6924AC3A" w14:textId="77777777" w:rsidR="001F0D50" w:rsidRPr="001F0D50" w:rsidRDefault="001F0D50" w:rsidP="001F0D50">
            <w:pPr>
              <w:widowControl w:val="0"/>
              <w:autoSpaceDE w:val="0"/>
              <w:autoSpaceDN w:val="0"/>
              <w:adjustRightInd w:val="0"/>
              <w:rPr>
                <w:rFonts w:ascii="Helvetica" w:hAnsi="Helvetica" w:cs="Helvetica"/>
              </w:rPr>
            </w:pPr>
            <w:r w:rsidRPr="001F0D50">
              <w:rPr>
                <w:rFonts w:ascii="Helvetica" w:hAnsi="Helvetica" w:cs="Helvetica"/>
              </w:rPr>
              <w:t> </w:t>
            </w:r>
          </w:p>
        </w:tc>
      </w:tr>
      <w:tr w:rsidR="001F0D50" w:rsidRPr="001F0D50" w14:paraId="7AD16A39" w14:textId="77777777" w:rsidTr="001F0D50">
        <w:trPr>
          <w:tblCellSpacing w:w="0" w:type="dxa"/>
        </w:trPr>
        <w:tc>
          <w:tcPr>
            <w:tcW w:w="0" w:type="auto"/>
            <w:noWrap/>
            <w:hideMark/>
          </w:tcPr>
          <w:p w14:paraId="1A627D84" w14:textId="77777777" w:rsidR="001F0D50" w:rsidRPr="001F0D50" w:rsidRDefault="001F0D50" w:rsidP="001F0D50">
            <w:pPr>
              <w:widowControl w:val="0"/>
              <w:autoSpaceDE w:val="0"/>
              <w:autoSpaceDN w:val="0"/>
              <w:adjustRightInd w:val="0"/>
              <w:rPr>
                <w:rFonts w:ascii="Helvetica" w:hAnsi="Helvetica" w:cs="Helvetica"/>
                <w:b/>
                <w:bCs/>
              </w:rPr>
            </w:pPr>
            <w:r w:rsidRPr="001F0D50">
              <w:rPr>
                <w:rFonts w:ascii="Helvetica" w:hAnsi="Helvetica" w:cs="Helvetica"/>
                <w:b/>
                <w:bCs/>
              </w:rPr>
              <w:t>Award Ceiling:</w:t>
            </w:r>
          </w:p>
        </w:tc>
        <w:tc>
          <w:tcPr>
            <w:tcW w:w="0" w:type="auto"/>
            <w:vAlign w:val="center"/>
            <w:hideMark/>
          </w:tcPr>
          <w:p w14:paraId="4F75F1FE" w14:textId="77777777" w:rsidR="001F0D50" w:rsidRPr="001F0D50" w:rsidRDefault="001F0D50" w:rsidP="001F0D50">
            <w:pPr>
              <w:widowControl w:val="0"/>
              <w:autoSpaceDE w:val="0"/>
              <w:autoSpaceDN w:val="0"/>
              <w:adjustRightInd w:val="0"/>
              <w:rPr>
                <w:rFonts w:ascii="Helvetica" w:hAnsi="Helvetica" w:cs="Helvetica"/>
              </w:rPr>
            </w:pPr>
            <w:r w:rsidRPr="001F0D50">
              <w:rPr>
                <w:rFonts w:ascii="Helvetica" w:hAnsi="Helvetica" w:cs="Helvetica"/>
              </w:rPr>
              <w:t>$200,000</w:t>
            </w:r>
          </w:p>
        </w:tc>
      </w:tr>
      <w:tr w:rsidR="001F0D50" w:rsidRPr="001F0D50" w14:paraId="32FA1408" w14:textId="77777777" w:rsidTr="001F0D50">
        <w:trPr>
          <w:tblCellSpacing w:w="0" w:type="dxa"/>
        </w:trPr>
        <w:tc>
          <w:tcPr>
            <w:tcW w:w="0" w:type="auto"/>
            <w:noWrap/>
            <w:hideMark/>
          </w:tcPr>
          <w:p w14:paraId="4EE4FB73" w14:textId="77777777" w:rsidR="001F0D50" w:rsidRPr="001F0D50" w:rsidRDefault="001F0D50" w:rsidP="001F0D50">
            <w:pPr>
              <w:widowControl w:val="0"/>
              <w:autoSpaceDE w:val="0"/>
              <w:autoSpaceDN w:val="0"/>
              <w:adjustRightInd w:val="0"/>
              <w:rPr>
                <w:rFonts w:ascii="Helvetica" w:hAnsi="Helvetica" w:cs="Helvetica"/>
                <w:b/>
                <w:bCs/>
              </w:rPr>
            </w:pPr>
            <w:r w:rsidRPr="001F0D50">
              <w:rPr>
                <w:rFonts w:ascii="Helvetica" w:hAnsi="Helvetica" w:cs="Helvetica"/>
                <w:b/>
                <w:bCs/>
              </w:rPr>
              <w:t>Award Floor:</w:t>
            </w:r>
          </w:p>
        </w:tc>
        <w:tc>
          <w:tcPr>
            <w:tcW w:w="0" w:type="auto"/>
            <w:vAlign w:val="center"/>
            <w:hideMark/>
          </w:tcPr>
          <w:p w14:paraId="418F5699" w14:textId="77777777" w:rsidR="001F0D50" w:rsidRPr="001F0D50" w:rsidRDefault="001F0D50" w:rsidP="001F0D50">
            <w:pPr>
              <w:widowControl w:val="0"/>
              <w:autoSpaceDE w:val="0"/>
              <w:autoSpaceDN w:val="0"/>
              <w:adjustRightInd w:val="0"/>
              <w:rPr>
                <w:rFonts w:ascii="Helvetica" w:hAnsi="Helvetica" w:cs="Helvetica"/>
              </w:rPr>
            </w:pPr>
            <w:r w:rsidRPr="001F0D50">
              <w:rPr>
                <w:rFonts w:ascii="Helvetica" w:hAnsi="Helvetica" w:cs="Helvetica"/>
              </w:rPr>
              <w:t>$25,000</w:t>
            </w:r>
          </w:p>
        </w:tc>
      </w:tr>
      <w:tr w:rsidR="006C0BA3" w:rsidRPr="006C0BA3" w14:paraId="301537CE" w14:textId="77777777" w:rsidTr="006C0BA3">
        <w:trPr>
          <w:tblCellSpacing w:w="0" w:type="dxa"/>
        </w:trPr>
        <w:tc>
          <w:tcPr>
            <w:tcW w:w="0" w:type="auto"/>
            <w:noWrap/>
            <w:hideMark/>
          </w:tcPr>
          <w:p w14:paraId="0D6C1553" w14:textId="77777777" w:rsidR="006C0BA3" w:rsidRPr="006C0BA3" w:rsidRDefault="006C0BA3" w:rsidP="006C0BA3">
            <w:pPr>
              <w:widowControl w:val="0"/>
              <w:autoSpaceDE w:val="0"/>
              <w:autoSpaceDN w:val="0"/>
              <w:adjustRightInd w:val="0"/>
              <w:rPr>
                <w:rFonts w:ascii="Helvetica" w:hAnsi="Helvetica" w:cs="Helvetica"/>
                <w:b/>
                <w:bCs/>
              </w:rPr>
            </w:pPr>
            <w:r w:rsidRPr="006C0BA3">
              <w:rPr>
                <w:rFonts w:ascii="Helvetica" w:hAnsi="Helvetica" w:cs="Helvetica"/>
                <w:b/>
                <w:bCs/>
              </w:rPr>
              <w:t>Eligible Applicants:</w:t>
            </w:r>
          </w:p>
        </w:tc>
        <w:tc>
          <w:tcPr>
            <w:tcW w:w="0" w:type="auto"/>
            <w:vAlign w:val="center"/>
            <w:hideMark/>
          </w:tcPr>
          <w:p w14:paraId="067ACCF3" w14:textId="77777777" w:rsidR="006C0BA3" w:rsidRPr="006C0BA3" w:rsidRDefault="006C0BA3" w:rsidP="006C0BA3">
            <w:pPr>
              <w:widowControl w:val="0"/>
              <w:autoSpaceDE w:val="0"/>
              <w:autoSpaceDN w:val="0"/>
              <w:adjustRightInd w:val="0"/>
              <w:rPr>
                <w:rFonts w:ascii="Helvetica" w:hAnsi="Helvetica" w:cs="Helvetica"/>
              </w:rPr>
            </w:pPr>
            <w:r w:rsidRPr="006C0BA3">
              <w:rPr>
                <w:rFonts w:ascii="Helvetica" w:hAnsi="Helvetica" w:cs="Helvetica"/>
              </w:rPr>
              <w:t>Native American tribal governments (Federally recognized)</w:t>
            </w:r>
            <w:r w:rsidRPr="006C0BA3">
              <w:rPr>
                <w:rFonts w:ascii="Helvetica" w:hAnsi="Helvetica" w:cs="Helvetica"/>
              </w:rPr>
              <w:br/>
              <w:t>Public and State controlled institutions of higher education</w:t>
            </w:r>
            <w:r w:rsidRPr="006C0BA3">
              <w:rPr>
                <w:rFonts w:ascii="Helvetica" w:hAnsi="Helvetica" w:cs="Helvetica"/>
              </w:rPr>
              <w:br/>
              <w:t>Private institutions of higher education</w:t>
            </w:r>
            <w:r w:rsidRPr="006C0BA3">
              <w:rPr>
                <w:rFonts w:ascii="Helvetica" w:hAnsi="Helvetica" w:cs="Helvetica"/>
              </w:rPr>
              <w:br/>
              <w:t>City or township governments</w:t>
            </w:r>
            <w:r w:rsidRPr="006C0BA3">
              <w:rPr>
                <w:rFonts w:ascii="Helvetica" w:hAnsi="Helvetica" w:cs="Helvetica"/>
              </w:rPr>
              <w:br/>
              <w:t>Nonprofits having a 501(c)(3) status with the IRS, other than institutions of higher education</w:t>
            </w:r>
            <w:r w:rsidRPr="006C0BA3">
              <w:rPr>
                <w:rFonts w:ascii="Helvetica" w:hAnsi="Helvetica" w:cs="Helvetica"/>
              </w:rPr>
              <w:br/>
              <w:t>Special district governments</w:t>
            </w:r>
            <w:r w:rsidRPr="006C0BA3">
              <w:rPr>
                <w:rFonts w:ascii="Helvetica" w:hAnsi="Helvetica" w:cs="Helvetica"/>
              </w:rPr>
              <w:br/>
              <w:t>County governments</w:t>
            </w:r>
            <w:r w:rsidRPr="006C0BA3">
              <w:rPr>
                <w:rFonts w:ascii="Helvetica" w:hAnsi="Helvetica" w:cs="Helvetica"/>
              </w:rPr>
              <w:br/>
              <w:t>Independent school districts</w:t>
            </w:r>
            <w:r w:rsidRPr="006C0BA3">
              <w:rPr>
                <w:rFonts w:ascii="Helvetica" w:hAnsi="Helvetica" w:cs="Helvetica"/>
              </w:rPr>
              <w:br/>
              <w:t>State governments</w:t>
            </w:r>
          </w:p>
        </w:tc>
      </w:tr>
      <w:tr w:rsidR="006C0BA3" w14:paraId="5F47903E" w14:textId="77777777" w:rsidTr="006C0BA3">
        <w:trPr>
          <w:tblCellSpacing w:w="0" w:type="dxa"/>
        </w:trPr>
        <w:tc>
          <w:tcPr>
            <w:tcW w:w="0" w:type="auto"/>
            <w:noWrap/>
            <w:hideMark/>
          </w:tcPr>
          <w:p w14:paraId="35AA362A" w14:textId="77777777" w:rsidR="006C0BA3" w:rsidRPr="006C0BA3" w:rsidRDefault="006C0BA3" w:rsidP="006C0BA3">
            <w:pPr>
              <w:widowControl w:val="0"/>
              <w:autoSpaceDE w:val="0"/>
              <w:autoSpaceDN w:val="0"/>
              <w:adjustRightInd w:val="0"/>
              <w:rPr>
                <w:rFonts w:ascii="Helvetica" w:hAnsi="Helvetica" w:cs="Helvetica"/>
                <w:b/>
                <w:bCs/>
              </w:rPr>
            </w:pPr>
            <w:r w:rsidRPr="006C0BA3">
              <w:rPr>
                <w:rFonts w:ascii="Helvetica" w:hAnsi="Helvetica" w:cs="Helvetica"/>
                <w:b/>
                <w:bCs/>
              </w:rPr>
              <w:t>Agency Name:</w:t>
            </w:r>
          </w:p>
        </w:tc>
        <w:tc>
          <w:tcPr>
            <w:tcW w:w="0" w:type="auto"/>
            <w:vAlign w:val="center"/>
            <w:hideMark/>
          </w:tcPr>
          <w:p w14:paraId="5DECC4D2" w14:textId="77777777" w:rsidR="006C0BA3" w:rsidRPr="006C0BA3" w:rsidRDefault="006C0BA3" w:rsidP="006C0BA3">
            <w:pPr>
              <w:widowControl w:val="0"/>
              <w:autoSpaceDE w:val="0"/>
              <w:autoSpaceDN w:val="0"/>
              <w:adjustRightInd w:val="0"/>
              <w:rPr>
                <w:rFonts w:ascii="Helvetica" w:hAnsi="Helvetica" w:cs="Helvetica"/>
              </w:rPr>
            </w:pPr>
            <w:r w:rsidRPr="006C0BA3">
              <w:rPr>
                <w:rStyle w:val="search-custom"/>
                <w:rFonts w:ascii="Helvetica" w:hAnsi="Helvetica" w:cs="Helvetica"/>
              </w:rPr>
              <w:t>National Endowment for the Arts</w:t>
            </w:r>
          </w:p>
        </w:tc>
      </w:tr>
      <w:tr w:rsidR="006C0BA3" w14:paraId="69CDED9E" w14:textId="77777777" w:rsidTr="006C0BA3">
        <w:trPr>
          <w:tblCellSpacing w:w="0" w:type="dxa"/>
        </w:trPr>
        <w:tc>
          <w:tcPr>
            <w:tcW w:w="0" w:type="auto"/>
            <w:noWrap/>
            <w:hideMark/>
          </w:tcPr>
          <w:p w14:paraId="57758033" w14:textId="77777777" w:rsidR="006C0BA3" w:rsidRPr="006C0BA3" w:rsidRDefault="006C0BA3" w:rsidP="006C0BA3">
            <w:pPr>
              <w:widowControl w:val="0"/>
              <w:autoSpaceDE w:val="0"/>
              <w:autoSpaceDN w:val="0"/>
              <w:adjustRightInd w:val="0"/>
              <w:rPr>
                <w:rFonts w:ascii="Helvetica" w:hAnsi="Helvetica" w:cs="Helvetica"/>
                <w:b/>
                <w:bCs/>
              </w:rPr>
            </w:pPr>
            <w:r w:rsidRPr="006C0BA3">
              <w:rPr>
                <w:rFonts w:ascii="Helvetica" w:hAnsi="Helvetica" w:cs="Helvetica"/>
                <w:b/>
                <w:bCs/>
              </w:rPr>
              <w:t>Description:</w:t>
            </w:r>
          </w:p>
        </w:tc>
        <w:tc>
          <w:tcPr>
            <w:tcW w:w="0" w:type="auto"/>
            <w:vAlign w:val="center"/>
            <w:hideMark/>
          </w:tcPr>
          <w:p w14:paraId="51C41106" w14:textId="0A0E4BD9" w:rsidR="006C0BA3" w:rsidRPr="006C0BA3" w:rsidRDefault="006C0BA3" w:rsidP="006C0BA3">
            <w:pPr>
              <w:widowControl w:val="0"/>
              <w:autoSpaceDE w:val="0"/>
              <w:autoSpaceDN w:val="0"/>
              <w:adjustRightInd w:val="0"/>
              <w:rPr>
                <w:rFonts w:ascii="Helvetica" w:hAnsi="Helvetica" w:cs="Helvetica"/>
              </w:rPr>
            </w:pPr>
            <w:r w:rsidRPr="006C0BA3">
              <w:rPr>
                <w:rStyle w:val="search-custom"/>
                <w:rFonts w:ascii="Helvetica" w:hAnsi="Helvetica" w:cs="Helvetica"/>
              </w:rPr>
              <w:t>The Our Town grant program supports creative placemaking projects that help to transform communities into lively, beautiful, and resilient places – achieving these community goals through strategies that incorporate arts, culture, and/or design. Creative placemaking is when artists, arts organizations, and community development practitioners deliberately integrate arts and culture into community revitalization work - placing arts at the table with land-use, transportation, economic development, education, housing, infrastructure</w:t>
            </w:r>
            <w:r>
              <w:rPr>
                <w:rStyle w:val="search-custom"/>
                <w:rFonts w:ascii="Helvetica" w:hAnsi="Helvetica" w:cs="Helvetica"/>
              </w:rPr>
              <w:t xml:space="preserve">, and public safety strategies. </w:t>
            </w:r>
            <w:r w:rsidRPr="006C0BA3">
              <w:rPr>
                <w:rStyle w:val="search-custom"/>
                <w:rFonts w:ascii="Helvetica" w:hAnsi="Helvetica" w:cs="Helvetica"/>
              </w:rPr>
              <w:t>This funding supports local efforts to enhance quality of life and opportunity for existing residents, increase creative activity, and create or preserve a distinct sense of place.</w:t>
            </w:r>
            <w:r>
              <w:rPr>
                <w:rStyle w:val="search-custom"/>
                <w:rFonts w:ascii="Helvetica" w:hAnsi="Helvetica" w:cs="Helvetica"/>
              </w:rPr>
              <w:t xml:space="preserve"> </w:t>
            </w:r>
            <w:r w:rsidRPr="006C0BA3">
              <w:rPr>
                <w:rStyle w:val="search-custom"/>
                <w:rFonts w:ascii="Helvetica" w:hAnsi="Helvetica" w:cs="Helvetica"/>
              </w:rPr>
              <w:t>Through Our Town, subject to the availability of funding, the National Endowment for the Arts will provide a limited number of grants for creative placemaking. Our Town requires partnerships between arts organizations and government, other nonprofit organizations, and private entities to achieve livability goals for communities.</w:t>
            </w:r>
            <w:r>
              <w:rPr>
                <w:rStyle w:val="search-custom"/>
                <w:rFonts w:ascii="Helvetica" w:hAnsi="Helvetica" w:cs="Helvetica"/>
              </w:rPr>
              <w:t xml:space="preserve"> </w:t>
            </w:r>
            <w:r w:rsidRPr="006C0BA3">
              <w:rPr>
                <w:rStyle w:val="search-custom"/>
                <w:rFonts w:ascii="Helvetica" w:hAnsi="Helvetica" w:cs="Helvetica"/>
              </w:rPr>
              <w:t>Our Town offers support for projects in two areas:• Arts Engagement, Cultural Planning, and Design Projects. These projects represent the distinct character and quality of their communities. These projects require a partnership between a nonprofit organization and a local government entity, with one of the partners being a cultural organization. Matching grants range from $25,000 to $200,000. • Projects that Build Knowledge About Creative Placemaking. These projects are available to arts and design service organizations, and industry, policy, or university organizations that provide technical assistance to those doing place-based work. Matching grants range from $25,000 to $100,000.• Through Our Town projects, the National Endowment for the Arts intends to achieve the following objective: Livability: American communities are strengthened through the arts.</w:t>
            </w:r>
          </w:p>
        </w:tc>
      </w:tr>
      <w:tr w:rsidR="006C0BA3" w14:paraId="79E04651" w14:textId="77777777" w:rsidTr="006C0BA3">
        <w:trPr>
          <w:tblCellSpacing w:w="0" w:type="dxa"/>
        </w:trPr>
        <w:tc>
          <w:tcPr>
            <w:tcW w:w="0" w:type="auto"/>
            <w:noWrap/>
            <w:hideMark/>
          </w:tcPr>
          <w:p w14:paraId="1C21A975" w14:textId="77777777" w:rsidR="006C0BA3" w:rsidRPr="006C0BA3" w:rsidRDefault="006C0BA3" w:rsidP="006C0BA3">
            <w:pPr>
              <w:widowControl w:val="0"/>
              <w:autoSpaceDE w:val="0"/>
              <w:autoSpaceDN w:val="0"/>
              <w:adjustRightInd w:val="0"/>
              <w:rPr>
                <w:rFonts w:ascii="Helvetica" w:hAnsi="Helvetica" w:cs="Helvetica"/>
                <w:b/>
                <w:bCs/>
              </w:rPr>
            </w:pPr>
            <w:r w:rsidRPr="006C0BA3">
              <w:rPr>
                <w:rFonts w:ascii="Helvetica" w:hAnsi="Helvetica" w:cs="Helvetica"/>
                <w:b/>
                <w:bCs/>
              </w:rPr>
              <w:t>Link to Additional Information:</w:t>
            </w:r>
          </w:p>
        </w:tc>
        <w:tc>
          <w:tcPr>
            <w:tcW w:w="0" w:type="auto"/>
            <w:vAlign w:val="center"/>
            <w:hideMark/>
          </w:tcPr>
          <w:p w14:paraId="526EA5ED" w14:textId="77777777" w:rsidR="006C0BA3" w:rsidRPr="006C0BA3" w:rsidRDefault="006C0BA3" w:rsidP="006C0BA3">
            <w:pPr>
              <w:widowControl w:val="0"/>
              <w:autoSpaceDE w:val="0"/>
              <w:autoSpaceDN w:val="0"/>
              <w:adjustRightInd w:val="0"/>
              <w:rPr>
                <w:rFonts w:ascii="Helvetica" w:hAnsi="Helvetica" w:cs="Helvetica"/>
              </w:rPr>
            </w:pPr>
            <w:hyperlink r:id="rId437" w:tgtFrame="_blank" w:tooltip="Link to Additional Information" w:history="1">
              <w:r w:rsidRPr="006C0BA3">
                <w:rPr>
                  <w:rStyle w:val="Hyperlink"/>
                  <w:rFonts w:ascii="Helvetica" w:hAnsi="Helvetica" w:cs="Helvetica"/>
                </w:rPr>
                <w:t>NEA Website Announcement </w:t>
              </w:r>
            </w:hyperlink>
          </w:p>
        </w:tc>
      </w:tr>
      <w:tr w:rsidR="006C0BA3" w14:paraId="49C51ED7" w14:textId="77777777" w:rsidTr="006C0BA3">
        <w:trPr>
          <w:tblCellSpacing w:w="0" w:type="dxa"/>
        </w:trPr>
        <w:tc>
          <w:tcPr>
            <w:tcW w:w="0" w:type="auto"/>
            <w:noWrap/>
            <w:hideMark/>
          </w:tcPr>
          <w:p w14:paraId="2BF68DBC" w14:textId="77777777" w:rsidR="006C0BA3" w:rsidRPr="006C0BA3" w:rsidRDefault="006C0BA3" w:rsidP="006C0BA3">
            <w:pPr>
              <w:widowControl w:val="0"/>
              <w:autoSpaceDE w:val="0"/>
              <w:autoSpaceDN w:val="0"/>
              <w:adjustRightInd w:val="0"/>
              <w:rPr>
                <w:rFonts w:ascii="Helvetica" w:hAnsi="Helvetica" w:cs="Helvetica"/>
                <w:b/>
                <w:bCs/>
              </w:rPr>
            </w:pPr>
            <w:r w:rsidRPr="006C0BA3">
              <w:rPr>
                <w:rFonts w:ascii="Helvetica" w:hAnsi="Helvetica" w:cs="Helvetica"/>
                <w:b/>
                <w:bCs/>
              </w:rPr>
              <w:t>Grantor Contact Information:</w:t>
            </w:r>
          </w:p>
        </w:tc>
        <w:tc>
          <w:tcPr>
            <w:tcW w:w="0" w:type="auto"/>
            <w:vAlign w:val="center"/>
            <w:hideMark/>
          </w:tcPr>
          <w:p w14:paraId="2CA825F6" w14:textId="77777777" w:rsidR="006C0BA3" w:rsidRPr="006C0BA3" w:rsidRDefault="006C0BA3" w:rsidP="006C0BA3">
            <w:pPr>
              <w:widowControl w:val="0"/>
              <w:autoSpaceDE w:val="0"/>
              <w:autoSpaceDN w:val="0"/>
              <w:adjustRightInd w:val="0"/>
              <w:rPr>
                <w:rFonts w:ascii="Helvetica" w:hAnsi="Helvetica" w:cs="Helvetica"/>
              </w:rPr>
            </w:pPr>
            <w:r w:rsidRPr="006C0BA3">
              <w:rPr>
                <w:rStyle w:val="search-custom"/>
                <w:rFonts w:ascii="Helvetica" w:hAnsi="Helvetica" w:cs="Helvetica"/>
              </w:rPr>
              <w:t>If you have difficulty accessing the full announcement electronically, please contact:</w:t>
            </w:r>
            <w:r w:rsidRPr="006C0BA3">
              <w:rPr>
                <w:rFonts w:ascii="Helvetica" w:hAnsi="Helvetica" w:cs="Helvetica"/>
              </w:rPr>
              <w:br/>
            </w:r>
            <w:r w:rsidRPr="006C0BA3">
              <w:rPr>
                <w:rFonts w:ascii="Helvetica" w:hAnsi="Helvetica" w:cs="Helvetica"/>
              </w:rPr>
              <w:br/>
            </w:r>
            <w:r w:rsidRPr="006C0BA3">
              <w:rPr>
                <w:rStyle w:val="search-custom"/>
                <w:rFonts w:ascii="Helvetica" w:hAnsi="Helvetica" w:cs="Helvetica"/>
              </w:rPr>
              <w:t>NEA Web Manager webmgr@arts.gov</w:t>
            </w:r>
            <w:r w:rsidRPr="006C0BA3">
              <w:rPr>
                <w:rStyle w:val="apple-converted-space"/>
                <w:rFonts w:ascii="Helvetica" w:hAnsi="Helvetica" w:cs="Helvetica"/>
              </w:rPr>
              <w:t> </w:t>
            </w:r>
            <w:r w:rsidRPr="006C0BA3">
              <w:rPr>
                <w:rFonts w:ascii="Helvetica" w:hAnsi="Helvetica" w:cs="Helvetica"/>
              </w:rPr>
              <w:br/>
            </w:r>
            <w:r w:rsidRPr="006C0BA3">
              <w:rPr>
                <w:rFonts w:ascii="Helvetica" w:hAnsi="Helvetica" w:cs="Helvetica"/>
              </w:rPr>
              <w:br/>
            </w:r>
            <w:hyperlink r:id="rId438" w:history="1">
              <w:r w:rsidRPr="006C0BA3">
                <w:rPr>
                  <w:rStyle w:val="Hyperlink"/>
                  <w:rFonts w:ascii="Helvetica" w:hAnsi="Helvetica" w:cs="Helvetica"/>
                </w:rPr>
                <w:t>NEA Web Manager</w:t>
              </w:r>
            </w:hyperlink>
          </w:p>
        </w:tc>
      </w:tr>
    </w:tbl>
    <w:p w14:paraId="13EEEC9B" w14:textId="77777777" w:rsidR="001F0D50" w:rsidRDefault="001F0D50" w:rsidP="001F0D50">
      <w:pPr>
        <w:widowControl w:val="0"/>
        <w:autoSpaceDE w:val="0"/>
        <w:autoSpaceDN w:val="0"/>
        <w:adjustRightInd w:val="0"/>
        <w:rPr>
          <w:rFonts w:ascii="Helvetica" w:hAnsi="Helvetica" w:cs="Helvetica"/>
        </w:rPr>
      </w:pPr>
    </w:p>
    <w:p w14:paraId="629DA7BA" w14:textId="77777777" w:rsidR="001F0D50" w:rsidRDefault="006363FA" w:rsidP="001F0D50">
      <w:pPr>
        <w:widowControl w:val="0"/>
        <w:pBdr>
          <w:bottom w:val="single" w:sz="6" w:space="1" w:color="auto"/>
        </w:pBdr>
        <w:autoSpaceDE w:val="0"/>
        <w:autoSpaceDN w:val="0"/>
        <w:adjustRightInd w:val="0"/>
        <w:rPr>
          <w:rFonts w:ascii="Helvetica" w:hAnsi="Helvetica" w:cs="Helvetica"/>
          <w:color w:val="386EFF"/>
          <w:u w:val="single" w:color="386EFF"/>
        </w:rPr>
      </w:pPr>
      <w:hyperlink r:id="rId439" w:history="1">
        <w:r w:rsidR="001F0D50">
          <w:rPr>
            <w:rFonts w:ascii="Helvetica" w:hAnsi="Helvetica" w:cs="Helvetica"/>
            <w:color w:val="386EFF"/>
            <w:u w:val="single" w:color="386EFF"/>
          </w:rPr>
          <w:t>http://www.grants.gov/web/grants/view-opportunity.html?oppId=293915</w:t>
        </w:r>
      </w:hyperlink>
    </w:p>
    <w:p w14:paraId="66174E95" w14:textId="77777777" w:rsidR="006C0BA3" w:rsidRDefault="006C0BA3" w:rsidP="001F0D50">
      <w:pPr>
        <w:widowControl w:val="0"/>
        <w:pBdr>
          <w:bottom w:val="single" w:sz="6" w:space="1" w:color="auto"/>
        </w:pBdr>
        <w:autoSpaceDE w:val="0"/>
        <w:autoSpaceDN w:val="0"/>
        <w:adjustRightInd w:val="0"/>
        <w:rPr>
          <w:rFonts w:ascii="Helvetica" w:hAnsi="Helvetica" w:cs="Helvetica"/>
        </w:rPr>
      </w:pPr>
    </w:p>
    <w:p w14:paraId="1772AEA4" w14:textId="77777777" w:rsidR="006C0BA3" w:rsidRPr="005D3F9C" w:rsidRDefault="006C0BA3" w:rsidP="00B756C2">
      <w:pPr>
        <w:rPr>
          <w:rFonts w:ascii="Helvetica" w:hAnsi="Helvetica"/>
        </w:rPr>
      </w:pPr>
    </w:p>
    <w:p w14:paraId="11BC5E99" w14:textId="553878DD" w:rsidR="00B756C2" w:rsidRPr="005D3F9C" w:rsidRDefault="00B756C2" w:rsidP="00B756C2">
      <w:pPr>
        <w:rPr>
          <w:rFonts w:ascii="Helvetica" w:hAnsi="Helvetica"/>
        </w:rPr>
      </w:pPr>
      <w:r w:rsidRPr="005D3F9C">
        <w:rPr>
          <w:rFonts w:ascii="Helvetica" w:hAnsi="Helvetica"/>
        </w:rPr>
        <w:t>Reminders:</w:t>
      </w:r>
    </w:p>
    <w:p w14:paraId="0285C5DD" w14:textId="77777777" w:rsidR="00B756C2" w:rsidRPr="005D3F9C" w:rsidRDefault="00B756C2" w:rsidP="00B756C2">
      <w:pPr>
        <w:widowControl w:val="0"/>
        <w:autoSpaceDE w:val="0"/>
        <w:autoSpaceDN w:val="0"/>
        <w:adjustRightInd w:val="0"/>
        <w:rPr>
          <w:rFonts w:ascii="Helvetica" w:hAnsi="Helvetica" w:cs="Helvetica"/>
        </w:rPr>
      </w:pPr>
    </w:p>
    <w:p w14:paraId="519D7E34" w14:textId="77777777" w:rsidR="005C7489" w:rsidRDefault="005C7489" w:rsidP="005C7489">
      <w:pPr>
        <w:widowControl w:val="0"/>
        <w:autoSpaceDE w:val="0"/>
        <w:autoSpaceDN w:val="0"/>
        <w:adjustRightInd w:val="0"/>
        <w:rPr>
          <w:rFonts w:ascii="Helvetica" w:hAnsi="Helvetica" w:cs="Helvetica"/>
        </w:rPr>
      </w:pPr>
      <w:bookmarkStart w:id="434" w:name="NEAResearchArtWorks"/>
      <w:bookmarkStart w:id="435" w:name="NEALiteratureFellowships"/>
      <w:bookmarkStart w:id="436" w:name="NEAPoetry"/>
      <w:bookmarkStart w:id="437" w:name="NEAArtWorks18"/>
      <w:bookmarkStart w:id="438" w:name="NEAArtWorksCreativity"/>
      <w:bookmarkStart w:id="439" w:name="NEALiteratureFellowshipsTranslation"/>
      <w:bookmarkEnd w:id="434"/>
      <w:bookmarkEnd w:id="435"/>
      <w:bookmarkEnd w:id="436"/>
      <w:bookmarkEnd w:id="437"/>
      <w:bookmarkEnd w:id="438"/>
      <w:bookmarkEnd w:id="439"/>
      <w:r>
        <w:rPr>
          <w:rFonts w:ascii="Helvetica" w:hAnsi="Helvetica" w:cs="Helvetica"/>
        </w:rPr>
        <w:t>NEA Literature Fellowships: Translation Projects, FY2019</w:t>
      </w:r>
    </w:p>
    <w:p w14:paraId="21FF7A04" w14:textId="77777777" w:rsidR="005C7489" w:rsidRDefault="005C7489" w:rsidP="005C7489">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5C7489" w:rsidRPr="000B270D" w14:paraId="687D529D" w14:textId="77777777" w:rsidTr="009E7F48">
        <w:trPr>
          <w:tblCellSpacing w:w="0" w:type="dxa"/>
        </w:trPr>
        <w:tc>
          <w:tcPr>
            <w:tcW w:w="0" w:type="auto"/>
            <w:noWrap/>
            <w:hideMark/>
          </w:tcPr>
          <w:p w14:paraId="60F8BF39"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Document Type:</w:t>
            </w:r>
          </w:p>
        </w:tc>
        <w:tc>
          <w:tcPr>
            <w:tcW w:w="0" w:type="auto"/>
            <w:vAlign w:val="center"/>
            <w:hideMark/>
          </w:tcPr>
          <w:p w14:paraId="41CCCA65"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Grants Notice</w:t>
            </w:r>
          </w:p>
        </w:tc>
      </w:tr>
      <w:tr w:rsidR="005C7489" w:rsidRPr="000B270D" w14:paraId="102C8405" w14:textId="77777777" w:rsidTr="009E7F48">
        <w:trPr>
          <w:tblCellSpacing w:w="0" w:type="dxa"/>
        </w:trPr>
        <w:tc>
          <w:tcPr>
            <w:tcW w:w="0" w:type="auto"/>
            <w:noWrap/>
            <w:hideMark/>
          </w:tcPr>
          <w:p w14:paraId="2AD74DA4"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Funding Opportunity Number:</w:t>
            </w:r>
          </w:p>
        </w:tc>
        <w:tc>
          <w:tcPr>
            <w:tcW w:w="0" w:type="auto"/>
            <w:vAlign w:val="center"/>
            <w:hideMark/>
          </w:tcPr>
          <w:p w14:paraId="20CA690B"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2018NEA03LFTP</w:t>
            </w:r>
          </w:p>
        </w:tc>
      </w:tr>
      <w:tr w:rsidR="005C7489" w:rsidRPr="000B270D" w14:paraId="47A46AF8" w14:textId="77777777" w:rsidTr="009E7F48">
        <w:trPr>
          <w:tblCellSpacing w:w="0" w:type="dxa"/>
        </w:trPr>
        <w:tc>
          <w:tcPr>
            <w:tcW w:w="0" w:type="auto"/>
            <w:noWrap/>
            <w:hideMark/>
          </w:tcPr>
          <w:p w14:paraId="16D17010"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Funding Opportunity Title:</w:t>
            </w:r>
          </w:p>
        </w:tc>
        <w:tc>
          <w:tcPr>
            <w:tcW w:w="0" w:type="auto"/>
            <w:vAlign w:val="center"/>
            <w:hideMark/>
          </w:tcPr>
          <w:p w14:paraId="7BC4CAC9"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NEA Literature Fellowships: Translation Projects, FY2019</w:t>
            </w:r>
          </w:p>
        </w:tc>
      </w:tr>
      <w:tr w:rsidR="005C7489" w:rsidRPr="000B270D" w14:paraId="78571145" w14:textId="77777777" w:rsidTr="009E7F48">
        <w:trPr>
          <w:tblCellSpacing w:w="0" w:type="dxa"/>
        </w:trPr>
        <w:tc>
          <w:tcPr>
            <w:tcW w:w="0" w:type="auto"/>
            <w:noWrap/>
            <w:hideMark/>
          </w:tcPr>
          <w:p w14:paraId="09A87FF1"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Opportunity Category:</w:t>
            </w:r>
          </w:p>
        </w:tc>
        <w:tc>
          <w:tcPr>
            <w:tcW w:w="0" w:type="auto"/>
            <w:vAlign w:val="center"/>
            <w:hideMark/>
          </w:tcPr>
          <w:p w14:paraId="2040FDD8"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Discretionary</w:t>
            </w:r>
          </w:p>
        </w:tc>
      </w:tr>
      <w:tr w:rsidR="005C7489" w:rsidRPr="000B270D" w14:paraId="28388EC1" w14:textId="77777777" w:rsidTr="009E7F48">
        <w:trPr>
          <w:tblCellSpacing w:w="0" w:type="dxa"/>
        </w:trPr>
        <w:tc>
          <w:tcPr>
            <w:tcW w:w="0" w:type="auto"/>
            <w:noWrap/>
            <w:hideMark/>
          </w:tcPr>
          <w:p w14:paraId="3F3E810C"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Opportunity Category Explanation:</w:t>
            </w:r>
          </w:p>
        </w:tc>
        <w:tc>
          <w:tcPr>
            <w:tcW w:w="0" w:type="auto"/>
            <w:vAlign w:val="center"/>
            <w:hideMark/>
          </w:tcPr>
          <w:p w14:paraId="5BE9824C"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 </w:t>
            </w:r>
          </w:p>
        </w:tc>
      </w:tr>
      <w:tr w:rsidR="005C7489" w:rsidRPr="000B270D" w14:paraId="1617D7E9" w14:textId="77777777" w:rsidTr="009E7F48">
        <w:trPr>
          <w:tblCellSpacing w:w="0" w:type="dxa"/>
        </w:trPr>
        <w:tc>
          <w:tcPr>
            <w:tcW w:w="0" w:type="auto"/>
            <w:noWrap/>
            <w:hideMark/>
          </w:tcPr>
          <w:p w14:paraId="1CC9403B"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Funding Instrument Type:</w:t>
            </w:r>
          </w:p>
        </w:tc>
        <w:tc>
          <w:tcPr>
            <w:tcW w:w="0" w:type="auto"/>
            <w:vAlign w:val="center"/>
            <w:hideMark/>
          </w:tcPr>
          <w:p w14:paraId="6FB1E129"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Grant</w:t>
            </w:r>
          </w:p>
        </w:tc>
      </w:tr>
      <w:tr w:rsidR="005C7489" w:rsidRPr="000B270D" w14:paraId="219EFC68" w14:textId="77777777" w:rsidTr="009E7F48">
        <w:trPr>
          <w:tblCellSpacing w:w="0" w:type="dxa"/>
        </w:trPr>
        <w:tc>
          <w:tcPr>
            <w:tcW w:w="0" w:type="auto"/>
            <w:noWrap/>
            <w:hideMark/>
          </w:tcPr>
          <w:p w14:paraId="2BC2BC6B"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Category of Funding Activity:</w:t>
            </w:r>
          </w:p>
        </w:tc>
        <w:tc>
          <w:tcPr>
            <w:tcW w:w="0" w:type="auto"/>
            <w:vAlign w:val="center"/>
            <w:hideMark/>
          </w:tcPr>
          <w:p w14:paraId="68C3263E"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Arts (see "Cultural Affairs" in CFDA)</w:t>
            </w:r>
          </w:p>
        </w:tc>
      </w:tr>
      <w:tr w:rsidR="005C7489" w:rsidRPr="000B270D" w14:paraId="04399AAB" w14:textId="77777777" w:rsidTr="009E7F48">
        <w:trPr>
          <w:tblCellSpacing w:w="0" w:type="dxa"/>
        </w:trPr>
        <w:tc>
          <w:tcPr>
            <w:tcW w:w="0" w:type="auto"/>
            <w:noWrap/>
            <w:hideMark/>
          </w:tcPr>
          <w:p w14:paraId="6B45DA20"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Category Explanation:</w:t>
            </w:r>
          </w:p>
        </w:tc>
        <w:tc>
          <w:tcPr>
            <w:tcW w:w="0" w:type="auto"/>
            <w:vAlign w:val="center"/>
            <w:hideMark/>
          </w:tcPr>
          <w:p w14:paraId="71CDEE3D"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 </w:t>
            </w:r>
          </w:p>
        </w:tc>
      </w:tr>
      <w:tr w:rsidR="005C7489" w:rsidRPr="000B270D" w14:paraId="7E04921D" w14:textId="77777777" w:rsidTr="009E7F48">
        <w:trPr>
          <w:tblCellSpacing w:w="0" w:type="dxa"/>
        </w:trPr>
        <w:tc>
          <w:tcPr>
            <w:tcW w:w="0" w:type="auto"/>
            <w:noWrap/>
            <w:hideMark/>
          </w:tcPr>
          <w:p w14:paraId="30EF3304"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Expected Number of Awards:</w:t>
            </w:r>
          </w:p>
        </w:tc>
        <w:tc>
          <w:tcPr>
            <w:tcW w:w="0" w:type="auto"/>
            <w:vAlign w:val="center"/>
            <w:hideMark/>
          </w:tcPr>
          <w:p w14:paraId="6384F053"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 </w:t>
            </w:r>
          </w:p>
        </w:tc>
      </w:tr>
      <w:tr w:rsidR="005C7489" w:rsidRPr="000B270D" w14:paraId="65E8EEDA" w14:textId="77777777" w:rsidTr="009E7F48">
        <w:trPr>
          <w:tblCellSpacing w:w="0" w:type="dxa"/>
        </w:trPr>
        <w:tc>
          <w:tcPr>
            <w:tcW w:w="0" w:type="auto"/>
            <w:noWrap/>
            <w:hideMark/>
          </w:tcPr>
          <w:p w14:paraId="10666D4E"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CFDA Number(s):</w:t>
            </w:r>
          </w:p>
        </w:tc>
        <w:tc>
          <w:tcPr>
            <w:tcW w:w="0" w:type="auto"/>
            <w:vAlign w:val="center"/>
            <w:hideMark/>
          </w:tcPr>
          <w:p w14:paraId="447C0C19"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45.024 -- Promotion of the Arts</w:t>
            </w:r>
            <w:r>
              <w:rPr>
                <w:rFonts w:ascii="Helvetica" w:hAnsi="Helvetica" w:cs="Helvetica"/>
              </w:rPr>
              <w:t xml:space="preserve"> </w:t>
            </w:r>
            <w:r w:rsidRPr="000B270D">
              <w:rPr>
                <w:rFonts w:ascii="Helvetica" w:hAnsi="Helvetica" w:cs="Helvetica"/>
              </w:rPr>
              <w:t>Grants to Organizations and Individuals</w:t>
            </w:r>
          </w:p>
        </w:tc>
      </w:tr>
      <w:tr w:rsidR="005C7489" w:rsidRPr="000B270D" w14:paraId="367103C9" w14:textId="77777777" w:rsidTr="009E7F48">
        <w:trPr>
          <w:tblCellSpacing w:w="0" w:type="dxa"/>
        </w:trPr>
        <w:tc>
          <w:tcPr>
            <w:tcW w:w="0" w:type="auto"/>
            <w:noWrap/>
            <w:hideMark/>
          </w:tcPr>
          <w:p w14:paraId="341FFDE2"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Cost Sharing or Matching Requirement:</w:t>
            </w:r>
          </w:p>
        </w:tc>
        <w:tc>
          <w:tcPr>
            <w:tcW w:w="0" w:type="auto"/>
            <w:vAlign w:val="center"/>
            <w:hideMark/>
          </w:tcPr>
          <w:p w14:paraId="4A5B9507"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No</w:t>
            </w:r>
          </w:p>
        </w:tc>
      </w:tr>
      <w:tr w:rsidR="005C7489" w:rsidRPr="000B270D" w14:paraId="439DE6C8" w14:textId="77777777" w:rsidTr="009E7F48">
        <w:trPr>
          <w:tblCellSpacing w:w="0" w:type="dxa"/>
        </w:trPr>
        <w:tc>
          <w:tcPr>
            <w:tcW w:w="0" w:type="auto"/>
            <w:noWrap/>
            <w:hideMark/>
          </w:tcPr>
          <w:p w14:paraId="28AB127C"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Version:</w:t>
            </w:r>
          </w:p>
        </w:tc>
        <w:tc>
          <w:tcPr>
            <w:tcW w:w="0" w:type="auto"/>
            <w:vAlign w:val="center"/>
            <w:hideMark/>
          </w:tcPr>
          <w:p w14:paraId="45F0D811"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Synopsis 1</w:t>
            </w:r>
          </w:p>
        </w:tc>
      </w:tr>
      <w:tr w:rsidR="005C7489" w:rsidRPr="000B270D" w14:paraId="2CE25967" w14:textId="77777777" w:rsidTr="009E7F48">
        <w:trPr>
          <w:tblCellSpacing w:w="0" w:type="dxa"/>
        </w:trPr>
        <w:tc>
          <w:tcPr>
            <w:tcW w:w="0" w:type="auto"/>
            <w:noWrap/>
            <w:hideMark/>
          </w:tcPr>
          <w:p w14:paraId="1BAB61FF"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Posted Date:</w:t>
            </w:r>
          </w:p>
        </w:tc>
        <w:tc>
          <w:tcPr>
            <w:tcW w:w="0" w:type="auto"/>
            <w:vAlign w:val="center"/>
            <w:hideMark/>
          </w:tcPr>
          <w:p w14:paraId="18DB373A"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Jul 25, 2017</w:t>
            </w:r>
          </w:p>
        </w:tc>
      </w:tr>
      <w:tr w:rsidR="005C7489" w:rsidRPr="000B270D" w14:paraId="5330C8B6" w14:textId="77777777" w:rsidTr="009E7F48">
        <w:trPr>
          <w:tblCellSpacing w:w="0" w:type="dxa"/>
        </w:trPr>
        <w:tc>
          <w:tcPr>
            <w:tcW w:w="0" w:type="auto"/>
            <w:noWrap/>
            <w:hideMark/>
          </w:tcPr>
          <w:p w14:paraId="028C9A24"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Last Updated Date:</w:t>
            </w:r>
          </w:p>
        </w:tc>
        <w:tc>
          <w:tcPr>
            <w:tcW w:w="0" w:type="auto"/>
            <w:vAlign w:val="center"/>
            <w:hideMark/>
          </w:tcPr>
          <w:p w14:paraId="670202C2"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Jul 25, 2017</w:t>
            </w:r>
          </w:p>
        </w:tc>
      </w:tr>
      <w:tr w:rsidR="005C7489" w:rsidRPr="000B270D" w14:paraId="01178CB1" w14:textId="77777777" w:rsidTr="009E7F48">
        <w:trPr>
          <w:tblCellSpacing w:w="0" w:type="dxa"/>
        </w:trPr>
        <w:tc>
          <w:tcPr>
            <w:tcW w:w="0" w:type="auto"/>
            <w:noWrap/>
            <w:hideMark/>
          </w:tcPr>
          <w:p w14:paraId="1190BEBE"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Original Closing Date for Applications:</w:t>
            </w:r>
          </w:p>
        </w:tc>
        <w:tc>
          <w:tcPr>
            <w:tcW w:w="0" w:type="auto"/>
            <w:vAlign w:val="center"/>
            <w:hideMark/>
          </w:tcPr>
          <w:p w14:paraId="78F24394" w14:textId="61807A3A"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Dec 05, 2017 </w:t>
            </w:r>
          </w:p>
        </w:tc>
      </w:tr>
      <w:tr w:rsidR="005C7489" w:rsidRPr="000B270D" w14:paraId="242DB8A7" w14:textId="77777777" w:rsidTr="009E7F48">
        <w:trPr>
          <w:tblCellSpacing w:w="0" w:type="dxa"/>
        </w:trPr>
        <w:tc>
          <w:tcPr>
            <w:tcW w:w="0" w:type="auto"/>
            <w:noWrap/>
            <w:hideMark/>
          </w:tcPr>
          <w:p w14:paraId="7F7D0297"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Current Closing Date for Applications:</w:t>
            </w:r>
          </w:p>
        </w:tc>
        <w:tc>
          <w:tcPr>
            <w:tcW w:w="0" w:type="auto"/>
            <w:vAlign w:val="center"/>
            <w:hideMark/>
          </w:tcPr>
          <w:p w14:paraId="79D96612" w14:textId="18DDFE54"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Dec 05, 2017 </w:t>
            </w:r>
          </w:p>
        </w:tc>
      </w:tr>
      <w:tr w:rsidR="005C7489" w:rsidRPr="000B270D" w14:paraId="1855034E" w14:textId="77777777" w:rsidTr="009E7F48">
        <w:trPr>
          <w:tblCellSpacing w:w="0" w:type="dxa"/>
        </w:trPr>
        <w:tc>
          <w:tcPr>
            <w:tcW w:w="0" w:type="auto"/>
            <w:noWrap/>
            <w:hideMark/>
          </w:tcPr>
          <w:p w14:paraId="091198BE"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Archive Date:</w:t>
            </w:r>
          </w:p>
        </w:tc>
        <w:tc>
          <w:tcPr>
            <w:tcW w:w="0" w:type="auto"/>
            <w:vAlign w:val="center"/>
            <w:hideMark/>
          </w:tcPr>
          <w:p w14:paraId="031D5BBD"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 </w:t>
            </w:r>
          </w:p>
        </w:tc>
      </w:tr>
      <w:tr w:rsidR="005C7489" w:rsidRPr="000B270D" w14:paraId="4AB2E552" w14:textId="77777777" w:rsidTr="009E7F48">
        <w:trPr>
          <w:tblCellSpacing w:w="0" w:type="dxa"/>
        </w:trPr>
        <w:tc>
          <w:tcPr>
            <w:tcW w:w="0" w:type="auto"/>
            <w:noWrap/>
            <w:hideMark/>
          </w:tcPr>
          <w:p w14:paraId="106C902C"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Estimated Total Program Funding:</w:t>
            </w:r>
          </w:p>
        </w:tc>
        <w:tc>
          <w:tcPr>
            <w:tcW w:w="0" w:type="auto"/>
            <w:vAlign w:val="center"/>
            <w:hideMark/>
          </w:tcPr>
          <w:p w14:paraId="2FE3A161"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 </w:t>
            </w:r>
          </w:p>
        </w:tc>
      </w:tr>
      <w:tr w:rsidR="005C7489" w:rsidRPr="000B270D" w14:paraId="12152A30" w14:textId="77777777" w:rsidTr="009E7F48">
        <w:trPr>
          <w:tblCellSpacing w:w="0" w:type="dxa"/>
        </w:trPr>
        <w:tc>
          <w:tcPr>
            <w:tcW w:w="0" w:type="auto"/>
            <w:noWrap/>
            <w:hideMark/>
          </w:tcPr>
          <w:p w14:paraId="4C1467E2"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Award Ceiling:</w:t>
            </w:r>
          </w:p>
        </w:tc>
        <w:tc>
          <w:tcPr>
            <w:tcW w:w="0" w:type="auto"/>
            <w:vAlign w:val="center"/>
            <w:hideMark/>
          </w:tcPr>
          <w:p w14:paraId="45E234EC"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$25,000</w:t>
            </w:r>
          </w:p>
        </w:tc>
      </w:tr>
      <w:tr w:rsidR="005C7489" w:rsidRPr="000B270D" w14:paraId="4F6BB503" w14:textId="77777777" w:rsidTr="009E7F48">
        <w:trPr>
          <w:tblCellSpacing w:w="0" w:type="dxa"/>
        </w:trPr>
        <w:tc>
          <w:tcPr>
            <w:tcW w:w="0" w:type="auto"/>
            <w:noWrap/>
            <w:hideMark/>
          </w:tcPr>
          <w:p w14:paraId="51002EDB"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Award Floor:</w:t>
            </w:r>
          </w:p>
        </w:tc>
        <w:tc>
          <w:tcPr>
            <w:tcW w:w="0" w:type="auto"/>
            <w:vAlign w:val="center"/>
            <w:hideMark/>
          </w:tcPr>
          <w:p w14:paraId="0F1262F9"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$12,500</w:t>
            </w:r>
          </w:p>
        </w:tc>
      </w:tr>
      <w:tr w:rsidR="005C7489" w:rsidRPr="000B270D" w14:paraId="4E7787CB" w14:textId="77777777" w:rsidTr="009E7F48">
        <w:trPr>
          <w:tblCellSpacing w:w="0" w:type="dxa"/>
        </w:trPr>
        <w:tc>
          <w:tcPr>
            <w:tcW w:w="0" w:type="auto"/>
            <w:noWrap/>
            <w:hideMark/>
          </w:tcPr>
          <w:p w14:paraId="720C03A9"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Eligible Applicants:</w:t>
            </w:r>
          </w:p>
        </w:tc>
        <w:tc>
          <w:tcPr>
            <w:tcW w:w="0" w:type="auto"/>
            <w:vAlign w:val="center"/>
            <w:hideMark/>
          </w:tcPr>
          <w:p w14:paraId="51F566DA"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Individuals</w:t>
            </w:r>
          </w:p>
        </w:tc>
      </w:tr>
      <w:tr w:rsidR="005C7489" w14:paraId="7716245C" w14:textId="77777777" w:rsidTr="009E7F48">
        <w:trPr>
          <w:tblCellSpacing w:w="0" w:type="dxa"/>
        </w:trPr>
        <w:tc>
          <w:tcPr>
            <w:tcW w:w="0" w:type="auto"/>
            <w:noWrap/>
            <w:hideMark/>
          </w:tcPr>
          <w:p w14:paraId="5AA16557"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Agency Name:</w:t>
            </w:r>
          </w:p>
        </w:tc>
        <w:tc>
          <w:tcPr>
            <w:tcW w:w="0" w:type="auto"/>
            <w:vAlign w:val="center"/>
            <w:hideMark/>
          </w:tcPr>
          <w:p w14:paraId="7CB99856" w14:textId="77777777" w:rsidR="005C7489" w:rsidRPr="000B270D" w:rsidRDefault="005C7489" w:rsidP="009E7F48">
            <w:pPr>
              <w:widowControl w:val="0"/>
              <w:autoSpaceDE w:val="0"/>
              <w:autoSpaceDN w:val="0"/>
              <w:adjustRightInd w:val="0"/>
              <w:rPr>
                <w:rFonts w:ascii="Helvetica" w:hAnsi="Helvetica" w:cs="Helvetica"/>
              </w:rPr>
            </w:pPr>
            <w:r w:rsidRPr="000B270D">
              <w:rPr>
                <w:rStyle w:val="search-custom"/>
                <w:rFonts w:ascii="Helvetica" w:hAnsi="Helvetica" w:cs="Helvetica"/>
              </w:rPr>
              <w:t>National Endowment for the Arts</w:t>
            </w:r>
          </w:p>
        </w:tc>
      </w:tr>
      <w:tr w:rsidR="005C7489" w14:paraId="4B0BD09C" w14:textId="77777777" w:rsidTr="009E7F48">
        <w:trPr>
          <w:tblCellSpacing w:w="0" w:type="dxa"/>
        </w:trPr>
        <w:tc>
          <w:tcPr>
            <w:tcW w:w="0" w:type="auto"/>
            <w:noWrap/>
            <w:hideMark/>
          </w:tcPr>
          <w:p w14:paraId="277DC6D9"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Description:</w:t>
            </w:r>
          </w:p>
        </w:tc>
        <w:tc>
          <w:tcPr>
            <w:tcW w:w="0" w:type="auto"/>
            <w:vAlign w:val="center"/>
            <w:hideMark/>
          </w:tcPr>
          <w:p w14:paraId="1F423C30" w14:textId="77777777" w:rsidR="005C7489" w:rsidRPr="000B270D" w:rsidRDefault="005C7489" w:rsidP="009E7F48">
            <w:pPr>
              <w:widowControl w:val="0"/>
              <w:autoSpaceDE w:val="0"/>
              <w:autoSpaceDN w:val="0"/>
              <w:adjustRightInd w:val="0"/>
              <w:rPr>
                <w:rFonts w:ascii="Helvetica" w:hAnsi="Helvetica" w:cs="Helvetica"/>
              </w:rPr>
            </w:pPr>
            <w:r w:rsidRPr="000B270D">
              <w:rPr>
                <w:rStyle w:val="search-custom"/>
                <w:rFonts w:ascii="Helvetica" w:hAnsi="Helvetica" w:cs="Helvetica"/>
              </w:rPr>
              <w:t>An individual may submit only one application for FY 2019 funding. You may not apply for both a Translation Project under this deadline (December 5, 2017) and a Literature Fellowship (in prose or poetry) under the 2018 deadline (when fellowships in prose are offered). The Arts Endowment’s support of a project may begin any time between November 1, 2018, and November 1, 2019, and extend for up to two years. Program Description Through fellowships to published translators, the National Endowment for the Arts supports projects for the translation of specific works of prose, poetry, or drama from other languages into English. We encourage translations of writers and of work that are not well represented in English translation. All proposed projects must be for creative translations of literary material into English. The work to be translated should be of interest for its literary excellence and value. Priority will be given to projects that involve work that has not previously been translated into English. Competition for fellowships is rigorous. Potential applicants should consider carefully whether their work will be competitive at the national level.</w:t>
            </w:r>
          </w:p>
        </w:tc>
      </w:tr>
      <w:tr w:rsidR="005C7489" w14:paraId="2B9505F1" w14:textId="77777777" w:rsidTr="009E7F48">
        <w:trPr>
          <w:tblCellSpacing w:w="0" w:type="dxa"/>
        </w:trPr>
        <w:tc>
          <w:tcPr>
            <w:tcW w:w="0" w:type="auto"/>
            <w:noWrap/>
            <w:hideMark/>
          </w:tcPr>
          <w:p w14:paraId="1F4EBBFA"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Link to Additional Information:</w:t>
            </w:r>
          </w:p>
        </w:tc>
        <w:tc>
          <w:tcPr>
            <w:tcW w:w="0" w:type="auto"/>
            <w:vAlign w:val="center"/>
            <w:hideMark/>
          </w:tcPr>
          <w:p w14:paraId="2A8E2E5A" w14:textId="77777777" w:rsidR="005C7489" w:rsidRPr="000B270D" w:rsidRDefault="005C7489" w:rsidP="009E7F48">
            <w:pPr>
              <w:widowControl w:val="0"/>
              <w:autoSpaceDE w:val="0"/>
              <w:autoSpaceDN w:val="0"/>
              <w:adjustRightInd w:val="0"/>
              <w:rPr>
                <w:rFonts w:ascii="Helvetica" w:hAnsi="Helvetica" w:cs="Helvetica"/>
              </w:rPr>
            </w:pPr>
            <w:hyperlink r:id="rId440" w:tgtFrame="_blank" w:tooltip="Link to Additional Information" w:history="1">
              <w:r w:rsidRPr="000B270D">
                <w:rPr>
                  <w:rStyle w:val="Hyperlink"/>
                  <w:rFonts w:ascii="Helvetica" w:hAnsi="Helvetica" w:cs="Helvetica"/>
                </w:rPr>
                <w:t>NEA Website Announcement</w:t>
              </w:r>
            </w:hyperlink>
          </w:p>
        </w:tc>
      </w:tr>
      <w:tr w:rsidR="005C7489" w14:paraId="4090F06F" w14:textId="77777777" w:rsidTr="009E7F48">
        <w:trPr>
          <w:tblCellSpacing w:w="0" w:type="dxa"/>
        </w:trPr>
        <w:tc>
          <w:tcPr>
            <w:tcW w:w="0" w:type="auto"/>
            <w:noWrap/>
            <w:hideMark/>
          </w:tcPr>
          <w:p w14:paraId="0F11C0D3"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Grantor Contact Information:</w:t>
            </w:r>
          </w:p>
        </w:tc>
        <w:tc>
          <w:tcPr>
            <w:tcW w:w="0" w:type="auto"/>
            <w:vAlign w:val="center"/>
            <w:hideMark/>
          </w:tcPr>
          <w:p w14:paraId="371F2310" w14:textId="77777777" w:rsidR="005C7489" w:rsidRPr="000B270D" w:rsidRDefault="005C7489" w:rsidP="009E7F48">
            <w:pPr>
              <w:widowControl w:val="0"/>
              <w:autoSpaceDE w:val="0"/>
              <w:autoSpaceDN w:val="0"/>
              <w:adjustRightInd w:val="0"/>
              <w:rPr>
                <w:rFonts w:ascii="Helvetica" w:hAnsi="Helvetica" w:cs="Helvetica"/>
              </w:rPr>
            </w:pPr>
            <w:r w:rsidRPr="000B270D">
              <w:rPr>
                <w:rStyle w:val="search-custom"/>
                <w:rFonts w:ascii="Helvetica" w:hAnsi="Helvetica" w:cs="Helvetica"/>
              </w:rPr>
              <w:t>If you have difficulty accessing the full announcement electronically, please contact:</w:t>
            </w:r>
            <w:r w:rsidRPr="000B270D">
              <w:rPr>
                <w:rFonts w:ascii="Helvetica" w:hAnsi="Helvetica" w:cs="Helvetica"/>
              </w:rPr>
              <w:br/>
            </w:r>
            <w:r w:rsidRPr="000B270D">
              <w:rPr>
                <w:rFonts w:ascii="Helvetica" w:hAnsi="Helvetica" w:cs="Helvetica"/>
              </w:rPr>
              <w:br/>
            </w:r>
            <w:r w:rsidRPr="000B270D">
              <w:rPr>
                <w:rStyle w:val="search-custom"/>
                <w:rFonts w:ascii="Helvetica" w:hAnsi="Helvetica" w:cs="Helvetica"/>
              </w:rPr>
              <w:t>NEA Web Manager webmgr@arts.gov</w:t>
            </w:r>
            <w:r w:rsidRPr="000B270D">
              <w:rPr>
                <w:rStyle w:val="apple-converted-space"/>
                <w:rFonts w:ascii="Helvetica" w:hAnsi="Helvetica" w:cs="Helvetica"/>
              </w:rPr>
              <w:t> </w:t>
            </w:r>
            <w:r w:rsidRPr="000B270D">
              <w:rPr>
                <w:rFonts w:ascii="Helvetica" w:hAnsi="Helvetica" w:cs="Helvetica"/>
              </w:rPr>
              <w:br/>
            </w:r>
            <w:r w:rsidRPr="000B270D">
              <w:rPr>
                <w:rFonts w:ascii="Helvetica" w:hAnsi="Helvetica" w:cs="Helvetica"/>
              </w:rPr>
              <w:br/>
            </w:r>
            <w:hyperlink r:id="rId441" w:history="1">
              <w:r w:rsidRPr="000B270D">
                <w:rPr>
                  <w:rStyle w:val="Hyperlink"/>
                  <w:rFonts w:ascii="Helvetica" w:hAnsi="Helvetica" w:cs="Helvetica"/>
                </w:rPr>
                <w:t>NEA Web Manager</w:t>
              </w:r>
            </w:hyperlink>
          </w:p>
        </w:tc>
      </w:tr>
    </w:tbl>
    <w:p w14:paraId="1364A114" w14:textId="77777777" w:rsidR="005C7489" w:rsidRDefault="005C7489" w:rsidP="005C7489">
      <w:pPr>
        <w:widowControl w:val="0"/>
        <w:autoSpaceDE w:val="0"/>
        <w:autoSpaceDN w:val="0"/>
        <w:adjustRightInd w:val="0"/>
        <w:rPr>
          <w:rFonts w:ascii="Helvetica" w:hAnsi="Helvetica" w:cs="Helvetica"/>
        </w:rPr>
      </w:pPr>
    </w:p>
    <w:p w14:paraId="6C434A3B" w14:textId="531B22DF" w:rsidR="005C7489" w:rsidRPr="005C7489" w:rsidRDefault="006363FA" w:rsidP="005C7489">
      <w:pPr>
        <w:widowControl w:val="0"/>
        <w:autoSpaceDE w:val="0"/>
        <w:autoSpaceDN w:val="0"/>
        <w:adjustRightInd w:val="0"/>
        <w:rPr>
          <w:rFonts w:ascii="Helvetica" w:hAnsi="Helvetica" w:cs="Helvetica"/>
        </w:rPr>
      </w:pPr>
      <w:hyperlink r:id="rId442" w:history="1">
        <w:r w:rsidR="005C7489">
          <w:rPr>
            <w:rFonts w:ascii="Helvetica" w:hAnsi="Helvetica" w:cs="Helvetica"/>
            <w:color w:val="386EFF"/>
            <w:u w:val="single" w:color="386EFF"/>
          </w:rPr>
          <w:t>http://www.grants.gov/web/grants/view-opportunity.html?oppId=295826</w:t>
        </w:r>
      </w:hyperlink>
      <w:bookmarkStart w:id="440" w:name="NEAResearchLabs"/>
      <w:bookmarkEnd w:id="440"/>
    </w:p>
    <w:p w14:paraId="6C83A0C2" w14:textId="77777777" w:rsidR="005C7489" w:rsidRDefault="005C7489" w:rsidP="001E472E">
      <w:pPr>
        <w:pBdr>
          <w:bottom w:val="double" w:sz="6" w:space="1" w:color="auto"/>
        </w:pBdr>
        <w:autoSpaceDE w:val="0"/>
        <w:autoSpaceDN w:val="0"/>
        <w:adjustRightInd w:val="0"/>
        <w:rPr>
          <w:rFonts w:ascii="Helvetica" w:hAnsi="Helvetica"/>
          <w:b/>
        </w:rPr>
      </w:pPr>
    </w:p>
    <w:p w14:paraId="10BB1EE7" w14:textId="77777777" w:rsidR="005C7489" w:rsidRDefault="005C7489" w:rsidP="001E472E">
      <w:pPr>
        <w:pBdr>
          <w:bottom w:val="double" w:sz="6" w:space="1" w:color="auto"/>
        </w:pBdr>
        <w:autoSpaceDE w:val="0"/>
        <w:autoSpaceDN w:val="0"/>
        <w:adjustRightInd w:val="0"/>
        <w:rPr>
          <w:rFonts w:ascii="Helvetica" w:hAnsi="Helvetica"/>
          <w:b/>
        </w:rPr>
      </w:pPr>
    </w:p>
    <w:p w14:paraId="759D3119" w14:textId="77777777" w:rsidR="005C7489" w:rsidRPr="005D3F9C" w:rsidRDefault="005C7489" w:rsidP="001E472E">
      <w:pPr>
        <w:pBdr>
          <w:bottom w:val="double" w:sz="6" w:space="1" w:color="auto"/>
        </w:pBdr>
        <w:autoSpaceDE w:val="0"/>
        <w:autoSpaceDN w:val="0"/>
        <w:adjustRightInd w:val="0"/>
        <w:rPr>
          <w:rFonts w:ascii="Helvetica" w:hAnsi="Helvetica"/>
          <w:b/>
        </w:rPr>
      </w:pPr>
    </w:p>
    <w:p w14:paraId="2F857288" w14:textId="77777777" w:rsidR="0095620A" w:rsidRDefault="0095620A" w:rsidP="00B03BAF">
      <w:pPr>
        <w:widowControl w:val="0"/>
        <w:autoSpaceDE w:val="0"/>
        <w:autoSpaceDN w:val="0"/>
        <w:adjustRightInd w:val="0"/>
        <w:rPr>
          <w:rFonts w:ascii="Helvetica" w:hAnsi="Helvetica" w:cs="Helvetica"/>
          <w:highlight w:val="cyan"/>
        </w:rPr>
      </w:pPr>
    </w:p>
    <w:p w14:paraId="136B81BD" w14:textId="7C84B68B" w:rsidR="00680705" w:rsidRDefault="00680705">
      <w:pPr>
        <w:rPr>
          <w:rFonts w:ascii="Helvetica" w:hAnsi="Helvetica" w:cs="Helvetica"/>
          <w:highlight w:val="cyan"/>
        </w:rPr>
      </w:pPr>
      <w:r>
        <w:rPr>
          <w:rFonts w:ascii="Helvetica" w:hAnsi="Helvetica" w:cs="Helvetica"/>
          <w:highlight w:val="cyan"/>
        </w:rPr>
        <w:br w:type="page"/>
      </w:r>
    </w:p>
    <w:p w14:paraId="0A5BF566" w14:textId="77777777" w:rsidR="005C7489" w:rsidRPr="005D3F9C" w:rsidRDefault="005C7489" w:rsidP="00B03BAF">
      <w:pPr>
        <w:widowControl w:val="0"/>
        <w:autoSpaceDE w:val="0"/>
        <w:autoSpaceDN w:val="0"/>
        <w:adjustRightInd w:val="0"/>
        <w:rPr>
          <w:rFonts w:ascii="Helvetica" w:hAnsi="Helvetica" w:cs="Helvetica"/>
          <w:highlight w:val="cyan"/>
        </w:rPr>
      </w:pPr>
    </w:p>
    <w:p w14:paraId="0D6CC5A0" w14:textId="77777777" w:rsidR="00B756C2" w:rsidRPr="00AB0B9C" w:rsidRDefault="00B756C2" w:rsidP="00B756C2">
      <w:pPr>
        <w:autoSpaceDE w:val="0"/>
        <w:autoSpaceDN w:val="0"/>
        <w:adjustRightInd w:val="0"/>
        <w:outlineLvl w:val="0"/>
        <w:rPr>
          <w:rFonts w:ascii="Helvetica" w:hAnsi="Helvetica"/>
          <w:b/>
          <w:sz w:val="28"/>
          <w:szCs w:val="28"/>
        </w:rPr>
      </w:pPr>
      <w:bookmarkStart w:id="441" w:name="NEANatlHeritageFellowships"/>
      <w:bookmarkStart w:id="442" w:name="NEAMICD"/>
      <w:bookmarkEnd w:id="441"/>
      <w:bookmarkEnd w:id="442"/>
      <w:r w:rsidRPr="00AB0B9C">
        <w:rPr>
          <w:rFonts w:ascii="Helvetica" w:hAnsi="Helvetica"/>
          <w:b/>
          <w:sz w:val="28"/>
          <w:szCs w:val="28"/>
        </w:rPr>
        <w:t xml:space="preserve">National Endowment for the Humanities </w:t>
      </w:r>
    </w:p>
    <w:p w14:paraId="20E63610" w14:textId="77777777" w:rsidR="00B756C2" w:rsidRPr="005D3F9C" w:rsidRDefault="00B756C2" w:rsidP="00B756C2">
      <w:pPr>
        <w:autoSpaceDE w:val="0"/>
        <w:autoSpaceDN w:val="0"/>
        <w:adjustRightInd w:val="0"/>
        <w:outlineLvl w:val="0"/>
        <w:rPr>
          <w:rFonts w:ascii="Helvetica" w:hAnsi="Helvetica"/>
          <w:b/>
        </w:rPr>
      </w:pPr>
    </w:p>
    <w:p w14:paraId="3AB4BA5C" w14:textId="77777777" w:rsidR="00B756C2" w:rsidRPr="005D3F9C" w:rsidRDefault="00B756C2" w:rsidP="00B756C2">
      <w:pPr>
        <w:autoSpaceDE w:val="0"/>
        <w:autoSpaceDN w:val="0"/>
        <w:adjustRightInd w:val="0"/>
        <w:outlineLvl w:val="0"/>
        <w:rPr>
          <w:rFonts w:ascii="Helvetica" w:hAnsi="Helvetica"/>
          <w:b/>
        </w:rPr>
      </w:pPr>
      <w:bookmarkStart w:id="443" w:name="NEHGO"/>
      <w:bookmarkEnd w:id="443"/>
      <w:r w:rsidRPr="005D3F9C">
        <w:rPr>
          <w:rFonts w:ascii="Helvetica" w:hAnsi="Helvetica"/>
          <w:b/>
          <w:highlight w:val="yellow"/>
        </w:rPr>
        <w:t>Grant Overview</w:t>
      </w:r>
      <w:r w:rsidRPr="005D3F9C">
        <w:rPr>
          <w:rFonts w:ascii="Helvetica" w:hAnsi="Helvetica"/>
          <w:b/>
        </w:rPr>
        <w:t xml:space="preserve">  - </w:t>
      </w:r>
    </w:p>
    <w:p w14:paraId="425E3E41" w14:textId="77777777" w:rsidR="00B756C2" w:rsidRPr="005D3F9C" w:rsidRDefault="00B756C2" w:rsidP="00B756C2">
      <w:pPr>
        <w:rPr>
          <w:rFonts w:ascii="Helvetica" w:hAnsi="Helvetica"/>
        </w:rPr>
      </w:pPr>
    </w:p>
    <w:p w14:paraId="34870D7E" w14:textId="612F7DD8" w:rsidR="00B756C2" w:rsidRDefault="00C73D4D" w:rsidP="00B756C2">
      <w:pPr>
        <w:rPr>
          <w:rStyle w:val="Hyperlink"/>
          <w:rFonts w:ascii="Helvetica" w:hAnsi="Helvetica" w:cs="Helvetica"/>
        </w:rPr>
      </w:pPr>
      <w:r>
        <w:rPr>
          <w:rFonts w:ascii="Helvetica" w:hAnsi="Helvetica" w:cs="Helvetica"/>
          <w:noProof/>
          <w:color w:val="0000FF"/>
          <w:u w:val="single"/>
        </w:rPr>
        <w:drawing>
          <wp:inline distT="0" distB="0" distL="0" distR="0" wp14:anchorId="75D70A34" wp14:editId="57A8D581">
            <wp:extent cx="6034091" cy="5854700"/>
            <wp:effectExtent l="0" t="0" r="11430" b="0"/>
            <wp:docPr id="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6034488" cy="5855085"/>
                    </a:xfrm>
                    <a:prstGeom prst="rect">
                      <a:avLst/>
                    </a:prstGeom>
                    <a:noFill/>
                    <a:ln>
                      <a:noFill/>
                    </a:ln>
                  </pic:spPr>
                </pic:pic>
              </a:graphicData>
            </a:graphic>
          </wp:inline>
        </w:drawing>
      </w:r>
    </w:p>
    <w:p w14:paraId="10386204" w14:textId="21939185" w:rsidR="00C73D4D" w:rsidRPr="005D3F9C" w:rsidRDefault="00C73D4D" w:rsidP="00B756C2">
      <w:pPr>
        <w:rPr>
          <w:rStyle w:val="Hyperlink"/>
          <w:rFonts w:ascii="Helvetica" w:hAnsi="Helvetica" w:cs="Helvetica"/>
        </w:rPr>
      </w:pPr>
    </w:p>
    <w:p w14:paraId="3C1D785C" w14:textId="7614474D" w:rsidR="00B756C2" w:rsidRPr="005D3F9C" w:rsidRDefault="00C73D4D" w:rsidP="005D046C">
      <w:pPr>
        <w:ind w:left="-810"/>
        <w:rPr>
          <w:rStyle w:val="Hyperlink"/>
          <w:rFonts w:ascii="Helvetica" w:hAnsi="Helvetica" w:cs="Helvetica"/>
        </w:rPr>
      </w:pPr>
      <w:r>
        <w:rPr>
          <w:rFonts w:ascii="Helvetica" w:hAnsi="Helvetica" w:cs="Helvetica"/>
          <w:noProof/>
          <w:color w:val="0000FF"/>
          <w:u w:val="single"/>
        </w:rPr>
        <w:drawing>
          <wp:inline distT="0" distB="0" distL="0" distR="0" wp14:anchorId="707C726A" wp14:editId="7223680A">
            <wp:extent cx="8017101" cy="7924800"/>
            <wp:effectExtent l="0" t="0" r="9525" b="0"/>
            <wp:docPr id="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8017828" cy="7925519"/>
                    </a:xfrm>
                    <a:prstGeom prst="rect">
                      <a:avLst/>
                    </a:prstGeom>
                    <a:noFill/>
                    <a:ln>
                      <a:noFill/>
                    </a:ln>
                  </pic:spPr>
                </pic:pic>
              </a:graphicData>
            </a:graphic>
          </wp:inline>
        </w:drawing>
      </w:r>
    </w:p>
    <w:p w14:paraId="519F363D" w14:textId="6A84FB29" w:rsidR="00B756C2" w:rsidRPr="005D3F9C" w:rsidRDefault="00B756C2" w:rsidP="00B756C2">
      <w:pPr>
        <w:autoSpaceDE w:val="0"/>
        <w:autoSpaceDN w:val="0"/>
        <w:adjustRightInd w:val="0"/>
        <w:outlineLvl w:val="0"/>
        <w:rPr>
          <w:rFonts w:ascii="Helvetica" w:hAnsi="Helvetica"/>
          <w:b/>
        </w:rPr>
      </w:pPr>
    </w:p>
    <w:p w14:paraId="63F0B3AD" w14:textId="36815813" w:rsidR="00B756C2" w:rsidRPr="005D3F9C" w:rsidRDefault="00C73D4D" w:rsidP="005D046C">
      <w:pPr>
        <w:pBdr>
          <w:bottom w:val="single" w:sz="6" w:space="1" w:color="auto"/>
        </w:pBdr>
        <w:tabs>
          <w:tab w:val="left" w:pos="-270"/>
        </w:tabs>
        <w:autoSpaceDE w:val="0"/>
        <w:autoSpaceDN w:val="0"/>
        <w:adjustRightInd w:val="0"/>
        <w:ind w:left="-810" w:firstLine="450"/>
        <w:outlineLvl w:val="0"/>
        <w:rPr>
          <w:rFonts w:ascii="Helvetica" w:hAnsi="Helvetica"/>
          <w:b/>
        </w:rPr>
      </w:pPr>
      <w:r>
        <w:rPr>
          <w:rFonts w:ascii="Helvetica" w:hAnsi="Helvetica"/>
          <w:b/>
          <w:noProof/>
        </w:rPr>
        <w:drawing>
          <wp:inline distT="0" distB="0" distL="0" distR="0" wp14:anchorId="21888501" wp14:editId="7B7FC0A0">
            <wp:extent cx="7161897" cy="5740400"/>
            <wp:effectExtent l="0" t="0" r="1270" b="0"/>
            <wp:docPr id="5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5">
                      <a:extLst>
                        <a:ext uri="{28A0092B-C50C-407E-A947-70E740481C1C}">
                          <a14:useLocalDpi xmlns:a14="http://schemas.microsoft.com/office/drawing/2010/main" val="0"/>
                        </a:ext>
                      </a:extLst>
                    </a:blip>
                    <a:srcRect/>
                    <a:stretch>
                      <a:fillRect/>
                    </a:stretch>
                  </pic:blipFill>
                  <pic:spPr bwMode="auto">
                    <a:xfrm>
                      <a:off x="0" y="0"/>
                      <a:ext cx="7162296" cy="5740719"/>
                    </a:xfrm>
                    <a:prstGeom prst="rect">
                      <a:avLst/>
                    </a:prstGeom>
                    <a:noFill/>
                    <a:ln>
                      <a:noFill/>
                    </a:ln>
                  </pic:spPr>
                </pic:pic>
              </a:graphicData>
            </a:graphic>
          </wp:inline>
        </w:drawing>
      </w:r>
    </w:p>
    <w:p w14:paraId="2429D4CF" w14:textId="3A6F426D" w:rsidR="00B756C2" w:rsidRPr="005D3F9C" w:rsidRDefault="00C73D4D" w:rsidP="00B756C2">
      <w:pPr>
        <w:pBdr>
          <w:bottom w:val="single" w:sz="6" w:space="1" w:color="auto"/>
        </w:pBdr>
        <w:autoSpaceDE w:val="0"/>
        <w:autoSpaceDN w:val="0"/>
        <w:adjustRightInd w:val="0"/>
        <w:outlineLvl w:val="0"/>
        <w:rPr>
          <w:rFonts w:ascii="Helvetica" w:hAnsi="Helvetica"/>
          <w:b/>
        </w:rPr>
      </w:pPr>
      <w:r>
        <w:rPr>
          <w:rFonts w:ascii="Helvetica" w:hAnsi="Helvetica"/>
          <w:b/>
          <w:noProof/>
        </w:rPr>
        <w:drawing>
          <wp:inline distT="0" distB="0" distL="0" distR="0" wp14:anchorId="2924BFC4" wp14:editId="280E7C57">
            <wp:extent cx="7064711" cy="8140700"/>
            <wp:effectExtent l="0" t="0" r="0" b="0"/>
            <wp:docPr id="5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7065583" cy="8141705"/>
                    </a:xfrm>
                    <a:prstGeom prst="rect">
                      <a:avLst/>
                    </a:prstGeom>
                    <a:noFill/>
                    <a:ln>
                      <a:noFill/>
                    </a:ln>
                  </pic:spPr>
                </pic:pic>
              </a:graphicData>
            </a:graphic>
          </wp:inline>
        </w:drawing>
      </w:r>
    </w:p>
    <w:p w14:paraId="73D5BE52" w14:textId="0AA438D4" w:rsidR="00B756C2" w:rsidRPr="005D3F9C" w:rsidRDefault="00B756C2" w:rsidP="00B756C2">
      <w:pPr>
        <w:pBdr>
          <w:bottom w:val="single" w:sz="6" w:space="1" w:color="auto"/>
        </w:pBdr>
        <w:autoSpaceDE w:val="0"/>
        <w:autoSpaceDN w:val="0"/>
        <w:adjustRightInd w:val="0"/>
        <w:outlineLvl w:val="0"/>
        <w:rPr>
          <w:rFonts w:ascii="Helvetica" w:hAnsi="Helvetica"/>
          <w:b/>
        </w:rPr>
      </w:pPr>
    </w:p>
    <w:p w14:paraId="69F347AC" w14:textId="3BCF728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3511834D" w14:textId="5924C3D4" w:rsidR="00B756C2" w:rsidRDefault="00B756C2" w:rsidP="00B756C2">
      <w:pPr>
        <w:widowControl w:val="0"/>
        <w:pBdr>
          <w:bottom w:val="single" w:sz="6" w:space="1" w:color="auto"/>
        </w:pBdr>
        <w:autoSpaceDE w:val="0"/>
        <w:autoSpaceDN w:val="0"/>
        <w:adjustRightInd w:val="0"/>
        <w:rPr>
          <w:rFonts w:ascii="Helvetica" w:hAnsi="Helvetica" w:cs="Helvetica"/>
        </w:rPr>
      </w:pPr>
    </w:p>
    <w:p w14:paraId="0A17EF58" w14:textId="77777777" w:rsidR="00150A84" w:rsidRDefault="00150A84" w:rsidP="00B756C2">
      <w:pPr>
        <w:autoSpaceDE w:val="0"/>
        <w:autoSpaceDN w:val="0"/>
        <w:adjustRightInd w:val="0"/>
        <w:outlineLvl w:val="0"/>
      </w:pPr>
    </w:p>
    <w:p w14:paraId="0F39A280" w14:textId="27F1070E" w:rsidR="009B1DDE" w:rsidRDefault="006363FA" w:rsidP="00B756C2">
      <w:pPr>
        <w:autoSpaceDE w:val="0"/>
        <w:autoSpaceDN w:val="0"/>
        <w:adjustRightInd w:val="0"/>
        <w:outlineLvl w:val="0"/>
      </w:pPr>
      <w:hyperlink r:id="rId447" w:history="1">
        <w:r w:rsidR="009B1DDE" w:rsidRPr="009B1DDE">
          <w:rPr>
            <w:rStyle w:val="Hyperlink"/>
          </w:rPr>
          <w:t>https://www.neh.gov/grants</w:t>
        </w:r>
      </w:hyperlink>
    </w:p>
    <w:p w14:paraId="64A85EAE" w14:textId="77777777" w:rsidR="009B1DDE" w:rsidRDefault="009B1DDE" w:rsidP="00B756C2">
      <w:pPr>
        <w:autoSpaceDE w:val="0"/>
        <w:autoSpaceDN w:val="0"/>
        <w:adjustRightInd w:val="0"/>
        <w:outlineLvl w:val="0"/>
      </w:pPr>
    </w:p>
    <w:p w14:paraId="742A6D2E" w14:textId="77777777" w:rsidR="00B756C2" w:rsidRPr="005D3F9C" w:rsidRDefault="00B756C2" w:rsidP="00B756C2">
      <w:pPr>
        <w:widowControl w:val="0"/>
        <w:autoSpaceDE w:val="0"/>
        <w:autoSpaceDN w:val="0"/>
        <w:adjustRightInd w:val="0"/>
        <w:rPr>
          <w:rFonts w:ascii="Helvetica" w:hAnsi="Helvetica" w:cs="Helvetica"/>
          <w:b/>
        </w:rPr>
      </w:pPr>
      <w:bookmarkStart w:id="444" w:name="NEHPrograms"/>
      <w:bookmarkEnd w:id="444"/>
      <w:r w:rsidRPr="005D3F9C">
        <w:rPr>
          <w:rFonts w:ascii="Helvetica" w:hAnsi="Helvetica" w:cs="Helvetica"/>
          <w:b/>
        </w:rPr>
        <w:t>Programs:</w:t>
      </w:r>
    </w:p>
    <w:p w14:paraId="4E6A2B88" w14:textId="77777777" w:rsidR="0097794A" w:rsidRDefault="0097794A" w:rsidP="00114A03">
      <w:pPr>
        <w:widowControl w:val="0"/>
        <w:autoSpaceDE w:val="0"/>
        <w:autoSpaceDN w:val="0"/>
        <w:adjustRightInd w:val="0"/>
        <w:rPr>
          <w:rFonts w:ascii="Helvetica" w:hAnsi="Helvetica" w:cs="Helvetica"/>
        </w:rPr>
      </w:pPr>
    </w:p>
    <w:p w14:paraId="3A4D0A44" w14:textId="77777777" w:rsidR="00166767" w:rsidRDefault="00166767" w:rsidP="00166767">
      <w:pPr>
        <w:widowControl w:val="0"/>
        <w:autoSpaceDE w:val="0"/>
        <w:autoSpaceDN w:val="0"/>
        <w:adjustRightInd w:val="0"/>
        <w:rPr>
          <w:rFonts w:ascii="Helvetica" w:hAnsi="Helvetica" w:cs="Helvetica"/>
        </w:rPr>
      </w:pPr>
      <w:bookmarkStart w:id="445" w:name="NEHHumanitiesConnections"/>
      <w:bookmarkStart w:id="446" w:name="NEHWar"/>
      <w:bookmarkEnd w:id="445"/>
      <w:bookmarkEnd w:id="446"/>
      <w:r>
        <w:rPr>
          <w:rFonts w:ascii="Helvetica" w:hAnsi="Helvetica" w:cs="Helvetica"/>
        </w:rPr>
        <w:t>National Endowment for the Humanities</w:t>
      </w:r>
    </w:p>
    <w:p w14:paraId="388FA7BF" w14:textId="77777777" w:rsidR="00166767" w:rsidRDefault="00166767" w:rsidP="00166767">
      <w:pPr>
        <w:widowControl w:val="0"/>
        <w:autoSpaceDE w:val="0"/>
        <w:autoSpaceDN w:val="0"/>
        <w:adjustRightInd w:val="0"/>
        <w:rPr>
          <w:rFonts w:ascii="Helvetica" w:hAnsi="Helvetica" w:cs="Helvetica"/>
        </w:rPr>
      </w:pPr>
      <w:r>
        <w:rPr>
          <w:rFonts w:ascii="Helvetica" w:hAnsi="Helvetica" w:cs="Helvetica"/>
        </w:rPr>
        <w:t>Dialogues on the Experience of War</w:t>
      </w:r>
    </w:p>
    <w:p w14:paraId="7A232A71" w14:textId="77777777" w:rsidR="00166767" w:rsidRDefault="00166767" w:rsidP="00166767">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166767" w:rsidRPr="00166767" w14:paraId="7D023DAC" w14:textId="77777777" w:rsidTr="00166767">
        <w:trPr>
          <w:tblCellSpacing w:w="0" w:type="dxa"/>
        </w:trPr>
        <w:tc>
          <w:tcPr>
            <w:tcW w:w="0" w:type="auto"/>
            <w:noWrap/>
            <w:hideMark/>
          </w:tcPr>
          <w:p w14:paraId="56F50321" w14:textId="77777777" w:rsidR="00166767" w:rsidRPr="00166767" w:rsidRDefault="00166767" w:rsidP="00166767">
            <w:pPr>
              <w:rPr>
                <w:rFonts w:ascii="Helvetica" w:hAnsi="Helvetica"/>
                <w:b/>
                <w:bCs/>
              </w:rPr>
            </w:pPr>
            <w:r w:rsidRPr="00166767">
              <w:rPr>
                <w:rFonts w:ascii="Helvetica" w:hAnsi="Helvetica"/>
                <w:b/>
                <w:bCs/>
              </w:rPr>
              <w:t>Document Type:</w:t>
            </w:r>
          </w:p>
        </w:tc>
        <w:tc>
          <w:tcPr>
            <w:tcW w:w="0" w:type="auto"/>
            <w:vAlign w:val="center"/>
            <w:hideMark/>
          </w:tcPr>
          <w:p w14:paraId="1085EDD8" w14:textId="77777777" w:rsidR="00166767" w:rsidRPr="00166767" w:rsidRDefault="00166767" w:rsidP="00166767">
            <w:pPr>
              <w:rPr>
                <w:rFonts w:ascii="Helvetica" w:hAnsi="Helvetica"/>
              </w:rPr>
            </w:pPr>
            <w:r w:rsidRPr="00166767">
              <w:rPr>
                <w:rFonts w:ascii="Helvetica" w:hAnsi="Helvetica"/>
              </w:rPr>
              <w:t>Grants Notice</w:t>
            </w:r>
          </w:p>
        </w:tc>
      </w:tr>
      <w:tr w:rsidR="00166767" w:rsidRPr="00166767" w14:paraId="6EC17504" w14:textId="77777777" w:rsidTr="00166767">
        <w:trPr>
          <w:tblCellSpacing w:w="0" w:type="dxa"/>
        </w:trPr>
        <w:tc>
          <w:tcPr>
            <w:tcW w:w="0" w:type="auto"/>
            <w:noWrap/>
            <w:hideMark/>
          </w:tcPr>
          <w:p w14:paraId="5A04F741" w14:textId="77777777" w:rsidR="00166767" w:rsidRPr="00166767" w:rsidRDefault="00166767" w:rsidP="00166767">
            <w:pPr>
              <w:rPr>
                <w:rFonts w:ascii="Helvetica" w:hAnsi="Helvetica"/>
                <w:b/>
                <w:bCs/>
              </w:rPr>
            </w:pPr>
            <w:r w:rsidRPr="00166767">
              <w:rPr>
                <w:rFonts w:ascii="Helvetica" w:hAnsi="Helvetica"/>
                <w:b/>
                <w:bCs/>
              </w:rPr>
              <w:t>Funding Opportunity Number:</w:t>
            </w:r>
          </w:p>
        </w:tc>
        <w:tc>
          <w:tcPr>
            <w:tcW w:w="0" w:type="auto"/>
            <w:vAlign w:val="center"/>
            <w:hideMark/>
          </w:tcPr>
          <w:p w14:paraId="0B8E578D" w14:textId="77777777" w:rsidR="00166767" w:rsidRPr="00166767" w:rsidRDefault="00166767" w:rsidP="00166767">
            <w:pPr>
              <w:rPr>
                <w:rFonts w:ascii="Helvetica" w:hAnsi="Helvetica"/>
              </w:rPr>
            </w:pPr>
            <w:r w:rsidRPr="00166767">
              <w:rPr>
                <w:rFonts w:ascii="Helvetica" w:hAnsi="Helvetica"/>
              </w:rPr>
              <w:t>20171102-AV</w:t>
            </w:r>
          </w:p>
        </w:tc>
      </w:tr>
      <w:tr w:rsidR="00166767" w:rsidRPr="00166767" w14:paraId="7DEE605C" w14:textId="77777777" w:rsidTr="00166767">
        <w:trPr>
          <w:tblCellSpacing w:w="0" w:type="dxa"/>
        </w:trPr>
        <w:tc>
          <w:tcPr>
            <w:tcW w:w="0" w:type="auto"/>
            <w:noWrap/>
            <w:hideMark/>
          </w:tcPr>
          <w:p w14:paraId="0EB30E85" w14:textId="77777777" w:rsidR="00166767" w:rsidRPr="00166767" w:rsidRDefault="00166767" w:rsidP="00166767">
            <w:pPr>
              <w:rPr>
                <w:rFonts w:ascii="Helvetica" w:hAnsi="Helvetica"/>
                <w:b/>
                <w:bCs/>
              </w:rPr>
            </w:pPr>
            <w:r w:rsidRPr="00166767">
              <w:rPr>
                <w:rFonts w:ascii="Helvetica" w:hAnsi="Helvetica"/>
                <w:b/>
                <w:bCs/>
              </w:rPr>
              <w:t>Funding Opportunity Title:</w:t>
            </w:r>
          </w:p>
        </w:tc>
        <w:tc>
          <w:tcPr>
            <w:tcW w:w="0" w:type="auto"/>
            <w:vAlign w:val="center"/>
            <w:hideMark/>
          </w:tcPr>
          <w:p w14:paraId="0640C5BC" w14:textId="77777777" w:rsidR="00166767" w:rsidRPr="00166767" w:rsidRDefault="00166767" w:rsidP="00166767">
            <w:pPr>
              <w:rPr>
                <w:rFonts w:ascii="Helvetica" w:hAnsi="Helvetica"/>
              </w:rPr>
            </w:pPr>
            <w:r w:rsidRPr="00166767">
              <w:rPr>
                <w:rFonts w:ascii="Helvetica" w:hAnsi="Helvetica"/>
              </w:rPr>
              <w:t>Dialogues on the Experience of War</w:t>
            </w:r>
          </w:p>
        </w:tc>
      </w:tr>
      <w:tr w:rsidR="00166767" w:rsidRPr="00166767" w14:paraId="7CDC62EE" w14:textId="77777777" w:rsidTr="00166767">
        <w:trPr>
          <w:tblCellSpacing w:w="0" w:type="dxa"/>
        </w:trPr>
        <w:tc>
          <w:tcPr>
            <w:tcW w:w="0" w:type="auto"/>
            <w:noWrap/>
            <w:hideMark/>
          </w:tcPr>
          <w:p w14:paraId="3CF3A9ED" w14:textId="77777777" w:rsidR="00166767" w:rsidRPr="00166767" w:rsidRDefault="00166767" w:rsidP="00166767">
            <w:pPr>
              <w:rPr>
                <w:rFonts w:ascii="Helvetica" w:hAnsi="Helvetica"/>
                <w:b/>
                <w:bCs/>
              </w:rPr>
            </w:pPr>
            <w:r w:rsidRPr="00166767">
              <w:rPr>
                <w:rFonts w:ascii="Helvetica" w:hAnsi="Helvetica"/>
                <w:b/>
                <w:bCs/>
              </w:rPr>
              <w:t>Opportunity Category:</w:t>
            </w:r>
          </w:p>
        </w:tc>
        <w:tc>
          <w:tcPr>
            <w:tcW w:w="0" w:type="auto"/>
            <w:vAlign w:val="center"/>
            <w:hideMark/>
          </w:tcPr>
          <w:p w14:paraId="6ACAB05A" w14:textId="77777777" w:rsidR="00166767" w:rsidRPr="00166767" w:rsidRDefault="00166767" w:rsidP="00166767">
            <w:pPr>
              <w:rPr>
                <w:rFonts w:ascii="Helvetica" w:hAnsi="Helvetica"/>
              </w:rPr>
            </w:pPr>
            <w:r w:rsidRPr="00166767">
              <w:rPr>
                <w:rFonts w:ascii="Helvetica" w:hAnsi="Helvetica"/>
              </w:rPr>
              <w:t>Discretionary</w:t>
            </w:r>
          </w:p>
        </w:tc>
      </w:tr>
      <w:tr w:rsidR="00166767" w:rsidRPr="00166767" w14:paraId="2B0B14C7" w14:textId="77777777" w:rsidTr="00166767">
        <w:trPr>
          <w:tblCellSpacing w:w="0" w:type="dxa"/>
        </w:trPr>
        <w:tc>
          <w:tcPr>
            <w:tcW w:w="0" w:type="auto"/>
            <w:noWrap/>
            <w:hideMark/>
          </w:tcPr>
          <w:p w14:paraId="2DCC3694" w14:textId="77777777" w:rsidR="00166767" w:rsidRPr="00166767" w:rsidRDefault="00166767" w:rsidP="00166767">
            <w:pPr>
              <w:rPr>
                <w:rFonts w:ascii="Helvetica" w:hAnsi="Helvetica"/>
                <w:b/>
                <w:bCs/>
              </w:rPr>
            </w:pPr>
            <w:r w:rsidRPr="00166767">
              <w:rPr>
                <w:rFonts w:ascii="Helvetica" w:hAnsi="Helvetica"/>
                <w:b/>
                <w:bCs/>
              </w:rPr>
              <w:t>Opportunity Category Explanation:</w:t>
            </w:r>
          </w:p>
        </w:tc>
        <w:tc>
          <w:tcPr>
            <w:tcW w:w="0" w:type="auto"/>
            <w:vAlign w:val="center"/>
            <w:hideMark/>
          </w:tcPr>
          <w:p w14:paraId="0E5697D2" w14:textId="77777777" w:rsidR="00166767" w:rsidRPr="00166767" w:rsidRDefault="00166767" w:rsidP="00166767">
            <w:pPr>
              <w:rPr>
                <w:rFonts w:ascii="Helvetica" w:hAnsi="Helvetica"/>
              </w:rPr>
            </w:pPr>
            <w:r w:rsidRPr="00166767">
              <w:rPr>
                <w:rFonts w:ascii="Helvetica" w:hAnsi="Helvetica"/>
              </w:rPr>
              <w:t> </w:t>
            </w:r>
          </w:p>
        </w:tc>
      </w:tr>
      <w:tr w:rsidR="00166767" w:rsidRPr="00166767" w14:paraId="76F81358" w14:textId="77777777" w:rsidTr="00166767">
        <w:trPr>
          <w:tblCellSpacing w:w="0" w:type="dxa"/>
        </w:trPr>
        <w:tc>
          <w:tcPr>
            <w:tcW w:w="0" w:type="auto"/>
            <w:noWrap/>
            <w:hideMark/>
          </w:tcPr>
          <w:p w14:paraId="6328E6B0" w14:textId="77777777" w:rsidR="00166767" w:rsidRPr="00166767" w:rsidRDefault="00166767" w:rsidP="00166767">
            <w:pPr>
              <w:rPr>
                <w:rFonts w:ascii="Helvetica" w:hAnsi="Helvetica"/>
                <w:b/>
                <w:bCs/>
              </w:rPr>
            </w:pPr>
            <w:r w:rsidRPr="00166767">
              <w:rPr>
                <w:rFonts w:ascii="Helvetica" w:hAnsi="Helvetica"/>
                <w:b/>
                <w:bCs/>
              </w:rPr>
              <w:t>Funding Instrument Type:</w:t>
            </w:r>
          </w:p>
        </w:tc>
        <w:tc>
          <w:tcPr>
            <w:tcW w:w="0" w:type="auto"/>
            <w:vAlign w:val="center"/>
            <w:hideMark/>
          </w:tcPr>
          <w:p w14:paraId="3326EA52" w14:textId="77777777" w:rsidR="00166767" w:rsidRPr="00166767" w:rsidRDefault="00166767" w:rsidP="00166767">
            <w:pPr>
              <w:rPr>
                <w:rFonts w:ascii="Helvetica" w:hAnsi="Helvetica"/>
              </w:rPr>
            </w:pPr>
            <w:r w:rsidRPr="00166767">
              <w:rPr>
                <w:rFonts w:ascii="Helvetica" w:hAnsi="Helvetica"/>
              </w:rPr>
              <w:t>Grant</w:t>
            </w:r>
          </w:p>
        </w:tc>
      </w:tr>
      <w:tr w:rsidR="00166767" w:rsidRPr="00166767" w14:paraId="71680E02" w14:textId="77777777" w:rsidTr="00166767">
        <w:trPr>
          <w:tblCellSpacing w:w="0" w:type="dxa"/>
        </w:trPr>
        <w:tc>
          <w:tcPr>
            <w:tcW w:w="0" w:type="auto"/>
            <w:noWrap/>
            <w:hideMark/>
          </w:tcPr>
          <w:p w14:paraId="260B02B8" w14:textId="77777777" w:rsidR="00166767" w:rsidRPr="00166767" w:rsidRDefault="00166767" w:rsidP="00166767">
            <w:pPr>
              <w:rPr>
                <w:rFonts w:ascii="Helvetica" w:hAnsi="Helvetica"/>
                <w:b/>
                <w:bCs/>
              </w:rPr>
            </w:pPr>
            <w:r w:rsidRPr="00166767">
              <w:rPr>
                <w:rFonts w:ascii="Helvetica" w:hAnsi="Helvetica"/>
                <w:b/>
                <w:bCs/>
              </w:rPr>
              <w:t>Category of Funding Activity:</w:t>
            </w:r>
          </w:p>
        </w:tc>
        <w:tc>
          <w:tcPr>
            <w:tcW w:w="0" w:type="auto"/>
            <w:vAlign w:val="center"/>
            <w:hideMark/>
          </w:tcPr>
          <w:p w14:paraId="0F74081E" w14:textId="77777777" w:rsidR="00166767" w:rsidRPr="00166767" w:rsidRDefault="00166767" w:rsidP="00166767">
            <w:pPr>
              <w:rPr>
                <w:rFonts w:ascii="Helvetica" w:hAnsi="Helvetica"/>
              </w:rPr>
            </w:pPr>
            <w:r w:rsidRPr="00166767">
              <w:rPr>
                <w:rFonts w:ascii="Helvetica" w:hAnsi="Helvetica"/>
              </w:rPr>
              <w:t>Humanities (see "Cultural Affairs" in CFDA)</w:t>
            </w:r>
          </w:p>
        </w:tc>
      </w:tr>
      <w:tr w:rsidR="00166767" w:rsidRPr="00166767" w14:paraId="7EC3EDE3" w14:textId="77777777" w:rsidTr="00166767">
        <w:trPr>
          <w:tblCellSpacing w:w="0" w:type="dxa"/>
        </w:trPr>
        <w:tc>
          <w:tcPr>
            <w:tcW w:w="0" w:type="auto"/>
            <w:noWrap/>
            <w:hideMark/>
          </w:tcPr>
          <w:p w14:paraId="3FEE5BE3" w14:textId="77777777" w:rsidR="00166767" w:rsidRPr="00166767" w:rsidRDefault="00166767" w:rsidP="00166767">
            <w:pPr>
              <w:rPr>
                <w:rFonts w:ascii="Helvetica" w:hAnsi="Helvetica"/>
                <w:b/>
                <w:bCs/>
              </w:rPr>
            </w:pPr>
            <w:r w:rsidRPr="00166767">
              <w:rPr>
                <w:rFonts w:ascii="Helvetica" w:hAnsi="Helvetica"/>
                <w:b/>
                <w:bCs/>
              </w:rPr>
              <w:t>Category Explanation:</w:t>
            </w:r>
          </w:p>
        </w:tc>
        <w:tc>
          <w:tcPr>
            <w:tcW w:w="0" w:type="auto"/>
            <w:vAlign w:val="center"/>
            <w:hideMark/>
          </w:tcPr>
          <w:p w14:paraId="3647E25E" w14:textId="77777777" w:rsidR="00166767" w:rsidRPr="00166767" w:rsidRDefault="00166767" w:rsidP="00166767">
            <w:pPr>
              <w:rPr>
                <w:rFonts w:ascii="Helvetica" w:hAnsi="Helvetica"/>
              </w:rPr>
            </w:pPr>
            <w:r w:rsidRPr="00166767">
              <w:rPr>
                <w:rFonts w:ascii="Helvetica" w:hAnsi="Helvetica"/>
              </w:rPr>
              <w:t> </w:t>
            </w:r>
          </w:p>
        </w:tc>
      </w:tr>
      <w:tr w:rsidR="00166767" w:rsidRPr="00166767" w14:paraId="3A8F7960" w14:textId="77777777" w:rsidTr="00166767">
        <w:trPr>
          <w:tblCellSpacing w:w="0" w:type="dxa"/>
        </w:trPr>
        <w:tc>
          <w:tcPr>
            <w:tcW w:w="0" w:type="auto"/>
            <w:noWrap/>
            <w:hideMark/>
          </w:tcPr>
          <w:p w14:paraId="3D8A1114" w14:textId="77777777" w:rsidR="00166767" w:rsidRPr="00166767" w:rsidRDefault="00166767" w:rsidP="00166767">
            <w:pPr>
              <w:rPr>
                <w:rFonts w:ascii="Helvetica" w:hAnsi="Helvetica"/>
                <w:b/>
                <w:bCs/>
              </w:rPr>
            </w:pPr>
            <w:r w:rsidRPr="00166767">
              <w:rPr>
                <w:rFonts w:ascii="Helvetica" w:hAnsi="Helvetica"/>
                <w:b/>
                <w:bCs/>
              </w:rPr>
              <w:t>Expected Number of Awards:</w:t>
            </w:r>
          </w:p>
        </w:tc>
        <w:tc>
          <w:tcPr>
            <w:tcW w:w="0" w:type="auto"/>
            <w:vAlign w:val="center"/>
            <w:hideMark/>
          </w:tcPr>
          <w:p w14:paraId="74BE1097" w14:textId="77777777" w:rsidR="00166767" w:rsidRPr="00166767" w:rsidRDefault="00166767" w:rsidP="00166767">
            <w:pPr>
              <w:rPr>
                <w:rFonts w:ascii="Helvetica" w:hAnsi="Helvetica"/>
              </w:rPr>
            </w:pPr>
            <w:r w:rsidRPr="00166767">
              <w:rPr>
                <w:rFonts w:ascii="Helvetica" w:hAnsi="Helvetica"/>
              </w:rPr>
              <w:t> </w:t>
            </w:r>
          </w:p>
        </w:tc>
      </w:tr>
      <w:tr w:rsidR="00166767" w:rsidRPr="00166767" w14:paraId="394EC32F" w14:textId="77777777" w:rsidTr="00166767">
        <w:trPr>
          <w:tblCellSpacing w:w="0" w:type="dxa"/>
        </w:trPr>
        <w:tc>
          <w:tcPr>
            <w:tcW w:w="0" w:type="auto"/>
            <w:noWrap/>
            <w:hideMark/>
          </w:tcPr>
          <w:p w14:paraId="2D302FEB" w14:textId="77777777" w:rsidR="00166767" w:rsidRPr="00166767" w:rsidRDefault="00166767" w:rsidP="00166767">
            <w:pPr>
              <w:rPr>
                <w:rFonts w:ascii="Helvetica" w:hAnsi="Helvetica"/>
                <w:b/>
                <w:bCs/>
              </w:rPr>
            </w:pPr>
            <w:r w:rsidRPr="00166767">
              <w:rPr>
                <w:rFonts w:ascii="Helvetica" w:hAnsi="Helvetica"/>
                <w:b/>
                <w:bCs/>
              </w:rPr>
              <w:t>CFDA Number(s):</w:t>
            </w:r>
          </w:p>
        </w:tc>
        <w:tc>
          <w:tcPr>
            <w:tcW w:w="0" w:type="auto"/>
            <w:vAlign w:val="center"/>
            <w:hideMark/>
          </w:tcPr>
          <w:p w14:paraId="2CAB0E42" w14:textId="547E7430" w:rsidR="00166767" w:rsidRPr="00166767" w:rsidRDefault="00166767" w:rsidP="00166767">
            <w:pPr>
              <w:rPr>
                <w:rFonts w:ascii="Helvetica" w:hAnsi="Helvetica"/>
              </w:rPr>
            </w:pPr>
            <w:r w:rsidRPr="00166767">
              <w:rPr>
                <w:rFonts w:ascii="Helvetica" w:hAnsi="Helvetica"/>
              </w:rPr>
              <w:t xml:space="preserve">45.163 -- Promotion of the </w:t>
            </w:r>
            <w:r w:rsidR="00CF0C8B" w:rsidRPr="00166767">
              <w:rPr>
                <w:rFonts w:ascii="Helvetica" w:hAnsi="Helvetica"/>
              </w:rPr>
              <w:t>Humanities</w:t>
            </w:r>
            <w:r w:rsidR="00CF0C8B">
              <w:rPr>
                <w:rFonts w:ascii="Helvetica" w:hAnsi="Helvetica"/>
              </w:rPr>
              <w:t xml:space="preserve"> </w:t>
            </w:r>
            <w:r w:rsidR="00CF0C8B" w:rsidRPr="00166767">
              <w:rPr>
                <w:rFonts w:ascii="Helvetica" w:hAnsi="Helvetica"/>
              </w:rPr>
              <w:t>Professional</w:t>
            </w:r>
            <w:r w:rsidRPr="00166767">
              <w:rPr>
                <w:rFonts w:ascii="Helvetica" w:hAnsi="Helvetica"/>
              </w:rPr>
              <w:t xml:space="preserve"> Development</w:t>
            </w:r>
          </w:p>
        </w:tc>
      </w:tr>
      <w:tr w:rsidR="00166767" w:rsidRPr="00166767" w14:paraId="0F4819AC" w14:textId="77777777" w:rsidTr="00166767">
        <w:trPr>
          <w:tblCellSpacing w:w="0" w:type="dxa"/>
        </w:trPr>
        <w:tc>
          <w:tcPr>
            <w:tcW w:w="0" w:type="auto"/>
            <w:noWrap/>
            <w:hideMark/>
          </w:tcPr>
          <w:p w14:paraId="1DA2A74F" w14:textId="77777777" w:rsidR="00166767" w:rsidRPr="00166767" w:rsidRDefault="00166767" w:rsidP="00166767">
            <w:pPr>
              <w:rPr>
                <w:rFonts w:ascii="Helvetica" w:hAnsi="Helvetica"/>
                <w:b/>
                <w:bCs/>
              </w:rPr>
            </w:pPr>
            <w:r w:rsidRPr="00166767">
              <w:rPr>
                <w:rFonts w:ascii="Helvetica" w:hAnsi="Helvetica"/>
                <w:b/>
                <w:bCs/>
              </w:rPr>
              <w:t>Cost Sharing or Matching Requirement:</w:t>
            </w:r>
          </w:p>
        </w:tc>
        <w:tc>
          <w:tcPr>
            <w:tcW w:w="0" w:type="auto"/>
            <w:vAlign w:val="center"/>
            <w:hideMark/>
          </w:tcPr>
          <w:p w14:paraId="03F95540" w14:textId="77777777" w:rsidR="00166767" w:rsidRPr="00166767" w:rsidRDefault="00166767" w:rsidP="00166767">
            <w:pPr>
              <w:rPr>
                <w:rFonts w:ascii="Helvetica" w:hAnsi="Helvetica"/>
              </w:rPr>
            </w:pPr>
            <w:r w:rsidRPr="00166767">
              <w:rPr>
                <w:rFonts w:ascii="Helvetica" w:hAnsi="Helvetica"/>
              </w:rPr>
              <w:t>No</w:t>
            </w:r>
          </w:p>
        </w:tc>
      </w:tr>
      <w:tr w:rsidR="00166767" w:rsidRPr="00166767" w14:paraId="45F76050" w14:textId="77777777" w:rsidTr="00166767">
        <w:trPr>
          <w:tblCellSpacing w:w="0" w:type="dxa"/>
        </w:trPr>
        <w:tc>
          <w:tcPr>
            <w:tcW w:w="0" w:type="auto"/>
            <w:noWrap/>
            <w:hideMark/>
          </w:tcPr>
          <w:p w14:paraId="7E0812CC" w14:textId="77777777" w:rsidR="00166767" w:rsidRPr="00166767" w:rsidRDefault="00166767" w:rsidP="00166767">
            <w:pPr>
              <w:rPr>
                <w:rFonts w:ascii="Helvetica" w:hAnsi="Helvetica"/>
                <w:b/>
                <w:bCs/>
              </w:rPr>
            </w:pPr>
            <w:r w:rsidRPr="00166767">
              <w:rPr>
                <w:rFonts w:ascii="Helvetica" w:hAnsi="Helvetica"/>
                <w:b/>
                <w:bCs/>
              </w:rPr>
              <w:t>Version:</w:t>
            </w:r>
          </w:p>
        </w:tc>
        <w:tc>
          <w:tcPr>
            <w:tcW w:w="0" w:type="auto"/>
            <w:vAlign w:val="center"/>
            <w:hideMark/>
          </w:tcPr>
          <w:p w14:paraId="16C60696" w14:textId="77777777" w:rsidR="00166767" w:rsidRPr="00166767" w:rsidRDefault="00166767" w:rsidP="00166767">
            <w:pPr>
              <w:rPr>
                <w:rFonts w:ascii="Helvetica" w:hAnsi="Helvetica"/>
              </w:rPr>
            </w:pPr>
            <w:r w:rsidRPr="00166767">
              <w:rPr>
                <w:rFonts w:ascii="Helvetica" w:hAnsi="Helvetica"/>
              </w:rPr>
              <w:t>Synopsis 1</w:t>
            </w:r>
          </w:p>
        </w:tc>
      </w:tr>
      <w:tr w:rsidR="00166767" w:rsidRPr="00166767" w14:paraId="208DF335" w14:textId="77777777" w:rsidTr="00166767">
        <w:trPr>
          <w:tblCellSpacing w:w="0" w:type="dxa"/>
        </w:trPr>
        <w:tc>
          <w:tcPr>
            <w:tcW w:w="0" w:type="auto"/>
            <w:noWrap/>
            <w:hideMark/>
          </w:tcPr>
          <w:p w14:paraId="3E36C344" w14:textId="77777777" w:rsidR="00166767" w:rsidRPr="00166767" w:rsidRDefault="00166767" w:rsidP="00166767">
            <w:pPr>
              <w:rPr>
                <w:rFonts w:ascii="Helvetica" w:hAnsi="Helvetica"/>
                <w:b/>
                <w:bCs/>
              </w:rPr>
            </w:pPr>
            <w:r w:rsidRPr="00166767">
              <w:rPr>
                <w:rFonts w:ascii="Helvetica" w:hAnsi="Helvetica"/>
                <w:b/>
                <w:bCs/>
              </w:rPr>
              <w:t>Posted Date:</w:t>
            </w:r>
          </w:p>
        </w:tc>
        <w:tc>
          <w:tcPr>
            <w:tcW w:w="0" w:type="auto"/>
            <w:vAlign w:val="center"/>
            <w:hideMark/>
          </w:tcPr>
          <w:p w14:paraId="55EDD840" w14:textId="77777777" w:rsidR="00166767" w:rsidRPr="00166767" w:rsidRDefault="00166767" w:rsidP="00166767">
            <w:pPr>
              <w:rPr>
                <w:rFonts w:ascii="Helvetica" w:hAnsi="Helvetica"/>
              </w:rPr>
            </w:pPr>
            <w:r w:rsidRPr="00166767">
              <w:rPr>
                <w:rFonts w:ascii="Helvetica" w:hAnsi="Helvetica"/>
              </w:rPr>
              <w:t>Sep 01, 2017</w:t>
            </w:r>
          </w:p>
        </w:tc>
      </w:tr>
      <w:tr w:rsidR="00166767" w:rsidRPr="00166767" w14:paraId="46400C6D" w14:textId="77777777" w:rsidTr="00166767">
        <w:trPr>
          <w:tblCellSpacing w:w="0" w:type="dxa"/>
        </w:trPr>
        <w:tc>
          <w:tcPr>
            <w:tcW w:w="0" w:type="auto"/>
            <w:noWrap/>
            <w:hideMark/>
          </w:tcPr>
          <w:p w14:paraId="00B7F793" w14:textId="77777777" w:rsidR="00166767" w:rsidRPr="00166767" w:rsidRDefault="00166767" w:rsidP="00166767">
            <w:pPr>
              <w:rPr>
                <w:rFonts w:ascii="Helvetica" w:hAnsi="Helvetica"/>
                <w:b/>
                <w:bCs/>
              </w:rPr>
            </w:pPr>
            <w:r w:rsidRPr="00166767">
              <w:rPr>
                <w:rFonts w:ascii="Helvetica" w:hAnsi="Helvetica"/>
                <w:b/>
                <w:bCs/>
              </w:rPr>
              <w:t>Last Updated Date:</w:t>
            </w:r>
          </w:p>
        </w:tc>
        <w:tc>
          <w:tcPr>
            <w:tcW w:w="0" w:type="auto"/>
            <w:vAlign w:val="center"/>
            <w:hideMark/>
          </w:tcPr>
          <w:p w14:paraId="2CA1622C" w14:textId="77777777" w:rsidR="00166767" w:rsidRPr="00166767" w:rsidRDefault="00166767" w:rsidP="00166767">
            <w:pPr>
              <w:rPr>
                <w:rFonts w:ascii="Helvetica" w:hAnsi="Helvetica"/>
              </w:rPr>
            </w:pPr>
            <w:r w:rsidRPr="00166767">
              <w:rPr>
                <w:rFonts w:ascii="Helvetica" w:hAnsi="Helvetica"/>
              </w:rPr>
              <w:t>Sep 01, 2017</w:t>
            </w:r>
          </w:p>
        </w:tc>
      </w:tr>
      <w:tr w:rsidR="00166767" w:rsidRPr="00166767" w14:paraId="1B2CDEA1" w14:textId="77777777" w:rsidTr="00166767">
        <w:trPr>
          <w:tblCellSpacing w:w="0" w:type="dxa"/>
        </w:trPr>
        <w:tc>
          <w:tcPr>
            <w:tcW w:w="0" w:type="auto"/>
            <w:noWrap/>
            <w:hideMark/>
          </w:tcPr>
          <w:p w14:paraId="222979CB" w14:textId="77777777" w:rsidR="00166767" w:rsidRPr="00166767" w:rsidRDefault="00166767" w:rsidP="00166767">
            <w:pPr>
              <w:rPr>
                <w:rFonts w:ascii="Helvetica" w:hAnsi="Helvetica"/>
                <w:b/>
                <w:bCs/>
              </w:rPr>
            </w:pPr>
            <w:r w:rsidRPr="00166767">
              <w:rPr>
                <w:rFonts w:ascii="Helvetica" w:hAnsi="Helvetica"/>
                <w:b/>
                <w:bCs/>
              </w:rPr>
              <w:t>Original Closing Date for Applications:</w:t>
            </w:r>
          </w:p>
        </w:tc>
        <w:tc>
          <w:tcPr>
            <w:tcW w:w="0" w:type="auto"/>
            <w:vAlign w:val="center"/>
            <w:hideMark/>
          </w:tcPr>
          <w:p w14:paraId="2C3227C8" w14:textId="4CC37B1F" w:rsidR="00166767" w:rsidRPr="00166767" w:rsidRDefault="00166767" w:rsidP="00166767">
            <w:pPr>
              <w:rPr>
                <w:rFonts w:ascii="Helvetica" w:hAnsi="Helvetica"/>
              </w:rPr>
            </w:pPr>
            <w:r w:rsidRPr="00166767">
              <w:rPr>
                <w:rFonts w:ascii="Helvetica" w:hAnsi="Helvetica"/>
              </w:rPr>
              <w:t>Nov 02, 2017 </w:t>
            </w:r>
          </w:p>
        </w:tc>
      </w:tr>
      <w:tr w:rsidR="00166767" w:rsidRPr="00166767" w14:paraId="18F5538B" w14:textId="77777777" w:rsidTr="00166767">
        <w:trPr>
          <w:tblCellSpacing w:w="0" w:type="dxa"/>
        </w:trPr>
        <w:tc>
          <w:tcPr>
            <w:tcW w:w="0" w:type="auto"/>
            <w:noWrap/>
            <w:hideMark/>
          </w:tcPr>
          <w:p w14:paraId="23657818" w14:textId="77777777" w:rsidR="00166767" w:rsidRPr="00166767" w:rsidRDefault="00166767" w:rsidP="00166767">
            <w:pPr>
              <w:rPr>
                <w:rFonts w:ascii="Helvetica" w:hAnsi="Helvetica"/>
                <w:b/>
                <w:bCs/>
              </w:rPr>
            </w:pPr>
            <w:r w:rsidRPr="00166767">
              <w:rPr>
                <w:rFonts w:ascii="Helvetica" w:hAnsi="Helvetica"/>
                <w:b/>
                <w:bCs/>
              </w:rPr>
              <w:t>Current Closing Date for Applications:</w:t>
            </w:r>
          </w:p>
        </w:tc>
        <w:tc>
          <w:tcPr>
            <w:tcW w:w="0" w:type="auto"/>
            <w:vAlign w:val="center"/>
            <w:hideMark/>
          </w:tcPr>
          <w:p w14:paraId="06BCEDA4" w14:textId="025732E6" w:rsidR="00166767" w:rsidRPr="00166767" w:rsidRDefault="00166767" w:rsidP="00166767">
            <w:pPr>
              <w:rPr>
                <w:rFonts w:ascii="Helvetica" w:hAnsi="Helvetica"/>
              </w:rPr>
            </w:pPr>
            <w:r w:rsidRPr="00166767">
              <w:rPr>
                <w:rFonts w:ascii="Helvetica" w:hAnsi="Helvetica"/>
              </w:rPr>
              <w:t>Nov 02, 2017 </w:t>
            </w:r>
          </w:p>
        </w:tc>
      </w:tr>
      <w:tr w:rsidR="00166767" w:rsidRPr="00166767" w14:paraId="32C4BA03" w14:textId="77777777" w:rsidTr="00166767">
        <w:trPr>
          <w:tblCellSpacing w:w="0" w:type="dxa"/>
        </w:trPr>
        <w:tc>
          <w:tcPr>
            <w:tcW w:w="0" w:type="auto"/>
            <w:noWrap/>
            <w:hideMark/>
          </w:tcPr>
          <w:p w14:paraId="1692C05C" w14:textId="77777777" w:rsidR="00166767" w:rsidRPr="00166767" w:rsidRDefault="00166767" w:rsidP="00166767">
            <w:pPr>
              <w:rPr>
                <w:rFonts w:ascii="Helvetica" w:hAnsi="Helvetica"/>
                <w:b/>
                <w:bCs/>
              </w:rPr>
            </w:pPr>
            <w:r w:rsidRPr="00166767">
              <w:rPr>
                <w:rFonts w:ascii="Helvetica" w:hAnsi="Helvetica"/>
                <w:b/>
                <w:bCs/>
              </w:rPr>
              <w:t>Archive Date:</w:t>
            </w:r>
          </w:p>
        </w:tc>
        <w:tc>
          <w:tcPr>
            <w:tcW w:w="0" w:type="auto"/>
            <w:vAlign w:val="center"/>
            <w:hideMark/>
          </w:tcPr>
          <w:p w14:paraId="16EA3A21" w14:textId="77777777" w:rsidR="00166767" w:rsidRPr="00166767" w:rsidRDefault="00166767" w:rsidP="00166767">
            <w:pPr>
              <w:rPr>
                <w:rFonts w:ascii="Helvetica" w:hAnsi="Helvetica"/>
              </w:rPr>
            </w:pPr>
            <w:r w:rsidRPr="00166767">
              <w:rPr>
                <w:rFonts w:ascii="Helvetica" w:hAnsi="Helvetica"/>
              </w:rPr>
              <w:t> </w:t>
            </w:r>
          </w:p>
        </w:tc>
      </w:tr>
      <w:tr w:rsidR="00166767" w:rsidRPr="00166767" w14:paraId="3E916FD2" w14:textId="77777777" w:rsidTr="00166767">
        <w:trPr>
          <w:tblCellSpacing w:w="0" w:type="dxa"/>
        </w:trPr>
        <w:tc>
          <w:tcPr>
            <w:tcW w:w="0" w:type="auto"/>
            <w:noWrap/>
            <w:hideMark/>
          </w:tcPr>
          <w:p w14:paraId="4020DD81" w14:textId="77777777" w:rsidR="00166767" w:rsidRPr="00166767" w:rsidRDefault="00166767" w:rsidP="00166767">
            <w:pPr>
              <w:rPr>
                <w:rFonts w:ascii="Helvetica" w:hAnsi="Helvetica"/>
                <w:b/>
                <w:bCs/>
              </w:rPr>
            </w:pPr>
            <w:r w:rsidRPr="00166767">
              <w:rPr>
                <w:rFonts w:ascii="Helvetica" w:hAnsi="Helvetica"/>
                <w:b/>
                <w:bCs/>
              </w:rPr>
              <w:t>Estimated Total Program Funding:</w:t>
            </w:r>
          </w:p>
        </w:tc>
        <w:tc>
          <w:tcPr>
            <w:tcW w:w="0" w:type="auto"/>
            <w:vAlign w:val="center"/>
            <w:hideMark/>
          </w:tcPr>
          <w:p w14:paraId="47DE8497" w14:textId="77777777" w:rsidR="00166767" w:rsidRPr="00166767" w:rsidRDefault="00166767" w:rsidP="00166767">
            <w:pPr>
              <w:rPr>
                <w:rFonts w:ascii="Helvetica" w:hAnsi="Helvetica"/>
              </w:rPr>
            </w:pPr>
            <w:r w:rsidRPr="00166767">
              <w:rPr>
                <w:rFonts w:ascii="Helvetica" w:hAnsi="Helvetica"/>
              </w:rPr>
              <w:t> </w:t>
            </w:r>
          </w:p>
        </w:tc>
      </w:tr>
      <w:tr w:rsidR="00166767" w:rsidRPr="00166767" w14:paraId="73AE281E" w14:textId="77777777" w:rsidTr="00166767">
        <w:trPr>
          <w:tblCellSpacing w:w="0" w:type="dxa"/>
        </w:trPr>
        <w:tc>
          <w:tcPr>
            <w:tcW w:w="0" w:type="auto"/>
            <w:noWrap/>
            <w:hideMark/>
          </w:tcPr>
          <w:p w14:paraId="6C7B9265" w14:textId="77777777" w:rsidR="00166767" w:rsidRPr="00166767" w:rsidRDefault="00166767" w:rsidP="00166767">
            <w:pPr>
              <w:rPr>
                <w:rFonts w:ascii="Helvetica" w:hAnsi="Helvetica"/>
                <w:b/>
                <w:bCs/>
              </w:rPr>
            </w:pPr>
            <w:r w:rsidRPr="00166767">
              <w:rPr>
                <w:rFonts w:ascii="Helvetica" w:hAnsi="Helvetica"/>
                <w:b/>
                <w:bCs/>
              </w:rPr>
              <w:t>Award Ceiling:</w:t>
            </w:r>
          </w:p>
        </w:tc>
        <w:tc>
          <w:tcPr>
            <w:tcW w:w="0" w:type="auto"/>
            <w:vAlign w:val="center"/>
            <w:hideMark/>
          </w:tcPr>
          <w:p w14:paraId="5BAC14FD" w14:textId="77777777" w:rsidR="00166767" w:rsidRPr="00166767" w:rsidRDefault="00166767" w:rsidP="00166767">
            <w:pPr>
              <w:rPr>
                <w:rFonts w:ascii="Helvetica" w:hAnsi="Helvetica"/>
              </w:rPr>
            </w:pPr>
            <w:r w:rsidRPr="00166767">
              <w:rPr>
                <w:rFonts w:ascii="Helvetica" w:hAnsi="Helvetica"/>
              </w:rPr>
              <w:t>$100,000</w:t>
            </w:r>
          </w:p>
        </w:tc>
      </w:tr>
      <w:tr w:rsidR="00166767" w:rsidRPr="00166767" w14:paraId="02AE79C4" w14:textId="77777777" w:rsidTr="00166767">
        <w:trPr>
          <w:tblCellSpacing w:w="0" w:type="dxa"/>
        </w:trPr>
        <w:tc>
          <w:tcPr>
            <w:tcW w:w="0" w:type="auto"/>
            <w:noWrap/>
            <w:hideMark/>
          </w:tcPr>
          <w:p w14:paraId="7B45EA8D" w14:textId="77777777" w:rsidR="00166767" w:rsidRPr="00166767" w:rsidRDefault="00166767" w:rsidP="00166767">
            <w:pPr>
              <w:rPr>
                <w:rFonts w:ascii="Helvetica" w:hAnsi="Helvetica"/>
                <w:b/>
                <w:bCs/>
              </w:rPr>
            </w:pPr>
            <w:r w:rsidRPr="00166767">
              <w:rPr>
                <w:rFonts w:ascii="Helvetica" w:hAnsi="Helvetica"/>
                <w:b/>
                <w:bCs/>
              </w:rPr>
              <w:t>Award Floor:</w:t>
            </w:r>
          </w:p>
        </w:tc>
        <w:tc>
          <w:tcPr>
            <w:tcW w:w="0" w:type="auto"/>
            <w:vAlign w:val="center"/>
            <w:hideMark/>
          </w:tcPr>
          <w:p w14:paraId="4444138A" w14:textId="77777777" w:rsidR="00166767" w:rsidRPr="00166767" w:rsidRDefault="00166767" w:rsidP="00166767">
            <w:pPr>
              <w:rPr>
                <w:rFonts w:ascii="Helvetica" w:hAnsi="Helvetica"/>
              </w:rPr>
            </w:pPr>
            <w:r w:rsidRPr="00166767">
              <w:rPr>
                <w:rFonts w:ascii="Helvetica" w:hAnsi="Helvetica"/>
              </w:rPr>
              <w:t>$1</w:t>
            </w:r>
          </w:p>
        </w:tc>
      </w:tr>
      <w:tr w:rsidR="00166767" w:rsidRPr="00166767" w14:paraId="77D8A6A0" w14:textId="77777777" w:rsidTr="00166767">
        <w:trPr>
          <w:tblCellSpacing w:w="0" w:type="dxa"/>
        </w:trPr>
        <w:tc>
          <w:tcPr>
            <w:tcW w:w="0" w:type="auto"/>
            <w:noWrap/>
            <w:hideMark/>
          </w:tcPr>
          <w:p w14:paraId="4873206A" w14:textId="77777777" w:rsidR="00166767" w:rsidRPr="00166767" w:rsidRDefault="00166767" w:rsidP="00166767">
            <w:pPr>
              <w:rPr>
                <w:rFonts w:ascii="Helvetica" w:hAnsi="Helvetica"/>
                <w:b/>
                <w:bCs/>
              </w:rPr>
            </w:pPr>
            <w:r w:rsidRPr="00166767">
              <w:rPr>
                <w:rFonts w:ascii="Helvetica" w:hAnsi="Helvetica"/>
                <w:b/>
                <w:bCs/>
              </w:rPr>
              <w:t>Eligible Applicants:</w:t>
            </w:r>
          </w:p>
        </w:tc>
        <w:tc>
          <w:tcPr>
            <w:tcW w:w="0" w:type="auto"/>
            <w:vAlign w:val="center"/>
            <w:hideMark/>
          </w:tcPr>
          <w:p w14:paraId="03AF5190" w14:textId="77777777" w:rsidR="00166767" w:rsidRPr="00166767" w:rsidRDefault="00166767" w:rsidP="00166767">
            <w:pPr>
              <w:rPr>
                <w:rFonts w:ascii="Helvetica" w:hAnsi="Helvetica"/>
              </w:rPr>
            </w:pPr>
            <w:r w:rsidRPr="00166767">
              <w:rPr>
                <w:rFonts w:ascii="Helvetica" w:hAnsi="Helvetica"/>
              </w:rPr>
              <w:t>County governments</w:t>
            </w:r>
            <w:r w:rsidRPr="00166767">
              <w:rPr>
                <w:rFonts w:ascii="Helvetica" w:hAnsi="Helvetica"/>
              </w:rPr>
              <w:br/>
              <w:t>Public and State controlled institutions of higher education</w:t>
            </w:r>
            <w:r w:rsidRPr="00166767">
              <w:rPr>
                <w:rFonts w:ascii="Helvetica" w:hAnsi="Helvetica"/>
              </w:rPr>
              <w:br/>
              <w:t>Native American tribal governments (Federally recognized)</w:t>
            </w:r>
            <w:r w:rsidRPr="00166767">
              <w:rPr>
                <w:rFonts w:ascii="Helvetica" w:hAnsi="Helvetica"/>
              </w:rPr>
              <w:br/>
              <w:t>Private institutions of higher education</w:t>
            </w:r>
            <w:r w:rsidRPr="00166767">
              <w:rPr>
                <w:rFonts w:ascii="Helvetica" w:hAnsi="Helvetica"/>
              </w:rPr>
              <w:br/>
              <w:t>Nonprofits having a 501(c)(3) status with the IRS, other than institutions of higher education</w:t>
            </w:r>
            <w:r w:rsidRPr="00166767">
              <w:rPr>
                <w:rFonts w:ascii="Helvetica" w:hAnsi="Helvetica"/>
              </w:rPr>
              <w:br/>
              <w:t>City or township governments</w:t>
            </w:r>
            <w:r w:rsidRPr="00166767">
              <w:rPr>
                <w:rFonts w:ascii="Helvetica" w:hAnsi="Helvetica"/>
              </w:rPr>
              <w:br/>
              <w:t>State governments</w:t>
            </w:r>
            <w:r w:rsidRPr="00166767">
              <w:rPr>
                <w:rFonts w:ascii="Helvetica" w:hAnsi="Helvetica"/>
              </w:rPr>
              <w:br/>
              <w:t>Special district governments</w:t>
            </w:r>
          </w:p>
        </w:tc>
      </w:tr>
      <w:tr w:rsidR="00166767" w14:paraId="7CF0B468" w14:textId="77777777" w:rsidTr="00166767">
        <w:trPr>
          <w:tblCellSpacing w:w="0" w:type="dxa"/>
        </w:trPr>
        <w:tc>
          <w:tcPr>
            <w:tcW w:w="0" w:type="auto"/>
            <w:noWrap/>
            <w:hideMark/>
          </w:tcPr>
          <w:p w14:paraId="2B5558DD" w14:textId="77777777" w:rsidR="00166767" w:rsidRPr="00166767" w:rsidRDefault="00166767" w:rsidP="00166767">
            <w:pPr>
              <w:rPr>
                <w:rFonts w:ascii="Helvetica" w:hAnsi="Helvetica"/>
                <w:b/>
                <w:bCs/>
              </w:rPr>
            </w:pPr>
            <w:r w:rsidRPr="00166767">
              <w:rPr>
                <w:rFonts w:ascii="Helvetica" w:hAnsi="Helvetica"/>
                <w:b/>
                <w:bCs/>
              </w:rPr>
              <w:t>Agency Name:</w:t>
            </w:r>
          </w:p>
        </w:tc>
        <w:tc>
          <w:tcPr>
            <w:tcW w:w="0" w:type="auto"/>
            <w:vAlign w:val="center"/>
            <w:hideMark/>
          </w:tcPr>
          <w:p w14:paraId="043EEC02" w14:textId="77777777" w:rsidR="00166767" w:rsidRPr="00166767" w:rsidRDefault="00166767">
            <w:pPr>
              <w:rPr>
                <w:rFonts w:ascii="Helvetica" w:hAnsi="Helvetica"/>
              </w:rPr>
            </w:pPr>
            <w:r w:rsidRPr="00166767">
              <w:rPr>
                <w:rStyle w:val="search-custom"/>
                <w:rFonts w:ascii="Helvetica" w:hAnsi="Helvetica"/>
              </w:rPr>
              <w:t>National Endowment for the Humanities</w:t>
            </w:r>
          </w:p>
        </w:tc>
      </w:tr>
      <w:tr w:rsidR="00166767" w14:paraId="11CAB346" w14:textId="77777777" w:rsidTr="00166767">
        <w:trPr>
          <w:tblCellSpacing w:w="0" w:type="dxa"/>
        </w:trPr>
        <w:tc>
          <w:tcPr>
            <w:tcW w:w="0" w:type="auto"/>
            <w:noWrap/>
            <w:hideMark/>
          </w:tcPr>
          <w:p w14:paraId="3945F603" w14:textId="77777777" w:rsidR="00166767" w:rsidRPr="00166767" w:rsidRDefault="00166767" w:rsidP="00166767">
            <w:pPr>
              <w:rPr>
                <w:rFonts w:ascii="Helvetica" w:hAnsi="Helvetica"/>
                <w:b/>
                <w:bCs/>
              </w:rPr>
            </w:pPr>
            <w:r w:rsidRPr="00166767">
              <w:rPr>
                <w:rFonts w:ascii="Helvetica" w:hAnsi="Helvetica"/>
                <w:b/>
                <w:bCs/>
              </w:rPr>
              <w:t>Description:</w:t>
            </w:r>
          </w:p>
        </w:tc>
        <w:tc>
          <w:tcPr>
            <w:tcW w:w="0" w:type="auto"/>
            <w:vAlign w:val="center"/>
            <w:hideMark/>
          </w:tcPr>
          <w:p w14:paraId="4BFBB139" w14:textId="77777777" w:rsidR="00166767" w:rsidRPr="00166767" w:rsidRDefault="00166767">
            <w:pPr>
              <w:rPr>
                <w:rFonts w:ascii="Helvetica" w:hAnsi="Helvetica"/>
              </w:rPr>
            </w:pPr>
            <w:r w:rsidRPr="00166767">
              <w:rPr>
                <w:rStyle w:val="search-custom"/>
                <w:rFonts w:ascii="Helvetica" w:hAnsi="Helvetica"/>
              </w:rPr>
              <w:t>The National Endowment for the Humanities offers the Dialogues on the Experience of War program as part of its current initiative, Standing Together: The Humanities and the Experience of War. The program supports the study and discussion of important humanities sources about war, in the belief that these sources can help U.S. military veterans and others think more deeply about the issues raised by war and military service. Although the program is primarily designed to reach military veterans, men and women in active service, military families, and interested members of the public may also participate. The program awards grants of up to $100,000 that will support • the convening of at least two discussion programs for no fewer than fifteen participants; and • the creation of a preparatory program to recruit and train program discussion leaders (NEH Discussion Leaders). Discussion programs may take place on college and university campuses, in veterans’ centers, at public libraries and museums, and at other community venues.</w:t>
            </w:r>
          </w:p>
        </w:tc>
      </w:tr>
      <w:tr w:rsidR="00166767" w14:paraId="3C174800" w14:textId="77777777" w:rsidTr="00166767">
        <w:trPr>
          <w:tblCellSpacing w:w="0" w:type="dxa"/>
        </w:trPr>
        <w:tc>
          <w:tcPr>
            <w:tcW w:w="0" w:type="auto"/>
            <w:noWrap/>
            <w:hideMark/>
          </w:tcPr>
          <w:p w14:paraId="284C368F" w14:textId="77777777" w:rsidR="00166767" w:rsidRPr="00166767" w:rsidRDefault="00166767" w:rsidP="00166767">
            <w:pPr>
              <w:rPr>
                <w:rFonts w:ascii="Helvetica" w:hAnsi="Helvetica"/>
                <w:b/>
                <w:bCs/>
              </w:rPr>
            </w:pPr>
            <w:r w:rsidRPr="00166767">
              <w:rPr>
                <w:rFonts w:ascii="Helvetica" w:hAnsi="Helvetica"/>
                <w:b/>
                <w:bCs/>
              </w:rPr>
              <w:t>Link to Additional Information:</w:t>
            </w:r>
          </w:p>
        </w:tc>
        <w:tc>
          <w:tcPr>
            <w:tcW w:w="0" w:type="auto"/>
            <w:vAlign w:val="center"/>
            <w:hideMark/>
          </w:tcPr>
          <w:p w14:paraId="0ED5D349" w14:textId="77777777" w:rsidR="00166767" w:rsidRPr="00166767" w:rsidRDefault="00166767">
            <w:pPr>
              <w:rPr>
                <w:rFonts w:ascii="Helvetica" w:hAnsi="Helvetica"/>
              </w:rPr>
            </w:pPr>
            <w:hyperlink r:id="rId448" w:tgtFrame="_blank" w:tooltip="Link to Additional Information" w:history="1">
              <w:r w:rsidRPr="00166767">
                <w:rPr>
                  <w:rStyle w:val="Hyperlink"/>
                  <w:rFonts w:ascii="Helvetica" w:hAnsi="Helvetica"/>
                </w:rPr>
                <w:t>https://www.neh.gov/grants/education/dialogues-the-experience-war</w:t>
              </w:r>
            </w:hyperlink>
          </w:p>
        </w:tc>
      </w:tr>
      <w:tr w:rsidR="00166767" w14:paraId="75796278" w14:textId="77777777" w:rsidTr="00166767">
        <w:trPr>
          <w:tblCellSpacing w:w="0" w:type="dxa"/>
        </w:trPr>
        <w:tc>
          <w:tcPr>
            <w:tcW w:w="0" w:type="auto"/>
            <w:noWrap/>
            <w:hideMark/>
          </w:tcPr>
          <w:p w14:paraId="6431EF7B" w14:textId="77777777" w:rsidR="00166767" w:rsidRPr="00166767" w:rsidRDefault="00166767" w:rsidP="00166767">
            <w:pPr>
              <w:rPr>
                <w:rFonts w:ascii="Helvetica" w:hAnsi="Helvetica"/>
                <w:b/>
                <w:bCs/>
              </w:rPr>
            </w:pPr>
            <w:r w:rsidRPr="00166767">
              <w:rPr>
                <w:rFonts w:ascii="Helvetica" w:hAnsi="Helvetica"/>
                <w:b/>
                <w:bCs/>
              </w:rPr>
              <w:t>Grantor Contact Information:</w:t>
            </w:r>
          </w:p>
        </w:tc>
        <w:tc>
          <w:tcPr>
            <w:tcW w:w="0" w:type="auto"/>
            <w:vAlign w:val="center"/>
            <w:hideMark/>
          </w:tcPr>
          <w:p w14:paraId="6ABD2676" w14:textId="77777777" w:rsidR="00166767" w:rsidRPr="00166767" w:rsidRDefault="00166767">
            <w:pPr>
              <w:rPr>
                <w:rFonts w:ascii="Helvetica" w:hAnsi="Helvetica"/>
              </w:rPr>
            </w:pPr>
            <w:r w:rsidRPr="00166767">
              <w:rPr>
                <w:rStyle w:val="search-custom"/>
                <w:rFonts w:ascii="Helvetica" w:hAnsi="Helvetica"/>
              </w:rPr>
              <w:t>If you have difficulty accessing the full announcement electronically, please contact:</w:t>
            </w:r>
            <w:r w:rsidRPr="00166767">
              <w:rPr>
                <w:rFonts w:ascii="Helvetica" w:hAnsi="Helvetica"/>
              </w:rPr>
              <w:br/>
            </w:r>
            <w:r w:rsidRPr="00166767">
              <w:rPr>
                <w:rFonts w:ascii="Helvetica" w:hAnsi="Helvetica"/>
              </w:rPr>
              <w:br/>
            </w:r>
            <w:r w:rsidRPr="00166767">
              <w:rPr>
                <w:rStyle w:val="search-custom"/>
                <w:rFonts w:ascii="Helvetica" w:hAnsi="Helvetica"/>
              </w:rPr>
              <w:t>Division of Education Programs National Endowment for the Humanities 400 Seventh Street, SW Washington, DC 20506 202-606-8337 dew@neh.gov dew@neh.gov</w:t>
            </w:r>
            <w:r w:rsidRPr="00166767">
              <w:rPr>
                <w:rStyle w:val="apple-converted-space"/>
                <w:rFonts w:ascii="Helvetica" w:hAnsi="Helvetica"/>
              </w:rPr>
              <w:t> </w:t>
            </w:r>
            <w:r w:rsidRPr="00166767">
              <w:rPr>
                <w:rFonts w:ascii="Helvetica" w:hAnsi="Helvetica"/>
              </w:rPr>
              <w:br/>
            </w:r>
            <w:r w:rsidRPr="00166767">
              <w:rPr>
                <w:rFonts w:ascii="Helvetica" w:hAnsi="Helvetica"/>
              </w:rPr>
              <w:br/>
            </w:r>
            <w:hyperlink r:id="rId449" w:history="1">
              <w:r w:rsidRPr="00166767">
                <w:rPr>
                  <w:rStyle w:val="Hyperlink"/>
                  <w:rFonts w:ascii="Helvetica" w:hAnsi="Helvetica"/>
                </w:rPr>
                <w:t>dew@neh.gov</w:t>
              </w:r>
            </w:hyperlink>
          </w:p>
        </w:tc>
      </w:tr>
    </w:tbl>
    <w:p w14:paraId="32202C02" w14:textId="77777777" w:rsidR="00166767" w:rsidRDefault="00166767" w:rsidP="00166767"/>
    <w:p w14:paraId="52B9216F" w14:textId="77777777" w:rsidR="00166767" w:rsidRDefault="006363FA" w:rsidP="00166767">
      <w:pPr>
        <w:widowControl w:val="0"/>
        <w:pBdr>
          <w:bottom w:val="single" w:sz="6" w:space="1" w:color="auto"/>
        </w:pBdr>
        <w:autoSpaceDE w:val="0"/>
        <w:autoSpaceDN w:val="0"/>
        <w:adjustRightInd w:val="0"/>
        <w:rPr>
          <w:rFonts w:ascii="Helvetica" w:hAnsi="Helvetica" w:cs="Helvetica"/>
          <w:color w:val="386EFF"/>
          <w:u w:val="single" w:color="386EFF"/>
        </w:rPr>
      </w:pPr>
      <w:hyperlink r:id="rId450" w:history="1">
        <w:r w:rsidR="00166767">
          <w:rPr>
            <w:rFonts w:ascii="Helvetica" w:hAnsi="Helvetica" w:cs="Helvetica"/>
            <w:color w:val="386EFF"/>
            <w:u w:val="single" w:color="386EFF"/>
          </w:rPr>
          <w:t>http://www.grants.gov/web/grants/view-opportunity.html?oppId=296998</w:t>
        </w:r>
      </w:hyperlink>
    </w:p>
    <w:p w14:paraId="6412BE46" w14:textId="77777777" w:rsidR="00166767" w:rsidRDefault="00166767" w:rsidP="00166767">
      <w:pPr>
        <w:widowControl w:val="0"/>
        <w:pBdr>
          <w:bottom w:val="single" w:sz="6" w:space="1" w:color="auto"/>
        </w:pBdr>
        <w:autoSpaceDE w:val="0"/>
        <w:autoSpaceDN w:val="0"/>
        <w:adjustRightInd w:val="0"/>
        <w:rPr>
          <w:rFonts w:ascii="Helvetica" w:hAnsi="Helvetica" w:cs="Helvetica"/>
        </w:rPr>
      </w:pPr>
    </w:p>
    <w:p w14:paraId="1F2DD61A" w14:textId="77777777" w:rsidR="00166767" w:rsidRDefault="00166767" w:rsidP="00114A03">
      <w:pPr>
        <w:widowControl w:val="0"/>
        <w:autoSpaceDE w:val="0"/>
        <w:autoSpaceDN w:val="0"/>
        <w:adjustRightInd w:val="0"/>
        <w:rPr>
          <w:rFonts w:ascii="Helvetica" w:hAnsi="Helvetica" w:cs="Helvetica"/>
        </w:rPr>
      </w:pPr>
    </w:p>
    <w:p w14:paraId="45433429" w14:textId="23447592" w:rsidR="00114A03" w:rsidRDefault="00114A03" w:rsidP="00114A03">
      <w:pPr>
        <w:widowControl w:val="0"/>
        <w:autoSpaceDE w:val="0"/>
        <w:autoSpaceDN w:val="0"/>
        <w:adjustRightInd w:val="0"/>
        <w:rPr>
          <w:rFonts w:ascii="Helvetica" w:hAnsi="Helvetica" w:cs="Helvetica"/>
        </w:rPr>
      </w:pPr>
      <w:r>
        <w:rPr>
          <w:rFonts w:ascii="Helvetica" w:hAnsi="Helvetica" w:cs="Helvetica"/>
        </w:rPr>
        <w:t>Humanities Connections</w:t>
      </w:r>
    </w:p>
    <w:p w14:paraId="3E34DD44" w14:textId="77777777" w:rsidR="00114A03" w:rsidRDefault="00114A03" w:rsidP="00114A03">
      <w:pPr>
        <w:widowControl w:val="0"/>
        <w:autoSpaceDE w:val="0"/>
        <w:autoSpaceDN w:val="0"/>
        <w:adjustRightInd w:val="0"/>
        <w:rPr>
          <w:rFonts w:ascii="Helvetica" w:hAnsi="Helvetica" w:cs="Helvetica"/>
        </w:rPr>
      </w:pPr>
      <w:r>
        <w:rPr>
          <w:rFonts w:ascii="Helvetica" w:hAnsi="Helvetica" w:cs="Helvetica"/>
        </w:rPr>
        <w:t>Synopsis 1</w:t>
      </w:r>
    </w:p>
    <w:p w14:paraId="1E89AA79" w14:textId="77777777" w:rsidR="00114A03" w:rsidRDefault="00114A03" w:rsidP="00114A03">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114A03" w:rsidRPr="00114A03" w14:paraId="1BA0A728" w14:textId="77777777" w:rsidTr="00114A03">
        <w:trPr>
          <w:tblCellSpacing w:w="0" w:type="dxa"/>
        </w:trPr>
        <w:tc>
          <w:tcPr>
            <w:tcW w:w="0" w:type="auto"/>
            <w:noWrap/>
            <w:hideMark/>
          </w:tcPr>
          <w:p w14:paraId="08F5BC72" w14:textId="77777777" w:rsidR="00114A03" w:rsidRPr="00114A03" w:rsidRDefault="00114A03" w:rsidP="00114A03">
            <w:pPr>
              <w:widowControl w:val="0"/>
              <w:autoSpaceDE w:val="0"/>
              <w:autoSpaceDN w:val="0"/>
              <w:adjustRightInd w:val="0"/>
              <w:rPr>
                <w:rFonts w:ascii="Helvetica" w:hAnsi="Helvetica" w:cs="Helvetica"/>
                <w:b/>
                <w:bCs/>
              </w:rPr>
            </w:pPr>
            <w:r w:rsidRPr="00114A03">
              <w:rPr>
                <w:rFonts w:ascii="Helvetica" w:hAnsi="Helvetica" w:cs="Helvetica"/>
                <w:b/>
                <w:bCs/>
              </w:rPr>
              <w:t>Document Type:</w:t>
            </w:r>
          </w:p>
        </w:tc>
        <w:tc>
          <w:tcPr>
            <w:tcW w:w="0" w:type="auto"/>
            <w:vAlign w:val="center"/>
            <w:hideMark/>
          </w:tcPr>
          <w:p w14:paraId="564B2393" w14:textId="77777777" w:rsidR="00114A03" w:rsidRPr="00114A03" w:rsidRDefault="00114A03" w:rsidP="00114A03">
            <w:pPr>
              <w:widowControl w:val="0"/>
              <w:autoSpaceDE w:val="0"/>
              <w:autoSpaceDN w:val="0"/>
              <w:adjustRightInd w:val="0"/>
              <w:rPr>
                <w:rFonts w:ascii="Helvetica" w:hAnsi="Helvetica" w:cs="Helvetica"/>
              </w:rPr>
            </w:pPr>
            <w:r w:rsidRPr="00114A03">
              <w:rPr>
                <w:rFonts w:ascii="Helvetica" w:hAnsi="Helvetica" w:cs="Helvetica"/>
              </w:rPr>
              <w:t>Grants Notice</w:t>
            </w:r>
          </w:p>
        </w:tc>
      </w:tr>
      <w:tr w:rsidR="00114A03" w:rsidRPr="00114A03" w14:paraId="4AACFD29" w14:textId="77777777" w:rsidTr="00114A03">
        <w:trPr>
          <w:tblCellSpacing w:w="0" w:type="dxa"/>
        </w:trPr>
        <w:tc>
          <w:tcPr>
            <w:tcW w:w="0" w:type="auto"/>
            <w:noWrap/>
            <w:hideMark/>
          </w:tcPr>
          <w:p w14:paraId="7D395A75" w14:textId="77777777" w:rsidR="00114A03" w:rsidRPr="00114A03" w:rsidRDefault="00114A03" w:rsidP="00114A03">
            <w:pPr>
              <w:widowControl w:val="0"/>
              <w:autoSpaceDE w:val="0"/>
              <w:autoSpaceDN w:val="0"/>
              <w:adjustRightInd w:val="0"/>
              <w:rPr>
                <w:rFonts w:ascii="Helvetica" w:hAnsi="Helvetica" w:cs="Helvetica"/>
                <w:b/>
                <w:bCs/>
              </w:rPr>
            </w:pPr>
            <w:r w:rsidRPr="00114A03">
              <w:rPr>
                <w:rFonts w:ascii="Helvetica" w:hAnsi="Helvetica" w:cs="Helvetica"/>
                <w:b/>
                <w:bCs/>
              </w:rPr>
              <w:t>Funding Opportunity Number:</w:t>
            </w:r>
          </w:p>
        </w:tc>
        <w:tc>
          <w:tcPr>
            <w:tcW w:w="0" w:type="auto"/>
            <w:vAlign w:val="center"/>
            <w:hideMark/>
          </w:tcPr>
          <w:p w14:paraId="1C502BCC" w14:textId="77777777" w:rsidR="00114A03" w:rsidRPr="00114A03" w:rsidRDefault="00114A03" w:rsidP="00114A03">
            <w:pPr>
              <w:widowControl w:val="0"/>
              <w:autoSpaceDE w:val="0"/>
              <w:autoSpaceDN w:val="0"/>
              <w:adjustRightInd w:val="0"/>
              <w:rPr>
                <w:rFonts w:ascii="Helvetica" w:hAnsi="Helvetica" w:cs="Helvetica"/>
              </w:rPr>
            </w:pPr>
            <w:r w:rsidRPr="00114A03">
              <w:rPr>
                <w:rFonts w:ascii="Helvetica" w:hAnsi="Helvetica" w:cs="Helvetica"/>
              </w:rPr>
              <w:t>20171017-AKA</w:t>
            </w:r>
          </w:p>
        </w:tc>
      </w:tr>
      <w:tr w:rsidR="00114A03" w:rsidRPr="00114A03" w14:paraId="078BA50A" w14:textId="77777777" w:rsidTr="00114A03">
        <w:trPr>
          <w:tblCellSpacing w:w="0" w:type="dxa"/>
        </w:trPr>
        <w:tc>
          <w:tcPr>
            <w:tcW w:w="0" w:type="auto"/>
            <w:noWrap/>
            <w:hideMark/>
          </w:tcPr>
          <w:p w14:paraId="6978F5BE" w14:textId="77777777" w:rsidR="00114A03" w:rsidRPr="00114A03" w:rsidRDefault="00114A03" w:rsidP="00114A03">
            <w:pPr>
              <w:widowControl w:val="0"/>
              <w:autoSpaceDE w:val="0"/>
              <w:autoSpaceDN w:val="0"/>
              <w:adjustRightInd w:val="0"/>
              <w:rPr>
                <w:rFonts w:ascii="Helvetica" w:hAnsi="Helvetica" w:cs="Helvetica"/>
                <w:b/>
                <w:bCs/>
              </w:rPr>
            </w:pPr>
            <w:r w:rsidRPr="00114A03">
              <w:rPr>
                <w:rFonts w:ascii="Helvetica" w:hAnsi="Helvetica" w:cs="Helvetica"/>
                <w:b/>
                <w:bCs/>
              </w:rPr>
              <w:t>Funding Opportunity Title:</w:t>
            </w:r>
          </w:p>
        </w:tc>
        <w:tc>
          <w:tcPr>
            <w:tcW w:w="0" w:type="auto"/>
            <w:vAlign w:val="center"/>
            <w:hideMark/>
          </w:tcPr>
          <w:p w14:paraId="607870C8" w14:textId="77777777" w:rsidR="00114A03" w:rsidRPr="00114A03" w:rsidRDefault="00114A03" w:rsidP="00114A03">
            <w:pPr>
              <w:widowControl w:val="0"/>
              <w:autoSpaceDE w:val="0"/>
              <w:autoSpaceDN w:val="0"/>
              <w:adjustRightInd w:val="0"/>
              <w:rPr>
                <w:rFonts w:ascii="Helvetica" w:hAnsi="Helvetica" w:cs="Helvetica"/>
              </w:rPr>
            </w:pPr>
            <w:r w:rsidRPr="00114A03">
              <w:rPr>
                <w:rFonts w:ascii="Helvetica" w:hAnsi="Helvetica" w:cs="Helvetica"/>
              </w:rPr>
              <w:t>Humanities Connections</w:t>
            </w:r>
          </w:p>
        </w:tc>
      </w:tr>
      <w:tr w:rsidR="00114A03" w:rsidRPr="00114A03" w14:paraId="6CF36D8E" w14:textId="77777777" w:rsidTr="00114A03">
        <w:trPr>
          <w:tblCellSpacing w:w="0" w:type="dxa"/>
        </w:trPr>
        <w:tc>
          <w:tcPr>
            <w:tcW w:w="0" w:type="auto"/>
            <w:noWrap/>
            <w:hideMark/>
          </w:tcPr>
          <w:p w14:paraId="13473831" w14:textId="77777777" w:rsidR="00114A03" w:rsidRPr="00114A03" w:rsidRDefault="00114A03" w:rsidP="00114A03">
            <w:pPr>
              <w:widowControl w:val="0"/>
              <w:autoSpaceDE w:val="0"/>
              <w:autoSpaceDN w:val="0"/>
              <w:adjustRightInd w:val="0"/>
              <w:rPr>
                <w:rFonts w:ascii="Helvetica" w:hAnsi="Helvetica" w:cs="Helvetica"/>
                <w:b/>
                <w:bCs/>
              </w:rPr>
            </w:pPr>
            <w:r w:rsidRPr="00114A03">
              <w:rPr>
                <w:rFonts w:ascii="Helvetica" w:hAnsi="Helvetica" w:cs="Helvetica"/>
                <w:b/>
                <w:bCs/>
              </w:rPr>
              <w:t>Opportunity Category:</w:t>
            </w:r>
          </w:p>
        </w:tc>
        <w:tc>
          <w:tcPr>
            <w:tcW w:w="0" w:type="auto"/>
            <w:vAlign w:val="center"/>
            <w:hideMark/>
          </w:tcPr>
          <w:p w14:paraId="2E437530" w14:textId="77777777" w:rsidR="00114A03" w:rsidRPr="00114A03" w:rsidRDefault="00114A03" w:rsidP="00114A03">
            <w:pPr>
              <w:widowControl w:val="0"/>
              <w:autoSpaceDE w:val="0"/>
              <w:autoSpaceDN w:val="0"/>
              <w:adjustRightInd w:val="0"/>
              <w:rPr>
                <w:rFonts w:ascii="Helvetica" w:hAnsi="Helvetica" w:cs="Helvetica"/>
              </w:rPr>
            </w:pPr>
            <w:r w:rsidRPr="00114A03">
              <w:rPr>
                <w:rFonts w:ascii="Helvetica" w:hAnsi="Helvetica" w:cs="Helvetica"/>
              </w:rPr>
              <w:t>Discretionary</w:t>
            </w:r>
          </w:p>
        </w:tc>
      </w:tr>
      <w:tr w:rsidR="00114A03" w:rsidRPr="00114A03" w14:paraId="66D2FDDA" w14:textId="77777777" w:rsidTr="00114A03">
        <w:trPr>
          <w:tblCellSpacing w:w="0" w:type="dxa"/>
        </w:trPr>
        <w:tc>
          <w:tcPr>
            <w:tcW w:w="0" w:type="auto"/>
            <w:noWrap/>
            <w:hideMark/>
          </w:tcPr>
          <w:p w14:paraId="51BEC67D" w14:textId="77777777" w:rsidR="00114A03" w:rsidRPr="00114A03" w:rsidRDefault="00114A03" w:rsidP="00114A03">
            <w:pPr>
              <w:widowControl w:val="0"/>
              <w:autoSpaceDE w:val="0"/>
              <w:autoSpaceDN w:val="0"/>
              <w:adjustRightInd w:val="0"/>
              <w:rPr>
                <w:rFonts w:ascii="Helvetica" w:hAnsi="Helvetica" w:cs="Helvetica"/>
                <w:b/>
                <w:bCs/>
              </w:rPr>
            </w:pPr>
            <w:r w:rsidRPr="00114A03">
              <w:rPr>
                <w:rFonts w:ascii="Helvetica" w:hAnsi="Helvetica" w:cs="Helvetica"/>
                <w:b/>
                <w:bCs/>
              </w:rPr>
              <w:t>Opportunity Category Explanation:</w:t>
            </w:r>
          </w:p>
        </w:tc>
        <w:tc>
          <w:tcPr>
            <w:tcW w:w="0" w:type="auto"/>
            <w:vAlign w:val="center"/>
            <w:hideMark/>
          </w:tcPr>
          <w:p w14:paraId="1ED18473" w14:textId="77777777" w:rsidR="00114A03" w:rsidRPr="00114A03" w:rsidRDefault="00114A03" w:rsidP="00114A03">
            <w:pPr>
              <w:widowControl w:val="0"/>
              <w:autoSpaceDE w:val="0"/>
              <w:autoSpaceDN w:val="0"/>
              <w:adjustRightInd w:val="0"/>
              <w:rPr>
                <w:rFonts w:ascii="Helvetica" w:hAnsi="Helvetica" w:cs="Helvetica"/>
              </w:rPr>
            </w:pPr>
            <w:r w:rsidRPr="00114A03">
              <w:rPr>
                <w:rFonts w:ascii="Helvetica" w:hAnsi="Helvetica" w:cs="Helvetica"/>
              </w:rPr>
              <w:t> </w:t>
            </w:r>
          </w:p>
        </w:tc>
      </w:tr>
      <w:tr w:rsidR="00114A03" w:rsidRPr="00114A03" w14:paraId="073CABDB" w14:textId="77777777" w:rsidTr="00114A03">
        <w:trPr>
          <w:tblCellSpacing w:w="0" w:type="dxa"/>
        </w:trPr>
        <w:tc>
          <w:tcPr>
            <w:tcW w:w="0" w:type="auto"/>
            <w:noWrap/>
            <w:hideMark/>
          </w:tcPr>
          <w:p w14:paraId="47617860" w14:textId="77777777" w:rsidR="00114A03" w:rsidRPr="00114A03" w:rsidRDefault="00114A03" w:rsidP="00114A03">
            <w:pPr>
              <w:widowControl w:val="0"/>
              <w:autoSpaceDE w:val="0"/>
              <w:autoSpaceDN w:val="0"/>
              <w:adjustRightInd w:val="0"/>
              <w:rPr>
                <w:rFonts w:ascii="Helvetica" w:hAnsi="Helvetica" w:cs="Helvetica"/>
                <w:b/>
                <w:bCs/>
              </w:rPr>
            </w:pPr>
            <w:r w:rsidRPr="00114A03">
              <w:rPr>
                <w:rFonts w:ascii="Helvetica" w:hAnsi="Helvetica" w:cs="Helvetica"/>
                <w:b/>
                <w:bCs/>
              </w:rPr>
              <w:t>Funding Instrument Type:</w:t>
            </w:r>
          </w:p>
        </w:tc>
        <w:tc>
          <w:tcPr>
            <w:tcW w:w="0" w:type="auto"/>
            <w:vAlign w:val="center"/>
            <w:hideMark/>
          </w:tcPr>
          <w:p w14:paraId="0153CF19" w14:textId="77777777" w:rsidR="00114A03" w:rsidRPr="00114A03" w:rsidRDefault="00114A03" w:rsidP="00114A03">
            <w:pPr>
              <w:widowControl w:val="0"/>
              <w:autoSpaceDE w:val="0"/>
              <w:autoSpaceDN w:val="0"/>
              <w:adjustRightInd w:val="0"/>
              <w:rPr>
                <w:rFonts w:ascii="Helvetica" w:hAnsi="Helvetica" w:cs="Helvetica"/>
              </w:rPr>
            </w:pPr>
            <w:r w:rsidRPr="00114A03">
              <w:rPr>
                <w:rFonts w:ascii="Helvetica" w:hAnsi="Helvetica" w:cs="Helvetica"/>
              </w:rPr>
              <w:t>Grant</w:t>
            </w:r>
          </w:p>
        </w:tc>
      </w:tr>
      <w:tr w:rsidR="00114A03" w:rsidRPr="00114A03" w14:paraId="1B54BC9D" w14:textId="77777777" w:rsidTr="00114A03">
        <w:trPr>
          <w:tblCellSpacing w:w="0" w:type="dxa"/>
        </w:trPr>
        <w:tc>
          <w:tcPr>
            <w:tcW w:w="0" w:type="auto"/>
            <w:noWrap/>
            <w:hideMark/>
          </w:tcPr>
          <w:p w14:paraId="3D99A5C2" w14:textId="77777777" w:rsidR="00114A03" w:rsidRPr="00114A03" w:rsidRDefault="00114A03" w:rsidP="00114A03">
            <w:pPr>
              <w:widowControl w:val="0"/>
              <w:autoSpaceDE w:val="0"/>
              <w:autoSpaceDN w:val="0"/>
              <w:adjustRightInd w:val="0"/>
              <w:rPr>
                <w:rFonts w:ascii="Helvetica" w:hAnsi="Helvetica" w:cs="Helvetica"/>
                <w:b/>
                <w:bCs/>
              </w:rPr>
            </w:pPr>
            <w:r w:rsidRPr="00114A03">
              <w:rPr>
                <w:rFonts w:ascii="Helvetica" w:hAnsi="Helvetica" w:cs="Helvetica"/>
                <w:b/>
                <w:bCs/>
              </w:rPr>
              <w:t>Category of Funding Activity:</w:t>
            </w:r>
          </w:p>
        </w:tc>
        <w:tc>
          <w:tcPr>
            <w:tcW w:w="0" w:type="auto"/>
            <w:vAlign w:val="center"/>
            <w:hideMark/>
          </w:tcPr>
          <w:p w14:paraId="4A78E778" w14:textId="77777777" w:rsidR="00114A03" w:rsidRPr="00114A03" w:rsidRDefault="00114A03" w:rsidP="00114A03">
            <w:pPr>
              <w:widowControl w:val="0"/>
              <w:autoSpaceDE w:val="0"/>
              <w:autoSpaceDN w:val="0"/>
              <w:adjustRightInd w:val="0"/>
              <w:rPr>
                <w:rFonts w:ascii="Helvetica" w:hAnsi="Helvetica" w:cs="Helvetica"/>
              </w:rPr>
            </w:pPr>
            <w:r w:rsidRPr="00114A03">
              <w:rPr>
                <w:rFonts w:ascii="Helvetica" w:hAnsi="Helvetica" w:cs="Helvetica"/>
              </w:rPr>
              <w:t>Humanities (see "Cultural Affairs" in CFDA)</w:t>
            </w:r>
          </w:p>
        </w:tc>
      </w:tr>
      <w:tr w:rsidR="00114A03" w:rsidRPr="00114A03" w14:paraId="3C74BB6D" w14:textId="77777777" w:rsidTr="00114A03">
        <w:trPr>
          <w:tblCellSpacing w:w="0" w:type="dxa"/>
        </w:trPr>
        <w:tc>
          <w:tcPr>
            <w:tcW w:w="0" w:type="auto"/>
            <w:noWrap/>
            <w:hideMark/>
          </w:tcPr>
          <w:p w14:paraId="1CD49A98" w14:textId="77777777" w:rsidR="00114A03" w:rsidRPr="00114A03" w:rsidRDefault="00114A03" w:rsidP="00114A03">
            <w:pPr>
              <w:widowControl w:val="0"/>
              <w:autoSpaceDE w:val="0"/>
              <w:autoSpaceDN w:val="0"/>
              <w:adjustRightInd w:val="0"/>
              <w:rPr>
                <w:rFonts w:ascii="Helvetica" w:hAnsi="Helvetica" w:cs="Helvetica"/>
                <w:b/>
                <w:bCs/>
              </w:rPr>
            </w:pPr>
            <w:r w:rsidRPr="00114A03">
              <w:rPr>
                <w:rFonts w:ascii="Helvetica" w:hAnsi="Helvetica" w:cs="Helvetica"/>
                <w:b/>
                <w:bCs/>
              </w:rPr>
              <w:t>Category Explanation:</w:t>
            </w:r>
          </w:p>
        </w:tc>
        <w:tc>
          <w:tcPr>
            <w:tcW w:w="0" w:type="auto"/>
            <w:vAlign w:val="center"/>
            <w:hideMark/>
          </w:tcPr>
          <w:p w14:paraId="233B7E9B" w14:textId="77777777" w:rsidR="00114A03" w:rsidRPr="00114A03" w:rsidRDefault="00114A03" w:rsidP="00114A03">
            <w:pPr>
              <w:widowControl w:val="0"/>
              <w:autoSpaceDE w:val="0"/>
              <w:autoSpaceDN w:val="0"/>
              <w:adjustRightInd w:val="0"/>
              <w:rPr>
                <w:rFonts w:ascii="Helvetica" w:hAnsi="Helvetica" w:cs="Helvetica"/>
              </w:rPr>
            </w:pPr>
            <w:r w:rsidRPr="00114A03">
              <w:rPr>
                <w:rFonts w:ascii="Helvetica" w:hAnsi="Helvetica" w:cs="Helvetica"/>
              </w:rPr>
              <w:t> </w:t>
            </w:r>
          </w:p>
        </w:tc>
      </w:tr>
      <w:tr w:rsidR="00114A03" w:rsidRPr="00114A03" w14:paraId="1BFCBB36" w14:textId="77777777" w:rsidTr="00114A03">
        <w:trPr>
          <w:tblCellSpacing w:w="0" w:type="dxa"/>
        </w:trPr>
        <w:tc>
          <w:tcPr>
            <w:tcW w:w="0" w:type="auto"/>
            <w:noWrap/>
            <w:hideMark/>
          </w:tcPr>
          <w:p w14:paraId="65472A80" w14:textId="77777777" w:rsidR="00114A03" w:rsidRPr="00114A03" w:rsidRDefault="00114A03" w:rsidP="00114A03">
            <w:pPr>
              <w:widowControl w:val="0"/>
              <w:autoSpaceDE w:val="0"/>
              <w:autoSpaceDN w:val="0"/>
              <w:adjustRightInd w:val="0"/>
              <w:rPr>
                <w:rFonts w:ascii="Helvetica" w:hAnsi="Helvetica" w:cs="Helvetica"/>
                <w:b/>
                <w:bCs/>
              </w:rPr>
            </w:pPr>
            <w:r w:rsidRPr="00114A03">
              <w:rPr>
                <w:rFonts w:ascii="Helvetica" w:hAnsi="Helvetica" w:cs="Helvetica"/>
                <w:b/>
                <w:bCs/>
              </w:rPr>
              <w:t>Expected Number of Awards:</w:t>
            </w:r>
          </w:p>
        </w:tc>
        <w:tc>
          <w:tcPr>
            <w:tcW w:w="0" w:type="auto"/>
            <w:vAlign w:val="center"/>
            <w:hideMark/>
          </w:tcPr>
          <w:p w14:paraId="76364B89" w14:textId="77777777" w:rsidR="00114A03" w:rsidRPr="00114A03" w:rsidRDefault="00114A03" w:rsidP="00114A03">
            <w:pPr>
              <w:widowControl w:val="0"/>
              <w:autoSpaceDE w:val="0"/>
              <w:autoSpaceDN w:val="0"/>
              <w:adjustRightInd w:val="0"/>
              <w:rPr>
                <w:rFonts w:ascii="Helvetica" w:hAnsi="Helvetica" w:cs="Helvetica"/>
              </w:rPr>
            </w:pPr>
            <w:r w:rsidRPr="00114A03">
              <w:rPr>
                <w:rFonts w:ascii="Helvetica" w:hAnsi="Helvetica" w:cs="Helvetica"/>
              </w:rPr>
              <w:t> </w:t>
            </w:r>
          </w:p>
        </w:tc>
      </w:tr>
      <w:tr w:rsidR="00114A03" w:rsidRPr="00114A03" w14:paraId="5F8A4A69" w14:textId="77777777" w:rsidTr="00114A03">
        <w:trPr>
          <w:tblCellSpacing w:w="0" w:type="dxa"/>
        </w:trPr>
        <w:tc>
          <w:tcPr>
            <w:tcW w:w="0" w:type="auto"/>
            <w:noWrap/>
            <w:hideMark/>
          </w:tcPr>
          <w:p w14:paraId="49A6C495" w14:textId="77777777" w:rsidR="00114A03" w:rsidRPr="00114A03" w:rsidRDefault="00114A03" w:rsidP="00114A03">
            <w:pPr>
              <w:widowControl w:val="0"/>
              <w:autoSpaceDE w:val="0"/>
              <w:autoSpaceDN w:val="0"/>
              <w:adjustRightInd w:val="0"/>
              <w:rPr>
                <w:rFonts w:ascii="Helvetica" w:hAnsi="Helvetica" w:cs="Helvetica"/>
                <w:b/>
                <w:bCs/>
              </w:rPr>
            </w:pPr>
            <w:r w:rsidRPr="00114A03">
              <w:rPr>
                <w:rFonts w:ascii="Helvetica" w:hAnsi="Helvetica" w:cs="Helvetica"/>
                <w:b/>
                <w:bCs/>
              </w:rPr>
              <w:t>CFDA Number(s):</w:t>
            </w:r>
          </w:p>
        </w:tc>
        <w:tc>
          <w:tcPr>
            <w:tcW w:w="0" w:type="auto"/>
            <w:vAlign w:val="center"/>
            <w:hideMark/>
          </w:tcPr>
          <w:p w14:paraId="1DD06A4A" w14:textId="2C7B0B1C" w:rsidR="00114A03" w:rsidRPr="00114A03" w:rsidRDefault="00114A03" w:rsidP="00114A03">
            <w:pPr>
              <w:widowControl w:val="0"/>
              <w:autoSpaceDE w:val="0"/>
              <w:autoSpaceDN w:val="0"/>
              <w:adjustRightInd w:val="0"/>
              <w:rPr>
                <w:rFonts w:ascii="Helvetica" w:hAnsi="Helvetica" w:cs="Helvetica"/>
              </w:rPr>
            </w:pPr>
            <w:r w:rsidRPr="00114A03">
              <w:rPr>
                <w:rFonts w:ascii="Helvetica" w:hAnsi="Helvetica" w:cs="Helvetica"/>
              </w:rPr>
              <w:t xml:space="preserve">45.162 -- Promotion of the </w:t>
            </w:r>
            <w:r w:rsidR="00CF0C8B" w:rsidRPr="00114A03">
              <w:rPr>
                <w:rFonts w:ascii="Helvetica" w:hAnsi="Helvetica" w:cs="Helvetica"/>
              </w:rPr>
              <w:t>Humanities</w:t>
            </w:r>
            <w:r w:rsidR="00CF0C8B">
              <w:rPr>
                <w:rFonts w:ascii="Helvetica" w:hAnsi="Helvetica" w:cs="Helvetica"/>
              </w:rPr>
              <w:t xml:space="preserve"> </w:t>
            </w:r>
            <w:r w:rsidR="00CF0C8B" w:rsidRPr="00114A03">
              <w:rPr>
                <w:rFonts w:ascii="Helvetica" w:hAnsi="Helvetica" w:cs="Helvetica"/>
              </w:rPr>
              <w:t>Teaching</w:t>
            </w:r>
            <w:r w:rsidRPr="00114A03">
              <w:rPr>
                <w:rFonts w:ascii="Helvetica" w:hAnsi="Helvetica" w:cs="Helvetica"/>
              </w:rPr>
              <w:t xml:space="preserve"> and Learning Resources and Curriculum Development</w:t>
            </w:r>
          </w:p>
        </w:tc>
      </w:tr>
      <w:tr w:rsidR="00114A03" w:rsidRPr="00114A03" w14:paraId="299C7420" w14:textId="77777777" w:rsidTr="00114A03">
        <w:trPr>
          <w:tblCellSpacing w:w="0" w:type="dxa"/>
        </w:trPr>
        <w:tc>
          <w:tcPr>
            <w:tcW w:w="0" w:type="auto"/>
            <w:noWrap/>
            <w:hideMark/>
          </w:tcPr>
          <w:p w14:paraId="57557A75" w14:textId="77777777" w:rsidR="00114A03" w:rsidRPr="00114A03" w:rsidRDefault="00114A03" w:rsidP="00114A03">
            <w:pPr>
              <w:widowControl w:val="0"/>
              <w:autoSpaceDE w:val="0"/>
              <w:autoSpaceDN w:val="0"/>
              <w:adjustRightInd w:val="0"/>
              <w:rPr>
                <w:rFonts w:ascii="Helvetica" w:hAnsi="Helvetica" w:cs="Helvetica"/>
                <w:b/>
                <w:bCs/>
              </w:rPr>
            </w:pPr>
            <w:r w:rsidRPr="00114A03">
              <w:rPr>
                <w:rFonts w:ascii="Helvetica" w:hAnsi="Helvetica" w:cs="Helvetica"/>
                <w:b/>
                <w:bCs/>
              </w:rPr>
              <w:t>Cost Sharing or Matching Requirement:</w:t>
            </w:r>
          </w:p>
        </w:tc>
        <w:tc>
          <w:tcPr>
            <w:tcW w:w="0" w:type="auto"/>
            <w:vAlign w:val="center"/>
            <w:hideMark/>
          </w:tcPr>
          <w:p w14:paraId="0547ABF4" w14:textId="77777777" w:rsidR="00114A03" w:rsidRPr="00114A03" w:rsidRDefault="00114A03" w:rsidP="00114A03">
            <w:pPr>
              <w:widowControl w:val="0"/>
              <w:autoSpaceDE w:val="0"/>
              <w:autoSpaceDN w:val="0"/>
              <w:adjustRightInd w:val="0"/>
              <w:rPr>
                <w:rFonts w:ascii="Helvetica" w:hAnsi="Helvetica" w:cs="Helvetica"/>
              </w:rPr>
            </w:pPr>
            <w:r w:rsidRPr="00114A03">
              <w:rPr>
                <w:rFonts w:ascii="Helvetica" w:hAnsi="Helvetica" w:cs="Helvetica"/>
              </w:rPr>
              <w:t>No</w:t>
            </w:r>
          </w:p>
        </w:tc>
      </w:tr>
      <w:tr w:rsidR="00114A03" w:rsidRPr="00114A03" w14:paraId="2CEDB7FA" w14:textId="77777777" w:rsidTr="00114A03">
        <w:trPr>
          <w:tblCellSpacing w:w="0" w:type="dxa"/>
        </w:trPr>
        <w:tc>
          <w:tcPr>
            <w:tcW w:w="0" w:type="auto"/>
            <w:noWrap/>
            <w:hideMark/>
          </w:tcPr>
          <w:p w14:paraId="6A7DB37F" w14:textId="77777777" w:rsidR="00114A03" w:rsidRPr="00114A03" w:rsidRDefault="00114A03" w:rsidP="00114A03">
            <w:pPr>
              <w:widowControl w:val="0"/>
              <w:autoSpaceDE w:val="0"/>
              <w:autoSpaceDN w:val="0"/>
              <w:adjustRightInd w:val="0"/>
              <w:rPr>
                <w:rFonts w:ascii="Helvetica" w:hAnsi="Helvetica" w:cs="Helvetica"/>
                <w:b/>
                <w:bCs/>
              </w:rPr>
            </w:pPr>
            <w:r w:rsidRPr="00114A03">
              <w:rPr>
                <w:rFonts w:ascii="Helvetica" w:hAnsi="Helvetica" w:cs="Helvetica"/>
                <w:b/>
                <w:bCs/>
              </w:rPr>
              <w:t>Version:</w:t>
            </w:r>
          </w:p>
        </w:tc>
        <w:tc>
          <w:tcPr>
            <w:tcW w:w="0" w:type="auto"/>
            <w:vAlign w:val="center"/>
            <w:hideMark/>
          </w:tcPr>
          <w:p w14:paraId="735C09B7" w14:textId="77777777" w:rsidR="00114A03" w:rsidRPr="00114A03" w:rsidRDefault="00114A03" w:rsidP="00114A03">
            <w:pPr>
              <w:widowControl w:val="0"/>
              <w:autoSpaceDE w:val="0"/>
              <w:autoSpaceDN w:val="0"/>
              <w:adjustRightInd w:val="0"/>
              <w:rPr>
                <w:rFonts w:ascii="Helvetica" w:hAnsi="Helvetica" w:cs="Helvetica"/>
              </w:rPr>
            </w:pPr>
            <w:r w:rsidRPr="00114A03">
              <w:rPr>
                <w:rFonts w:ascii="Helvetica" w:hAnsi="Helvetica" w:cs="Helvetica"/>
              </w:rPr>
              <w:t>Synopsis 1</w:t>
            </w:r>
          </w:p>
        </w:tc>
      </w:tr>
      <w:tr w:rsidR="00114A03" w:rsidRPr="00114A03" w14:paraId="143026F2" w14:textId="77777777" w:rsidTr="00114A03">
        <w:trPr>
          <w:tblCellSpacing w:w="0" w:type="dxa"/>
        </w:trPr>
        <w:tc>
          <w:tcPr>
            <w:tcW w:w="0" w:type="auto"/>
            <w:noWrap/>
            <w:hideMark/>
          </w:tcPr>
          <w:p w14:paraId="36B7CD75" w14:textId="77777777" w:rsidR="00114A03" w:rsidRPr="00114A03" w:rsidRDefault="00114A03" w:rsidP="00114A03">
            <w:pPr>
              <w:widowControl w:val="0"/>
              <w:autoSpaceDE w:val="0"/>
              <w:autoSpaceDN w:val="0"/>
              <w:adjustRightInd w:val="0"/>
              <w:rPr>
                <w:rFonts w:ascii="Helvetica" w:hAnsi="Helvetica" w:cs="Helvetica"/>
                <w:b/>
                <w:bCs/>
              </w:rPr>
            </w:pPr>
            <w:r w:rsidRPr="00114A03">
              <w:rPr>
                <w:rFonts w:ascii="Helvetica" w:hAnsi="Helvetica" w:cs="Helvetica"/>
                <w:b/>
                <w:bCs/>
              </w:rPr>
              <w:t>Posted Date:</w:t>
            </w:r>
          </w:p>
        </w:tc>
        <w:tc>
          <w:tcPr>
            <w:tcW w:w="0" w:type="auto"/>
            <w:vAlign w:val="center"/>
            <w:hideMark/>
          </w:tcPr>
          <w:p w14:paraId="4451E0F6" w14:textId="77777777" w:rsidR="00114A03" w:rsidRPr="00114A03" w:rsidRDefault="00114A03" w:rsidP="00114A03">
            <w:pPr>
              <w:widowControl w:val="0"/>
              <w:autoSpaceDE w:val="0"/>
              <w:autoSpaceDN w:val="0"/>
              <w:adjustRightInd w:val="0"/>
              <w:rPr>
                <w:rFonts w:ascii="Helvetica" w:hAnsi="Helvetica" w:cs="Helvetica"/>
              </w:rPr>
            </w:pPr>
            <w:r w:rsidRPr="00114A03">
              <w:rPr>
                <w:rFonts w:ascii="Helvetica" w:hAnsi="Helvetica" w:cs="Helvetica"/>
              </w:rPr>
              <w:t>Aug 17, 2017</w:t>
            </w:r>
          </w:p>
        </w:tc>
      </w:tr>
      <w:tr w:rsidR="00114A03" w:rsidRPr="00114A03" w14:paraId="1E87E238" w14:textId="77777777" w:rsidTr="00114A03">
        <w:trPr>
          <w:tblCellSpacing w:w="0" w:type="dxa"/>
        </w:trPr>
        <w:tc>
          <w:tcPr>
            <w:tcW w:w="0" w:type="auto"/>
            <w:noWrap/>
            <w:hideMark/>
          </w:tcPr>
          <w:p w14:paraId="1652C2C5" w14:textId="77777777" w:rsidR="00114A03" w:rsidRPr="00114A03" w:rsidRDefault="00114A03" w:rsidP="00114A03">
            <w:pPr>
              <w:widowControl w:val="0"/>
              <w:autoSpaceDE w:val="0"/>
              <w:autoSpaceDN w:val="0"/>
              <w:adjustRightInd w:val="0"/>
              <w:rPr>
                <w:rFonts w:ascii="Helvetica" w:hAnsi="Helvetica" w:cs="Helvetica"/>
                <w:b/>
                <w:bCs/>
              </w:rPr>
            </w:pPr>
            <w:r w:rsidRPr="00114A03">
              <w:rPr>
                <w:rFonts w:ascii="Helvetica" w:hAnsi="Helvetica" w:cs="Helvetica"/>
                <w:b/>
                <w:bCs/>
              </w:rPr>
              <w:t>Last Updated Date:</w:t>
            </w:r>
          </w:p>
        </w:tc>
        <w:tc>
          <w:tcPr>
            <w:tcW w:w="0" w:type="auto"/>
            <w:vAlign w:val="center"/>
            <w:hideMark/>
          </w:tcPr>
          <w:p w14:paraId="0006C388" w14:textId="77777777" w:rsidR="00114A03" w:rsidRPr="00114A03" w:rsidRDefault="00114A03" w:rsidP="00114A03">
            <w:pPr>
              <w:widowControl w:val="0"/>
              <w:autoSpaceDE w:val="0"/>
              <w:autoSpaceDN w:val="0"/>
              <w:adjustRightInd w:val="0"/>
              <w:rPr>
                <w:rFonts w:ascii="Helvetica" w:hAnsi="Helvetica" w:cs="Helvetica"/>
              </w:rPr>
            </w:pPr>
            <w:r w:rsidRPr="00114A03">
              <w:rPr>
                <w:rFonts w:ascii="Helvetica" w:hAnsi="Helvetica" w:cs="Helvetica"/>
              </w:rPr>
              <w:t>Aug 17, 2017</w:t>
            </w:r>
          </w:p>
        </w:tc>
      </w:tr>
      <w:tr w:rsidR="00114A03" w:rsidRPr="00114A03" w14:paraId="7AFA2551" w14:textId="77777777" w:rsidTr="00114A03">
        <w:trPr>
          <w:tblCellSpacing w:w="0" w:type="dxa"/>
        </w:trPr>
        <w:tc>
          <w:tcPr>
            <w:tcW w:w="0" w:type="auto"/>
            <w:noWrap/>
            <w:hideMark/>
          </w:tcPr>
          <w:p w14:paraId="5DFE3F75" w14:textId="77777777" w:rsidR="00114A03" w:rsidRPr="00114A03" w:rsidRDefault="00114A03" w:rsidP="00114A03">
            <w:pPr>
              <w:widowControl w:val="0"/>
              <w:autoSpaceDE w:val="0"/>
              <w:autoSpaceDN w:val="0"/>
              <w:adjustRightInd w:val="0"/>
              <w:rPr>
                <w:rFonts w:ascii="Helvetica" w:hAnsi="Helvetica" w:cs="Helvetica"/>
                <w:b/>
                <w:bCs/>
              </w:rPr>
            </w:pPr>
            <w:r w:rsidRPr="00114A03">
              <w:rPr>
                <w:rFonts w:ascii="Helvetica" w:hAnsi="Helvetica" w:cs="Helvetica"/>
                <w:b/>
                <w:bCs/>
              </w:rPr>
              <w:t>Original Closing Date for Applications:</w:t>
            </w:r>
          </w:p>
        </w:tc>
        <w:tc>
          <w:tcPr>
            <w:tcW w:w="0" w:type="auto"/>
            <w:vAlign w:val="center"/>
            <w:hideMark/>
          </w:tcPr>
          <w:p w14:paraId="7DD54D0F" w14:textId="3A99B30D" w:rsidR="00114A03" w:rsidRPr="00114A03" w:rsidRDefault="00114A03" w:rsidP="00114A03">
            <w:pPr>
              <w:widowControl w:val="0"/>
              <w:autoSpaceDE w:val="0"/>
              <w:autoSpaceDN w:val="0"/>
              <w:adjustRightInd w:val="0"/>
              <w:rPr>
                <w:rFonts w:ascii="Helvetica" w:hAnsi="Helvetica" w:cs="Helvetica"/>
              </w:rPr>
            </w:pPr>
            <w:r w:rsidRPr="00114A03">
              <w:rPr>
                <w:rFonts w:ascii="Helvetica" w:hAnsi="Helvetica" w:cs="Helvetica"/>
              </w:rPr>
              <w:t>Oct 17, 2017 </w:t>
            </w:r>
          </w:p>
        </w:tc>
      </w:tr>
      <w:tr w:rsidR="00114A03" w:rsidRPr="00114A03" w14:paraId="5A58444F" w14:textId="77777777" w:rsidTr="00114A03">
        <w:trPr>
          <w:tblCellSpacing w:w="0" w:type="dxa"/>
        </w:trPr>
        <w:tc>
          <w:tcPr>
            <w:tcW w:w="0" w:type="auto"/>
            <w:noWrap/>
            <w:hideMark/>
          </w:tcPr>
          <w:p w14:paraId="697691C7" w14:textId="77777777" w:rsidR="00114A03" w:rsidRPr="00114A03" w:rsidRDefault="00114A03" w:rsidP="00114A03">
            <w:pPr>
              <w:widowControl w:val="0"/>
              <w:autoSpaceDE w:val="0"/>
              <w:autoSpaceDN w:val="0"/>
              <w:adjustRightInd w:val="0"/>
              <w:rPr>
                <w:rFonts w:ascii="Helvetica" w:hAnsi="Helvetica" w:cs="Helvetica"/>
                <w:b/>
                <w:bCs/>
              </w:rPr>
            </w:pPr>
            <w:r w:rsidRPr="00114A03">
              <w:rPr>
                <w:rFonts w:ascii="Helvetica" w:hAnsi="Helvetica" w:cs="Helvetica"/>
                <w:b/>
                <w:bCs/>
              </w:rPr>
              <w:t>Current Closing Date for Applications:</w:t>
            </w:r>
          </w:p>
        </w:tc>
        <w:tc>
          <w:tcPr>
            <w:tcW w:w="0" w:type="auto"/>
            <w:vAlign w:val="center"/>
            <w:hideMark/>
          </w:tcPr>
          <w:p w14:paraId="04C37B27" w14:textId="3576D297" w:rsidR="00114A03" w:rsidRPr="00114A03" w:rsidRDefault="00114A03" w:rsidP="00114A03">
            <w:pPr>
              <w:widowControl w:val="0"/>
              <w:autoSpaceDE w:val="0"/>
              <w:autoSpaceDN w:val="0"/>
              <w:adjustRightInd w:val="0"/>
              <w:rPr>
                <w:rFonts w:ascii="Helvetica" w:hAnsi="Helvetica" w:cs="Helvetica"/>
              </w:rPr>
            </w:pPr>
            <w:r w:rsidRPr="00114A03">
              <w:rPr>
                <w:rFonts w:ascii="Helvetica" w:hAnsi="Helvetica" w:cs="Helvetica"/>
              </w:rPr>
              <w:t>Oct 17, 2017 </w:t>
            </w:r>
          </w:p>
        </w:tc>
      </w:tr>
      <w:tr w:rsidR="00114A03" w:rsidRPr="00114A03" w14:paraId="432AB2FB" w14:textId="77777777" w:rsidTr="00114A03">
        <w:trPr>
          <w:tblCellSpacing w:w="0" w:type="dxa"/>
        </w:trPr>
        <w:tc>
          <w:tcPr>
            <w:tcW w:w="0" w:type="auto"/>
            <w:noWrap/>
            <w:hideMark/>
          </w:tcPr>
          <w:p w14:paraId="07416CEF" w14:textId="77777777" w:rsidR="00114A03" w:rsidRPr="00114A03" w:rsidRDefault="00114A03" w:rsidP="00114A03">
            <w:pPr>
              <w:widowControl w:val="0"/>
              <w:autoSpaceDE w:val="0"/>
              <w:autoSpaceDN w:val="0"/>
              <w:adjustRightInd w:val="0"/>
              <w:rPr>
                <w:rFonts w:ascii="Helvetica" w:hAnsi="Helvetica" w:cs="Helvetica"/>
                <w:b/>
                <w:bCs/>
              </w:rPr>
            </w:pPr>
            <w:r w:rsidRPr="00114A03">
              <w:rPr>
                <w:rFonts w:ascii="Helvetica" w:hAnsi="Helvetica" w:cs="Helvetica"/>
                <w:b/>
                <w:bCs/>
              </w:rPr>
              <w:t>Archive Date:</w:t>
            </w:r>
          </w:p>
        </w:tc>
        <w:tc>
          <w:tcPr>
            <w:tcW w:w="0" w:type="auto"/>
            <w:vAlign w:val="center"/>
            <w:hideMark/>
          </w:tcPr>
          <w:p w14:paraId="73FCC551" w14:textId="77777777" w:rsidR="00114A03" w:rsidRPr="00114A03" w:rsidRDefault="00114A03" w:rsidP="00114A03">
            <w:pPr>
              <w:widowControl w:val="0"/>
              <w:autoSpaceDE w:val="0"/>
              <w:autoSpaceDN w:val="0"/>
              <w:adjustRightInd w:val="0"/>
              <w:rPr>
                <w:rFonts w:ascii="Helvetica" w:hAnsi="Helvetica" w:cs="Helvetica"/>
              </w:rPr>
            </w:pPr>
            <w:r w:rsidRPr="00114A03">
              <w:rPr>
                <w:rFonts w:ascii="Helvetica" w:hAnsi="Helvetica" w:cs="Helvetica"/>
              </w:rPr>
              <w:t> </w:t>
            </w:r>
          </w:p>
        </w:tc>
      </w:tr>
      <w:tr w:rsidR="00114A03" w:rsidRPr="00114A03" w14:paraId="158B102D" w14:textId="77777777" w:rsidTr="00114A03">
        <w:trPr>
          <w:tblCellSpacing w:w="0" w:type="dxa"/>
        </w:trPr>
        <w:tc>
          <w:tcPr>
            <w:tcW w:w="0" w:type="auto"/>
            <w:noWrap/>
            <w:hideMark/>
          </w:tcPr>
          <w:p w14:paraId="58211914" w14:textId="77777777" w:rsidR="00114A03" w:rsidRPr="00114A03" w:rsidRDefault="00114A03" w:rsidP="00114A03">
            <w:pPr>
              <w:widowControl w:val="0"/>
              <w:autoSpaceDE w:val="0"/>
              <w:autoSpaceDN w:val="0"/>
              <w:adjustRightInd w:val="0"/>
              <w:rPr>
                <w:rFonts w:ascii="Helvetica" w:hAnsi="Helvetica" w:cs="Helvetica"/>
                <w:b/>
                <w:bCs/>
              </w:rPr>
            </w:pPr>
            <w:r w:rsidRPr="00114A03">
              <w:rPr>
                <w:rFonts w:ascii="Helvetica" w:hAnsi="Helvetica" w:cs="Helvetica"/>
                <w:b/>
                <w:bCs/>
              </w:rPr>
              <w:t>Estimated Total Program Funding:</w:t>
            </w:r>
          </w:p>
        </w:tc>
        <w:tc>
          <w:tcPr>
            <w:tcW w:w="0" w:type="auto"/>
            <w:vAlign w:val="center"/>
            <w:hideMark/>
          </w:tcPr>
          <w:p w14:paraId="08CC0290" w14:textId="77777777" w:rsidR="00114A03" w:rsidRPr="00114A03" w:rsidRDefault="00114A03" w:rsidP="00114A03">
            <w:pPr>
              <w:widowControl w:val="0"/>
              <w:autoSpaceDE w:val="0"/>
              <w:autoSpaceDN w:val="0"/>
              <w:adjustRightInd w:val="0"/>
              <w:rPr>
                <w:rFonts w:ascii="Helvetica" w:hAnsi="Helvetica" w:cs="Helvetica"/>
              </w:rPr>
            </w:pPr>
            <w:r w:rsidRPr="00114A03">
              <w:rPr>
                <w:rFonts w:ascii="Helvetica" w:hAnsi="Helvetica" w:cs="Helvetica"/>
              </w:rPr>
              <w:t> </w:t>
            </w:r>
          </w:p>
        </w:tc>
      </w:tr>
      <w:tr w:rsidR="00114A03" w:rsidRPr="00114A03" w14:paraId="46043B7A" w14:textId="77777777" w:rsidTr="00114A03">
        <w:trPr>
          <w:tblCellSpacing w:w="0" w:type="dxa"/>
        </w:trPr>
        <w:tc>
          <w:tcPr>
            <w:tcW w:w="0" w:type="auto"/>
            <w:noWrap/>
            <w:hideMark/>
          </w:tcPr>
          <w:p w14:paraId="12F85B3A" w14:textId="77777777" w:rsidR="00114A03" w:rsidRPr="00114A03" w:rsidRDefault="00114A03" w:rsidP="00114A03">
            <w:pPr>
              <w:widowControl w:val="0"/>
              <w:autoSpaceDE w:val="0"/>
              <w:autoSpaceDN w:val="0"/>
              <w:adjustRightInd w:val="0"/>
              <w:rPr>
                <w:rFonts w:ascii="Helvetica" w:hAnsi="Helvetica" w:cs="Helvetica"/>
                <w:b/>
                <w:bCs/>
              </w:rPr>
            </w:pPr>
            <w:r w:rsidRPr="00114A03">
              <w:rPr>
                <w:rFonts w:ascii="Helvetica" w:hAnsi="Helvetica" w:cs="Helvetica"/>
                <w:b/>
                <w:bCs/>
              </w:rPr>
              <w:t>Award Ceiling:</w:t>
            </w:r>
          </w:p>
        </w:tc>
        <w:tc>
          <w:tcPr>
            <w:tcW w:w="0" w:type="auto"/>
            <w:vAlign w:val="center"/>
            <w:hideMark/>
          </w:tcPr>
          <w:p w14:paraId="5CD0817B" w14:textId="77777777" w:rsidR="00114A03" w:rsidRPr="00114A03" w:rsidRDefault="00114A03" w:rsidP="00114A03">
            <w:pPr>
              <w:widowControl w:val="0"/>
              <w:autoSpaceDE w:val="0"/>
              <w:autoSpaceDN w:val="0"/>
              <w:adjustRightInd w:val="0"/>
              <w:rPr>
                <w:rFonts w:ascii="Helvetica" w:hAnsi="Helvetica" w:cs="Helvetica"/>
              </w:rPr>
            </w:pPr>
            <w:r w:rsidRPr="00114A03">
              <w:rPr>
                <w:rFonts w:ascii="Helvetica" w:hAnsi="Helvetica" w:cs="Helvetica"/>
              </w:rPr>
              <w:t>$100,000</w:t>
            </w:r>
          </w:p>
        </w:tc>
      </w:tr>
      <w:tr w:rsidR="00114A03" w:rsidRPr="00114A03" w14:paraId="6D5C72A0" w14:textId="77777777" w:rsidTr="00114A03">
        <w:trPr>
          <w:tblCellSpacing w:w="0" w:type="dxa"/>
        </w:trPr>
        <w:tc>
          <w:tcPr>
            <w:tcW w:w="0" w:type="auto"/>
            <w:noWrap/>
            <w:hideMark/>
          </w:tcPr>
          <w:p w14:paraId="2B6A9176" w14:textId="77777777" w:rsidR="00114A03" w:rsidRPr="00114A03" w:rsidRDefault="00114A03" w:rsidP="00114A03">
            <w:pPr>
              <w:widowControl w:val="0"/>
              <w:autoSpaceDE w:val="0"/>
              <w:autoSpaceDN w:val="0"/>
              <w:adjustRightInd w:val="0"/>
              <w:rPr>
                <w:rFonts w:ascii="Helvetica" w:hAnsi="Helvetica" w:cs="Helvetica"/>
                <w:b/>
                <w:bCs/>
              </w:rPr>
            </w:pPr>
            <w:r w:rsidRPr="00114A03">
              <w:rPr>
                <w:rFonts w:ascii="Helvetica" w:hAnsi="Helvetica" w:cs="Helvetica"/>
                <w:b/>
                <w:bCs/>
              </w:rPr>
              <w:t>Award Floor:</w:t>
            </w:r>
          </w:p>
        </w:tc>
        <w:tc>
          <w:tcPr>
            <w:tcW w:w="0" w:type="auto"/>
            <w:vAlign w:val="center"/>
            <w:hideMark/>
          </w:tcPr>
          <w:p w14:paraId="325B230D" w14:textId="77777777" w:rsidR="00114A03" w:rsidRPr="00114A03" w:rsidRDefault="00114A03" w:rsidP="00114A03">
            <w:pPr>
              <w:widowControl w:val="0"/>
              <w:autoSpaceDE w:val="0"/>
              <w:autoSpaceDN w:val="0"/>
              <w:adjustRightInd w:val="0"/>
              <w:rPr>
                <w:rFonts w:ascii="Helvetica" w:hAnsi="Helvetica" w:cs="Helvetica"/>
              </w:rPr>
            </w:pPr>
            <w:r w:rsidRPr="00114A03">
              <w:rPr>
                <w:rFonts w:ascii="Helvetica" w:hAnsi="Helvetica" w:cs="Helvetica"/>
              </w:rPr>
              <w:t>$1</w:t>
            </w:r>
          </w:p>
        </w:tc>
      </w:tr>
      <w:tr w:rsidR="00114A03" w:rsidRPr="00114A03" w14:paraId="2B034C79" w14:textId="77777777" w:rsidTr="00114A03">
        <w:trPr>
          <w:tblCellSpacing w:w="0" w:type="dxa"/>
        </w:trPr>
        <w:tc>
          <w:tcPr>
            <w:tcW w:w="0" w:type="auto"/>
            <w:noWrap/>
            <w:hideMark/>
          </w:tcPr>
          <w:p w14:paraId="0A434933" w14:textId="77777777" w:rsidR="00114A03" w:rsidRPr="00114A03" w:rsidRDefault="00114A03" w:rsidP="00114A03">
            <w:pPr>
              <w:widowControl w:val="0"/>
              <w:autoSpaceDE w:val="0"/>
              <w:autoSpaceDN w:val="0"/>
              <w:adjustRightInd w:val="0"/>
              <w:rPr>
                <w:rFonts w:ascii="Helvetica" w:hAnsi="Helvetica" w:cs="Helvetica"/>
                <w:b/>
                <w:bCs/>
              </w:rPr>
            </w:pPr>
            <w:r w:rsidRPr="00114A03">
              <w:rPr>
                <w:rFonts w:ascii="Helvetica" w:hAnsi="Helvetica" w:cs="Helvetica"/>
                <w:b/>
                <w:bCs/>
              </w:rPr>
              <w:t>Eligible Applicants:</w:t>
            </w:r>
          </w:p>
        </w:tc>
        <w:tc>
          <w:tcPr>
            <w:tcW w:w="0" w:type="auto"/>
            <w:vAlign w:val="center"/>
            <w:hideMark/>
          </w:tcPr>
          <w:p w14:paraId="525BE8EA" w14:textId="77777777" w:rsidR="00114A03" w:rsidRPr="00114A03" w:rsidRDefault="00114A03" w:rsidP="00114A03">
            <w:pPr>
              <w:widowControl w:val="0"/>
              <w:autoSpaceDE w:val="0"/>
              <w:autoSpaceDN w:val="0"/>
              <w:adjustRightInd w:val="0"/>
              <w:rPr>
                <w:rFonts w:ascii="Helvetica" w:hAnsi="Helvetica" w:cs="Helvetica"/>
              </w:rPr>
            </w:pPr>
            <w:r w:rsidRPr="00114A03">
              <w:rPr>
                <w:rFonts w:ascii="Helvetica" w:hAnsi="Helvetica" w:cs="Helvetica"/>
              </w:rPr>
              <w:t>Others (see text field entitled "Additional Information on Eligibility" for clarification)</w:t>
            </w:r>
          </w:p>
        </w:tc>
      </w:tr>
      <w:tr w:rsidR="00114A03" w:rsidRPr="00114A03" w14:paraId="29C4E730" w14:textId="77777777" w:rsidTr="00114A03">
        <w:trPr>
          <w:tblCellSpacing w:w="0" w:type="dxa"/>
        </w:trPr>
        <w:tc>
          <w:tcPr>
            <w:tcW w:w="0" w:type="auto"/>
            <w:noWrap/>
            <w:hideMark/>
          </w:tcPr>
          <w:p w14:paraId="38999446" w14:textId="77777777" w:rsidR="00114A03" w:rsidRPr="00114A03" w:rsidRDefault="00114A03" w:rsidP="00114A03">
            <w:pPr>
              <w:widowControl w:val="0"/>
              <w:autoSpaceDE w:val="0"/>
              <w:autoSpaceDN w:val="0"/>
              <w:adjustRightInd w:val="0"/>
              <w:rPr>
                <w:rFonts w:ascii="Helvetica" w:hAnsi="Helvetica" w:cs="Helvetica"/>
                <w:b/>
                <w:bCs/>
              </w:rPr>
            </w:pPr>
            <w:r w:rsidRPr="00114A03">
              <w:rPr>
                <w:rFonts w:ascii="Helvetica" w:hAnsi="Helvetica" w:cs="Helvetica"/>
                <w:b/>
                <w:bCs/>
              </w:rPr>
              <w:t>Additional Information on Eligibility:</w:t>
            </w:r>
          </w:p>
        </w:tc>
        <w:tc>
          <w:tcPr>
            <w:tcW w:w="0" w:type="auto"/>
            <w:vAlign w:val="center"/>
            <w:hideMark/>
          </w:tcPr>
          <w:p w14:paraId="76DA24DB" w14:textId="77777777" w:rsidR="00114A03" w:rsidRPr="00114A03" w:rsidRDefault="00114A03" w:rsidP="00114A03">
            <w:pPr>
              <w:widowControl w:val="0"/>
              <w:autoSpaceDE w:val="0"/>
              <w:autoSpaceDN w:val="0"/>
              <w:adjustRightInd w:val="0"/>
              <w:rPr>
                <w:rFonts w:ascii="Helvetica" w:hAnsi="Helvetica" w:cs="Helvetica"/>
              </w:rPr>
            </w:pPr>
            <w:r w:rsidRPr="00114A03">
              <w:rPr>
                <w:rFonts w:ascii="Helvetica" w:hAnsi="Helvetica" w:cs="Helvetica"/>
              </w:rPr>
              <w:t>The only eligible applicants are U.S. two- or four-year colleges or universities with 501(c)(3) tax-exempt status.</w:t>
            </w:r>
          </w:p>
        </w:tc>
      </w:tr>
      <w:tr w:rsidR="00114A03" w14:paraId="2AF6BBBB" w14:textId="77777777" w:rsidTr="00114A03">
        <w:trPr>
          <w:tblCellSpacing w:w="0" w:type="dxa"/>
        </w:trPr>
        <w:tc>
          <w:tcPr>
            <w:tcW w:w="0" w:type="auto"/>
            <w:noWrap/>
            <w:hideMark/>
          </w:tcPr>
          <w:p w14:paraId="5C352DF9" w14:textId="77777777" w:rsidR="00114A03" w:rsidRPr="00114A03" w:rsidRDefault="00114A03" w:rsidP="00114A03">
            <w:pPr>
              <w:widowControl w:val="0"/>
              <w:autoSpaceDE w:val="0"/>
              <w:autoSpaceDN w:val="0"/>
              <w:adjustRightInd w:val="0"/>
              <w:rPr>
                <w:rFonts w:ascii="Helvetica" w:hAnsi="Helvetica" w:cs="Helvetica"/>
                <w:b/>
                <w:bCs/>
              </w:rPr>
            </w:pPr>
            <w:r w:rsidRPr="00114A03">
              <w:rPr>
                <w:rFonts w:ascii="Helvetica" w:hAnsi="Helvetica" w:cs="Helvetica"/>
                <w:b/>
                <w:bCs/>
              </w:rPr>
              <w:t>Agency Name:</w:t>
            </w:r>
          </w:p>
        </w:tc>
        <w:tc>
          <w:tcPr>
            <w:tcW w:w="0" w:type="auto"/>
            <w:vAlign w:val="center"/>
            <w:hideMark/>
          </w:tcPr>
          <w:p w14:paraId="7F318CE2" w14:textId="77777777" w:rsidR="00114A03" w:rsidRPr="00114A03" w:rsidRDefault="00114A03" w:rsidP="00114A03">
            <w:pPr>
              <w:widowControl w:val="0"/>
              <w:autoSpaceDE w:val="0"/>
              <w:autoSpaceDN w:val="0"/>
              <w:adjustRightInd w:val="0"/>
              <w:rPr>
                <w:rFonts w:ascii="Helvetica" w:hAnsi="Helvetica" w:cs="Helvetica"/>
              </w:rPr>
            </w:pPr>
            <w:r w:rsidRPr="00114A03">
              <w:rPr>
                <w:rStyle w:val="search-custom"/>
                <w:rFonts w:ascii="Helvetica" w:hAnsi="Helvetica" w:cs="Helvetica"/>
              </w:rPr>
              <w:t>National Endowment for the Humanities</w:t>
            </w:r>
          </w:p>
        </w:tc>
      </w:tr>
      <w:tr w:rsidR="00114A03" w14:paraId="400C96C2" w14:textId="77777777" w:rsidTr="00114A03">
        <w:trPr>
          <w:tblCellSpacing w:w="0" w:type="dxa"/>
        </w:trPr>
        <w:tc>
          <w:tcPr>
            <w:tcW w:w="0" w:type="auto"/>
            <w:noWrap/>
            <w:hideMark/>
          </w:tcPr>
          <w:p w14:paraId="568CB1B3" w14:textId="77777777" w:rsidR="00114A03" w:rsidRPr="00114A03" w:rsidRDefault="00114A03" w:rsidP="00114A03">
            <w:pPr>
              <w:widowControl w:val="0"/>
              <w:autoSpaceDE w:val="0"/>
              <w:autoSpaceDN w:val="0"/>
              <w:adjustRightInd w:val="0"/>
              <w:rPr>
                <w:rFonts w:ascii="Helvetica" w:hAnsi="Helvetica" w:cs="Helvetica"/>
                <w:b/>
                <w:bCs/>
              </w:rPr>
            </w:pPr>
            <w:r w:rsidRPr="00114A03">
              <w:rPr>
                <w:rFonts w:ascii="Helvetica" w:hAnsi="Helvetica" w:cs="Helvetica"/>
                <w:b/>
                <w:bCs/>
              </w:rPr>
              <w:t>Description:</w:t>
            </w:r>
          </w:p>
        </w:tc>
        <w:tc>
          <w:tcPr>
            <w:tcW w:w="0" w:type="auto"/>
            <w:vAlign w:val="center"/>
            <w:hideMark/>
          </w:tcPr>
          <w:p w14:paraId="6E8A05C7" w14:textId="77777777" w:rsidR="00114A03" w:rsidRPr="00114A03" w:rsidRDefault="00114A03" w:rsidP="00114A03">
            <w:pPr>
              <w:widowControl w:val="0"/>
              <w:autoSpaceDE w:val="0"/>
              <w:autoSpaceDN w:val="0"/>
              <w:adjustRightInd w:val="0"/>
              <w:rPr>
                <w:rFonts w:ascii="Helvetica" w:hAnsi="Helvetica" w:cs="Helvetica"/>
              </w:rPr>
            </w:pPr>
            <w:r w:rsidRPr="00114A03">
              <w:rPr>
                <w:rStyle w:val="search-custom"/>
                <w:rFonts w:ascii="Helvetica" w:hAnsi="Helvetica" w:cs="Helvetica"/>
              </w:rPr>
              <w:t>The Humanities Connections grant program seeks to expand the role of the humanities in undergraduate education at two- and four-year institutions. Grants will support innovative curricular approaches that foster productive partnerships among humanities faculty and their counterparts in the social and natural sciences and in pre-service or professional programs (such as business, engineering, health sciences, law, computer science, and other technology-driven fields). Competitive applications will demonstrate • that the proposed curricular projects address significant and compelling topics or issues in undergraduate education at the applicant institution(s); • that these projects engage the intellectual skills and habits of mind cultivated by the humanities; and • that faculty and students will benefit from meaningful collaborations in teaching and learning across disciplines as a result of the project. Humanities Connections projects have four core features: 1. integration of the subject matter, perspectives, and goals of two or more disciplines (with a minimum of one in and one outside of the humanities); 2. collaboration between faculty from two or more separate departments or schools at one or more institutions; 3. experiential learning as an intrinsic part of the curricular plan; and 4. long-term institutional support for the proposed curriculum innovation(s). If the project addresses core or general education requirements, or requirements for specific pathways or pre-professional programs, it must incorporate a fresh approach in doing so. Humanities Connections grants are funded at two levels: Planning and Implementation. Planning Grants (up to twelve months) support the interdisciplinary collaboration of faculty from two or more separate departments or schools (a minimum of one in and one outside of the humanities), with the goal of designing a new, coherent curricular program or initiative. The grant gives the institution(s) the opportunity to create a firm foundation for implementing the program. Planning goals will include identifying the members of a planning committee and organizing the planning process; defining the rationale, design, and structure that would undergird a comprehensive and institutionally sustainable effort; and establishing potential scenarios for curriculum development. Institutions may draw on current short-term initiatives or curricular programs run by individual departments in this effort. The outcome of a successful planning phase should be a project in, or ready for, the implementation stage. Implementation grants (up to three years) support the interdisciplinary collaboration of faculty from two or more separate departments or schools (a minimum of one in and one outside of the humanities), with the implementation of a sustainable curricular program or initiative as the outcome. Implementation grant proposals must show unambiguous evidence of preceding planning work and present a defined rationale with clear intellectual and logistical objectives that are supported by institutional commitment. The grant gives applicants the opportunity to build on faculty/administrative or institutional partnerships and to develop and refine the project’s intellectual content, design, and scope. For example, the applicant should be able to demonstrate potential commitments of any partners or collaborators; outline preferred approaches to curriculum building/consolidation; and explain outreach strategies that will be employed to attract students to the new educational opportunity.</w:t>
            </w:r>
          </w:p>
        </w:tc>
      </w:tr>
      <w:tr w:rsidR="00114A03" w14:paraId="696DCC80" w14:textId="77777777" w:rsidTr="00114A03">
        <w:trPr>
          <w:tblCellSpacing w:w="0" w:type="dxa"/>
        </w:trPr>
        <w:tc>
          <w:tcPr>
            <w:tcW w:w="0" w:type="auto"/>
            <w:noWrap/>
            <w:hideMark/>
          </w:tcPr>
          <w:p w14:paraId="3E0066DF" w14:textId="77777777" w:rsidR="00114A03" w:rsidRPr="00114A03" w:rsidRDefault="00114A03" w:rsidP="00114A03">
            <w:pPr>
              <w:widowControl w:val="0"/>
              <w:autoSpaceDE w:val="0"/>
              <w:autoSpaceDN w:val="0"/>
              <w:adjustRightInd w:val="0"/>
              <w:rPr>
                <w:rFonts w:ascii="Helvetica" w:hAnsi="Helvetica" w:cs="Helvetica"/>
                <w:b/>
                <w:bCs/>
              </w:rPr>
            </w:pPr>
            <w:r w:rsidRPr="00114A03">
              <w:rPr>
                <w:rFonts w:ascii="Helvetica" w:hAnsi="Helvetica" w:cs="Helvetica"/>
                <w:b/>
                <w:bCs/>
              </w:rPr>
              <w:t>Link to Additional Information:</w:t>
            </w:r>
          </w:p>
        </w:tc>
        <w:tc>
          <w:tcPr>
            <w:tcW w:w="0" w:type="auto"/>
            <w:vAlign w:val="center"/>
            <w:hideMark/>
          </w:tcPr>
          <w:p w14:paraId="30773D0C" w14:textId="77777777" w:rsidR="00114A03" w:rsidRPr="00114A03" w:rsidRDefault="00114A03" w:rsidP="00114A03">
            <w:pPr>
              <w:widowControl w:val="0"/>
              <w:autoSpaceDE w:val="0"/>
              <w:autoSpaceDN w:val="0"/>
              <w:adjustRightInd w:val="0"/>
              <w:rPr>
                <w:rFonts w:ascii="Helvetica" w:hAnsi="Helvetica" w:cs="Helvetica"/>
              </w:rPr>
            </w:pPr>
            <w:hyperlink r:id="rId451" w:tgtFrame="_blank" w:tooltip="Link to Additional Information" w:history="1">
              <w:r w:rsidRPr="00114A03">
                <w:rPr>
                  <w:rStyle w:val="Hyperlink"/>
                  <w:rFonts w:ascii="Helvetica" w:hAnsi="Helvetica" w:cs="Helvetica"/>
                </w:rPr>
                <w:t>https://www.neh.gov/grants/humanities-connections</w:t>
              </w:r>
            </w:hyperlink>
          </w:p>
        </w:tc>
      </w:tr>
      <w:tr w:rsidR="00114A03" w14:paraId="637FD84B" w14:textId="77777777" w:rsidTr="00114A03">
        <w:trPr>
          <w:tblCellSpacing w:w="0" w:type="dxa"/>
        </w:trPr>
        <w:tc>
          <w:tcPr>
            <w:tcW w:w="0" w:type="auto"/>
            <w:noWrap/>
            <w:hideMark/>
          </w:tcPr>
          <w:p w14:paraId="344B2DDB" w14:textId="77777777" w:rsidR="00114A03" w:rsidRPr="00114A03" w:rsidRDefault="00114A03" w:rsidP="00114A03">
            <w:pPr>
              <w:widowControl w:val="0"/>
              <w:autoSpaceDE w:val="0"/>
              <w:autoSpaceDN w:val="0"/>
              <w:adjustRightInd w:val="0"/>
              <w:rPr>
                <w:rFonts w:ascii="Helvetica" w:hAnsi="Helvetica" w:cs="Helvetica"/>
                <w:b/>
                <w:bCs/>
              </w:rPr>
            </w:pPr>
            <w:r w:rsidRPr="00114A03">
              <w:rPr>
                <w:rFonts w:ascii="Helvetica" w:hAnsi="Helvetica" w:cs="Helvetica"/>
                <w:b/>
                <w:bCs/>
              </w:rPr>
              <w:t>Grantor Contact Information:</w:t>
            </w:r>
          </w:p>
        </w:tc>
        <w:tc>
          <w:tcPr>
            <w:tcW w:w="0" w:type="auto"/>
            <w:vAlign w:val="center"/>
            <w:hideMark/>
          </w:tcPr>
          <w:p w14:paraId="432AFEDA" w14:textId="77777777" w:rsidR="00114A03" w:rsidRPr="00114A03" w:rsidRDefault="00114A03" w:rsidP="00114A03">
            <w:pPr>
              <w:widowControl w:val="0"/>
              <w:autoSpaceDE w:val="0"/>
              <w:autoSpaceDN w:val="0"/>
              <w:adjustRightInd w:val="0"/>
              <w:rPr>
                <w:rFonts w:ascii="Helvetica" w:hAnsi="Helvetica" w:cs="Helvetica"/>
              </w:rPr>
            </w:pPr>
            <w:r w:rsidRPr="00114A03">
              <w:rPr>
                <w:rStyle w:val="search-custom"/>
                <w:rFonts w:ascii="Helvetica" w:hAnsi="Helvetica" w:cs="Helvetica"/>
              </w:rPr>
              <w:t>If you have difficulty accessing the full announcement electronically, please contact:</w:t>
            </w:r>
            <w:r w:rsidRPr="00114A03">
              <w:rPr>
                <w:rFonts w:ascii="Helvetica" w:hAnsi="Helvetica" w:cs="Helvetica"/>
              </w:rPr>
              <w:br/>
            </w:r>
            <w:r w:rsidRPr="00114A03">
              <w:rPr>
                <w:rFonts w:ascii="Helvetica" w:hAnsi="Helvetica" w:cs="Helvetica"/>
              </w:rPr>
              <w:br/>
            </w:r>
            <w:r w:rsidRPr="00114A03">
              <w:rPr>
                <w:rStyle w:val="search-custom"/>
                <w:rFonts w:ascii="Helvetica" w:hAnsi="Helvetica" w:cs="Helvetica"/>
              </w:rPr>
              <w:t>Humanities Connections Division of Education Programs National Endowment for the Humanities 400 Seventh Street, SW Washington, DC 20506 202-606-8337 humanitiesconnections@neh.gov humanitiesconnections@neh.gov</w:t>
            </w:r>
            <w:r w:rsidRPr="00114A03">
              <w:rPr>
                <w:rStyle w:val="apple-converted-space"/>
                <w:rFonts w:ascii="Helvetica" w:hAnsi="Helvetica" w:cs="Helvetica"/>
              </w:rPr>
              <w:t> </w:t>
            </w:r>
            <w:r w:rsidRPr="00114A03">
              <w:rPr>
                <w:rFonts w:ascii="Helvetica" w:hAnsi="Helvetica" w:cs="Helvetica"/>
              </w:rPr>
              <w:br/>
            </w:r>
            <w:r w:rsidRPr="00114A03">
              <w:rPr>
                <w:rFonts w:ascii="Helvetica" w:hAnsi="Helvetica" w:cs="Helvetica"/>
              </w:rPr>
              <w:br/>
            </w:r>
            <w:hyperlink r:id="rId452" w:history="1">
              <w:r w:rsidRPr="00114A03">
                <w:rPr>
                  <w:rStyle w:val="Hyperlink"/>
                  <w:rFonts w:ascii="Helvetica" w:hAnsi="Helvetica" w:cs="Helvetica"/>
                </w:rPr>
                <w:t>humanitiesconnections@neh.gov</w:t>
              </w:r>
            </w:hyperlink>
          </w:p>
        </w:tc>
      </w:tr>
    </w:tbl>
    <w:p w14:paraId="7D72D8E1" w14:textId="77777777" w:rsidR="00114A03" w:rsidRDefault="00114A03" w:rsidP="00114A03">
      <w:pPr>
        <w:widowControl w:val="0"/>
        <w:autoSpaceDE w:val="0"/>
        <w:autoSpaceDN w:val="0"/>
        <w:adjustRightInd w:val="0"/>
        <w:rPr>
          <w:rFonts w:ascii="Helvetica" w:hAnsi="Helvetica" w:cs="Helvetica"/>
        </w:rPr>
      </w:pPr>
    </w:p>
    <w:p w14:paraId="1AAB6869" w14:textId="0D19416A" w:rsidR="00B756C2" w:rsidRDefault="006363FA" w:rsidP="00114A03">
      <w:pPr>
        <w:widowControl w:val="0"/>
        <w:autoSpaceDE w:val="0"/>
        <w:autoSpaceDN w:val="0"/>
        <w:adjustRightInd w:val="0"/>
        <w:rPr>
          <w:rFonts w:ascii="Helvetica" w:hAnsi="Helvetica" w:cs="Helvetica"/>
          <w:color w:val="386EFF"/>
          <w:u w:val="single" w:color="386EFF"/>
        </w:rPr>
      </w:pPr>
      <w:hyperlink r:id="rId453" w:history="1">
        <w:r w:rsidR="00114A03">
          <w:rPr>
            <w:rFonts w:ascii="Helvetica" w:hAnsi="Helvetica" w:cs="Helvetica"/>
            <w:color w:val="386EFF"/>
            <w:u w:val="single" w:color="386EFF"/>
          </w:rPr>
          <w:t>http://www.grants.gov/web/grants/view-opportunity.html?oppId=296563</w:t>
        </w:r>
      </w:hyperlink>
    </w:p>
    <w:p w14:paraId="1CEF2C78" w14:textId="77777777" w:rsidR="00114A03" w:rsidRDefault="00114A03" w:rsidP="00114A03">
      <w:pPr>
        <w:widowControl w:val="0"/>
        <w:autoSpaceDE w:val="0"/>
        <w:autoSpaceDN w:val="0"/>
        <w:adjustRightInd w:val="0"/>
        <w:rPr>
          <w:rFonts w:ascii="Helvetica" w:hAnsi="Helvetica" w:cs="Helvetica"/>
        </w:rPr>
      </w:pPr>
    </w:p>
    <w:p w14:paraId="3DD36DE5" w14:textId="4CEA312F" w:rsidR="00D71C8E" w:rsidRDefault="00D71C8E" w:rsidP="00D71C8E">
      <w:pPr>
        <w:widowControl w:val="0"/>
        <w:autoSpaceDE w:val="0"/>
        <w:autoSpaceDN w:val="0"/>
        <w:adjustRightInd w:val="0"/>
        <w:rPr>
          <w:rFonts w:ascii="Helvetica" w:hAnsi="Helvetica" w:cs="Helvetica"/>
        </w:rPr>
      </w:pPr>
    </w:p>
    <w:p w14:paraId="732BD0C4" w14:textId="77777777" w:rsidR="00D71C8E" w:rsidRDefault="00D71C8E" w:rsidP="00D71C8E">
      <w:pPr>
        <w:widowControl w:val="0"/>
        <w:autoSpaceDE w:val="0"/>
        <w:autoSpaceDN w:val="0"/>
        <w:adjustRightInd w:val="0"/>
        <w:rPr>
          <w:rFonts w:ascii="Helvetica" w:hAnsi="Helvetica" w:cs="Helvetica"/>
        </w:rPr>
      </w:pPr>
    </w:p>
    <w:p w14:paraId="3CD150CC" w14:textId="5DD4654A" w:rsidR="00B756C2" w:rsidRPr="005D3F9C" w:rsidRDefault="00B756C2" w:rsidP="00145FA5">
      <w:pPr>
        <w:widowControl w:val="0"/>
        <w:autoSpaceDE w:val="0"/>
        <w:autoSpaceDN w:val="0"/>
        <w:adjustRightInd w:val="0"/>
        <w:rPr>
          <w:rFonts w:ascii="Helvetica" w:hAnsi="Helvetica" w:cs="Helvetica"/>
          <w:b/>
        </w:rPr>
      </w:pPr>
      <w:r w:rsidRPr="005D3F9C">
        <w:rPr>
          <w:rFonts w:ascii="Helvetica" w:hAnsi="Helvetica" w:cs="Helvetica"/>
          <w:b/>
        </w:rPr>
        <w:t>Modifications:</w:t>
      </w:r>
    </w:p>
    <w:p w14:paraId="451574FB" w14:textId="77777777" w:rsidR="00B756C2" w:rsidRPr="005D3F9C" w:rsidRDefault="00B756C2" w:rsidP="00B756C2">
      <w:pPr>
        <w:autoSpaceDE w:val="0"/>
        <w:autoSpaceDN w:val="0"/>
        <w:adjustRightInd w:val="0"/>
        <w:rPr>
          <w:rFonts w:ascii="Helvetica" w:hAnsi="Helvetica"/>
        </w:rPr>
      </w:pPr>
    </w:p>
    <w:p w14:paraId="633596FA" w14:textId="77777777" w:rsidR="00B756C2" w:rsidRPr="005D3F9C" w:rsidRDefault="00B756C2" w:rsidP="00B756C2">
      <w:pPr>
        <w:autoSpaceDE w:val="0"/>
        <w:autoSpaceDN w:val="0"/>
        <w:adjustRightInd w:val="0"/>
        <w:rPr>
          <w:rFonts w:ascii="Helvetica" w:hAnsi="Helvetica"/>
          <w:b/>
        </w:rPr>
      </w:pPr>
      <w:bookmarkStart w:id="447" w:name="NEHFellowshipProgram"/>
      <w:bookmarkStart w:id="448" w:name="NEHReminders"/>
      <w:bookmarkEnd w:id="447"/>
      <w:bookmarkEnd w:id="448"/>
      <w:r w:rsidRPr="005D3F9C">
        <w:rPr>
          <w:rFonts w:ascii="Helvetica" w:hAnsi="Helvetica"/>
          <w:b/>
        </w:rPr>
        <w:t>Reminders:</w:t>
      </w:r>
    </w:p>
    <w:p w14:paraId="389B1CED" w14:textId="77777777" w:rsidR="004E2DD9" w:rsidRDefault="004E2DD9" w:rsidP="00530F73">
      <w:pPr>
        <w:widowControl w:val="0"/>
        <w:autoSpaceDE w:val="0"/>
        <w:autoSpaceDN w:val="0"/>
        <w:adjustRightInd w:val="0"/>
        <w:rPr>
          <w:rFonts w:ascii="Helvetica" w:hAnsi="Helvetica" w:cs="Helvetica"/>
          <w:color w:val="386EFF"/>
          <w:u w:val="single" w:color="386EFF"/>
        </w:rPr>
      </w:pPr>
      <w:bookmarkStart w:id="449" w:name="NEHLandmarksAmHist"/>
      <w:bookmarkStart w:id="450" w:name="NEHDigitalProjects"/>
      <w:bookmarkStart w:id="451" w:name="NEHFellowJapan"/>
      <w:bookmarkStart w:id="452" w:name="NEHHumanitiesCollections"/>
      <w:bookmarkStart w:id="453" w:name="NEHSummerStipends"/>
      <w:bookmarkStart w:id="454" w:name="NEHFellowshipIndepResearch"/>
      <w:bookmarkStart w:id="455" w:name="NEHMedia"/>
      <w:bookmarkStart w:id="456" w:name="NEHPublicHumanities"/>
      <w:bookmarkStart w:id="457" w:name="NEHHumanitiesOpenBook"/>
      <w:bookmarkEnd w:id="449"/>
      <w:bookmarkEnd w:id="450"/>
      <w:bookmarkEnd w:id="451"/>
      <w:bookmarkEnd w:id="452"/>
      <w:bookmarkEnd w:id="453"/>
      <w:bookmarkEnd w:id="454"/>
      <w:bookmarkEnd w:id="455"/>
      <w:bookmarkEnd w:id="456"/>
      <w:bookmarkEnd w:id="457"/>
    </w:p>
    <w:p w14:paraId="76512681" w14:textId="77777777" w:rsidR="00530F73" w:rsidRPr="004E2DD9" w:rsidRDefault="00530F73" w:rsidP="00530F73">
      <w:pPr>
        <w:widowControl w:val="0"/>
        <w:autoSpaceDE w:val="0"/>
        <w:autoSpaceDN w:val="0"/>
        <w:adjustRightInd w:val="0"/>
        <w:rPr>
          <w:rFonts w:ascii="Helvetica" w:hAnsi="Helvetica" w:cs="Helvetica"/>
          <w:highlight w:val="cyan"/>
        </w:rPr>
      </w:pPr>
      <w:r w:rsidRPr="004E2DD9">
        <w:rPr>
          <w:rFonts w:ascii="Helvetica" w:hAnsi="Helvetica" w:cs="Helvetica"/>
          <w:highlight w:val="cyan"/>
        </w:rPr>
        <w:t>Humanities Open Book Program</w:t>
      </w:r>
    </w:p>
    <w:p w14:paraId="223F1056" w14:textId="77777777" w:rsidR="00530F73" w:rsidRDefault="00530F73" w:rsidP="00530F73">
      <w:pPr>
        <w:widowControl w:val="0"/>
        <w:autoSpaceDE w:val="0"/>
        <w:autoSpaceDN w:val="0"/>
        <w:adjustRightInd w:val="0"/>
        <w:rPr>
          <w:rFonts w:ascii="Helvetica" w:hAnsi="Helvetica" w:cs="Helvetica"/>
        </w:rPr>
      </w:pPr>
      <w:r w:rsidRPr="004E2DD9">
        <w:rPr>
          <w:rFonts w:ascii="Helvetica" w:hAnsi="Helvetica" w:cs="Helvetica"/>
          <w:highlight w:val="cyan"/>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530F73" w:rsidRPr="002B28E9" w14:paraId="3D914A22" w14:textId="77777777" w:rsidTr="00530F73">
        <w:trPr>
          <w:tblCellSpacing w:w="0" w:type="dxa"/>
        </w:trPr>
        <w:tc>
          <w:tcPr>
            <w:tcW w:w="0" w:type="auto"/>
            <w:noWrap/>
            <w:hideMark/>
          </w:tcPr>
          <w:p w14:paraId="68627540"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Document Type:</w:t>
            </w:r>
          </w:p>
        </w:tc>
        <w:tc>
          <w:tcPr>
            <w:tcW w:w="0" w:type="auto"/>
            <w:vAlign w:val="center"/>
            <w:hideMark/>
          </w:tcPr>
          <w:p w14:paraId="2439196E" w14:textId="77777777" w:rsidR="00530F73" w:rsidRPr="002B28E9" w:rsidRDefault="00530F73" w:rsidP="00530F73">
            <w:pPr>
              <w:widowControl w:val="0"/>
              <w:autoSpaceDE w:val="0"/>
              <w:autoSpaceDN w:val="0"/>
              <w:adjustRightInd w:val="0"/>
              <w:rPr>
                <w:rFonts w:ascii="Helvetica" w:hAnsi="Helvetica" w:cs="Helvetica"/>
              </w:rPr>
            </w:pPr>
            <w:r w:rsidRPr="002B28E9">
              <w:rPr>
                <w:rFonts w:ascii="Helvetica" w:hAnsi="Helvetica" w:cs="Helvetica"/>
              </w:rPr>
              <w:t>Grants Notice</w:t>
            </w:r>
          </w:p>
        </w:tc>
      </w:tr>
      <w:tr w:rsidR="00530F73" w:rsidRPr="002B28E9" w14:paraId="2A72E133" w14:textId="77777777" w:rsidTr="00530F73">
        <w:trPr>
          <w:tblCellSpacing w:w="0" w:type="dxa"/>
        </w:trPr>
        <w:tc>
          <w:tcPr>
            <w:tcW w:w="0" w:type="auto"/>
            <w:noWrap/>
            <w:hideMark/>
          </w:tcPr>
          <w:p w14:paraId="09D5C489"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Funding Opportunity Number:</w:t>
            </w:r>
          </w:p>
        </w:tc>
        <w:tc>
          <w:tcPr>
            <w:tcW w:w="0" w:type="auto"/>
            <w:vAlign w:val="center"/>
            <w:hideMark/>
          </w:tcPr>
          <w:p w14:paraId="68E16880" w14:textId="77777777" w:rsidR="00530F73" w:rsidRPr="002B28E9" w:rsidRDefault="00530F73" w:rsidP="00530F73">
            <w:pPr>
              <w:widowControl w:val="0"/>
              <w:autoSpaceDE w:val="0"/>
              <w:autoSpaceDN w:val="0"/>
              <w:adjustRightInd w:val="0"/>
              <w:rPr>
                <w:rFonts w:ascii="Helvetica" w:hAnsi="Helvetica" w:cs="Helvetica"/>
              </w:rPr>
            </w:pPr>
            <w:r w:rsidRPr="002B28E9">
              <w:rPr>
                <w:rFonts w:ascii="Helvetica" w:hAnsi="Helvetica" w:cs="Helvetica"/>
              </w:rPr>
              <w:t>20170913-HZ</w:t>
            </w:r>
          </w:p>
        </w:tc>
      </w:tr>
      <w:tr w:rsidR="00530F73" w:rsidRPr="002B28E9" w14:paraId="0EF6C2ED" w14:textId="77777777" w:rsidTr="00530F73">
        <w:trPr>
          <w:tblCellSpacing w:w="0" w:type="dxa"/>
        </w:trPr>
        <w:tc>
          <w:tcPr>
            <w:tcW w:w="0" w:type="auto"/>
            <w:noWrap/>
            <w:hideMark/>
          </w:tcPr>
          <w:p w14:paraId="14362E2F"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Funding Opportunity Title:</w:t>
            </w:r>
          </w:p>
        </w:tc>
        <w:tc>
          <w:tcPr>
            <w:tcW w:w="0" w:type="auto"/>
            <w:vAlign w:val="center"/>
            <w:hideMark/>
          </w:tcPr>
          <w:p w14:paraId="7D966D94" w14:textId="77777777" w:rsidR="00530F73" w:rsidRPr="002B28E9" w:rsidRDefault="00530F73" w:rsidP="00530F73">
            <w:pPr>
              <w:widowControl w:val="0"/>
              <w:autoSpaceDE w:val="0"/>
              <w:autoSpaceDN w:val="0"/>
              <w:adjustRightInd w:val="0"/>
              <w:rPr>
                <w:rFonts w:ascii="Helvetica" w:hAnsi="Helvetica" w:cs="Helvetica"/>
              </w:rPr>
            </w:pPr>
            <w:r w:rsidRPr="002B28E9">
              <w:rPr>
                <w:rFonts w:ascii="Helvetica" w:hAnsi="Helvetica" w:cs="Helvetica"/>
              </w:rPr>
              <w:t>Humanities Open Book Program</w:t>
            </w:r>
          </w:p>
        </w:tc>
      </w:tr>
      <w:tr w:rsidR="00530F73" w:rsidRPr="002B28E9" w14:paraId="47065D63" w14:textId="77777777" w:rsidTr="00530F73">
        <w:trPr>
          <w:tblCellSpacing w:w="0" w:type="dxa"/>
        </w:trPr>
        <w:tc>
          <w:tcPr>
            <w:tcW w:w="0" w:type="auto"/>
            <w:noWrap/>
            <w:hideMark/>
          </w:tcPr>
          <w:p w14:paraId="2BA0B0D3"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Opportunity Category:</w:t>
            </w:r>
          </w:p>
        </w:tc>
        <w:tc>
          <w:tcPr>
            <w:tcW w:w="0" w:type="auto"/>
            <w:vAlign w:val="center"/>
            <w:hideMark/>
          </w:tcPr>
          <w:p w14:paraId="4EAC675E" w14:textId="77777777" w:rsidR="00530F73" w:rsidRPr="002B28E9" w:rsidRDefault="00530F73" w:rsidP="00530F73">
            <w:pPr>
              <w:widowControl w:val="0"/>
              <w:autoSpaceDE w:val="0"/>
              <w:autoSpaceDN w:val="0"/>
              <w:adjustRightInd w:val="0"/>
              <w:rPr>
                <w:rFonts w:ascii="Helvetica" w:hAnsi="Helvetica" w:cs="Helvetica"/>
              </w:rPr>
            </w:pPr>
            <w:r w:rsidRPr="002B28E9">
              <w:rPr>
                <w:rFonts w:ascii="Helvetica" w:hAnsi="Helvetica" w:cs="Helvetica"/>
              </w:rPr>
              <w:t>Discretionary</w:t>
            </w:r>
          </w:p>
        </w:tc>
      </w:tr>
      <w:tr w:rsidR="00530F73" w:rsidRPr="002B28E9" w14:paraId="7473B107" w14:textId="77777777" w:rsidTr="00530F73">
        <w:trPr>
          <w:tblCellSpacing w:w="0" w:type="dxa"/>
        </w:trPr>
        <w:tc>
          <w:tcPr>
            <w:tcW w:w="0" w:type="auto"/>
            <w:noWrap/>
            <w:hideMark/>
          </w:tcPr>
          <w:p w14:paraId="5A396971"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Opportunity Category Explanation:</w:t>
            </w:r>
          </w:p>
        </w:tc>
        <w:tc>
          <w:tcPr>
            <w:tcW w:w="0" w:type="auto"/>
            <w:vAlign w:val="center"/>
            <w:hideMark/>
          </w:tcPr>
          <w:p w14:paraId="678F0304" w14:textId="77777777" w:rsidR="00530F73" w:rsidRPr="002B28E9" w:rsidRDefault="00530F73" w:rsidP="00530F73">
            <w:pPr>
              <w:widowControl w:val="0"/>
              <w:autoSpaceDE w:val="0"/>
              <w:autoSpaceDN w:val="0"/>
              <w:adjustRightInd w:val="0"/>
              <w:rPr>
                <w:rFonts w:ascii="Helvetica" w:hAnsi="Helvetica" w:cs="Helvetica"/>
              </w:rPr>
            </w:pPr>
            <w:r w:rsidRPr="002B28E9">
              <w:rPr>
                <w:rFonts w:ascii="Helvetica" w:hAnsi="Helvetica" w:cs="Helvetica"/>
              </w:rPr>
              <w:t> </w:t>
            </w:r>
          </w:p>
        </w:tc>
      </w:tr>
      <w:tr w:rsidR="00530F73" w:rsidRPr="002B28E9" w14:paraId="096B5FC5" w14:textId="77777777" w:rsidTr="00530F73">
        <w:trPr>
          <w:tblCellSpacing w:w="0" w:type="dxa"/>
        </w:trPr>
        <w:tc>
          <w:tcPr>
            <w:tcW w:w="0" w:type="auto"/>
            <w:noWrap/>
            <w:hideMark/>
          </w:tcPr>
          <w:p w14:paraId="155B4E0F"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Funding Instrument Type:</w:t>
            </w:r>
          </w:p>
        </w:tc>
        <w:tc>
          <w:tcPr>
            <w:tcW w:w="0" w:type="auto"/>
            <w:vAlign w:val="center"/>
            <w:hideMark/>
          </w:tcPr>
          <w:p w14:paraId="6ACE5A4E" w14:textId="77777777" w:rsidR="00530F73" w:rsidRPr="002B28E9" w:rsidRDefault="00530F73" w:rsidP="00530F73">
            <w:pPr>
              <w:widowControl w:val="0"/>
              <w:autoSpaceDE w:val="0"/>
              <w:autoSpaceDN w:val="0"/>
              <w:adjustRightInd w:val="0"/>
              <w:rPr>
                <w:rFonts w:ascii="Helvetica" w:hAnsi="Helvetica" w:cs="Helvetica"/>
              </w:rPr>
            </w:pPr>
            <w:r w:rsidRPr="002B28E9">
              <w:rPr>
                <w:rFonts w:ascii="Helvetica" w:hAnsi="Helvetica" w:cs="Helvetica"/>
              </w:rPr>
              <w:t>Grant</w:t>
            </w:r>
          </w:p>
        </w:tc>
      </w:tr>
      <w:tr w:rsidR="00530F73" w:rsidRPr="002B28E9" w14:paraId="7C8534B9" w14:textId="77777777" w:rsidTr="00530F73">
        <w:trPr>
          <w:tblCellSpacing w:w="0" w:type="dxa"/>
        </w:trPr>
        <w:tc>
          <w:tcPr>
            <w:tcW w:w="0" w:type="auto"/>
            <w:noWrap/>
            <w:hideMark/>
          </w:tcPr>
          <w:p w14:paraId="7745BEBD"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Category of Funding Activity:</w:t>
            </w:r>
          </w:p>
        </w:tc>
        <w:tc>
          <w:tcPr>
            <w:tcW w:w="0" w:type="auto"/>
            <w:vAlign w:val="center"/>
            <w:hideMark/>
          </w:tcPr>
          <w:p w14:paraId="49B33F03" w14:textId="77777777" w:rsidR="00530F73" w:rsidRPr="002B28E9" w:rsidRDefault="00530F73" w:rsidP="00530F73">
            <w:pPr>
              <w:widowControl w:val="0"/>
              <w:autoSpaceDE w:val="0"/>
              <w:autoSpaceDN w:val="0"/>
              <w:adjustRightInd w:val="0"/>
              <w:rPr>
                <w:rFonts w:ascii="Helvetica" w:hAnsi="Helvetica" w:cs="Helvetica"/>
              </w:rPr>
            </w:pPr>
            <w:r w:rsidRPr="002B28E9">
              <w:rPr>
                <w:rFonts w:ascii="Helvetica" w:hAnsi="Helvetica" w:cs="Helvetica"/>
              </w:rPr>
              <w:t>Humanities (see "Cultural Affairs" in CFDA)</w:t>
            </w:r>
          </w:p>
        </w:tc>
      </w:tr>
      <w:tr w:rsidR="00530F73" w:rsidRPr="002B28E9" w14:paraId="4E7CE7F7" w14:textId="77777777" w:rsidTr="00530F73">
        <w:trPr>
          <w:tblCellSpacing w:w="0" w:type="dxa"/>
        </w:trPr>
        <w:tc>
          <w:tcPr>
            <w:tcW w:w="0" w:type="auto"/>
            <w:noWrap/>
            <w:hideMark/>
          </w:tcPr>
          <w:p w14:paraId="1D4486DC"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Category Explanation:</w:t>
            </w:r>
          </w:p>
        </w:tc>
        <w:tc>
          <w:tcPr>
            <w:tcW w:w="0" w:type="auto"/>
            <w:vAlign w:val="center"/>
            <w:hideMark/>
          </w:tcPr>
          <w:p w14:paraId="68F65DE4" w14:textId="77777777" w:rsidR="00530F73" w:rsidRPr="002B28E9" w:rsidRDefault="00530F73" w:rsidP="00530F73">
            <w:pPr>
              <w:widowControl w:val="0"/>
              <w:autoSpaceDE w:val="0"/>
              <w:autoSpaceDN w:val="0"/>
              <w:adjustRightInd w:val="0"/>
              <w:rPr>
                <w:rFonts w:ascii="Helvetica" w:hAnsi="Helvetica" w:cs="Helvetica"/>
              </w:rPr>
            </w:pPr>
            <w:r w:rsidRPr="002B28E9">
              <w:rPr>
                <w:rFonts w:ascii="Helvetica" w:hAnsi="Helvetica" w:cs="Helvetica"/>
              </w:rPr>
              <w:t> </w:t>
            </w:r>
          </w:p>
        </w:tc>
      </w:tr>
      <w:tr w:rsidR="00530F73" w:rsidRPr="002B28E9" w14:paraId="6CDDCF1C" w14:textId="77777777" w:rsidTr="00530F73">
        <w:trPr>
          <w:tblCellSpacing w:w="0" w:type="dxa"/>
        </w:trPr>
        <w:tc>
          <w:tcPr>
            <w:tcW w:w="0" w:type="auto"/>
            <w:noWrap/>
            <w:hideMark/>
          </w:tcPr>
          <w:p w14:paraId="28DBDD67"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Expected Number of Awards:</w:t>
            </w:r>
          </w:p>
        </w:tc>
        <w:tc>
          <w:tcPr>
            <w:tcW w:w="0" w:type="auto"/>
            <w:vAlign w:val="center"/>
            <w:hideMark/>
          </w:tcPr>
          <w:p w14:paraId="15C976C3" w14:textId="77777777" w:rsidR="00530F73" w:rsidRPr="002B28E9" w:rsidRDefault="00530F73" w:rsidP="00530F73">
            <w:pPr>
              <w:widowControl w:val="0"/>
              <w:autoSpaceDE w:val="0"/>
              <w:autoSpaceDN w:val="0"/>
              <w:adjustRightInd w:val="0"/>
              <w:rPr>
                <w:rFonts w:ascii="Helvetica" w:hAnsi="Helvetica" w:cs="Helvetica"/>
              </w:rPr>
            </w:pPr>
            <w:r w:rsidRPr="002B28E9">
              <w:rPr>
                <w:rFonts w:ascii="Helvetica" w:hAnsi="Helvetica" w:cs="Helvetica"/>
              </w:rPr>
              <w:t> </w:t>
            </w:r>
          </w:p>
        </w:tc>
      </w:tr>
      <w:tr w:rsidR="00530F73" w:rsidRPr="002B28E9" w14:paraId="1C6E43E7" w14:textId="77777777" w:rsidTr="00530F73">
        <w:trPr>
          <w:tblCellSpacing w:w="0" w:type="dxa"/>
        </w:trPr>
        <w:tc>
          <w:tcPr>
            <w:tcW w:w="0" w:type="auto"/>
            <w:noWrap/>
            <w:hideMark/>
          </w:tcPr>
          <w:p w14:paraId="145F4ED3"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CFDA Number(s):</w:t>
            </w:r>
          </w:p>
        </w:tc>
        <w:tc>
          <w:tcPr>
            <w:tcW w:w="0" w:type="auto"/>
            <w:vAlign w:val="center"/>
            <w:hideMark/>
          </w:tcPr>
          <w:p w14:paraId="275FACA0" w14:textId="77777777" w:rsidR="00530F73" w:rsidRPr="002B28E9" w:rsidRDefault="00530F73" w:rsidP="00530F73">
            <w:pPr>
              <w:widowControl w:val="0"/>
              <w:autoSpaceDE w:val="0"/>
              <w:autoSpaceDN w:val="0"/>
              <w:adjustRightInd w:val="0"/>
              <w:rPr>
                <w:rFonts w:ascii="Helvetica" w:hAnsi="Helvetica" w:cs="Helvetica"/>
              </w:rPr>
            </w:pPr>
            <w:r w:rsidRPr="002B28E9">
              <w:rPr>
                <w:rFonts w:ascii="Helvetica" w:hAnsi="Helvetica" w:cs="Helvetica"/>
              </w:rPr>
              <w:t>45.169 -- Promotion of the Humanities</w:t>
            </w:r>
            <w:r>
              <w:rPr>
                <w:rFonts w:ascii="Helvetica" w:hAnsi="Helvetica" w:cs="Helvetica"/>
              </w:rPr>
              <w:t xml:space="preserve"> </w:t>
            </w:r>
            <w:r w:rsidRPr="002B28E9">
              <w:rPr>
                <w:rFonts w:ascii="Helvetica" w:hAnsi="Helvetica" w:cs="Helvetica"/>
              </w:rPr>
              <w:t>Office of Digital Humanities</w:t>
            </w:r>
          </w:p>
        </w:tc>
      </w:tr>
      <w:tr w:rsidR="00530F73" w:rsidRPr="002B28E9" w14:paraId="7C6452C7" w14:textId="77777777" w:rsidTr="00530F73">
        <w:trPr>
          <w:tblCellSpacing w:w="0" w:type="dxa"/>
        </w:trPr>
        <w:tc>
          <w:tcPr>
            <w:tcW w:w="0" w:type="auto"/>
            <w:noWrap/>
            <w:hideMark/>
          </w:tcPr>
          <w:p w14:paraId="4D2FBD39"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Cost Sharing or Matching Requirement:</w:t>
            </w:r>
          </w:p>
        </w:tc>
        <w:tc>
          <w:tcPr>
            <w:tcW w:w="0" w:type="auto"/>
            <w:vAlign w:val="center"/>
            <w:hideMark/>
          </w:tcPr>
          <w:p w14:paraId="3B7B1869" w14:textId="77777777" w:rsidR="00530F73" w:rsidRPr="002B28E9" w:rsidRDefault="00530F73" w:rsidP="00530F73">
            <w:pPr>
              <w:widowControl w:val="0"/>
              <w:autoSpaceDE w:val="0"/>
              <w:autoSpaceDN w:val="0"/>
              <w:adjustRightInd w:val="0"/>
              <w:rPr>
                <w:rFonts w:ascii="Helvetica" w:hAnsi="Helvetica" w:cs="Helvetica"/>
              </w:rPr>
            </w:pPr>
            <w:r w:rsidRPr="002B28E9">
              <w:rPr>
                <w:rFonts w:ascii="Helvetica" w:hAnsi="Helvetica" w:cs="Helvetica"/>
              </w:rPr>
              <w:t>No</w:t>
            </w:r>
          </w:p>
        </w:tc>
      </w:tr>
      <w:tr w:rsidR="00530F73" w:rsidRPr="002B28E9" w14:paraId="0ADD6E3E" w14:textId="77777777" w:rsidTr="00530F73">
        <w:trPr>
          <w:tblCellSpacing w:w="0" w:type="dxa"/>
        </w:trPr>
        <w:tc>
          <w:tcPr>
            <w:tcW w:w="0" w:type="auto"/>
            <w:noWrap/>
            <w:hideMark/>
          </w:tcPr>
          <w:p w14:paraId="2FC885F1"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Version:</w:t>
            </w:r>
          </w:p>
        </w:tc>
        <w:tc>
          <w:tcPr>
            <w:tcW w:w="0" w:type="auto"/>
            <w:vAlign w:val="center"/>
            <w:hideMark/>
          </w:tcPr>
          <w:p w14:paraId="3AC74CE3" w14:textId="77777777" w:rsidR="00530F73" w:rsidRPr="002B28E9" w:rsidRDefault="00530F73" w:rsidP="00530F73">
            <w:pPr>
              <w:widowControl w:val="0"/>
              <w:autoSpaceDE w:val="0"/>
              <w:autoSpaceDN w:val="0"/>
              <w:adjustRightInd w:val="0"/>
              <w:rPr>
                <w:rFonts w:ascii="Helvetica" w:hAnsi="Helvetica" w:cs="Helvetica"/>
              </w:rPr>
            </w:pPr>
            <w:r w:rsidRPr="002B28E9">
              <w:rPr>
                <w:rFonts w:ascii="Helvetica" w:hAnsi="Helvetica" w:cs="Helvetica"/>
              </w:rPr>
              <w:t>Synopsis 1</w:t>
            </w:r>
          </w:p>
        </w:tc>
      </w:tr>
      <w:tr w:rsidR="00530F73" w:rsidRPr="002B28E9" w14:paraId="77591E7A" w14:textId="77777777" w:rsidTr="00530F73">
        <w:trPr>
          <w:tblCellSpacing w:w="0" w:type="dxa"/>
        </w:trPr>
        <w:tc>
          <w:tcPr>
            <w:tcW w:w="0" w:type="auto"/>
            <w:noWrap/>
            <w:hideMark/>
          </w:tcPr>
          <w:p w14:paraId="6BDB08D4"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Posted Date:</w:t>
            </w:r>
          </w:p>
        </w:tc>
        <w:tc>
          <w:tcPr>
            <w:tcW w:w="0" w:type="auto"/>
            <w:vAlign w:val="center"/>
            <w:hideMark/>
          </w:tcPr>
          <w:p w14:paraId="4CEE91B8" w14:textId="77777777" w:rsidR="00530F73" w:rsidRPr="002B28E9" w:rsidRDefault="00530F73" w:rsidP="00530F73">
            <w:pPr>
              <w:widowControl w:val="0"/>
              <w:autoSpaceDE w:val="0"/>
              <w:autoSpaceDN w:val="0"/>
              <w:adjustRightInd w:val="0"/>
              <w:rPr>
                <w:rFonts w:ascii="Helvetica" w:hAnsi="Helvetica" w:cs="Helvetica"/>
              </w:rPr>
            </w:pPr>
            <w:r w:rsidRPr="002B28E9">
              <w:rPr>
                <w:rFonts w:ascii="Helvetica" w:hAnsi="Helvetica" w:cs="Helvetica"/>
              </w:rPr>
              <w:t>Jun 22, 2017</w:t>
            </w:r>
          </w:p>
        </w:tc>
      </w:tr>
      <w:tr w:rsidR="00530F73" w:rsidRPr="002B28E9" w14:paraId="795240BC" w14:textId="77777777" w:rsidTr="00530F73">
        <w:trPr>
          <w:tblCellSpacing w:w="0" w:type="dxa"/>
        </w:trPr>
        <w:tc>
          <w:tcPr>
            <w:tcW w:w="0" w:type="auto"/>
            <w:noWrap/>
            <w:hideMark/>
          </w:tcPr>
          <w:p w14:paraId="30F317F8"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Last Updated Date:</w:t>
            </w:r>
          </w:p>
        </w:tc>
        <w:tc>
          <w:tcPr>
            <w:tcW w:w="0" w:type="auto"/>
            <w:vAlign w:val="center"/>
            <w:hideMark/>
          </w:tcPr>
          <w:p w14:paraId="78EB636D" w14:textId="77777777" w:rsidR="00530F73" w:rsidRPr="002B28E9" w:rsidRDefault="00530F73" w:rsidP="00530F73">
            <w:pPr>
              <w:widowControl w:val="0"/>
              <w:autoSpaceDE w:val="0"/>
              <w:autoSpaceDN w:val="0"/>
              <w:adjustRightInd w:val="0"/>
              <w:rPr>
                <w:rFonts w:ascii="Helvetica" w:hAnsi="Helvetica" w:cs="Helvetica"/>
              </w:rPr>
            </w:pPr>
            <w:r w:rsidRPr="002B28E9">
              <w:rPr>
                <w:rFonts w:ascii="Helvetica" w:hAnsi="Helvetica" w:cs="Helvetica"/>
              </w:rPr>
              <w:t>Jun 22, 2017</w:t>
            </w:r>
          </w:p>
        </w:tc>
      </w:tr>
      <w:tr w:rsidR="00530F73" w:rsidRPr="002B28E9" w14:paraId="3351269D" w14:textId="77777777" w:rsidTr="00530F73">
        <w:trPr>
          <w:tblCellSpacing w:w="0" w:type="dxa"/>
        </w:trPr>
        <w:tc>
          <w:tcPr>
            <w:tcW w:w="0" w:type="auto"/>
            <w:noWrap/>
            <w:hideMark/>
          </w:tcPr>
          <w:p w14:paraId="638A5B1D"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Original Closing Date for Applications:</w:t>
            </w:r>
          </w:p>
        </w:tc>
        <w:tc>
          <w:tcPr>
            <w:tcW w:w="0" w:type="auto"/>
            <w:vAlign w:val="center"/>
            <w:hideMark/>
          </w:tcPr>
          <w:p w14:paraId="4DD65A40" w14:textId="77777777" w:rsidR="00530F73" w:rsidRPr="002B28E9" w:rsidRDefault="00530F73" w:rsidP="00530F73">
            <w:pPr>
              <w:widowControl w:val="0"/>
              <w:autoSpaceDE w:val="0"/>
              <w:autoSpaceDN w:val="0"/>
              <w:adjustRightInd w:val="0"/>
              <w:rPr>
                <w:rFonts w:ascii="Helvetica" w:hAnsi="Helvetica" w:cs="Helvetica"/>
              </w:rPr>
            </w:pPr>
            <w:r w:rsidRPr="002B28E9">
              <w:rPr>
                <w:rFonts w:ascii="Helvetica" w:hAnsi="Helvetica" w:cs="Helvetica"/>
              </w:rPr>
              <w:t>Sep 13, 2017 </w:t>
            </w:r>
          </w:p>
        </w:tc>
      </w:tr>
      <w:tr w:rsidR="00530F73" w:rsidRPr="002B28E9" w14:paraId="55249C94" w14:textId="77777777" w:rsidTr="00530F73">
        <w:trPr>
          <w:tblCellSpacing w:w="0" w:type="dxa"/>
        </w:trPr>
        <w:tc>
          <w:tcPr>
            <w:tcW w:w="0" w:type="auto"/>
            <w:noWrap/>
            <w:hideMark/>
          </w:tcPr>
          <w:p w14:paraId="4B4314F3"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Current Closing Date for Applications:</w:t>
            </w:r>
          </w:p>
        </w:tc>
        <w:tc>
          <w:tcPr>
            <w:tcW w:w="0" w:type="auto"/>
            <w:vAlign w:val="center"/>
            <w:hideMark/>
          </w:tcPr>
          <w:p w14:paraId="678785CB" w14:textId="77777777" w:rsidR="00530F73" w:rsidRPr="002B28E9" w:rsidRDefault="00530F73" w:rsidP="00530F73">
            <w:pPr>
              <w:widowControl w:val="0"/>
              <w:autoSpaceDE w:val="0"/>
              <w:autoSpaceDN w:val="0"/>
              <w:adjustRightInd w:val="0"/>
              <w:rPr>
                <w:rFonts w:ascii="Helvetica" w:hAnsi="Helvetica" w:cs="Helvetica"/>
              </w:rPr>
            </w:pPr>
            <w:r w:rsidRPr="002B28E9">
              <w:rPr>
                <w:rFonts w:ascii="Helvetica" w:hAnsi="Helvetica" w:cs="Helvetica"/>
              </w:rPr>
              <w:t>Sep 13, 2017 </w:t>
            </w:r>
          </w:p>
        </w:tc>
      </w:tr>
      <w:tr w:rsidR="00530F73" w:rsidRPr="002B28E9" w14:paraId="43046CD4" w14:textId="77777777" w:rsidTr="00530F73">
        <w:trPr>
          <w:tblCellSpacing w:w="0" w:type="dxa"/>
        </w:trPr>
        <w:tc>
          <w:tcPr>
            <w:tcW w:w="0" w:type="auto"/>
            <w:noWrap/>
            <w:hideMark/>
          </w:tcPr>
          <w:p w14:paraId="7897BFD1"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Archive Date:</w:t>
            </w:r>
          </w:p>
        </w:tc>
        <w:tc>
          <w:tcPr>
            <w:tcW w:w="0" w:type="auto"/>
            <w:vAlign w:val="center"/>
            <w:hideMark/>
          </w:tcPr>
          <w:p w14:paraId="70A69DE6" w14:textId="77777777" w:rsidR="00530F73" w:rsidRPr="002B28E9" w:rsidRDefault="00530F73" w:rsidP="00530F73">
            <w:pPr>
              <w:widowControl w:val="0"/>
              <w:autoSpaceDE w:val="0"/>
              <w:autoSpaceDN w:val="0"/>
              <w:adjustRightInd w:val="0"/>
              <w:rPr>
                <w:rFonts w:ascii="Helvetica" w:hAnsi="Helvetica" w:cs="Helvetica"/>
              </w:rPr>
            </w:pPr>
            <w:r w:rsidRPr="002B28E9">
              <w:rPr>
                <w:rFonts w:ascii="Helvetica" w:hAnsi="Helvetica" w:cs="Helvetica"/>
              </w:rPr>
              <w:t> </w:t>
            </w:r>
          </w:p>
        </w:tc>
      </w:tr>
      <w:tr w:rsidR="00530F73" w:rsidRPr="002B28E9" w14:paraId="62BC6358" w14:textId="77777777" w:rsidTr="00530F73">
        <w:trPr>
          <w:tblCellSpacing w:w="0" w:type="dxa"/>
        </w:trPr>
        <w:tc>
          <w:tcPr>
            <w:tcW w:w="0" w:type="auto"/>
            <w:noWrap/>
            <w:hideMark/>
          </w:tcPr>
          <w:p w14:paraId="1BCFC6A0"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Estimated Total Program Funding:</w:t>
            </w:r>
          </w:p>
        </w:tc>
        <w:tc>
          <w:tcPr>
            <w:tcW w:w="0" w:type="auto"/>
            <w:vAlign w:val="center"/>
            <w:hideMark/>
          </w:tcPr>
          <w:p w14:paraId="0D03B827" w14:textId="77777777" w:rsidR="00530F73" w:rsidRPr="002B28E9" w:rsidRDefault="00530F73" w:rsidP="00530F73">
            <w:pPr>
              <w:widowControl w:val="0"/>
              <w:autoSpaceDE w:val="0"/>
              <w:autoSpaceDN w:val="0"/>
              <w:adjustRightInd w:val="0"/>
              <w:rPr>
                <w:rFonts w:ascii="Helvetica" w:hAnsi="Helvetica" w:cs="Helvetica"/>
              </w:rPr>
            </w:pPr>
            <w:r w:rsidRPr="002B28E9">
              <w:rPr>
                <w:rFonts w:ascii="Helvetica" w:hAnsi="Helvetica" w:cs="Helvetica"/>
              </w:rPr>
              <w:t> </w:t>
            </w:r>
          </w:p>
        </w:tc>
      </w:tr>
      <w:tr w:rsidR="00530F73" w:rsidRPr="002B28E9" w14:paraId="4181D516" w14:textId="77777777" w:rsidTr="00530F73">
        <w:trPr>
          <w:tblCellSpacing w:w="0" w:type="dxa"/>
        </w:trPr>
        <w:tc>
          <w:tcPr>
            <w:tcW w:w="0" w:type="auto"/>
            <w:noWrap/>
            <w:hideMark/>
          </w:tcPr>
          <w:p w14:paraId="703C0321"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Award Ceiling:</w:t>
            </w:r>
          </w:p>
        </w:tc>
        <w:tc>
          <w:tcPr>
            <w:tcW w:w="0" w:type="auto"/>
            <w:vAlign w:val="center"/>
            <w:hideMark/>
          </w:tcPr>
          <w:p w14:paraId="4950F2DD" w14:textId="77777777" w:rsidR="00530F73" w:rsidRPr="002B28E9" w:rsidRDefault="00530F73" w:rsidP="00530F73">
            <w:pPr>
              <w:widowControl w:val="0"/>
              <w:autoSpaceDE w:val="0"/>
              <w:autoSpaceDN w:val="0"/>
              <w:adjustRightInd w:val="0"/>
              <w:rPr>
                <w:rFonts w:ascii="Helvetica" w:hAnsi="Helvetica" w:cs="Helvetica"/>
              </w:rPr>
            </w:pPr>
            <w:r w:rsidRPr="002B28E9">
              <w:rPr>
                <w:rFonts w:ascii="Helvetica" w:hAnsi="Helvetica" w:cs="Helvetica"/>
              </w:rPr>
              <w:t>$200,000</w:t>
            </w:r>
          </w:p>
        </w:tc>
      </w:tr>
      <w:tr w:rsidR="00530F73" w:rsidRPr="002B28E9" w14:paraId="38E122F2" w14:textId="77777777" w:rsidTr="00530F73">
        <w:trPr>
          <w:tblCellSpacing w:w="0" w:type="dxa"/>
        </w:trPr>
        <w:tc>
          <w:tcPr>
            <w:tcW w:w="0" w:type="auto"/>
            <w:noWrap/>
            <w:hideMark/>
          </w:tcPr>
          <w:p w14:paraId="2CD88DCD"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Award Floor:</w:t>
            </w:r>
          </w:p>
        </w:tc>
        <w:tc>
          <w:tcPr>
            <w:tcW w:w="0" w:type="auto"/>
            <w:vAlign w:val="center"/>
            <w:hideMark/>
          </w:tcPr>
          <w:p w14:paraId="0AC4BF07" w14:textId="77777777" w:rsidR="00530F73" w:rsidRPr="002B28E9" w:rsidRDefault="00530F73" w:rsidP="00530F73">
            <w:pPr>
              <w:widowControl w:val="0"/>
              <w:autoSpaceDE w:val="0"/>
              <w:autoSpaceDN w:val="0"/>
              <w:adjustRightInd w:val="0"/>
              <w:rPr>
                <w:rFonts w:ascii="Helvetica" w:hAnsi="Helvetica" w:cs="Helvetica"/>
              </w:rPr>
            </w:pPr>
            <w:r w:rsidRPr="002B28E9">
              <w:rPr>
                <w:rFonts w:ascii="Helvetica" w:hAnsi="Helvetica" w:cs="Helvetica"/>
              </w:rPr>
              <w:t>$1</w:t>
            </w:r>
          </w:p>
        </w:tc>
      </w:tr>
      <w:tr w:rsidR="00530F73" w:rsidRPr="002B28E9" w14:paraId="6BC1827E" w14:textId="77777777" w:rsidTr="00530F73">
        <w:trPr>
          <w:tblCellSpacing w:w="0" w:type="dxa"/>
        </w:trPr>
        <w:tc>
          <w:tcPr>
            <w:tcW w:w="0" w:type="auto"/>
            <w:noWrap/>
            <w:hideMark/>
          </w:tcPr>
          <w:p w14:paraId="3006689E"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Eligible Applicants:</w:t>
            </w:r>
          </w:p>
        </w:tc>
        <w:tc>
          <w:tcPr>
            <w:tcW w:w="0" w:type="auto"/>
            <w:vAlign w:val="center"/>
            <w:hideMark/>
          </w:tcPr>
          <w:p w14:paraId="00E852EA" w14:textId="77777777" w:rsidR="00530F73" w:rsidRPr="002B28E9" w:rsidRDefault="00530F73" w:rsidP="00530F73">
            <w:pPr>
              <w:widowControl w:val="0"/>
              <w:autoSpaceDE w:val="0"/>
              <w:autoSpaceDN w:val="0"/>
              <w:adjustRightInd w:val="0"/>
              <w:rPr>
                <w:rFonts w:ascii="Helvetica" w:hAnsi="Helvetica" w:cs="Helvetica"/>
              </w:rPr>
            </w:pPr>
            <w:r w:rsidRPr="002B28E9">
              <w:rPr>
                <w:rFonts w:ascii="Helvetica" w:hAnsi="Helvetica" w:cs="Helvetica"/>
              </w:rPr>
              <w:t>State governments</w:t>
            </w:r>
            <w:r w:rsidRPr="002B28E9">
              <w:rPr>
                <w:rFonts w:ascii="Helvetica" w:hAnsi="Helvetica" w:cs="Helvetica"/>
              </w:rPr>
              <w:br/>
              <w:t>Native American tribal governments (Federally recognized)</w:t>
            </w:r>
            <w:r w:rsidRPr="002B28E9">
              <w:rPr>
                <w:rFonts w:ascii="Helvetica" w:hAnsi="Helvetica" w:cs="Helvetica"/>
              </w:rPr>
              <w:br/>
              <w:t>Special district governments</w:t>
            </w:r>
            <w:r w:rsidRPr="002B28E9">
              <w:rPr>
                <w:rFonts w:ascii="Helvetica" w:hAnsi="Helvetica" w:cs="Helvetica"/>
              </w:rPr>
              <w:br/>
              <w:t>Private institutions of higher education</w:t>
            </w:r>
            <w:r w:rsidRPr="002B28E9">
              <w:rPr>
                <w:rFonts w:ascii="Helvetica" w:hAnsi="Helvetica" w:cs="Helvetica"/>
              </w:rPr>
              <w:br/>
              <w:t>Nonprofits having a 501(c)(3) status with the IRS, other than institutions of higher education</w:t>
            </w:r>
            <w:r w:rsidRPr="002B28E9">
              <w:rPr>
                <w:rFonts w:ascii="Helvetica" w:hAnsi="Helvetica" w:cs="Helvetica"/>
              </w:rPr>
              <w:br/>
              <w:t>City or township governments</w:t>
            </w:r>
            <w:r w:rsidRPr="002B28E9">
              <w:rPr>
                <w:rFonts w:ascii="Helvetica" w:hAnsi="Helvetica" w:cs="Helvetica"/>
              </w:rPr>
              <w:br/>
              <w:t>Public and State controlled institutions of higher education</w:t>
            </w:r>
            <w:r w:rsidRPr="002B28E9">
              <w:rPr>
                <w:rFonts w:ascii="Helvetica" w:hAnsi="Helvetica" w:cs="Helvetica"/>
              </w:rPr>
              <w:br/>
              <w:t>County governments</w:t>
            </w:r>
          </w:p>
        </w:tc>
      </w:tr>
      <w:tr w:rsidR="00530F73" w14:paraId="5A826FBD" w14:textId="77777777" w:rsidTr="00530F73">
        <w:trPr>
          <w:tblCellSpacing w:w="0" w:type="dxa"/>
        </w:trPr>
        <w:tc>
          <w:tcPr>
            <w:tcW w:w="0" w:type="auto"/>
            <w:noWrap/>
            <w:hideMark/>
          </w:tcPr>
          <w:p w14:paraId="79B81169"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Agency Name:</w:t>
            </w:r>
          </w:p>
        </w:tc>
        <w:tc>
          <w:tcPr>
            <w:tcW w:w="0" w:type="auto"/>
            <w:vAlign w:val="center"/>
            <w:hideMark/>
          </w:tcPr>
          <w:p w14:paraId="2580D545" w14:textId="77777777" w:rsidR="00530F73" w:rsidRPr="002B28E9" w:rsidRDefault="00530F73" w:rsidP="00530F73">
            <w:pPr>
              <w:widowControl w:val="0"/>
              <w:autoSpaceDE w:val="0"/>
              <w:autoSpaceDN w:val="0"/>
              <w:adjustRightInd w:val="0"/>
              <w:rPr>
                <w:rFonts w:ascii="Helvetica" w:hAnsi="Helvetica" w:cs="Helvetica"/>
              </w:rPr>
            </w:pPr>
            <w:r w:rsidRPr="002B28E9">
              <w:rPr>
                <w:rStyle w:val="search-custom"/>
                <w:rFonts w:ascii="Helvetica" w:hAnsi="Helvetica" w:cs="Helvetica"/>
              </w:rPr>
              <w:t>National Endowment for the Humanities</w:t>
            </w:r>
          </w:p>
        </w:tc>
      </w:tr>
      <w:tr w:rsidR="00530F73" w14:paraId="5F0078AB" w14:textId="77777777" w:rsidTr="00530F73">
        <w:trPr>
          <w:tblCellSpacing w:w="0" w:type="dxa"/>
        </w:trPr>
        <w:tc>
          <w:tcPr>
            <w:tcW w:w="0" w:type="auto"/>
            <w:noWrap/>
            <w:hideMark/>
          </w:tcPr>
          <w:p w14:paraId="59057DED"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Description:</w:t>
            </w:r>
          </w:p>
        </w:tc>
        <w:tc>
          <w:tcPr>
            <w:tcW w:w="0" w:type="auto"/>
            <w:vAlign w:val="center"/>
            <w:hideMark/>
          </w:tcPr>
          <w:p w14:paraId="42BCC5E3" w14:textId="77777777" w:rsidR="00530F73" w:rsidRPr="002B28E9" w:rsidRDefault="00530F73" w:rsidP="00530F73">
            <w:pPr>
              <w:widowControl w:val="0"/>
              <w:autoSpaceDE w:val="0"/>
              <w:autoSpaceDN w:val="0"/>
              <w:adjustRightInd w:val="0"/>
              <w:rPr>
                <w:rFonts w:ascii="Helvetica" w:hAnsi="Helvetica" w:cs="Helvetica"/>
              </w:rPr>
            </w:pPr>
            <w:r w:rsidRPr="002B28E9">
              <w:rPr>
                <w:rStyle w:val="search-custom"/>
                <w:rFonts w:ascii="Helvetica" w:hAnsi="Helvetica" w:cs="Helvetica"/>
              </w:rPr>
              <w:t>The Humanities Open Book Program is designed to make outstanding out-of-print humanities books available to a wide audience. By taking advantage of low-cost “ebook” technology, the program will allow teachers, students, scholars, and the public to read humanities books that have long been out of print. The Humanities Open Book Program is jointly sponsored by NEH and the Andrew W. Mellon Foundation. Traditionally, printed books have been the primary medium for expressing, communicating, and debating humanistic ideas. However, the vast majority of humanities books sell a small number of copies and then quickly go out of print. Most scholarly books printed since 1923 are not in the public domain and are not easily available to the general public. As a result, there is a huge, mostly untapped resource of remarkable scholarship going back decades that is largely unused by today’s scholars, teachers, students, and members of the public, many of whom turn first to the Internet when looking for information. Modern ebook technology can make these books far more accessible than they are today. NEH and Mellon are soliciting proposals from academic presses, scholarly societies, museums, and other institutions that publish books in the humanities to participate in the Humanities Open Book Program. Applicants will provide a list of previously published humanities books along with brief descriptions of the books and their intellectual significance. Depending on the length and topics of the books, the number to be digitized may vary. However, NEH and Mellon anticipate that applicants may propose to digitize a total that ranges from less than fifty to more than one hundred books. Awards will be given to digitize these books and make them available as Creative Commons-licensed “ebooks” that can be read by the public at no charge on computers, mobile devices, and ebook readers. The final ebook files must be in EPUB version 3.0.1 (or later) format, to ensure that the text is fully searchable and reflowable and that fonts are resizable on any e-reading device.</w:t>
            </w:r>
          </w:p>
        </w:tc>
      </w:tr>
      <w:tr w:rsidR="00530F73" w14:paraId="09B18179" w14:textId="77777777" w:rsidTr="00530F73">
        <w:trPr>
          <w:tblCellSpacing w:w="0" w:type="dxa"/>
        </w:trPr>
        <w:tc>
          <w:tcPr>
            <w:tcW w:w="0" w:type="auto"/>
            <w:noWrap/>
            <w:hideMark/>
          </w:tcPr>
          <w:p w14:paraId="302224D8"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Link to Additional Information:</w:t>
            </w:r>
          </w:p>
        </w:tc>
        <w:tc>
          <w:tcPr>
            <w:tcW w:w="0" w:type="auto"/>
            <w:vAlign w:val="center"/>
            <w:hideMark/>
          </w:tcPr>
          <w:p w14:paraId="28EC3B73" w14:textId="77777777" w:rsidR="00530F73" w:rsidRPr="002B28E9" w:rsidRDefault="00530F73" w:rsidP="00530F73">
            <w:pPr>
              <w:widowControl w:val="0"/>
              <w:autoSpaceDE w:val="0"/>
              <w:autoSpaceDN w:val="0"/>
              <w:adjustRightInd w:val="0"/>
              <w:rPr>
                <w:rFonts w:ascii="Helvetica" w:hAnsi="Helvetica" w:cs="Helvetica"/>
              </w:rPr>
            </w:pPr>
            <w:hyperlink r:id="rId454" w:tgtFrame="_blank" w:tooltip="Link to Additional Information" w:history="1">
              <w:r w:rsidRPr="002B28E9">
                <w:rPr>
                  <w:rStyle w:val="Hyperlink"/>
                  <w:rFonts w:ascii="Helvetica" w:hAnsi="Helvetica" w:cs="Helvetica"/>
                </w:rPr>
                <w:t>https://www.neh.gov/grants/odh/humanities-open-book-program</w:t>
              </w:r>
            </w:hyperlink>
          </w:p>
        </w:tc>
      </w:tr>
      <w:tr w:rsidR="00530F73" w14:paraId="61F51A3E" w14:textId="77777777" w:rsidTr="00530F73">
        <w:trPr>
          <w:tblCellSpacing w:w="0" w:type="dxa"/>
        </w:trPr>
        <w:tc>
          <w:tcPr>
            <w:tcW w:w="0" w:type="auto"/>
            <w:noWrap/>
            <w:hideMark/>
          </w:tcPr>
          <w:p w14:paraId="79C0B880"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Grantor Contact Information:</w:t>
            </w:r>
          </w:p>
        </w:tc>
        <w:tc>
          <w:tcPr>
            <w:tcW w:w="0" w:type="auto"/>
            <w:vAlign w:val="center"/>
            <w:hideMark/>
          </w:tcPr>
          <w:p w14:paraId="7172F385" w14:textId="77777777" w:rsidR="00530F73" w:rsidRPr="002B28E9" w:rsidRDefault="00530F73" w:rsidP="00530F73">
            <w:pPr>
              <w:widowControl w:val="0"/>
              <w:autoSpaceDE w:val="0"/>
              <w:autoSpaceDN w:val="0"/>
              <w:adjustRightInd w:val="0"/>
              <w:rPr>
                <w:rFonts w:ascii="Helvetica" w:hAnsi="Helvetica" w:cs="Helvetica"/>
              </w:rPr>
            </w:pPr>
            <w:r w:rsidRPr="002B28E9">
              <w:rPr>
                <w:rStyle w:val="search-custom"/>
                <w:rFonts w:ascii="Helvetica" w:hAnsi="Helvetica" w:cs="Helvetica"/>
              </w:rPr>
              <w:t>If you have difficulty accessing the full announcement electronically, please contact:</w:t>
            </w:r>
            <w:r w:rsidRPr="002B28E9">
              <w:rPr>
                <w:rFonts w:ascii="Helvetica" w:hAnsi="Helvetica" w:cs="Helvetica"/>
              </w:rPr>
              <w:br/>
            </w:r>
            <w:r w:rsidRPr="002B28E9">
              <w:rPr>
                <w:rFonts w:ascii="Helvetica" w:hAnsi="Helvetica" w:cs="Helvetica"/>
              </w:rPr>
              <w:br/>
            </w:r>
            <w:r w:rsidRPr="002B28E9">
              <w:rPr>
                <w:rStyle w:val="search-custom"/>
                <w:rFonts w:ascii="Helvetica" w:hAnsi="Helvetica" w:cs="Helvetica"/>
              </w:rPr>
              <w:t>If you have questions about the program, contact the Office of Digital Humanities staff at odh@neh.gov. Applicants wishing to speak to a staff member by telephone should provide in an e-mail message a telephone number and a preferred time to call. odh@neh.gov</w:t>
            </w:r>
            <w:r w:rsidRPr="002B28E9">
              <w:rPr>
                <w:rStyle w:val="apple-converted-space"/>
                <w:rFonts w:ascii="Helvetica" w:hAnsi="Helvetica" w:cs="Helvetica"/>
              </w:rPr>
              <w:t> </w:t>
            </w:r>
            <w:r w:rsidRPr="002B28E9">
              <w:rPr>
                <w:rFonts w:ascii="Helvetica" w:hAnsi="Helvetica" w:cs="Helvetica"/>
              </w:rPr>
              <w:br/>
            </w:r>
            <w:r w:rsidRPr="002B28E9">
              <w:rPr>
                <w:rFonts w:ascii="Helvetica" w:hAnsi="Helvetica" w:cs="Helvetica"/>
              </w:rPr>
              <w:br/>
            </w:r>
            <w:hyperlink r:id="rId455" w:history="1">
              <w:r w:rsidRPr="002B28E9">
                <w:rPr>
                  <w:rStyle w:val="Hyperlink"/>
                  <w:rFonts w:ascii="Helvetica" w:hAnsi="Helvetica" w:cs="Helvetica"/>
                </w:rPr>
                <w:t>odh@neh.gov</w:t>
              </w:r>
            </w:hyperlink>
          </w:p>
        </w:tc>
      </w:tr>
    </w:tbl>
    <w:p w14:paraId="12FCB024" w14:textId="77777777" w:rsidR="00530F73" w:rsidRDefault="00530F73" w:rsidP="00530F73">
      <w:pPr>
        <w:widowControl w:val="0"/>
        <w:autoSpaceDE w:val="0"/>
        <w:autoSpaceDN w:val="0"/>
        <w:adjustRightInd w:val="0"/>
        <w:rPr>
          <w:rFonts w:ascii="Helvetica" w:hAnsi="Helvetica" w:cs="Helvetica"/>
        </w:rPr>
      </w:pPr>
    </w:p>
    <w:p w14:paraId="682A8F48" w14:textId="77777777" w:rsidR="00530F73" w:rsidRDefault="006363FA" w:rsidP="00530F73">
      <w:pPr>
        <w:widowControl w:val="0"/>
        <w:pBdr>
          <w:bottom w:val="single" w:sz="6" w:space="1" w:color="auto"/>
        </w:pBdr>
        <w:autoSpaceDE w:val="0"/>
        <w:autoSpaceDN w:val="0"/>
        <w:adjustRightInd w:val="0"/>
        <w:rPr>
          <w:rFonts w:ascii="Helvetica" w:hAnsi="Helvetica" w:cs="Helvetica"/>
          <w:color w:val="386EFF"/>
          <w:u w:val="single" w:color="386EFF"/>
        </w:rPr>
      </w:pPr>
      <w:hyperlink r:id="rId456" w:history="1">
        <w:r w:rsidR="00530F73">
          <w:rPr>
            <w:rFonts w:ascii="Helvetica" w:hAnsi="Helvetica" w:cs="Helvetica"/>
            <w:color w:val="386EFF"/>
            <w:u w:val="single" w:color="386EFF"/>
          </w:rPr>
          <w:t>http://www.grants.gov/web/grants/view-opportunity.html?oppId=294921</w:t>
        </w:r>
      </w:hyperlink>
    </w:p>
    <w:p w14:paraId="4023C1D5" w14:textId="77777777" w:rsidR="00530F73" w:rsidRDefault="00530F73" w:rsidP="00530F73">
      <w:pPr>
        <w:widowControl w:val="0"/>
        <w:pBdr>
          <w:bottom w:val="single" w:sz="6" w:space="1" w:color="auto"/>
        </w:pBdr>
        <w:autoSpaceDE w:val="0"/>
        <w:autoSpaceDN w:val="0"/>
        <w:adjustRightInd w:val="0"/>
        <w:rPr>
          <w:rFonts w:ascii="Helvetica" w:hAnsi="Helvetica" w:cs="Helvetica"/>
          <w:color w:val="386EFF"/>
          <w:u w:val="single" w:color="386EFF"/>
        </w:rPr>
      </w:pPr>
    </w:p>
    <w:p w14:paraId="0CB1D538" w14:textId="77777777" w:rsidR="00530F73" w:rsidRDefault="00530F73" w:rsidP="00530F73">
      <w:pPr>
        <w:widowControl w:val="0"/>
        <w:autoSpaceDE w:val="0"/>
        <w:autoSpaceDN w:val="0"/>
        <w:adjustRightInd w:val="0"/>
        <w:rPr>
          <w:rFonts w:ascii="Helvetica" w:hAnsi="Helvetica" w:cs="Helvetica"/>
          <w:color w:val="386EFF"/>
          <w:u w:val="single" w:color="386EFF"/>
        </w:rPr>
      </w:pPr>
    </w:p>
    <w:p w14:paraId="0DF31EF5" w14:textId="43C7992C" w:rsidR="00ED65A3" w:rsidRPr="004E2DD9" w:rsidRDefault="00ED65A3" w:rsidP="00530F73">
      <w:pPr>
        <w:widowControl w:val="0"/>
        <w:autoSpaceDE w:val="0"/>
        <w:autoSpaceDN w:val="0"/>
        <w:adjustRightInd w:val="0"/>
        <w:rPr>
          <w:rFonts w:ascii="Helvetica" w:hAnsi="Helvetica" w:cs="Helvetica"/>
          <w:highlight w:val="cyan"/>
        </w:rPr>
      </w:pPr>
      <w:r w:rsidRPr="004E2DD9">
        <w:rPr>
          <w:rFonts w:ascii="Helvetica" w:hAnsi="Helvetica" w:cs="Helvetica"/>
          <w:highlight w:val="cyan"/>
        </w:rPr>
        <w:t>Summer Stipends</w:t>
      </w:r>
    </w:p>
    <w:p w14:paraId="42F74F35" w14:textId="77777777" w:rsidR="00ED65A3" w:rsidRDefault="00ED65A3" w:rsidP="00ED65A3">
      <w:pPr>
        <w:widowControl w:val="0"/>
        <w:autoSpaceDE w:val="0"/>
        <w:autoSpaceDN w:val="0"/>
        <w:adjustRightInd w:val="0"/>
        <w:rPr>
          <w:rFonts w:ascii="Helvetica" w:hAnsi="Helvetica" w:cs="Helvetica"/>
        </w:rPr>
      </w:pPr>
      <w:r w:rsidRPr="004E2DD9">
        <w:rPr>
          <w:rFonts w:ascii="Helvetica" w:hAnsi="Helvetica" w:cs="Helvetica"/>
          <w:highlight w:val="cyan"/>
        </w:rPr>
        <w:t>Synopsis 1</w:t>
      </w:r>
    </w:p>
    <w:p w14:paraId="24A6728E" w14:textId="77777777" w:rsidR="00ED65A3" w:rsidRDefault="00ED65A3" w:rsidP="00ED65A3">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ED65A3" w:rsidRPr="003B32A1" w14:paraId="31D032D8" w14:textId="77777777" w:rsidTr="00110ADC">
        <w:trPr>
          <w:tblCellSpacing w:w="0" w:type="dxa"/>
        </w:trPr>
        <w:tc>
          <w:tcPr>
            <w:tcW w:w="0" w:type="auto"/>
            <w:noWrap/>
            <w:hideMark/>
          </w:tcPr>
          <w:p w14:paraId="2085844F"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Document Type:</w:t>
            </w:r>
          </w:p>
        </w:tc>
        <w:tc>
          <w:tcPr>
            <w:tcW w:w="0" w:type="auto"/>
            <w:vAlign w:val="center"/>
            <w:hideMark/>
          </w:tcPr>
          <w:p w14:paraId="3D31928E"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Grants Notice</w:t>
            </w:r>
          </w:p>
        </w:tc>
      </w:tr>
      <w:tr w:rsidR="00ED65A3" w:rsidRPr="003B32A1" w14:paraId="1E8540CE" w14:textId="77777777" w:rsidTr="00110ADC">
        <w:trPr>
          <w:tblCellSpacing w:w="0" w:type="dxa"/>
        </w:trPr>
        <w:tc>
          <w:tcPr>
            <w:tcW w:w="0" w:type="auto"/>
            <w:noWrap/>
            <w:hideMark/>
          </w:tcPr>
          <w:p w14:paraId="1B3B5978"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Funding Opportunity Number:</w:t>
            </w:r>
          </w:p>
        </w:tc>
        <w:tc>
          <w:tcPr>
            <w:tcW w:w="0" w:type="auto"/>
            <w:vAlign w:val="center"/>
            <w:hideMark/>
          </w:tcPr>
          <w:p w14:paraId="4EE411A2"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20170927-FT</w:t>
            </w:r>
          </w:p>
        </w:tc>
      </w:tr>
      <w:tr w:rsidR="00ED65A3" w:rsidRPr="003B32A1" w14:paraId="31172542" w14:textId="77777777" w:rsidTr="00110ADC">
        <w:trPr>
          <w:tblCellSpacing w:w="0" w:type="dxa"/>
        </w:trPr>
        <w:tc>
          <w:tcPr>
            <w:tcW w:w="0" w:type="auto"/>
            <w:noWrap/>
            <w:hideMark/>
          </w:tcPr>
          <w:p w14:paraId="7913E737"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Funding Opportunity Title:</w:t>
            </w:r>
          </w:p>
        </w:tc>
        <w:tc>
          <w:tcPr>
            <w:tcW w:w="0" w:type="auto"/>
            <w:vAlign w:val="center"/>
            <w:hideMark/>
          </w:tcPr>
          <w:p w14:paraId="0B9A14A8"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Summer Stipends</w:t>
            </w:r>
          </w:p>
        </w:tc>
      </w:tr>
      <w:tr w:rsidR="00ED65A3" w:rsidRPr="003B32A1" w14:paraId="3047A42B" w14:textId="77777777" w:rsidTr="00110ADC">
        <w:trPr>
          <w:tblCellSpacing w:w="0" w:type="dxa"/>
        </w:trPr>
        <w:tc>
          <w:tcPr>
            <w:tcW w:w="0" w:type="auto"/>
            <w:noWrap/>
            <w:hideMark/>
          </w:tcPr>
          <w:p w14:paraId="5FFD1F9B"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Opportunity Category:</w:t>
            </w:r>
          </w:p>
        </w:tc>
        <w:tc>
          <w:tcPr>
            <w:tcW w:w="0" w:type="auto"/>
            <w:vAlign w:val="center"/>
            <w:hideMark/>
          </w:tcPr>
          <w:p w14:paraId="0CB253DB"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Discretionary</w:t>
            </w:r>
          </w:p>
        </w:tc>
      </w:tr>
      <w:tr w:rsidR="00ED65A3" w:rsidRPr="003B32A1" w14:paraId="2318BA7D" w14:textId="77777777" w:rsidTr="00110ADC">
        <w:trPr>
          <w:tblCellSpacing w:w="0" w:type="dxa"/>
        </w:trPr>
        <w:tc>
          <w:tcPr>
            <w:tcW w:w="0" w:type="auto"/>
            <w:noWrap/>
            <w:hideMark/>
          </w:tcPr>
          <w:p w14:paraId="4771D485"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Opportunity Category Explanation:</w:t>
            </w:r>
          </w:p>
        </w:tc>
        <w:tc>
          <w:tcPr>
            <w:tcW w:w="0" w:type="auto"/>
            <w:vAlign w:val="center"/>
            <w:hideMark/>
          </w:tcPr>
          <w:p w14:paraId="74F2D66B"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 </w:t>
            </w:r>
          </w:p>
        </w:tc>
      </w:tr>
      <w:tr w:rsidR="00ED65A3" w:rsidRPr="003B32A1" w14:paraId="1E0ABECD" w14:textId="77777777" w:rsidTr="00110ADC">
        <w:trPr>
          <w:tblCellSpacing w:w="0" w:type="dxa"/>
        </w:trPr>
        <w:tc>
          <w:tcPr>
            <w:tcW w:w="0" w:type="auto"/>
            <w:noWrap/>
            <w:hideMark/>
          </w:tcPr>
          <w:p w14:paraId="06B70B61"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Funding Instrument Type:</w:t>
            </w:r>
          </w:p>
        </w:tc>
        <w:tc>
          <w:tcPr>
            <w:tcW w:w="0" w:type="auto"/>
            <w:vAlign w:val="center"/>
            <w:hideMark/>
          </w:tcPr>
          <w:p w14:paraId="373C4408"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Grant</w:t>
            </w:r>
          </w:p>
        </w:tc>
      </w:tr>
      <w:tr w:rsidR="00ED65A3" w:rsidRPr="003B32A1" w14:paraId="4EA5120F" w14:textId="77777777" w:rsidTr="00110ADC">
        <w:trPr>
          <w:tblCellSpacing w:w="0" w:type="dxa"/>
        </w:trPr>
        <w:tc>
          <w:tcPr>
            <w:tcW w:w="0" w:type="auto"/>
            <w:noWrap/>
            <w:hideMark/>
          </w:tcPr>
          <w:p w14:paraId="1D46746C"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Category of Funding Activity:</w:t>
            </w:r>
          </w:p>
        </w:tc>
        <w:tc>
          <w:tcPr>
            <w:tcW w:w="0" w:type="auto"/>
            <w:vAlign w:val="center"/>
            <w:hideMark/>
          </w:tcPr>
          <w:p w14:paraId="32ED24AF"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Humanities (see "Cultural Affairs" in CFDA)</w:t>
            </w:r>
          </w:p>
        </w:tc>
      </w:tr>
      <w:tr w:rsidR="00ED65A3" w:rsidRPr="003B32A1" w14:paraId="2E9A86E2" w14:textId="77777777" w:rsidTr="00110ADC">
        <w:trPr>
          <w:tblCellSpacing w:w="0" w:type="dxa"/>
        </w:trPr>
        <w:tc>
          <w:tcPr>
            <w:tcW w:w="0" w:type="auto"/>
            <w:noWrap/>
            <w:hideMark/>
          </w:tcPr>
          <w:p w14:paraId="2DB2A40A"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Category Explanation:</w:t>
            </w:r>
          </w:p>
        </w:tc>
        <w:tc>
          <w:tcPr>
            <w:tcW w:w="0" w:type="auto"/>
            <w:vAlign w:val="center"/>
            <w:hideMark/>
          </w:tcPr>
          <w:p w14:paraId="394BDE43"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 </w:t>
            </w:r>
          </w:p>
        </w:tc>
      </w:tr>
      <w:tr w:rsidR="00ED65A3" w:rsidRPr="003B32A1" w14:paraId="75F215A6" w14:textId="77777777" w:rsidTr="00110ADC">
        <w:trPr>
          <w:tblCellSpacing w:w="0" w:type="dxa"/>
        </w:trPr>
        <w:tc>
          <w:tcPr>
            <w:tcW w:w="0" w:type="auto"/>
            <w:noWrap/>
            <w:hideMark/>
          </w:tcPr>
          <w:p w14:paraId="79355E12"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Expected Number of Awards:</w:t>
            </w:r>
          </w:p>
        </w:tc>
        <w:tc>
          <w:tcPr>
            <w:tcW w:w="0" w:type="auto"/>
            <w:vAlign w:val="center"/>
            <w:hideMark/>
          </w:tcPr>
          <w:p w14:paraId="0F66CDCE"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 </w:t>
            </w:r>
          </w:p>
        </w:tc>
      </w:tr>
      <w:tr w:rsidR="00ED65A3" w:rsidRPr="003B32A1" w14:paraId="16D13026" w14:textId="77777777" w:rsidTr="00110ADC">
        <w:trPr>
          <w:tblCellSpacing w:w="0" w:type="dxa"/>
        </w:trPr>
        <w:tc>
          <w:tcPr>
            <w:tcW w:w="0" w:type="auto"/>
            <w:noWrap/>
            <w:hideMark/>
          </w:tcPr>
          <w:p w14:paraId="63357BE3"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CFDA Number(s):</w:t>
            </w:r>
          </w:p>
        </w:tc>
        <w:tc>
          <w:tcPr>
            <w:tcW w:w="0" w:type="auto"/>
            <w:vAlign w:val="center"/>
            <w:hideMark/>
          </w:tcPr>
          <w:p w14:paraId="15DE939A"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 xml:space="preserve">45.160 -- Promotion of the </w:t>
            </w:r>
            <w:r>
              <w:rPr>
                <w:rFonts w:ascii="Helvetica" w:hAnsi="Helvetica" w:cs="Helvetica"/>
              </w:rPr>
              <w:t xml:space="preserve">Humanities </w:t>
            </w:r>
            <w:r w:rsidRPr="003B32A1">
              <w:rPr>
                <w:rFonts w:ascii="Helvetica" w:hAnsi="Helvetica" w:cs="Helvetica"/>
              </w:rPr>
              <w:t>Fellowships and Stipends</w:t>
            </w:r>
          </w:p>
        </w:tc>
      </w:tr>
      <w:tr w:rsidR="00ED65A3" w:rsidRPr="003B32A1" w14:paraId="5366B85F" w14:textId="77777777" w:rsidTr="00110ADC">
        <w:trPr>
          <w:tblCellSpacing w:w="0" w:type="dxa"/>
        </w:trPr>
        <w:tc>
          <w:tcPr>
            <w:tcW w:w="0" w:type="auto"/>
            <w:noWrap/>
            <w:hideMark/>
          </w:tcPr>
          <w:p w14:paraId="7230D3EE"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Cost Sharing or Matching Requirement:</w:t>
            </w:r>
          </w:p>
        </w:tc>
        <w:tc>
          <w:tcPr>
            <w:tcW w:w="0" w:type="auto"/>
            <w:vAlign w:val="center"/>
            <w:hideMark/>
          </w:tcPr>
          <w:p w14:paraId="563F3F28"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No</w:t>
            </w:r>
          </w:p>
        </w:tc>
      </w:tr>
      <w:tr w:rsidR="00ED65A3" w:rsidRPr="003B32A1" w14:paraId="18F19459" w14:textId="77777777" w:rsidTr="00110ADC">
        <w:trPr>
          <w:tblCellSpacing w:w="0" w:type="dxa"/>
        </w:trPr>
        <w:tc>
          <w:tcPr>
            <w:tcW w:w="0" w:type="auto"/>
            <w:noWrap/>
            <w:hideMark/>
          </w:tcPr>
          <w:p w14:paraId="26BC025C"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Version:</w:t>
            </w:r>
          </w:p>
        </w:tc>
        <w:tc>
          <w:tcPr>
            <w:tcW w:w="0" w:type="auto"/>
            <w:vAlign w:val="center"/>
            <w:hideMark/>
          </w:tcPr>
          <w:p w14:paraId="15B341D7"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Synopsis 1</w:t>
            </w:r>
          </w:p>
        </w:tc>
      </w:tr>
      <w:tr w:rsidR="00ED65A3" w:rsidRPr="003B32A1" w14:paraId="1A357E59" w14:textId="77777777" w:rsidTr="00110ADC">
        <w:trPr>
          <w:tblCellSpacing w:w="0" w:type="dxa"/>
        </w:trPr>
        <w:tc>
          <w:tcPr>
            <w:tcW w:w="0" w:type="auto"/>
            <w:noWrap/>
            <w:hideMark/>
          </w:tcPr>
          <w:p w14:paraId="06D4D980"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Posted Date:</w:t>
            </w:r>
          </w:p>
        </w:tc>
        <w:tc>
          <w:tcPr>
            <w:tcW w:w="0" w:type="auto"/>
            <w:vAlign w:val="center"/>
            <w:hideMark/>
          </w:tcPr>
          <w:p w14:paraId="2EA8BBB3"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May 19, 2017</w:t>
            </w:r>
          </w:p>
        </w:tc>
      </w:tr>
      <w:tr w:rsidR="00ED65A3" w:rsidRPr="003B32A1" w14:paraId="0785470D" w14:textId="77777777" w:rsidTr="00110ADC">
        <w:trPr>
          <w:tblCellSpacing w:w="0" w:type="dxa"/>
        </w:trPr>
        <w:tc>
          <w:tcPr>
            <w:tcW w:w="0" w:type="auto"/>
            <w:noWrap/>
            <w:hideMark/>
          </w:tcPr>
          <w:p w14:paraId="113CD847"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Last Updated Date:</w:t>
            </w:r>
          </w:p>
        </w:tc>
        <w:tc>
          <w:tcPr>
            <w:tcW w:w="0" w:type="auto"/>
            <w:vAlign w:val="center"/>
            <w:hideMark/>
          </w:tcPr>
          <w:p w14:paraId="6641DB41"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May 19, 2017</w:t>
            </w:r>
          </w:p>
        </w:tc>
      </w:tr>
      <w:tr w:rsidR="00ED65A3" w:rsidRPr="003B32A1" w14:paraId="3E19E412" w14:textId="77777777" w:rsidTr="00110ADC">
        <w:trPr>
          <w:tblCellSpacing w:w="0" w:type="dxa"/>
        </w:trPr>
        <w:tc>
          <w:tcPr>
            <w:tcW w:w="0" w:type="auto"/>
            <w:noWrap/>
            <w:hideMark/>
          </w:tcPr>
          <w:p w14:paraId="1F03698F"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Original Closing Date for Applications:</w:t>
            </w:r>
          </w:p>
        </w:tc>
        <w:tc>
          <w:tcPr>
            <w:tcW w:w="0" w:type="auto"/>
            <w:vAlign w:val="center"/>
            <w:hideMark/>
          </w:tcPr>
          <w:p w14:paraId="60F55064" w14:textId="444F36D9" w:rsidR="00ED65A3" w:rsidRPr="003B32A1" w:rsidRDefault="00ED65A3" w:rsidP="00110ADC">
            <w:pPr>
              <w:widowControl w:val="0"/>
              <w:autoSpaceDE w:val="0"/>
              <w:autoSpaceDN w:val="0"/>
              <w:adjustRightInd w:val="0"/>
              <w:rPr>
                <w:rFonts w:ascii="Helvetica" w:hAnsi="Helvetica" w:cs="Helvetica"/>
              </w:rPr>
            </w:pPr>
            <w:r>
              <w:rPr>
                <w:rFonts w:ascii="Helvetica" w:hAnsi="Helvetica" w:cs="Helvetica"/>
              </w:rPr>
              <w:t>Sep 27, 2017 </w:t>
            </w:r>
          </w:p>
        </w:tc>
      </w:tr>
      <w:tr w:rsidR="00ED65A3" w:rsidRPr="003B32A1" w14:paraId="25988CC4" w14:textId="77777777" w:rsidTr="00110ADC">
        <w:trPr>
          <w:tblCellSpacing w:w="0" w:type="dxa"/>
        </w:trPr>
        <w:tc>
          <w:tcPr>
            <w:tcW w:w="0" w:type="auto"/>
            <w:noWrap/>
            <w:hideMark/>
          </w:tcPr>
          <w:p w14:paraId="024F54EB"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Current Closing Date for Applications:</w:t>
            </w:r>
          </w:p>
        </w:tc>
        <w:tc>
          <w:tcPr>
            <w:tcW w:w="0" w:type="auto"/>
            <w:vAlign w:val="center"/>
            <w:hideMark/>
          </w:tcPr>
          <w:p w14:paraId="38796EB3" w14:textId="204B85A3" w:rsidR="00ED65A3" w:rsidRPr="003B32A1" w:rsidRDefault="00ED65A3" w:rsidP="00110ADC">
            <w:pPr>
              <w:widowControl w:val="0"/>
              <w:autoSpaceDE w:val="0"/>
              <w:autoSpaceDN w:val="0"/>
              <w:adjustRightInd w:val="0"/>
              <w:rPr>
                <w:rFonts w:ascii="Helvetica" w:hAnsi="Helvetica" w:cs="Helvetica"/>
              </w:rPr>
            </w:pPr>
            <w:r>
              <w:rPr>
                <w:rFonts w:ascii="Helvetica" w:hAnsi="Helvetica" w:cs="Helvetica"/>
              </w:rPr>
              <w:t>Sep 27, 2017 </w:t>
            </w:r>
          </w:p>
        </w:tc>
      </w:tr>
      <w:tr w:rsidR="00ED65A3" w:rsidRPr="003B32A1" w14:paraId="67E06A8D" w14:textId="77777777" w:rsidTr="00110ADC">
        <w:trPr>
          <w:tblCellSpacing w:w="0" w:type="dxa"/>
        </w:trPr>
        <w:tc>
          <w:tcPr>
            <w:tcW w:w="0" w:type="auto"/>
            <w:noWrap/>
            <w:hideMark/>
          </w:tcPr>
          <w:p w14:paraId="685D0D79"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Archive Date:</w:t>
            </w:r>
          </w:p>
        </w:tc>
        <w:tc>
          <w:tcPr>
            <w:tcW w:w="0" w:type="auto"/>
            <w:vAlign w:val="center"/>
            <w:hideMark/>
          </w:tcPr>
          <w:p w14:paraId="54DAC5BB"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 </w:t>
            </w:r>
          </w:p>
        </w:tc>
      </w:tr>
      <w:tr w:rsidR="00ED65A3" w:rsidRPr="003B32A1" w14:paraId="5F1E1EA3" w14:textId="77777777" w:rsidTr="00110ADC">
        <w:trPr>
          <w:tblCellSpacing w:w="0" w:type="dxa"/>
        </w:trPr>
        <w:tc>
          <w:tcPr>
            <w:tcW w:w="0" w:type="auto"/>
            <w:noWrap/>
            <w:hideMark/>
          </w:tcPr>
          <w:p w14:paraId="27649856"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Estimated Total Program Funding:</w:t>
            </w:r>
          </w:p>
        </w:tc>
        <w:tc>
          <w:tcPr>
            <w:tcW w:w="0" w:type="auto"/>
            <w:vAlign w:val="center"/>
            <w:hideMark/>
          </w:tcPr>
          <w:p w14:paraId="5934F169"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 </w:t>
            </w:r>
          </w:p>
        </w:tc>
      </w:tr>
      <w:tr w:rsidR="00ED65A3" w:rsidRPr="003B32A1" w14:paraId="23829EC3" w14:textId="77777777" w:rsidTr="00110ADC">
        <w:trPr>
          <w:tblCellSpacing w:w="0" w:type="dxa"/>
        </w:trPr>
        <w:tc>
          <w:tcPr>
            <w:tcW w:w="0" w:type="auto"/>
            <w:noWrap/>
            <w:hideMark/>
          </w:tcPr>
          <w:p w14:paraId="218A36B9"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Award Ceiling:</w:t>
            </w:r>
          </w:p>
        </w:tc>
        <w:tc>
          <w:tcPr>
            <w:tcW w:w="0" w:type="auto"/>
            <w:vAlign w:val="center"/>
            <w:hideMark/>
          </w:tcPr>
          <w:p w14:paraId="4E621313"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$6,000</w:t>
            </w:r>
          </w:p>
        </w:tc>
      </w:tr>
      <w:tr w:rsidR="00ED65A3" w:rsidRPr="003B32A1" w14:paraId="0C69A9E6" w14:textId="77777777" w:rsidTr="00110ADC">
        <w:trPr>
          <w:tblCellSpacing w:w="0" w:type="dxa"/>
        </w:trPr>
        <w:tc>
          <w:tcPr>
            <w:tcW w:w="0" w:type="auto"/>
            <w:noWrap/>
            <w:hideMark/>
          </w:tcPr>
          <w:p w14:paraId="65117707"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Award Floor:</w:t>
            </w:r>
          </w:p>
        </w:tc>
        <w:tc>
          <w:tcPr>
            <w:tcW w:w="0" w:type="auto"/>
            <w:vAlign w:val="center"/>
            <w:hideMark/>
          </w:tcPr>
          <w:p w14:paraId="6A103FBA"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$6,000</w:t>
            </w:r>
          </w:p>
        </w:tc>
      </w:tr>
      <w:tr w:rsidR="00ED65A3" w:rsidRPr="003B32A1" w14:paraId="3EA2B626" w14:textId="77777777" w:rsidTr="00110ADC">
        <w:trPr>
          <w:tblCellSpacing w:w="0" w:type="dxa"/>
        </w:trPr>
        <w:tc>
          <w:tcPr>
            <w:tcW w:w="0" w:type="auto"/>
            <w:noWrap/>
            <w:hideMark/>
          </w:tcPr>
          <w:p w14:paraId="4CA7A28A"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Eligible Applicants:</w:t>
            </w:r>
          </w:p>
        </w:tc>
        <w:tc>
          <w:tcPr>
            <w:tcW w:w="0" w:type="auto"/>
            <w:vAlign w:val="center"/>
            <w:hideMark/>
          </w:tcPr>
          <w:p w14:paraId="561354A2"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Others (see text field entitled "Additional Information on Eligibility" for clarification)</w:t>
            </w:r>
          </w:p>
        </w:tc>
      </w:tr>
      <w:tr w:rsidR="00ED65A3" w:rsidRPr="003B32A1" w14:paraId="2A5CBA4E" w14:textId="77777777" w:rsidTr="00110ADC">
        <w:trPr>
          <w:tblCellSpacing w:w="0" w:type="dxa"/>
        </w:trPr>
        <w:tc>
          <w:tcPr>
            <w:tcW w:w="0" w:type="auto"/>
            <w:noWrap/>
            <w:hideMark/>
          </w:tcPr>
          <w:p w14:paraId="0332ADD8"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Additional Information on Eligibility:</w:t>
            </w:r>
          </w:p>
        </w:tc>
        <w:tc>
          <w:tcPr>
            <w:tcW w:w="0" w:type="auto"/>
            <w:vAlign w:val="center"/>
            <w:hideMark/>
          </w:tcPr>
          <w:p w14:paraId="4A43E95F"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The only eligible applicants are individuals. Individuals who teach full-time at colleges or universities must be nominated by their institutions to be eligible.</w:t>
            </w:r>
          </w:p>
        </w:tc>
      </w:tr>
      <w:tr w:rsidR="00ED65A3" w14:paraId="4FCDCDF4" w14:textId="77777777" w:rsidTr="00110ADC">
        <w:trPr>
          <w:tblCellSpacing w:w="0" w:type="dxa"/>
        </w:trPr>
        <w:tc>
          <w:tcPr>
            <w:tcW w:w="0" w:type="auto"/>
            <w:noWrap/>
            <w:hideMark/>
          </w:tcPr>
          <w:p w14:paraId="4264162E"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Agency Name:</w:t>
            </w:r>
          </w:p>
        </w:tc>
        <w:tc>
          <w:tcPr>
            <w:tcW w:w="0" w:type="auto"/>
            <w:vAlign w:val="center"/>
            <w:hideMark/>
          </w:tcPr>
          <w:p w14:paraId="14B3C65E" w14:textId="77777777" w:rsidR="00ED65A3" w:rsidRPr="003B32A1" w:rsidRDefault="00ED65A3" w:rsidP="00110ADC">
            <w:pPr>
              <w:widowControl w:val="0"/>
              <w:autoSpaceDE w:val="0"/>
              <w:autoSpaceDN w:val="0"/>
              <w:adjustRightInd w:val="0"/>
              <w:rPr>
                <w:rFonts w:ascii="Helvetica" w:hAnsi="Helvetica" w:cs="Helvetica"/>
              </w:rPr>
            </w:pPr>
            <w:r w:rsidRPr="003B32A1">
              <w:rPr>
                <w:rStyle w:val="search-custom"/>
                <w:rFonts w:ascii="Helvetica" w:hAnsi="Helvetica" w:cs="Helvetica"/>
              </w:rPr>
              <w:t>National Endowment for the Humanities</w:t>
            </w:r>
          </w:p>
        </w:tc>
      </w:tr>
      <w:tr w:rsidR="00ED65A3" w14:paraId="4C5C2E26" w14:textId="77777777" w:rsidTr="00110ADC">
        <w:trPr>
          <w:tblCellSpacing w:w="0" w:type="dxa"/>
        </w:trPr>
        <w:tc>
          <w:tcPr>
            <w:tcW w:w="0" w:type="auto"/>
            <w:noWrap/>
            <w:hideMark/>
          </w:tcPr>
          <w:p w14:paraId="2562E042"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Description:</w:t>
            </w:r>
          </w:p>
        </w:tc>
        <w:tc>
          <w:tcPr>
            <w:tcW w:w="0" w:type="auto"/>
            <w:vAlign w:val="center"/>
            <w:hideMark/>
          </w:tcPr>
          <w:p w14:paraId="5D421CEA" w14:textId="77777777" w:rsidR="00ED65A3" w:rsidRPr="003B32A1" w:rsidRDefault="00ED65A3" w:rsidP="00110ADC">
            <w:pPr>
              <w:widowControl w:val="0"/>
              <w:autoSpaceDE w:val="0"/>
              <w:autoSpaceDN w:val="0"/>
              <w:adjustRightInd w:val="0"/>
              <w:rPr>
                <w:rFonts w:ascii="Helvetica" w:hAnsi="Helvetica" w:cs="Helvetica"/>
              </w:rPr>
            </w:pPr>
            <w:r w:rsidRPr="003B32A1">
              <w:rPr>
                <w:rStyle w:val="search-custom"/>
                <w:rFonts w:ascii="Helvetica" w:hAnsi="Helvetica" w:cs="Helvetica"/>
              </w:rPr>
              <w:t>Summer Stipends support individuals pursuing advanced research that is of value to humanities scholars, general audiences, or both. Eligible projects usually result in articles, monographs, books, digital materials and publications, archaeological site reports, translations, or editions. Projects must not result solely in the collection of data; instead they must also incorporate analysis and interpretation. Summer Stipends support continuous full-time work on a humanities project for a period of two consecutive months. Summer Stipends support projects at any stage of development.</w:t>
            </w:r>
          </w:p>
        </w:tc>
      </w:tr>
      <w:tr w:rsidR="00ED65A3" w14:paraId="4863A4E6" w14:textId="77777777" w:rsidTr="00110ADC">
        <w:trPr>
          <w:tblCellSpacing w:w="0" w:type="dxa"/>
        </w:trPr>
        <w:tc>
          <w:tcPr>
            <w:tcW w:w="0" w:type="auto"/>
            <w:noWrap/>
            <w:hideMark/>
          </w:tcPr>
          <w:p w14:paraId="07634C4A"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Link to Additional Information:</w:t>
            </w:r>
          </w:p>
        </w:tc>
        <w:tc>
          <w:tcPr>
            <w:tcW w:w="0" w:type="auto"/>
            <w:vAlign w:val="center"/>
            <w:hideMark/>
          </w:tcPr>
          <w:p w14:paraId="07725641" w14:textId="77777777" w:rsidR="00ED65A3" w:rsidRPr="003B32A1" w:rsidRDefault="00ED65A3" w:rsidP="00110ADC">
            <w:pPr>
              <w:widowControl w:val="0"/>
              <w:autoSpaceDE w:val="0"/>
              <w:autoSpaceDN w:val="0"/>
              <w:adjustRightInd w:val="0"/>
              <w:rPr>
                <w:rFonts w:ascii="Helvetica" w:hAnsi="Helvetica" w:cs="Helvetica"/>
              </w:rPr>
            </w:pPr>
            <w:hyperlink r:id="rId457" w:tgtFrame="_blank" w:tooltip="Link to Additional Information" w:history="1">
              <w:r w:rsidRPr="003B32A1">
                <w:rPr>
                  <w:rStyle w:val="Hyperlink"/>
                  <w:rFonts w:ascii="Helvetica" w:hAnsi="Helvetica" w:cs="Helvetica"/>
                </w:rPr>
                <w:t>https://www.neh.gov/grants/research/summer-stipends</w:t>
              </w:r>
            </w:hyperlink>
          </w:p>
        </w:tc>
      </w:tr>
      <w:tr w:rsidR="00ED65A3" w14:paraId="44540379" w14:textId="77777777" w:rsidTr="00110ADC">
        <w:trPr>
          <w:tblCellSpacing w:w="0" w:type="dxa"/>
        </w:trPr>
        <w:tc>
          <w:tcPr>
            <w:tcW w:w="0" w:type="auto"/>
            <w:noWrap/>
            <w:hideMark/>
          </w:tcPr>
          <w:p w14:paraId="31B9E89E"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Grantor Contact Information:</w:t>
            </w:r>
          </w:p>
        </w:tc>
        <w:tc>
          <w:tcPr>
            <w:tcW w:w="0" w:type="auto"/>
            <w:vAlign w:val="center"/>
            <w:hideMark/>
          </w:tcPr>
          <w:p w14:paraId="441DBFCD" w14:textId="77777777" w:rsidR="00ED65A3" w:rsidRPr="003B32A1" w:rsidRDefault="00ED65A3" w:rsidP="00110ADC">
            <w:pPr>
              <w:widowControl w:val="0"/>
              <w:autoSpaceDE w:val="0"/>
              <w:autoSpaceDN w:val="0"/>
              <w:adjustRightInd w:val="0"/>
              <w:rPr>
                <w:rFonts w:ascii="Helvetica" w:hAnsi="Helvetica" w:cs="Helvetica"/>
              </w:rPr>
            </w:pPr>
            <w:r w:rsidRPr="003B32A1">
              <w:rPr>
                <w:rStyle w:val="search-custom"/>
                <w:rFonts w:ascii="Helvetica" w:hAnsi="Helvetica" w:cs="Helvetica"/>
              </w:rPr>
              <w:t>If you have difficulty accessing the full announcement electronically, please contact:</w:t>
            </w:r>
            <w:r w:rsidRPr="003B32A1">
              <w:rPr>
                <w:rFonts w:ascii="Helvetica" w:hAnsi="Helvetica" w:cs="Helvetica"/>
              </w:rPr>
              <w:br/>
            </w:r>
            <w:r w:rsidRPr="003B32A1">
              <w:rPr>
                <w:rFonts w:ascii="Helvetica" w:hAnsi="Helvetica" w:cs="Helvetica"/>
              </w:rPr>
              <w:br/>
            </w:r>
            <w:r w:rsidRPr="003B32A1">
              <w:rPr>
                <w:rStyle w:val="search-custom"/>
                <w:rFonts w:ascii="Helvetica" w:hAnsi="Helvetica" w:cs="Helvetica"/>
              </w:rPr>
              <w:t>Division of Research Programs National Endowment for the Humanities 400 Seventh Street, SW Washington, D.C. 20506 202-606-8200 stipends@neh.gov stipends@neh.gov</w:t>
            </w:r>
            <w:r w:rsidRPr="003B32A1">
              <w:rPr>
                <w:rStyle w:val="apple-converted-space"/>
                <w:rFonts w:ascii="Helvetica" w:hAnsi="Helvetica" w:cs="Helvetica"/>
              </w:rPr>
              <w:t> </w:t>
            </w:r>
            <w:r w:rsidRPr="003B32A1">
              <w:rPr>
                <w:rFonts w:ascii="Helvetica" w:hAnsi="Helvetica" w:cs="Helvetica"/>
              </w:rPr>
              <w:br/>
            </w:r>
            <w:r w:rsidRPr="003B32A1">
              <w:rPr>
                <w:rFonts w:ascii="Helvetica" w:hAnsi="Helvetica" w:cs="Helvetica"/>
              </w:rPr>
              <w:br/>
            </w:r>
            <w:hyperlink r:id="rId458" w:history="1">
              <w:r w:rsidRPr="003B32A1">
                <w:rPr>
                  <w:rStyle w:val="Hyperlink"/>
                  <w:rFonts w:ascii="Helvetica" w:hAnsi="Helvetica" w:cs="Helvetica"/>
                </w:rPr>
                <w:t>stipends@neh.gov</w:t>
              </w:r>
            </w:hyperlink>
          </w:p>
        </w:tc>
      </w:tr>
    </w:tbl>
    <w:p w14:paraId="6616174A" w14:textId="77777777" w:rsidR="00ED65A3" w:rsidRDefault="00ED65A3" w:rsidP="00ED65A3">
      <w:pPr>
        <w:widowControl w:val="0"/>
        <w:autoSpaceDE w:val="0"/>
        <w:autoSpaceDN w:val="0"/>
        <w:adjustRightInd w:val="0"/>
        <w:rPr>
          <w:rFonts w:ascii="Helvetica" w:hAnsi="Helvetica" w:cs="Helvetica"/>
        </w:rPr>
      </w:pPr>
    </w:p>
    <w:p w14:paraId="78886605" w14:textId="77777777" w:rsidR="00ED65A3" w:rsidRDefault="006363FA" w:rsidP="00ED65A3">
      <w:pPr>
        <w:widowControl w:val="0"/>
        <w:autoSpaceDE w:val="0"/>
        <w:autoSpaceDN w:val="0"/>
        <w:adjustRightInd w:val="0"/>
        <w:rPr>
          <w:rFonts w:ascii="Helvetica" w:hAnsi="Helvetica" w:cs="Helvetica"/>
        </w:rPr>
      </w:pPr>
      <w:hyperlink r:id="rId459" w:history="1">
        <w:r w:rsidR="00ED65A3">
          <w:rPr>
            <w:rFonts w:ascii="Helvetica" w:hAnsi="Helvetica" w:cs="Helvetica"/>
            <w:color w:val="386EFF"/>
            <w:u w:val="single" w:color="386EFF"/>
          </w:rPr>
          <w:t>http://www.grants.gov/web/grants/view-opportunity.html?oppId=293973</w:t>
        </w:r>
      </w:hyperlink>
    </w:p>
    <w:p w14:paraId="19F35335" w14:textId="26CBD46C" w:rsidR="00AB0B9C" w:rsidRDefault="00AB0B9C">
      <w:pPr>
        <w:rPr>
          <w:rFonts w:ascii="Helvetica" w:hAnsi="Helvetica"/>
        </w:rPr>
      </w:pPr>
      <w:r>
        <w:rPr>
          <w:rFonts w:ascii="Helvetica" w:hAnsi="Helvetica"/>
        </w:rPr>
        <w:br w:type="page"/>
      </w:r>
    </w:p>
    <w:p w14:paraId="74A1079A" w14:textId="77777777" w:rsidR="00AB0B9C" w:rsidRPr="005D3F9C" w:rsidRDefault="00AB0B9C" w:rsidP="00B3587B">
      <w:pPr>
        <w:rPr>
          <w:rFonts w:ascii="Helvetica" w:hAnsi="Helvetica"/>
        </w:rPr>
      </w:pPr>
    </w:p>
    <w:p w14:paraId="6D2D2641" w14:textId="77777777" w:rsidR="00837459" w:rsidRPr="005D3F9C" w:rsidRDefault="00837459" w:rsidP="00B756C2">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B756C2" w:rsidRPr="005D3F9C" w14:paraId="3C3C7D74" w14:textId="77777777" w:rsidTr="00AA41B4">
        <w:tc>
          <w:tcPr>
            <w:tcW w:w="14720" w:type="dxa"/>
            <w:tcMar>
              <w:top w:w="40" w:type="nil"/>
              <w:left w:w="40" w:type="nil"/>
              <w:bottom w:w="40" w:type="nil"/>
              <w:right w:w="40" w:type="nil"/>
            </w:tcMar>
          </w:tcPr>
          <w:p w14:paraId="14FF8BB5" w14:textId="77777777" w:rsidR="00B756C2" w:rsidRPr="005D3F9C" w:rsidRDefault="00B756C2" w:rsidP="00AA41B4">
            <w:pPr>
              <w:widowControl w:val="0"/>
              <w:autoSpaceDE w:val="0"/>
              <w:autoSpaceDN w:val="0"/>
              <w:adjustRightInd w:val="0"/>
              <w:rPr>
                <w:rFonts w:ascii="Helvetica" w:hAnsi="Helvetica" w:cs="Helvetica"/>
                <w:color w:val="292929"/>
              </w:rPr>
            </w:pPr>
            <w:bookmarkStart w:id="458" w:name="NSF"/>
            <w:bookmarkEnd w:id="458"/>
            <w:r w:rsidRPr="005D3F9C">
              <w:rPr>
                <w:rFonts w:ascii="Helvetica" w:hAnsi="Helvetica" w:cs="Helvetica"/>
                <w:noProof/>
                <w:color w:val="292929"/>
              </w:rPr>
              <w:drawing>
                <wp:inline distT="0" distB="0" distL="0" distR="0" wp14:anchorId="1EF2B978" wp14:editId="60C20423">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1155700" cy="1295400"/>
                          </a:xfrm>
                          <a:prstGeom prst="rect">
                            <a:avLst/>
                          </a:prstGeom>
                          <a:noFill/>
                          <a:ln>
                            <a:noFill/>
                          </a:ln>
                        </pic:spPr>
                      </pic:pic>
                    </a:graphicData>
                  </a:graphic>
                </wp:inline>
              </w:drawing>
            </w:r>
          </w:p>
          <w:p w14:paraId="2A9F4C3D" w14:textId="77777777" w:rsidR="00B756C2" w:rsidRPr="005D3F9C" w:rsidRDefault="00B756C2" w:rsidP="00AA41B4">
            <w:pPr>
              <w:widowControl w:val="0"/>
              <w:autoSpaceDE w:val="0"/>
              <w:autoSpaceDN w:val="0"/>
              <w:adjustRightInd w:val="0"/>
              <w:rPr>
                <w:rFonts w:ascii="Helvetica" w:hAnsi="Helvetica" w:cs="Tahoma"/>
                <w:color w:val="00006D"/>
              </w:rPr>
            </w:pPr>
          </w:p>
        </w:tc>
      </w:tr>
    </w:tbl>
    <w:p w14:paraId="77A594F1" w14:textId="77777777" w:rsidR="00B756C2" w:rsidRPr="00AB0B9C" w:rsidRDefault="00B756C2" w:rsidP="00B756C2">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Science Foundation </w:t>
      </w:r>
    </w:p>
    <w:p w14:paraId="264FDE88" w14:textId="77777777" w:rsidR="00B756C2" w:rsidRPr="005D3F9C" w:rsidRDefault="00B756C2" w:rsidP="00B756C2">
      <w:pPr>
        <w:autoSpaceDE w:val="0"/>
        <w:autoSpaceDN w:val="0"/>
        <w:adjustRightInd w:val="0"/>
        <w:rPr>
          <w:rFonts w:ascii="Helvetica" w:hAnsi="Helvetica"/>
          <w:b/>
        </w:rPr>
      </w:pPr>
    </w:p>
    <w:p w14:paraId="6118E058" w14:textId="77777777" w:rsidR="00B756C2" w:rsidRPr="005D3F9C" w:rsidRDefault="00B756C2" w:rsidP="00B756C2">
      <w:pPr>
        <w:spacing w:beforeLines="1" w:before="2" w:afterLines="1" w:after="2"/>
        <w:rPr>
          <w:rFonts w:ascii="Helvetica" w:hAnsi="Helvetica"/>
        </w:rPr>
      </w:pPr>
      <w:bookmarkStart w:id="459" w:name="NSFGO"/>
      <w:bookmarkEnd w:id="459"/>
      <w:r w:rsidRPr="005D3F9C">
        <w:rPr>
          <w:rFonts w:ascii="Helvetica" w:hAnsi="Helvetica"/>
          <w:highlight w:val="yellow"/>
        </w:rPr>
        <w:t>General Funding Overview</w:t>
      </w:r>
    </w:p>
    <w:p w14:paraId="1263811D" w14:textId="77777777" w:rsidR="00B756C2" w:rsidRPr="005D3F9C" w:rsidRDefault="00B756C2" w:rsidP="00B756C2">
      <w:pPr>
        <w:spacing w:beforeLines="1" w:before="2" w:afterLines="1" w:after="2"/>
        <w:rPr>
          <w:rFonts w:ascii="Helvetica" w:hAnsi="Helvetica"/>
        </w:rPr>
      </w:pPr>
    </w:p>
    <w:p w14:paraId="0E5CF3A7" w14:textId="199AAF12" w:rsidR="00B756C2" w:rsidRPr="005D3F9C" w:rsidRDefault="00565784" w:rsidP="00B756C2">
      <w:pPr>
        <w:spacing w:beforeLines="1" w:before="2" w:afterLines="1" w:after="2"/>
        <w:rPr>
          <w:rFonts w:ascii="Helvetica" w:hAnsi="Helvetica"/>
        </w:rPr>
      </w:pPr>
      <w:r>
        <w:rPr>
          <w:rFonts w:ascii="Helvetica" w:hAnsi="Helvetica"/>
          <w:noProof/>
        </w:rPr>
        <w:drawing>
          <wp:inline distT="0" distB="0" distL="0" distR="0" wp14:anchorId="5E3AFF29" wp14:editId="0E3D2C2A">
            <wp:extent cx="6457950" cy="358457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59.35 PM.png"/>
                    <pic:cNvPicPr/>
                  </pic:nvPicPr>
                  <pic:blipFill>
                    <a:blip r:embed="rId461">
                      <a:extLst>
                        <a:ext uri="{28A0092B-C50C-407E-A947-70E740481C1C}">
                          <a14:useLocalDpi xmlns:a14="http://schemas.microsoft.com/office/drawing/2010/main" val="0"/>
                        </a:ext>
                      </a:extLst>
                    </a:blip>
                    <a:stretch>
                      <a:fillRect/>
                    </a:stretch>
                  </pic:blipFill>
                  <pic:spPr>
                    <a:xfrm>
                      <a:off x="0" y="0"/>
                      <a:ext cx="6457950" cy="3584575"/>
                    </a:xfrm>
                    <a:prstGeom prst="rect">
                      <a:avLst/>
                    </a:prstGeom>
                  </pic:spPr>
                </pic:pic>
              </a:graphicData>
            </a:graphic>
          </wp:inline>
        </w:drawing>
      </w:r>
    </w:p>
    <w:p w14:paraId="1EFC1766" w14:textId="544F4B9F" w:rsidR="00B756C2" w:rsidRDefault="00B756C2" w:rsidP="00B756C2">
      <w:pPr>
        <w:spacing w:beforeLines="1" w:before="2" w:afterLines="1" w:after="2"/>
        <w:rPr>
          <w:rFonts w:ascii="Helvetica" w:hAnsi="Helvetica"/>
        </w:rPr>
      </w:pPr>
    </w:p>
    <w:p w14:paraId="3FC4FD15" w14:textId="77777777" w:rsidR="00AE0941" w:rsidRPr="005D3F9C" w:rsidRDefault="00AE0941" w:rsidP="00B756C2">
      <w:pPr>
        <w:spacing w:beforeLines="1" w:before="2" w:afterLines="1" w:after="2"/>
        <w:rPr>
          <w:rFonts w:ascii="Helvetica" w:hAnsi="Helvetica"/>
        </w:rPr>
      </w:pPr>
    </w:p>
    <w:p w14:paraId="39D59D74" w14:textId="69975549" w:rsidR="00B756C2" w:rsidRPr="005D3F9C" w:rsidRDefault="00565784" w:rsidP="00B756C2">
      <w:pPr>
        <w:autoSpaceDE w:val="0"/>
        <w:autoSpaceDN w:val="0"/>
        <w:adjustRightInd w:val="0"/>
        <w:rPr>
          <w:rFonts w:ascii="Helvetica" w:hAnsi="Helvetica"/>
          <w:b/>
        </w:rPr>
      </w:pPr>
      <w:r>
        <w:rPr>
          <w:rFonts w:ascii="Helvetica" w:hAnsi="Helvetica"/>
        </w:rPr>
        <w:t xml:space="preserve">For assistance: </w:t>
      </w:r>
      <w:hyperlink r:id="rId462" w:history="1">
        <w:r w:rsidRPr="00565784">
          <w:rPr>
            <w:rStyle w:val="Hyperlink"/>
            <w:rFonts w:ascii="Helvetica" w:hAnsi="Helvetica"/>
          </w:rPr>
          <w:t>https://nsf.gov/funding/aboutfunding.jsp</w:t>
        </w:r>
      </w:hyperlink>
      <w:r w:rsidRPr="005D3F9C">
        <w:rPr>
          <w:rFonts w:ascii="Helvetica" w:hAnsi="Helvetica"/>
          <w:b/>
        </w:rPr>
        <w:t xml:space="preserve"> </w:t>
      </w:r>
    </w:p>
    <w:p w14:paraId="5306358B" w14:textId="77777777" w:rsidR="00B756C2" w:rsidRPr="005D3F9C" w:rsidRDefault="00B756C2" w:rsidP="00B756C2">
      <w:pPr>
        <w:spacing w:beforeLines="1" w:before="2" w:afterLines="1" w:after="2"/>
        <w:rPr>
          <w:rFonts w:ascii="Helvetica" w:hAnsi="Helvetica"/>
        </w:rPr>
      </w:pPr>
    </w:p>
    <w:p w14:paraId="3040FD7F" w14:textId="77777777" w:rsidR="00B756C2" w:rsidRPr="005D3F9C" w:rsidRDefault="00B756C2" w:rsidP="00B756C2">
      <w:pPr>
        <w:spacing w:beforeLines="1" w:before="2" w:afterLines="1" w:after="2"/>
        <w:rPr>
          <w:rFonts w:ascii="Helvetica" w:hAnsi="Helvetica"/>
        </w:rPr>
      </w:pPr>
    </w:p>
    <w:p w14:paraId="4849CF79"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The National Science Foundation funds research and education in most </w:t>
      </w:r>
      <w:hyperlink r:id="rId463" w:anchor="areas" w:history="1">
        <w:r w:rsidRPr="005D3F9C">
          <w:rPr>
            <w:rFonts w:ascii="Helvetica" w:hAnsi="Helvetica"/>
            <w:color w:val="0000FF"/>
            <w:u w:val="single"/>
          </w:rPr>
          <w:t>fields of science and engineering</w:t>
        </w:r>
      </w:hyperlink>
      <w:r w:rsidRPr="005D3F9C">
        <w:rPr>
          <w:rFonts w:ascii="Helvetica" w:hAnsi="Helvetica"/>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52A922BB"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3DA64E9A" w14:textId="77777777" w:rsidR="00B756C2" w:rsidRPr="005D3F9C" w:rsidRDefault="00B756C2" w:rsidP="00B756C2">
      <w:pPr>
        <w:spacing w:beforeLines="1" w:before="2" w:afterLines="1" w:after="2"/>
        <w:rPr>
          <w:rFonts w:ascii="Helvetica" w:hAnsi="Helvetica"/>
        </w:rPr>
      </w:pPr>
      <w:r w:rsidRPr="005D3F9C">
        <w:rPr>
          <w:rFonts w:ascii="Helvetica" w:hAnsi="Helvetica"/>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0224EA6" w14:textId="77777777" w:rsidR="00B756C2" w:rsidRPr="005D3F9C" w:rsidRDefault="00B756C2" w:rsidP="00B756C2">
      <w:pPr>
        <w:autoSpaceDE w:val="0"/>
        <w:autoSpaceDN w:val="0"/>
        <w:adjustRightInd w:val="0"/>
        <w:rPr>
          <w:rFonts w:ascii="Helvetica" w:hAnsi="Helvetica"/>
          <w:b/>
        </w:rPr>
      </w:pPr>
    </w:p>
    <w:p w14:paraId="2F3014F1" w14:textId="77777777" w:rsidR="00B756C2" w:rsidRPr="005D3F9C" w:rsidRDefault="00B756C2" w:rsidP="00B756C2">
      <w:pPr>
        <w:autoSpaceDE w:val="0"/>
        <w:autoSpaceDN w:val="0"/>
        <w:adjustRightInd w:val="0"/>
        <w:rPr>
          <w:rFonts w:ascii="Helvetica" w:hAnsi="Helvetica"/>
          <w:b/>
        </w:rPr>
      </w:pPr>
      <w:r w:rsidRPr="005D3F9C">
        <w:rPr>
          <w:rFonts w:ascii="Helvetica" w:hAnsi="Helvetica"/>
          <w:b/>
        </w:rPr>
        <w:t xml:space="preserve">For details on active funding deadline dates:  </w:t>
      </w:r>
      <w:hyperlink r:id="rId464" w:history="1">
        <w:r w:rsidRPr="005D3F9C">
          <w:rPr>
            <w:rStyle w:val="Hyperlink"/>
            <w:rFonts w:ascii="Helvetica" w:hAnsi="Helvetica"/>
            <w:b/>
          </w:rPr>
          <w:t>http://nsf.gov/funding/pgm_list.jsp?org=NSF&amp;ord=date</w:t>
        </w:r>
      </w:hyperlink>
    </w:p>
    <w:p w14:paraId="62A024D6" w14:textId="77777777" w:rsidR="00B756C2" w:rsidRPr="005D3F9C" w:rsidRDefault="00B756C2" w:rsidP="00B756C2">
      <w:pPr>
        <w:autoSpaceDE w:val="0"/>
        <w:autoSpaceDN w:val="0"/>
        <w:adjustRightInd w:val="0"/>
        <w:rPr>
          <w:rFonts w:ascii="Helvetica" w:hAnsi="Helvetica"/>
          <w:b/>
        </w:rPr>
      </w:pPr>
    </w:p>
    <w:p w14:paraId="34B203EE" w14:textId="74DEA2E6" w:rsidR="00B756C2" w:rsidRPr="005D3F9C" w:rsidRDefault="00AE0941" w:rsidP="00B756C2">
      <w:pPr>
        <w:autoSpaceDE w:val="0"/>
        <w:autoSpaceDN w:val="0"/>
        <w:adjustRightInd w:val="0"/>
        <w:rPr>
          <w:rFonts w:ascii="Helvetica" w:hAnsi="Helvetica"/>
          <w:b/>
        </w:rPr>
      </w:pPr>
      <w:r>
        <w:rPr>
          <w:rFonts w:ascii="Helvetica" w:hAnsi="Helvetica"/>
          <w:b/>
          <w:noProof/>
        </w:rPr>
        <w:drawing>
          <wp:inline distT="0" distB="0" distL="0" distR="0" wp14:anchorId="1C1C361C" wp14:editId="190D9D5B">
            <wp:extent cx="6457950" cy="3422650"/>
            <wp:effectExtent l="0" t="0" r="0" b="635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7.10.24 PM.png"/>
                    <pic:cNvPicPr/>
                  </pic:nvPicPr>
                  <pic:blipFill>
                    <a:blip r:embed="rId465">
                      <a:extLst>
                        <a:ext uri="{28A0092B-C50C-407E-A947-70E740481C1C}">
                          <a14:useLocalDpi xmlns:a14="http://schemas.microsoft.com/office/drawing/2010/main" val="0"/>
                        </a:ext>
                      </a:extLst>
                    </a:blip>
                    <a:stretch>
                      <a:fillRect/>
                    </a:stretch>
                  </pic:blipFill>
                  <pic:spPr>
                    <a:xfrm>
                      <a:off x="0" y="0"/>
                      <a:ext cx="6457950" cy="3422650"/>
                    </a:xfrm>
                    <a:prstGeom prst="rect">
                      <a:avLst/>
                    </a:prstGeom>
                  </pic:spPr>
                </pic:pic>
              </a:graphicData>
            </a:graphic>
          </wp:inline>
        </w:drawing>
      </w:r>
    </w:p>
    <w:p w14:paraId="2C4D814D" w14:textId="77777777" w:rsidR="00B756C2" w:rsidRPr="005D3F9C" w:rsidRDefault="00B756C2" w:rsidP="00B756C2">
      <w:pPr>
        <w:rPr>
          <w:rFonts w:ascii="Helvetica" w:hAnsi="Helvetica"/>
        </w:rPr>
      </w:pPr>
    </w:p>
    <w:p w14:paraId="34663786" w14:textId="77777777" w:rsidR="00B756C2" w:rsidRPr="005D3F9C" w:rsidRDefault="00B756C2" w:rsidP="00B756C2">
      <w:pPr>
        <w:pBdr>
          <w:bottom w:val="single" w:sz="6" w:space="1" w:color="auto"/>
        </w:pBdr>
        <w:autoSpaceDE w:val="0"/>
        <w:autoSpaceDN w:val="0"/>
        <w:adjustRightInd w:val="0"/>
        <w:outlineLvl w:val="0"/>
        <w:rPr>
          <w:rFonts w:ascii="Helvetica" w:hAnsi="Helvetica"/>
          <w:b/>
        </w:rPr>
      </w:pPr>
      <w:bookmarkStart w:id="460" w:name="NSFResearchandProgram"/>
      <w:bookmarkEnd w:id="460"/>
    </w:p>
    <w:p w14:paraId="2573B924" w14:textId="77777777" w:rsidR="00D42C84" w:rsidRDefault="00D42C84" w:rsidP="00B756C2">
      <w:pPr>
        <w:autoSpaceDE w:val="0"/>
        <w:autoSpaceDN w:val="0"/>
        <w:adjustRightInd w:val="0"/>
        <w:outlineLvl w:val="0"/>
        <w:rPr>
          <w:rFonts w:ascii="Helvetica" w:hAnsi="Helvetica"/>
          <w:b/>
        </w:rPr>
      </w:pPr>
    </w:p>
    <w:p w14:paraId="5E4EE7C7" w14:textId="77777777" w:rsidR="00264FE1" w:rsidRDefault="00264FE1" w:rsidP="00264FE1">
      <w:pPr>
        <w:widowControl w:val="0"/>
        <w:autoSpaceDE w:val="0"/>
        <w:autoSpaceDN w:val="0"/>
        <w:adjustRightInd w:val="0"/>
        <w:rPr>
          <w:rFonts w:ascii="Helvetica" w:hAnsi="Helvetica" w:cs="Helvetica"/>
        </w:rPr>
      </w:pPr>
      <w:r>
        <w:rPr>
          <w:rFonts w:ascii="Helvetica" w:hAnsi="Helvetica" w:cs="Helvetica"/>
        </w:rPr>
        <w:t>Combustion and Fire Systems</w:t>
      </w:r>
    </w:p>
    <w:p w14:paraId="141EA585" w14:textId="77777777" w:rsidR="00264FE1" w:rsidRDefault="00264FE1" w:rsidP="00264FE1">
      <w:pPr>
        <w:widowControl w:val="0"/>
        <w:autoSpaceDE w:val="0"/>
        <w:autoSpaceDN w:val="0"/>
        <w:adjustRightInd w:val="0"/>
        <w:rPr>
          <w:rFonts w:ascii="Helvetica" w:hAnsi="Helvetica" w:cs="Helvetica"/>
        </w:rPr>
      </w:pPr>
      <w:r>
        <w:rPr>
          <w:rFonts w:ascii="Helvetica" w:hAnsi="Helvetica" w:cs="Helvetica"/>
        </w:rPr>
        <w:t>Synopsis 1</w:t>
      </w:r>
    </w:p>
    <w:p w14:paraId="76C0AC31" w14:textId="77777777" w:rsidR="00264FE1" w:rsidRDefault="006363FA" w:rsidP="00264FE1">
      <w:pPr>
        <w:widowControl w:val="0"/>
        <w:autoSpaceDE w:val="0"/>
        <w:autoSpaceDN w:val="0"/>
        <w:adjustRightInd w:val="0"/>
        <w:rPr>
          <w:rFonts w:ascii="Helvetica" w:hAnsi="Helvetica" w:cs="Helvetica"/>
        </w:rPr>
      </w:pPr>
      <w:hyperlink r:id="rId466" w:history="1">
        <w:r w:rsidR="00264FE1">
          <w:rPr>
            <w:rFonts w:ascii="Helvetica" w:hAnsi="Helvetica" w:cs="Helvetica"/>
            <w:color w:val="386EFF"/>
            <w:u w:val="single" w:color="386EFF"/>
          </w:rPr>
          <w:t>http://www.grants.gov/web/grants/view-opportunity.html?oppId=296150</w:t>
        </w:r>
      </w:hyperlink>
    </w:p>
    <w:p w14:paraId="589ABB93" w14:textId="77777777" w:rsidR="00264FE1" w:rsidRDefault="00264FE1" w:rsidP="00264FE1">
      <w:pPr>
        <w:widowControl w:val="0"/>
        <w:autoSpaceDE w:val="0"/>
        <w:autoSpaceDN w:val="0"/>
        <w:adjustRightInd w:val="0"/>
        <w:rPr>
          <w:rFonts w:ascii="Helvetica" w:hAnsi="Helvetica" w:cs="Helvetica"/>
        </w:rPr>
      </w:pPr>
    </w:p>
    <w:p w14:paraId="431AE645" w14:textId="77777777" w:rsidR="00264FE1" w:rsidRDefault="00264FE1" w:rsidP="00264FE1">
      <w:pPr>
        <w:widowControl w:val="0"/>
        <w:autoSpaceDE w:val="0"/>
        <w:autoSpaceDN w:val="0"/>
        <w:adjustRightInd w:val="0"/>
        <w:rPr>
          <w:rFonts w:ascii="Helvetica" w:hAnsi="Helvetica" w:cs="Helvetica"/>
        </w:rPr>
      </w:pPr>
      <w:r>
        <w:rPr>
          <w:rFonts w:ascii="Helvetica" w:hAnsi="Helvetica" w:cs="Helvetica"/>
        </w:rPr>
        <w:t>Division of Molecular and Cellular Biosciences: Investigator-Initiated Research Projects</w:t>
      </w:r>
    </w:p>
    <w:p w14:paraId="7A00C62C" w14:textId="77777777" w:rsidR="00264FE1" w:rsidRPr="005B55A7" w:rsidRDefault="00264FE1" w:rsidP="00264FE1">
      <w:pPr>
        <w:widowControl w:val="0"/>
        <w:autoSpaceDE w:val="0"/>
        <w:autoSpaceDN w:val="0"/>
        <w:adjustRightInd w:val="0"/>
        <w:rPr>
          <w:rFonts w:ascii="Helvetica" w:hAnsi="Helvetica" w:cs="Helvetica"/>
        </w:rPr>
      </w:pPr>
      <w:r>
        <w:rPr>
          <w:rFonts w:ascii="Helvetica" w:hAnsi="Helvetica" w:cs="Helvetica"/>
        </w:rPr>
        <w:t>Synopsis 1</w:t>
      </w:r>
    </w:p>
    <w:p w14:paraId="0ABF6F69" w14:textId="77777777" w:rsidR="00264FE1" w:rsidRDefault="006363FA" w:rsidP="00264FE1">
      <w:pPr>
        <w:widowControl w:val="0"/>
        <w:autoSpaceDE w:val="0"/>
        <w:autoSpaceDN w:val="0"/>
        <w:adjustRightInd w:val="0"/>
        <w:rPr>
          <w:rFonts w:ascii="Helvetica" w:hAnsi="Helvetica" w:cs="Helvetica"/>
        </w:rPr>
      </w:pPr>
      <w:hyperlink r:id="rId467" w:history="1">
        <w:r w:rsidR="00264FE1">
          <w:rPr>
            <w:rFonts w:ascii="Helvetica" w:hAnsi="Helvetica" w:cs="Helvetica"/>
            <w:color w:val="386EFF"/>
            <w:u w:val="single" w:color="386EFF"/>
          </w:rPr>
          <w:t>http://www.grants.gov/web/grants/view-opportunity.html?oppId=296572</w:t>
        </w:r>
      </w:hyperlink>
    </w:p>
    <w:p w14:paraId="6D21D87F" w14:textId="77777777" w:rsidR="00264FE1" w:rsidRDefault="00264FE1" w:rsidP="00264FE1">
      <w:pPr>
        <w:widowControl w:val="0"/>
        <w:autoSpaceDE w:val="0"/>
        <w:autoSpaceDN w:val="0"/>
        <w:adjustRightInd w:val="0"/>
        <w:rPr>
          <w:rFonts w:ascii="Helvetica" w:hAnsi="Helvetica" w:cs="Helvetica"/>
        </w:rPr>
      </w:pPr>
    </w:p>
    <w:p w14:paraId="467B79AC" w14:textId="77777777" w:rsidR="00264FE1" w:rsidRDefault="00264FE1" w:rsidP="00264FE1">
      <w:pPr>
        <w:widowControl w:val="0"/>
        <w:autoSpaceDE w:val="0"/>
        <w:autoSpaceDN w:val="0"/>
        <w:adjustRightInd w:val="0"/>
        <w:rPr>
          <w:rFonts w:ascii="Helvetica" w:hAnsi="Helvetica" w:cs="Helvetica"/>
        </w:rPr>
      </w:pPr>
      <w:r>
        <w:rPr>
          <w:rFonts w:ascii="Helvetica" w:hAnsi="Helvetica" w:cs="Helvetica"/>
        </w:rPr>
        <w:t>Improving Undergraduate STEM Education: Education and Human Resources</w:t>
      </w:r>
    </w:p>
    <w:p w14:paraId="09F786F1" w14:textId="77777777" w:rsidR="00264FE1" w:rsidRDefault="00264FE1" w:rsidP="00264FE1">
      <w:pPr>
        <w:widowControl w:val="0"/>
        <w:autoSpaceDE w:val="0"/>
        <w:autoSpaceDN w:val="0"/>
        <w:adjustRightInd w:val="0"/>
        <w:rPr>
          <w:rFonts w:ascii="Helvetica" w:hAnsi="Helvetica" w:cs="Helvetica"/>
        </w:rPr>
      </w:pPr>
      <w:r>
        <w:rPr>
          <w:rFonts w:ascii="Helvetica" w:hAnsi="Helvetica" w:cs="Helvetica"/>
        </w:rPr>
        <w:t>Synopsis 1</w:t>
      </w:r>
    </w:p>
    <w:p w14:paraId="78007BA7" w14:textId="77777777" w:rsidR="00264FE1" w:rsidRDefault="006363FA" w:rsidP="00264FE1">
      <w:pPr>
        <w:widowControl w:val="0"/>
        <w:autoSpaceDE w:val="0"/>
        <w:autoSpaceDN w:val="0"/>
        <w:adjustRightInd w:val="0"/>
        <w:rPr>
          <w:rFonts w:ascii="Helvetica" w:hAnsi="Helvetica" w:cs="Helvetica"/>
          <w:color w:val="386EFF"/>
          <w:u w:val="single" w:color="386EFF"/>
        </w:rPr>
      </w:pPr>
      <w:hyperlink r:id="rId468" w:history="1">
        <w:r w:rsidR="00264FE1">
          <w:rPr>
            <w:rFonts w:ascii="Helvetica" w:hAnsi="Helvetica" w:cs="Helvetica"/>
            <w:color w:val="386EFF"/>
            <w:u w:val="single" w:color="386EFF"/>
          </w:rPr>
          <w:t>http://www.grants.gov/web/grants/view-opportunity.html?oppId=296684</w:t>
        </w:r>
      </w:hyperlink>
    </w:p>
    <w:p w14:paraId="4594A709" w14:textId="77777777" w:rsidR="00264FE1" w:rsidRDefault="00264FE1" w:rsidP="00264FE1">
      <w:pPr>
        <w:widowControl w:val="0"/>
        <w:autoSpaceDE w:val="0"/>
        <w:autoSpaceDN w:val="0"/>
        <w:adjustRightInd w:val="0"/>
        <w:rPr>
          <w:rFonts w:ascii="Helvetica" w:hAnsi="Helvetica" w:cs="Helvetica"/>
        </w:rPr>
      </w:pPr>
    </w:p>
    <w:p w14:paraId="72D8D75D" w14:textId="77777777" w:rsidR="00264FE1" w:rsidRDefault="00264FE1" w:rsidP="00264FE1">
      <w:pPr>
        <w:widowControl w:val="0"/>
        <w:autoSpaceDE w:val="0"/>
        <w:autoSpaceDN w:val="0"/>
        <w:adjustRightInd w:val="0"/>
        <w:rPr>
          <w:rFonts w:ascii="Helvetica" w:hAnsi="Helvetica" w:cs="Helvetica"/>
        </w:rPr>
      </w:pPr>
      <w:r>
        <w:rPr>
          <w:rFonts w:ascii="Helvetica" w:hAnsi="Helvetica" w:cs="Helvetica"/>
        </w:rPr>
        <w:t>Inclusion across the Nation of Communities of Learners of Underrepresented Discoverers in Engineering and Science</w:t>
      </w:r>
    </w:p>
    <w:p w14:paraId="03CAF57D" w14:textId="77777777" w:rsidR="00264FE1" w:rsidRDefault="00264FE1" w:rsidP="00264FE1">
      <w:pPr>
        <w:widowControl w:val="0"/>
        <w:autoSpaceDE w:val="0"/>
        <w:autoSpaceDN w:val="0"/>
        <w:adjustRightInd w:val="0"/>
        <w:rPr>
          <w:rFonts w:ascii="Helvetica" w:hAnsi="Helvetica" w:cs="Helvetica"/>
        </w:rPr>
      </w:pPr>
      <w:r>
        <w:rPr>
          <w:rFonts w:ascii="Helvetica" w:hAnsi="Helvetica" w:cs="Helvetica"/>
        </w:rPr>
        <w:t>Synopsis 1</w:t>
      </w:r>
    </w:p>
    <w:p w14:paraId="1C3862B3" w14:textId="77777777" w:rsidR="00264FE1" w:rsidRDefault="006363FA" w:rsidP="00264FE1">
      <w:pPr>
        <w:widowControl w:val="0"/>
        <w:autoSpaceDE w:val="0"/>
        <w:autoSpaceDN w:val="0"/>
        <w:adjustRightInd w:val="0"/>
        <w:rPr>
          <w:rFonts w:ascii="Helvetica" w:hAnsi="Helvetica" w:cs="Helvetica"/>
          <w:color w:val="386EFF"/>
          <w:u w:val="single" w:color="386EFF"/>
        </w:rPr>
      </w:pPr>
      <w:hyperlink r:id="rId469" w:history="1">
        <w:r w:rsidR="00264FE1">
          <w:rPr>
            <w:rFonts w:ascii="Helvetica" w:hAnsi="Helvetica" w:cs="Helvetica"/>
            <w:color w:val="386EFF"/>
            <w:u w:val="single" w:color="386EFF"/>
          </w:rPr>
          <w:t>http://www.grants.gov/web/grants/view-opportunity.html?oppId=296685</w:t>
        </w:r>
      </w:hyperlink>
    </w:p>
    <w:p w14:paraId="3A2F3FE6" w14:textId="77777777" w:rsidR="00264FE1" w:rsidRDefault="00264FE1" w:rsidP="00264FE1">
      <w:pPr>
        <w:widowControl w:val="0"/>
        <w:autoSpaceDE w:val="0"/>
        <w:autoSpaceDN w:val="0"/>
        <w:adjustRightInd w:val="0"/>
        <w:rPr>
          <w:rFonts w:ascii="Helvetica" w:hAnsi="Helvetica" w:cs="Helvetica"/>
          <w:color w:val="386EFF"/>
          <w:u w:val="single" w:color="386EFF"/>
        </w:rPr>
      </w:pPr>
    </w:p>
    <w:p w14:paraId="330ADBFA" w14:textId="77777777" w:rsidR="00CB27A4" w:rsidRDefault="00CB27A4" w:rsidP="00CB27A4">
      <w:pPr>
        <w:widowControl w:val="0"/>
        <w:autoSpaceDE w:val="0"/>
        <w:autoSpaceDN w:val="0"/>
        <w:adjustRightInd w:val="0"/>
        <w:rPr>
          <w:rFonts w:ascii="Helvetica" w:hAnsi="Helvetica" w:cs="Helvetica"/>
        </w:rPr>
      </w:pPr>
      <w:r>
        <w:rPr>
          <w:rFonts w:ascii="Helvetica" w:hAnsi="Helvetica" w:cs="Helvetica"/>
        </w:rPr>
        <w:t>Long-Term Ecological Research</w:t>
      </w:r>
    </w:p>
    <w:p w14:paraId="41FEC72C" w14:textId="662BCD88" w:rsidR="00CB27A4" w:rsidRPr="00CB27A4" w:rsidRDefault="00CB27A4" w:rsidP="00CB27A4">
      <w:pPr>
        <w:widowControl w:val="0"/>
        <w:autoSpaceDE w:val="0"/>
        <w:autoSpaceDN w:val="0"/>
        <w:adjustRightInd w:val="0"/>
        <w:rPr>
          <w:rFonts w:ascii="Helvetica" w:hAnsi="Helvetica" w:cs="Helvetica"/>
        </w:rPr>
      </w:pPr>
      <w:r>
        <w:rPr>
          <w:rFonts w:ascii="Helvetica" w:hAnsi="Helvetica" w:cs="Helvetica"/>
        </w:rPr>
        <w:t>Synopsis 1</w:t>
      </w:r>
    </w:p>
    <w:p w14:paraId="6D408D92" w14:textId="77777777" w:rsidR="00CB27A4" w:rsidRDefault="006363FA" w:rsidP="00CB27A4">
      <w:pPr>
        <w:widowControl w:val="0"/>
        <w:autoSpaceDE w:val="0"/>
        <w:autoSpaceDN w:val="0"/>
        <w:adjustRightInd w:val="0"/>
        <w:rPr>
          <w:rFonts w:ascii="Helvetica" w:hAnsi="Helvetica" w:cs="Helvetica"/>
        </w:rPr>
      </w:pPr>
      <w:hyperlink r:id="rId470" w:history="1">
        <w:r w:rsidR="00CB27A4">
          <w:rPr>
            <w:rFonts w:ascii="Helvetica" w:hAnsi="Helvetica" w:cs="Helvetica"/>
            <w:color w:val="386EFF"/>
            <w:u w:val="single" w:color="386EFF"/>
          </w:rPr>
          <w:t>http://www.grants.gov/web/grants/view-opportunity.html?oppId=296912</w:t>
        </w:r>
      </w:hyperlink>
    </w:p>
    <w:p w14:paraId="6083F945" w14:textId="77777777" w:rsidR="00CB27A4" w:rsidRDefault="00CB27A4" w:rsidP="00CB27A4">
      <w:pPr>
        <w:widowControl w:val="0"/>
        <w:autoSpaceDE w:val="0"/>
        <w:autoSpaceDN w:val="0"/>
        <w:adjustRightInd w:val="0"/>
        <w:rPr>
          <w:rFonts w:ascii="Helvetica" w:hAnsi="Helvetica" w:cs="Helvetica"/>
        </w:rPr>
      </w:pPr>
    </w:p>
    <w:p w14:paraId="41B33059" w14:textId="77777777" w:rsidR="00264FE1" w:rsidRDefault="00264FE1" w:rsidP="00264FE1">
      <w:pPr>
        <w:widowControl w:val="0"/>
        <w:autoSpaceDE w:val="0"/>
        <w:autoSpaceDN w:val="0"/>
        <w:adjustRightInd w:val="0"/>
        <w:rPr>
          <w:rFonts w:ascii="Helvetica" w:hAnsi="Helvetica" w:cs="Helvetica"/>
        </w:rPr>
      </w:pPr>
      <w:r>
        <w:rPr>
          <w:rFonts w:ascii="Helvetica" w:hAnsi="Helvetica" w:cs="Helvetica"/>
        </w:rPr>
        <w:t>Mid-Scale Innovations Program</w:t>
      </w:r>
    </w:p>
    <w:p w14:paraId="12529F5A" w14:textId="77777777" w:rsidR="00264FE1" w:rsidRPr="005E7599" w:rsidRDefault="00264FE1" w:rsidP="00264FE1">
      <w:pPr>
        <w:widowControl w:val="0"/>
        <w:autoSpaceDE w:val="0"/>
        <w:autoSpaceDN w:val="0"/>
        <w:adjustRightInd w:val="0"/>
        <w:rPr>
          <w:rFonts w:ascii="Helvetica" w:hAnsi="Helvetica" w:cs="Helvetica"/>
        </w:rPr>
      </w:pPr>
      <w:r>
        <w:rPr>
          <w:rFonts w:ascii="Helvetica" w:hAnsi="Helvetica" w:cs="Helvetica"/>
        </w:rPr>
        <w:t>Synopsis 1</w:t>
      </w:r>
    </w:p>
    <w:p w14:paraId="06B7EB15" w14:textId="77777777" w:rsidR="00264FE1" w:rsidRDefault="006363FA" w:rsidP="00264FE1">
      <w:pPr>
        <w:widowControl w:val="0"/>
        <w:autoSpaceDE w:val="0"/>
        <w:autoSpaceDN w:val="0"/>
        <w:adjustRightInd w:val="0"/>
        <w:rPr>
          <w:rFonts w:ascii="Helvetica" w:hAnsi="Helvetica" w:cs="Helvetica"/>
        </w:rPr>
      </w:pPr>
      <w:hyperlink r:id="rId471" w:history="1">
        <w:r w:rsidR="00264FE1">
          <w:rPr>
            <w:rFonts w:ascii="Helvetica" w:hAnsi="Helvetica" w:cs="Helvetica"/>
            <w:color w:val="386EFF"/>
            <w:u w:val="single" w:color="386EFF"/>
          </w:rPr>
          <w:t>http://www.grants.gov/web/grants/view-opportunity.html?oppId=296745</w:t>
        </w:r>
      </w:hyperlink>
    </w:p>
    <w:p w14:paraId="58C23E9F" w14:textId="77777777" w:rsidR="00264FE1" w:rsidRDefault="00264FE1" w:rsidP="00264FE1">
      <w:pPr>
        <w:widowControl w:val="0"/>
        <w:autoSpaceDE w:val="0"/>
        <w:autoSpaceDN w:val="0"/>
        <w:adjustRightInd w:val="0"/>
        <w:rPr>
          <w:rFonts w:ascii="Helvetica" w:hAnsi="Helvetica" w:cs="Helvetica"/>
        </w:rPr>
      </w:pPr>
    </w:p>
    <w:p w14:paraId="2EE94A3B" w14:textId="77777777" w:rsidR="00264FE1" w:rsidRDefault="00264FE1" w:rsidP="00264FE1">
      <w:pPr>
        <w:widowControl w:val="0"/>
        <w:autoSpaceDE w:val="0"/>
        <w:autoSpaceDN w:val="0"/>
        <w:adjustRightInd w:val="0"/>
        <w:rPr>
          <w:rFonts w:ascii="Helvetica" w:hAnsi="Helvetica" w:cs="Helvetica"/>
        </w:rPr>
      </w:pPr>
      <w:r>
        <w:rPr>
          <w:rFonts w:ascii="Helvetica" w:hAnsi="Helvetica" w:cs="Helvetica"/>
        </w:rPr>
        <w:t>Process Separations</w:t>
      </w:r>
    </w:p>
    <w:p w14:paraId="46D18590" w14:textId="77777777" w:rsidR="00264FE1" w:rsidRDefault="00264FE1" w:rsidP="00264FE1">
      <w:pPr>
        <w:widowControl w:val="0"/>
        <w:autoSpaceDE w:val="0"/>
        <w:autoSpaceDN w:val="0"/>
        <w:adjustRightInd w:val="0"/>
        <w:rPr>
          <w:rFonts w:ascii="Helvetica" w:hAnsi="Helvetica" w:cs="Helvetica"/>
        </w:rPr>
      </w:pPr>
      <w:r>
        <w:rPr>
          <w:rFonts w:ascii="Helvetica" w:hAnsi="Helvetica" w:cs="Helvetica"/>
        </w:rPr>
        <w:t>Synopsis 1</w:t>
      </w:r>
    </w:p>
    <w:p w14:paraId="6EFDADC4" w14:textId="77777777" w:rsidR="00264FE1" w:rsidRDefault="006363FA" w:rsidP="00264FE1">
      <w:pPr>
        <w:widowControl w:val="0"/>
        <w:autoSpaceDE w:val="0"/>
        <w:autoSpaceDN w:val="0"/>
        <w:adjustRightInd w:val="0"/>
        <w:rPr>
          <w:rFonts w:ascii="Helvetica" w:hAnsi="Helvetica" w:cs="Helvetica"/>
        </w:rPr>
      </w:pPr>
      <w:hyperlink r:id="rId472" w:history="1">
        <w:r w:rsidR="00264FE1">
          <w:rPr>
            <w:rFonts w:ascii="Helvetica" w:hAnsi="Helvetica" w:cs="Helvetica"/>
            <w:color w:val="386EFF"/>
            <w:u w:val="single" w:color="386EFF"/>
          </w:rPr>
          <w:t>http://www.grants.gov/web/grants/view-opportunity.html?oppId=296149</w:t>
        </w:r>
      </w:hyperlink>
    </w:p>
    <w:p w14:paraId="15002AD9" w14:textId="77777777" w:rsidR="00264FE1" w:rsidRDefault="00264FE1" w:rsidP="00264FE1">
      <w:pPr>
        <w:widowControl w:val="0"/>
        <w:autoSpaceDE w:val="0"/>
        <w:autoSpaceDN w:val="0"/>
        <w:adjustRightInd w:val="0"/>
        <w:rPr>
          <w:rFonts w:ascii="Helvetica" w:hAnsi="Helvetica" w:cs="Helvetica"/>
        </w:rPr>
      </w:pPr>
    </w:p>
    <w:p w14:paraId="6F3325AB" w14:textId="77777777" w:rsidR="00CB27A4" w:rsidRDefault="00CB27A4" w:rsidP="00CB27A4">
      <w:pPr>
        <w:widowControl w:val="0"/>
        <w:autoSpaceDE w:val="0"/>
        <w:autoSpaceDN w:val="0"/>
        <w:adjustRightInd w:val="0"/>
        <w:rPr>
          <w:rFonts w:ascii="Helvetica" w:hAnsi="Helvetica" w:cs="Helvetica"/>
        </w:rPr>
      </w:pPr>
      <w:r>
        <w:rPr>
          <w:rFonts w:ascii="Helvetica" w:hAnsi="Helvetica" w:cs="Helvetica"/>
        </w:rPr>
        <w:t>Research Coordination Networks (RCN)</w:t>
      </w:r>
    </w:p>
    <w:p w14:paraId="1838F959" w14:textId="77777777" w:rsidR="00CB27A4" w:rsidRDefault="00CB27A4" w:rsidP="00CB27A4">
      <w:pPr>
        <w:widowControl w:val="0"/>
        <w:autoSpaceDE w:val="0"/>
        <w:autoSpaceDN w:val="0"/>
        <w:adjustRightInd w:val="0"/>
        <w:rPr>
          <w:rFonts w:ascii="Helvetica" w:hAnsi="Helvetica" w:cs="Helvetica"/>
        </w:rPr>
      </w:pPr>
      <w:r>
        <w:rPr>
          <w:rFonts w:ascii="Helvetica" w:hAnsi="Helvetica" w:cs="Helvetica"/>
        </w:rPr>
        <w:t>Synopsis 1</w:t>
      </w:r>
    </w:p>
    <w:p w14:paraId="3058F0E7" w14:textId="77777777" w:rsidR="00CB27A4" w:rsidRDefault="00CB27A4" w:rsidP="00CB27A4"/>
    <w:p w14:paraId="5CC29848" w14:textId="77777777" w:rsidR="00CB27A4" w:rsidRDefault="006363FA" w:rsidP="00CB27A4">
      <w:pPr>
        <w:widowControl w:val="0"/>
        <w:autoSpaceDE w:val="0"/>
        <w:autoSpaceDN w:val="0"/>
        <w:adjustRightInd w:val="0"/>
        <w:rPr>
          <w:rFonts w:ascii="Helvetica" w:hAnsi="Helvetica" w:cs="Helvetica"/>
        </w:rPr>
      </w:pPr>
      <w:hyperlink r:id="rId473" w:history="1">
        <w:r w:rsidR="00CB27A4">
          <w:rPr>
            <w:rFonts w:ascii="Helvetica" w:hAnsi="Helvetica" w:cs="Helvetica"/>
            <w:color w:val="386EFF"/>
            <w:u w:val="single" w:color="386EFF"/>
          </w:rPr>
          <w:t>http://www.grants.gov/web/grants/view-opportunity.html?oppId=296913</w:t>
        </w:r>
      </w:hyperlink>
    </w:p>
    <w:p w14:paraId="3302F296" w14:textId="77777777" w:rsidR="00CB27A4" w:rsidRDefault="00CB27A4" w:rsidP="00264FE1">
      <w:pPr>
        <w:widowControl w:val="0"/>
        <w:autoSpaceDE w:val="0"/>
        <w:autoSpaceDN w:val="0"/>
        <w:adjustRightInd w:val="0"/>
        <w:rPr>
          <w:rFonts w:ascii="Helvetica" w:hAnsi="Helvetica" w:cs="Helvetica"/>
        </w:rPr>
      </w:pPr>
    </w:p>
    <w:p w14:paraId="42787703" w14:textId="5F1E933A" w:rsidR="00264FE1" w:rsidRDefault="00264FE1" w:rsidP="00264FE1">
      <w:pPr>
        <w:widowControl w:val="0"/>
        <w:autoSpaceDE w:val="0"/>
        <w:autoSpaceDN w:val="0"/>
        <w:adjustRightInd w:val="0"/>
        <w:rPr>
          <w:rFonts w:ascii="Helvetica" w:hAnsi="Helvetica" w:cs="Helvetica"/>
        </w:rPr>
      </w:pPr>
      <w:r>
        <w:rPr>
          <w:rFonts w:ascii="Helvetica" w:hAnsi="Helvetica" w:cs="Helvetica"/>
        </w:rPr>
        <w:t>SBE Postdoctoral Research Fellowships</w:t>
      </w:r>
    </w:p>
    <w:p w14:paraId="227A8010" w14:textId="77777777" w:rsidR="00264FE1" w:rsidRDefault="00264FE1" w:rsidP="00264FE1">
      <w:pPr>
        <w:widowControl w:val="0"/>
        <w:autoSpaceDE w:val="0"/>
        <w:autoSpaceDN w:val="0"/>
        <w:adjustRightInd w:val="0"/>
        <w:rPr>
          <w:rFonts w:ascii="Helvetica" w:hAnsi="Helvetica" w:cs="Helvetica"/>
        </w:rPr>
      </w:pPr>
      <w:r>
        <w:rPr>
          <w:rFonts w:ascii="Helvetica" w:hAnsi="Helvetica" w:cs="Helvetica"/>
        </w:rPr>
        <w:t>Synopsis 1</w:t>
      </w:r>
    </w:p>
    <w:p w14:paraId="508FB4B6" w14:textId="77777777" w:rsidR="00264FE1" w:rsidRDefault="006363FA" w:rsidP="00264FE1">
      <w:hyperlink r:id="rId474" w:history="1">
        <w:r w:rsidR="00264FE1">
          <w:rPr>
            <w:rFonts w:ascii="Helvetica" w:hAnsi="Helvetica" w:cs="Helvetica"/>
            <w:color w:val="386EFF"/>
            <w:u w:val="single" w:color="386EFF"/>
          </w:rPr>
          <w:t>http://www.grants.gov/web/grants/view-opportunity.html?oppId=296182</w:t>
        </w:r>
      </w:hyperlink>
    </w:p>
    <w:p w14:paraId="34148E39" w14:textId="77777777" w:rsidR="00264FE1" w:rsidRDefault="00264FE1" w:rsidP="00264FE1"/>
    <w:p w14:paraId="3DF4ACC5" w14:textId="16DA7A80" w:rsidR="00240C21" w:rsidRDefault="00240C21" w:rsidP="00240C21">
      <w:pPr>
        <w:autoSpaceDE w:val="0"/>
        <w:autoSpaceDN w:val="0"/>
        <w:adjustRightInd w:val="0"/>
        <w:outlineLvl w:val="0"/>
        <w:rPr>
          <w:rFonts w:ascii="Helvetica" w:hAnsi="Helvetica"/>
          <w:b/>
        </w:rPr>
      </w:pPr>
    </w:p>
    <w:p w14:paraId="339ACF54" w14:textId="417B7781" w:rsidR="008B4D48" w:rsidRDefault="008B4D48" w:rsidP="008B4D48">
      <w:pPr>
        <w:widowControl w:val="0"/>
        <w:autoSpaceDE w:val="0"/>
        <w:autoSpaceDN w:val="0"/>
        <w:adjustRightInd w:val="0"/>
        <w:rPr>
          <w:rFonts w:ascii="Helvetica" w:hAnsi="Helvetica" w:cs="Helvetica"/>
        </w:rPr>
      </w:pPr>
    </w:p>
    <w:p w14:paraId="7061C05A" w14:textId="77777777" w:rsidR="00240C21" w:rsidRDefault="00240C21" w:rsidP="00B756C2">
      <w:pPr>
        <w:rPr>
          <w:rFonts w:ascii="Helvetica" w:hAnsi="Helvetica"/>
        </w:rPr>
      </w:pPr>
    </w:p>
    <w:p w14:paraId="75A2DFEB" w14:textId="53A81C4F" w:rsidR="00B756C2" w:rsidRPr="005D3F9C" w:rsidRDefault="00B756C2" w:rsidP="00B756C2">
      <w:pPr>
        <w:rPr>
          <w:rFonts w:ascii="Helvetica" w:hAnsi="Helvetica"/>
        </w:rPr>
      </w:pPr>
      <w:r w:rsidRPr="005D3F9C">
        <w:rPr>
          <w:rFonts w:ascii="Helvetica" w:hAnsi="Helvetica"/>
        </w:rPr>
        <w:t>Modifications:</w:t>
      </w:r>
      <w:bookmarkStart w:id="461" w:name="SBA"/>
      <w:bookmarkEnd w:id="461"/>
    </w:p>
    <w:p w14:paraId="04754119" w14:textId="77777777" w:rsidR="00B756C2" w:rsidRPr="005D3F9C" w:rsidRDefault="00B756C2" w:rsidP="00B756C2">
      <w:pPr>
        <w:rPr>
          <w:rFonts w:ascii="Helvetica" w:hAnsi="Helvetica"/>
        </w:rPr>
      </w:pPr>
    </w:p>
    <w:p w14:paraId="214EFFFA" w14:textId="77777777" w:rsidR="00B756C2" w:rsidRPr="005D3F9C" w:rsidRDefault="00B756C2" w:rsidP="00B756C2">
      <w:pPr>
        <w:widowControl w:val="0"/>
        <w:autoSpaceDE w:val="0"/>
        <w:autoSpaceDN w:val="0"/>
        <w:adjustRightInd w:val="0"/>
        <w:rPr>
          <w:rFonts w:ascii="Helvetica" w:hAnsi="Helvetica" w:cs="Helvetica"/>
        </w:rPr>
      </w:pPr>
      <w:bookmarkStart w:id="462" w:name="NSFReminders"/>
      <w:bookmarkEnd w:id="462"/>
      <w:r w:rsidRPr="005D3F9C">
        <w:rPr>
          <w:rFonts w:ascii="Helvetica" w:hAnsi="Helvetica" w:cs="Helvetica"/>
        </w:rPr>
        <w:t>Reminders:</w:t>
      </w:r>
    </w:p>
    <w:p w14:paraId="6EBECD85" w14:textId="77777777" w:rsidR="00B756C2" w:rsidRPr="005D3F9C" w:rsidRDefault="00B756C2" w:rsidP="00B756C2">
      <w:pPr>
        <w:widowControl w:val="0"/>
        <w:autoSpaceDE w:val="0"/>
        <w:autoSpaceDN w:val="0"/>
        <w:adjustRightInd w:val="0"/>
        <w:rPr>
          <w:rFonts w:ascii="Helvetica" w:hAnsi="Helvetica" w:cs="Helvetica"/>
        </w:rPr>
      </w:pPr>
    </w:p>
    <w:p w14:paraId="01E8AAA8" w14:textId="346BAEB8" w:rsidR="00B106A5" w:rsidRPr="005D3F9C" w:rsidRDefault="00B106A5" w:rsidP="00B756C2">
      <w:pPr>
        <w:widowControl w:val="0"/>
        <w:autoSpaceDE w:val="0"/>
        <w:autoSpaceDN w:val="0"/>
        <w:adjustRightInd w:val="0"/>
        <w:rPr>
          <w:rFonts w:ascii="Helvetica" w:hAnsi="Helvetica" w:cs="Helvetica"/>
        </w:rPr>
      </w:pPr>
      <w:bookmarkStart w:id="463" w:name="NSFDeleted"/>
      <w:bookmarkEnd w:id="463"/>
      <w:r w:rsidRPr="005D3F9C">
        <w:rPr>
          <w:rFonts w:ascii="Helvetica" w:hAnsi="Helvetica" w:cs="Helvetica"/>
        </w:rPr>
        <w:t>Deleted:</w:t>
      </w:r>
    </w:p>
    <w:p w14:paraId="0B3106FB" w14:textId="77777777" w:rsidR="001F5384" w:rsidRDefault="001F5384" w:rsidP="001F5384">
      <w:pPr>
        <w:widowControl w:val="0"/>
        <w:autoSpaceDE w:val="0"/>
        <w:autoSpaceDN w:val="0"/>
        <w:adjustRightInd w:val="0"/>
        <w:rPr>
          <w:rFonts w:ascii="Helvetica" w:hAnsi="Helvetica" w:cs="Helvetica"/>
        </w:rPr>
      </w:pPr>
    </w:p>
    <w:p w14:paraId="416F40A1" w14:textId="77777777" w:rsidR="00264FE1" w:rsidRDefault="00264FE1" w:rsidP="00264FE1">
      <w:pPr>
        <w:widowControl w:val="0"/>
        <w:autoSpaceDE w:val="0"/>
        <w:autoSpaceDN w:val="0"/>
        <w:adjustRightInd w:val="0"/>
        <w:rPr>
          <w:rFonts w:ascii="Helvetica" w:hAnsi="Helvetica" w:cs="Helvetica"/>
        </w:rPr>
      </w:pPr>
      <w:r>
        <w:rPr>
          <w:rFonts w:ascii="Helvetica" w:hAnsi="Helvetica" w:cs="Helvetica"/>
        </w:rPr>
        <w:t>13-510 - Division of Molecular and Cellular Biosciences: Investigator-Initiated Research Projects</w:t>
      </w:r>
    </w:p>
    <w:p w14:paraId="640F274B" w14:textId="77777777" w:rsidR="00264FE1" w:rsidRDefault="00264FE1" w:rsidP="00264FE1">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76875906" w14:textId="77777777" w:rsidR="00264FE1" w:rsidRDefault="00264FE1" w:rsidP="001F5384">
      <w:pPr>
        <w:widowControl w:val="0"/>
        <w:autoSpaceDE w:val="0"/>
        <w:autoSpaceDN w:val="0"/>
        <w:adjustRightInd w:val="0"/>
        <w:rPr>
          <w:rFonts w:ascii="Helvetica" w:hAnsi="Helvetica" w:cs="Helvetica"/>
        </w:rPr>
      </w:pPr>
    </w:p>
    <w:p w14:paraId="0EF3CEFB" w14:textId="77777777" w:rsidR="00CB27A4" w:rsidRDefault="00CB27A4" w:rsidP="00CB27A4">
      <w:pPr>
        <w:widowControl w:val="0"/>
        <w:autoSpaceDE w:val="0"/>
        <w:autoSpaceDN w:val="0"/>
        <w:adjustRightInd w:val="0"/>
        <w:rPr>
          <w:rFonts w:ascii="Helvetica" w:hAnsi="Helvetica" w:cs="Helvetica"/>
        </w:rPr>
      </w:pPr>
      <w:r>
        <w:rPr>
          <w:rFonts w:ascii="Helvetica" w:hAnsi="Helvetica" w:cs="Helvetica"/>
        </w:rPr>
        <w:t>15-527 - Research Coordination Networks (RCN)</w:t>
      </w:r>
    </w:p>
    <w:p w14:paraId="3A581F51" w14:textId="77777777" w:rsidR="00CB27A4" w:rsidRDefault="00CB27A4" w:rsidP="00CB27A4">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27B82348" w14:textId="77777777" w:rsidR="00CB27A4" w:rsidRDefault="00CB27A4" w:rsidP="00F47844">
      <w:pPr>
        <w:widowControl w:val="0"/>
        <w:autoSpaceDE w:val="0"/>
        <w:autoSpaceDN w:val="0"/>
        <w:adjustRightInd w:val="0"/>
        <w:rPr>
          <w:rFonts w:ascii="Helvetica" w:hAnsi="Helvetica" w:cs="Helvetica"/>
        </w:rPr>
      </w:pPr>
    </w:p>
    <w:p w14:paraId="0E9C014D" w14:textId="61B63FBD" w:rsidR="00F47844" w:rsidRDefault="00F47844" w:rsidP="00F47844">
      <w:pPr>
        <w:widowControl w:val="0"/>
        <w:autoSpaceDE w:val="0"/>
        <w:autoSpaceDN w:val="0"/>
        <w:adjustRightInd w:val="0"/>
        <w:rPr>
          <w:rFonts w:ascii="Helvetica" w:hAnsi="Helvetica" w:cs="Helvetica"/>
        </w:rPr>
      </w:pPr>
      <w:r>
        <w:rPr>
          <w:rFonts w:ascii="Helvetica" w:hAnsi="Helvetica" w:cs="Helvetica"/>
        </w:rPr>
        <w:t>16-590 - SBE Postdoctoral Research Fellowships</w:t>
      </w:r>
    </w:p>
    <w:p w14:paraId="11EA95A8" w14:textId="77777777" w:rsidR="00F47844" w:rsidRDefault="00F47844" w:rsidP="00F47844">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6F7C07B9" w14:textId="77777777" w:rsidR="00F47844" w:rsidRDefault="00F47844" w:rsidP="00F47844">
      <w:pPr>
        <w:widowControl w:val="0"/>
        <w:autoSpaceDE w:val="0"/>
        <w:autoSpaceDN w:val="0"/>
        <w:adjustRightInd w:val="0"/>
        <w:rPr>
          <w:rFonts w:ascii="Helvetica" w:hAnsi="Helvetica" w:cs="Helvetica"/>
        </w:rPr>
      </w:pPr>
    </w:p>
    <w:p w14:paraId="6D8F6BBC" w14:textId="77777777" w:rsidR="00264FE1" w:rsidRDefault="00264FE1" w:rsidP="00264FE1">
      <w:pPr>
        <w:widowControl w:val="0"/>
        <w:autoSpaceDE w:val="0"/>
        <w:autoSpaceDN w:val="0"/>
        <w:adjustRightInd w:val="0"/>
        <w:rPr>
          <w:rFonts w:ascii="Helvetica" w:hAnsi="Helvetica" w:cs="Helvetica"/>
        </w:rPr>
      </w:pPr>
      <w:r>
        <w:rPr>
          <w:rFonts w:ascii="Helvetica" w:hAnsi="Helvetica" w:cs="Helvetica"/>
        </w:rPr>
        <w:t>17-522 - Inclusion across the Nation of Communities of Learners of Underrepresented Discoverers in Engineering and Science</w:t>
      </w:r>
    </w:p>
    <w:p w14:paraId="3225098D" w14:textId="77777777" w:rsidR="00264FE1" w:rsidRDefault="00264FE1" w:rsidP="00264FE1">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6FC43316" w14:textId="77777777" w:rsidR="00264FE1" w:rsidRDefault="00264FE1" w:rsidP="00F47844">
      <w:pPr>
        <w:widowControl w:val="0"/>
        <w:autoSpaceDE w:val="0"/>
        <w:autoSpaceDN w:val="0"/>
        <w:adjustRightInd w:val="0"/>
        <w:rPr>
          <w:rFonts w:ascii="Helvetica" w:hAnsi="Helvetica" w:cs="Helvetica"/>
        </w:rPr>
      </w:pPr>
    </w:p>
    <w:p w14:paraId="400EE6F0" w14:textId="77777777" w:rsidR="00604140" w:rsidRDefault="00604140" w:rsidP="00604140">
      <w:pPr>
        <w:widowControl w:val="0"/>
        <w:autoSpaceDE w:val="0"/>
        <w:autoSpaceDN w:val="0"/>
        <w:adjustRightInd w:val="0"/>
        <w:rPr>
          <w:rFonts w:ascii="Helvetica" w:hAnsi="Helvetica" w:cs="Helvetica"/>
        </w:rPr>
      </w:pPr>
      <w:r>
        <w:rPr>
          <w:rFonts w:ascii="Helvetica" w:hAnsi="Helvetica" w:cs="Helvetica"/>
        </w:rPr>
        <w:t>17-534 - Critical Techniques, Technologies and Methodologies for Advancing Foundations and Applications of Big Data Sciences and Engineering</w:t>
      </w:r>
    </w:p>
    <w:p w14:paraId="16BE4F85" w14:textId="77777777" w:rsidR="00604140" w:rsidRDefault="00604140" w:rsidP="00604140">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4E2B96A3" w14:textId="77777777" w:rsidR="001F0D50" w:rsidRDefault="001F0D50" w:rsidP="00F47844">
      <w:pPr>
        <w:widowControl w:val="0"/>
        <w:autoSpaceDE w:val="0"/>
        <w:autoSpaceDN w:val="0"/>
        <w:adjustRightInd w:val="0"/>
        <w:rPr>
          <w:rFonts w:ascii="Helvetica" w:hAnsi="Helvetica" w:cs="Helvetica"/>
        </w:rPr>
      </w:pPr>
    </w:p>
    <w:p w14:paraId="04413F2B" w14:textId="3D2534FE" w:rsidR="00F47844" w:rsidRDefault="00F47844" w:rsidP="00F47844">
      <w:pPr>
        <w:widowControl w:val="0"/>
        <w:autoSpaceDE w:val="0"/>
        <w:autoSpaceDN w:val="0"/>
        <w:adjustRightInd w:val="0"/>
        <w:rPr>
          <w:rFonts w:ascii="Helvetica" w:hAnsi="Helvetica" w:cs="Helvetica"/>
        </w:rPr>
      </w:pPr>
      <w:r>
        <w:rPr>
          <w:rFonts w:ascii="Helvetica" w:hAnsi="Helvetica" w:cs="Helvetica"/>
        </w:rPr>
        <w:t>17-538 - Management and Operations of the Arecibo Observatory</w:t>
      </w:r>
    </w:p>
    <w:p w14:paraId="56210AF1" w14:textId="77777777" w:rsidR="00F47844" w:rsidRDefault="00F47844" w:rsidP="00F47844">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4CADB3D7" w14:textId="77777777" w:rsidR="00F47844" w:rsidRDefault="00F47844" w:rsidP="00F47844">
      <w:pPr>
        <w:widowControl w:val="0"/>
        <w:autoSpaceDE w:val="0"/>
        <w:autoSpaceDN w:val="0"/>
        <w:adjustRightInd w:val="0"/>
        <w:rPr>
          <w:rFonts w:ascii="Helvetica" w:hAnsi="Helvetica" w:cs="Helvetica"/>
        </w:rPr>
      </w:pPr>
    </w:p>
    <w:p w14:paraId="3ED91559" w14:textId="77777777" w:rsidR="00F47844" w:rsidRDefault="00F47844" w:rsidP="00F47844">
      <w:pPr>
        <w:widowControl w:val="0"/>
        <w:autoSpaceDE w:val="0"/>
        <w:autoSpaceDN w:val="0"/>
        <w:adjustRightInd w:val="0"/>
        <w:rPr>
          <w:rFonts w:ascii="Helvetica" w:hAnsi="Helvetica" w:cs="Helvetica"/>
        </w:rPr>
      </w:pPr>
      <w:r>
        <w:rPr>
          <w:rFonts w:ascii="Helvetica" w:hAnsi="Helvetica" w:cs="Helvetica"/>
        </w:rPr>
        <w:t>17-540 - Tomorrow's Internet Project Office</w:t>
      </w:r>
    </w:p>
    <w:p w14:paraId="2914D3CC" w14:textId="77777777" w:rsidR="00F47844" w:rsidRDefault="00F47844" w:rsidP="00F47844">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1F0DF222" w14:textId="77777777" w:rsidR="00F47844" w:rsidRDefault="00F47844" w:rsidP="00F47844">
      <w:pPr>
        <w:widowControl w:val="0"/>
        <w:autoSpaceDE w:val="0"/>
        <w:autoSpaceDN w:val="0"/>
        <w:adjustRightInd w:val="0"/>
        <w:rPr>
          <w:rFonts w:ascii="Helvetica" w:hAnsi="Helvetica" w:cs="Helvetica"/>
        </w:rPr>
      </w:pPr>
    </w:p>
    <w:p w14:paraId="7B5A862C" w14:textId="77777777" w:rsidR="00264FE1" w:rsidRDefault="00264FE1" w:rsidP="00264FE1">
      <w:pPr>
        <w:widowControl w:val="0"/>
        <w:autoSpaceDE w:val="0"/>
        <w:autoSpaceDN w:val="0"/>
        <w:adjustRightInd w:val="0"/>
        <w:rPr>
          <w:rFonts w:ascii="Helvetica" w:hAnsi="Helvetica" w:cs="Helvetica"/>
        </w:rPr>
      </w:pPr>
      <w:r>
        <w:rPr>
          <w:rFonts w:ascii="Helvetica" w:hAnsi="Helvetica" w:cs="Helvetica"/>
        </w:rPr>
        <w:t>17-543 - Antarctic Research</w:t>
      </w:r>
    </w:p>
    <w:p w14:paraId="5ADA50AD" w14:textId="77777777" w:rsidR="00264FE1" w:rsidRDefault="00264FE1" w:rsidP="00264FE1">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6D5BE11F" w14:textId="77777777" w:rsidR="00264FE1" w:rsidRDefault="00264FE1" w:rsidP="00F47844">
      <w:pPr>
        <w:widowControl w:val="0"/>
        <w:autoSpaceDE w:val="0"/>
        <w:autoSpaceDN w:val="0"/>
        <w:adjustRightInd w:val="0"/>
        <w:rPr>
          <w:rFonts w:ascii="Helvetica" w:hAnsi="Helvetica" w:cs="Helvetica"/>
        </w:rPr>
      </w:pPr>
    </w:p>
    <w:p w14:paraId="750EBE97" w14:textId="0455DF15" w:rsidR="00F47844" w:rsidRDefault="00F47844" w:rsidP="00F47844">
      <w:pPr>
        <w:widowControl w:val="0"/>
        <w:autoSpaceDE w:val="0"/>
        <w:autoSpaceDN w:val="0"/>
        <w:adjustRightInd w:val="0"/>
        <w:rPr>
          <w:rFonts w:ascii="Helvetica" w:hAnsi="Helvetica" w:cs="Helvetica"/>
        </w:rPr>
      </w:pPr>
      <w:r>
        <w:rPr>
          <w:rFonts w:ascii="Helvetica" w:hAnsi="Helvetica" w:cs="Helvetica"/>
        </w:rPr>
        <w:t>PD-17-1407 - Combustion and Fire Systems</w:t>
      </w:r>
    </w:p>
    <w:p w14:paraId="51B2A88E" w14:textId="77777777" w:rsidR="00F47844" w:rsidRDefault="00F47844" w:rsidP="00F47844">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4DF9399C" w14:textId="77777777" w:rsidR="00F47844" w:rsidRDefault="00F47844" w:rsidP="00F47844"/>
    <w:p w14:paraId="6D23F055" w14:textId="77777777" w:rsidR="00F47844" w:rsidRDefault="00F47844" w:rsidP="00F47844">
      <w:pPr>
        <w:widowControl w:val="0"/>
        <w:autoSpaceDE w:val="0"/>
        <w:autoSpaceDN w:val="0"/>
        <w:adjustRightInd w:val="0"/>
        <w:rPr>
          <w:rFonts w:ascii="Helvetica" w:hAnsi="Helvetica" w:cs="Helvetica"/>
        </w:rPr>
      </w:pPr>
      <w:r>
        <w:rPr>
          <w:rFonts w:ascii="Helvetica" w:hAnsi="Helvetica" w:cs="Helvetica"/>
        </w:rPr>
        <w:t>PD-17-1417 - Process Separations</w:t>
      </w:r>
    </w:p>
    <w:p w14:paraId="16C7E4D8" w14:textId="77777777" w:rsidR="00F47844" w:rsidRDefault="00F47844" w:rsidP="00F47844">
      <w:r>
        <w:rPr>
          <w:rFonts w:ascii="Helvetica" w:hAnsi="Helvetica" w:cs="Helvetica"/>
        </w:rPr>
        <w:t>Deletion Comments: Opportunity deleted</w:t>
      </w:r>
    </w:p>
    <w:p w14:paraId="3C429343" w14:textId="77777777" w:rsidR="00F47844" w:rsidRDefault="00F47844">
      <w:pPr>
        <w:rPr>
          <w:rFonts w:ascii="Helvetica" w:hAnsi="Helvetica"/>
          <w:b/>
        </w:rPr>
      </w:pPr>
    </w:p>
    <w:p w14:paraId="482A7DA9" w14:textId="77777777" w:rsidR="00264FE1" w:rsidRDefault="00264FE1" w:rsidP="00264FE1">
      <w:pPr>
        <w:widowControl w:val="0"/>
        <w:autoSpaceDE w:val="0"/>
        <w:autoSpaceDN w:val="0"/>
        <w:adjustRightInd w:val="0"/>
        <w:rPr>
          <w:rFonts w:ascii="Helvetica" w:hAnsi="Helvetica" w:cs="Helvetica"/>
        </w:rPr>
      </w:pPr>
      <w:r>
        <w:rPr>
          <w:rFonts w:ascii="Helvetica" w:hAnsi="Helvetica" w:cs="Helvetica"/>
        </w:rPr>
        <w:t>PD-98-1620 - Marine Geology and Geophysics</w:t>
      </w:r>
    </w:p>
    <w:p w14:paraId="2123853A" w14:textId="77777777" w:rsidR="00264FE1" w:rsidRDefault="00264FE1" w:rsidP="00264FE1">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1B03E8CE" w14:textId="77777777" w:rsidR="00264FE1" w:rsidRDefault="00264FE1">
      <w:pPr>
        <w:rPr>
          <w:rFonts w:ascii="Helvetica" w:hAnsi="Helvetica"/>
          <w:b/>
        </w:rPr>
      </w:pPr>
    </w:p>
    <w:p w14:paraId="7D07A5D8" w14:textId="6ABACAD3" w:rsidR="00C149FD" w:rsidRDefault="00C149FD">
      <w:pPr>
        <w:rPr>
          <w:rFonts w:ascii="Helvetica" w:hAnsi="Helvetica"/>
          <w:b/>
        </w:rPr>
      </w:pPr>
      <w:r>
        <w:rPr>
          <w:rFonts w:ascii="Helvetica" w:hAnsi="Helvetica"/>
          <w:b/>
        </w:rPr>
        <w:br w:type="page"/>
      </w:r>
    </w:p>
    <w:p w14:paraId="041CB81E"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225BA02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2CDB93D3" w14:textId="77777777" w:rsidR="00B756C2" w:rsidRPr="005D3F9C" w:rsidRDefault="00B756C2" w:rsidP="00B756C2">
      <w:pPr>
        <w:autoSpaceDE w:val="0"/>
        <w:autoSpaceDN w:val="0"/>
        <w:adjustRightInd w:val="0"/>
        <w:rPr>
          <w:rFonts w:ascii="Helvetica" w:hAnsi="Helvetica"/>
          <w:b/>
          <w:u w:val="single"/>
        </w:rPr>
      </w:pPr>
    </w:p>
    <w:p w14:paraId="41A62101" w14:textId="77777777" w:rsidR="00604140" w:rsidRPr="00604140" w:rsidRDefault="00604140" w:rsidP="00604140">
      <w:pPr>
        <w:widowControl w:val="0"/>
        <w:autoSpaceDE w:val="0"/>
        <w:autoSpaceDN w:val="0"/>
        <w:adjustRightInd w:val="0"/>
        <w:rPr>
          <w:rFonts w:ascii="Helvetica" w:hAnsi="Helvetica" w:cs="Helvetica"/>
          <w:b/>
          <w:sz w:val="28"/>
          <w:szCs w:val="28"/>
        </w:rPr>
      </w:pPr>
      <w:bookmarkStart w:id="464" w:name="NRC"/>
      <w:bookmarkEnd w:id="464"/>
      <w:r w:rsidRPr="00604140">
        <w:rPr>
          <w:rFonts w:ascii="Helvetica" w:hAnsi="Helvetica" w:cs="Helvetica"/>
          <w:b/>
          <w:sz w:val="28"/>
          <w:szCs w:val="28"/>
        </w:rPr>
        <w:t>Nuclear Regulatory Commission</w:t>
      </w:r>
    </w:p>
    <w:p w14:paraId="6EAA0507" w14:textId="77777777" w:rsidR="00604140" w:rsidRDefault="00604140" w:rsidP="00604140">
      <w:pPr>
        <w:widowControl w:val="0"/>
        <w:autoSpaceDE w:val="0"/>
        <w:autoSpaceDN w:val="0"/>
        <w:adjustRightInd w:val="0"/>
        <w:rPr>
          <w:rFonts w:ascii="Helvetica" w:hAnsi="Helvetica" w:cs="Helvetica"/>
        </w:rPr>
      </w:pPr>
    </w:p>
    <w:p w14:paraId="1D4D0BD1" w14:textId="77777777" w:rsidR="00604140" w:rsidRDefault="00604140" w:rsidP="00604140">
      <w:pPr>
        <w:widowControl w:val="0"/>
        <w:autoSpaceDE w:val="0"/>
        <w:autoSpaceDN w:val="0"/>
        <w:adjustRightInd w:val="0"/>
        <w:rPr>
          <w:rFonts w:ascii="Helvetica" w:hAnsi="Helvetica" w:cs="Helvetica"/>
        </w:rPr>
      </w:pPr>
      <w:bookmarkStart w:id="465" w:name="NRCFOA"/>
      <w:bookmarkEnd w:id="465"/>
      <w:r>
        <w:rPr>
          <w:rFonts w:ascii="Helvetica" w:hAnsi="Helvetica" w:cs="Helvetica"/>
        </w:rPr>
        <w:t>U.S. Nuclear Regulatory Commission Funding Opportunity Announcement (FOA), Scholarship and Fellowship Education Grant, Faculty Development Grant, and Trade School and Community College Scholarship Grant, Fiscal Year (FY) 2018</w:t>
      </w:r>
    </w:p>
    <w:p w14:paraId="2FCB0C58" w14:textId="77777777" w:rsidR="00604140" w:rsidRDefault="00604140" w:rsidP="00604140">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604140" w:rsidRPr="00604140" w14:paraId="61047BB3" w14:textId="77777777" w:rsidTr="00604140">
        <w:trPr>
          <w:tblCellSpacing w:w="0" w:type="dxa"/>
        </w:trPr>
        <w:tc>
          <w:tcPr>
            <w:tcW w:w="0" w:type="auto"/>
            <w:noWrap/>
            <w:hideMark/>
          </w:tcPr>
          <w:p w14:paraId="7F786FD1"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Document Type:</w:t>
            </w:r>
          </w:p>
        </w:tc>
        <w:tc>
          <w:tcPr>
            <w:tcW w:w="0" w:type="auto"/>
            <w:vAlign w:val="center"/>
            <w:hideMark/>
          </w:tcPr>
          <w:p w14:paraId="4A66B397" w14:textId="77777777"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Grants Notice</w:t>
            </w:r>
          </w:p>
        </w:tc>
      </w:tr>
      <w:tr w:rsidR="00604140" w:rsidRPr="00604140" w14:paraId="7673C3DA" w14:textId="77777777" w:rsidTr="00604140">
        <w:trPr>
          <w:tblCellSpacing w:w="0" w:type="dxa"/>
        </w:trPr>
        <w:tc>
          <w:tcPr>
            <w:tcW w:w="0" w:type="auto"/>
            <w:noWrap/>
            <w:hideMark/>
          </w:tcPr>
          <w:p w14:paraId="040A65B0"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Funding Opportunity Number:</w:t>
            </w:r>
          </w:p>
        </w:tc>
        <w:tc>
          <w:tcPr>
            <w:tcW w:w="0" w:type="auto"/>
            <w:vAlign w:val="center"/>
            <w:hideMark/>
          </w:tcPr>
          <w:p w14:paraId="1DEBB462" w14:textId="77777777"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NRC-HQ-60-17-FOA-0002</w:t>
            </w:r>
          </w:p>
        </w:tc>
      </w:tr>
      <w:tr w:rsidR="00604140" w:rsidRPr="00604140" w14:paraId="11A52625" w14:textId="77777777" w:rsidTr="00604140">
        <w:trPr>
          <w:tblCellSpacing w:w="0" w:type="dxa"/>
        </w:trPr>
        <w:tc>
          <w:tcPr>
            <w:tcW w:w="0" w:type="auto"/>
            <w:noWrap/>
            <w:hideMark/>
          </w:tcPr>
          <w:p w14:paraId="522D817F"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Funding Opportunity Title:</w:t>
            </w:r>
          </w:p>
        </w:tc>
        <w:tc>
          <w:tcPr>
            <w:tcW w:w="0" w:type="auto"/>
            <w:vAlign w:val="center"/>
            <w:hideMark/>
          </w:tcPr>
          <w:p w14:paraId="36CDD65B" w14:textId="77777777"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U.S. Nuclear Regulatory Commission Funding Opportunity Announcement (FOA), Scholarship and Fellowship Education Grant, Faculty Development Grant, and Trade School and Community College Scholarship Grant, Fiscal Year (FY) 2018</w:t>
            </w:r>
          </w:p>
        </w:tc>
      </w:tr>
      <w:tr w:rsidR="00604140" w:rsidRPr="00604140" w14:paraId="066A49EE" w14:textId="77777777" w:rsidTr="00604140">
        <w:trPr>
          <w:tblCellSpacing w:w="0" w:type="dxa"/>
        </w:trPr>
        <w:tc>
          <w:tcPr>
            <w:tcW w:w="0" w:type="auto"/>
            <w:noWrap/>
            <w:hideMark/>
          </w:tcPr>
          <w:p w14:paraId="07B51F0E"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Opportunity Category:</w:t>
            </w:r>
          </w:p>
        </w:tc>
        <w:tc>
          <w:tcPr>
            <w:tcW w:w="0" w:type="auto"/>
            <w:vAlign w:val="center"/>
            <w:hideMark/>
          </w:tcPr>
          <w:p w14:paraId="4A7505BF" w14:textId="77777777"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Discretionary</w:t>
            </w:r>
          </w:p>
        </w:tc>
      </w:tr>
      <w:tr w:rsidR="00604140" w:rsidRPr="00604140" w14:paraId="58DABDEC" w14:textId="77777777" w:rsidTr="00604140">
        <w:trPr>
          <w:tblCellSpacing w:w="0" w:type="dxa"/>
        </w:trPr>
        <w:tc>
          <w:tcPr>
            <w:tcW w:w="0" w:type="auto"/>
            <w:noWrap/>
            <w:hideMark/>
          </w:tcPr>
          <w:p w14:paraId="36A2E543"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Opportunity Category Explanation:</w:t>
            </w:r>
          </w:p>
        </w:tc>
        <w:tc>
          <w:tcPr>
            <w:tcW w:w="0" w:type="auto"/>
            <w:vAlign w:val="center"/>
            <w:hideMark/>
          </w:tcPr>
          <w:p w14:paraId="2241FEDA" w14:textId="77777777"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 </w:t>
            </w:r>
          </w:p>
        </w:tc>
      </w:tr>
      <w:tr w:rsidR="00604140" w:rsidRPr="00604140" w14:paraId="0452674C" w14:textId="77777777" w:rsidTr="00604140">
        <w:trPr>
          <w:tblCellSpacing w:w="0" w:type="dxa"/>
        </w:trPr>
        <w:tc>
          <w:tcPr>
            <w:tcW w:w="0" w:type="auto"/>
            <w:noWrap/>
            <w:hideMark/>
          </w:tcPr>
          <w:p w14:paraId="5AB4E092"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Funding Instrument Type:</w:t>
            </w:r>
          </w:p>
        </w:tc>
        <w:tc>
          <w:tcPr>
            <w:tcW w:w="0" w:type="auto"/>
            <w:vAlign w:val="center"/>
            <w:hideMark/>
          </w:tcPr>
          <w:p w14:paraId="68183912" w14:textId="77777777"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Grant</w:t>
            </w:r>
          </w:p>
        </w:tc>
      </w:tr>
      <w:tr w:rsidR="00604140" w:rsidRPr="00604140" w14:paraId="22A5D119" w14:textId="77777777" w:rsidTr="00604140">
        <w:trPr>
          <w:tblCellSpacing w:w="0" w:type="dxa"/>
        </w:trPr>
        <w:tc>
          <w:tcPr>
            <w:tcW w:w="0" w:type="auto"/>
            <w:noWrap/>
            <w:hideMark/>
          </w:tcPr>
          <w:p w14:paraId="68517678"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Category of Funding Activity:</w:t>
            </w:r>
          </w:p>
        </w:tc>
        <w:tc>
          <w:tcPr>
            <w:tcW w:w="0" w:type="auto"/>
            <w:vAlign w:val="center"/>
            <w:hideMark/>
          </w:tcPr>
          <w:p w14:paraId="183ACBB6" w14:textId="77777777"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Education</w:t>
            </w:r>
          </w:p>
        </w:tc>
      </w:tr>
      <w:tr w:rsidR="00604140" w:rsidRPr="00604140" w14:paraId="776308DF" w14:textId="77777777" w:rsidTr="00604140">
        <w:trPr>
          <w:tblCellSpacing w:w="0" w:type="dxa"/>
        </w:trPr>
        <w:tc>
          <w:tcPr>
            <w:tcW w:w="0" w:type="auto"/>
            <w:noWrap/>
            <w:hideMark/>
          </w:tcPr>
          <w:p w14:paraId="4E53669A"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Category Explanation:</w:t>
            </w:r>
          </w:p>
        </w:tc>
        <w:tc>
          <w:tcPr>
            <w:tcW w:w="0" w:type="auto"/>
            <w:vAlign w:val="center"/>
            <w:hideMark/>
          </w:tcPr>
          <w:p w14:paraId="7093F676" w14:textId="77777777"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 </w:t>
            </w:r>
          </w:p>
        </w:tc>
      </w:tr>
      <w:tr w:rsidR="00604140" w:rsidRPr="00604140" w14:paraId="60C04B5B" w14:textId="77777777" w:rsidTr="00604140">
        <w:trPr>
          <w:tblCellSpacing w:w="0" w:type="dxa"/>
        </w:trPr>
        <w:tc>
          <w:tcPr>
            <w:tcW w:w="0" w:type="auto"/>
            <w:noWrap/>
            <w:hideMark/>
          </w:tcPr>
          <w:p w14:paraId="2D584488"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Expected Number of Awards:</w:t>
            </w:r>
          </w:p>
        </w:tc>
        <w:tc>
          <w:tcPr>
            <w:tcW w:w="0" w:type="auto"/>
            <w:vAlign w:val="center"/>
            <w:hideMark/>
          </w:tcPr>
          <w:p w14:paraId="2E49D014" w14:textId="77777777"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50</w:t>
            </w:r>
          </w:p>
        </w:tc>
      </w:tr>
      <w:tr w:rsidR="00604140" w:rsidRPr="00604140" w14:paraId="53F500A1" w14:textId="77777777" w:rsidTr="00604140">
        <w:trPr>
          <w:tblCellSpacing w:w="0" w:type="dxa"/>
        </w:trPr>
        <w:tc>
          <w:tcPr>
            <w:tcW w:w="0" w:type="auto"/>
            <w:noWrap/>
            <w:hideMark/>
          </w:tcPr>
          <w:p w14:paraId="4C17D5D3"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CFDA Number(s):</w:t>
            </w:r>
          </w:p>
        </w:tc>
        <w:tc>
          <w:tcPr>
            <w:tcW w:w="0" w:type="auto"/>
            <w:vAlign w:val="center"/>
            <w:hideMark/>
          </w:tcPr>
          <w:p w14:paraId="4972CB7B" w14:textId="77777777"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77.008 -- U.S. Nuclear Regulatory Commission Scholarship and Fellowship Program</w:t>
            </w:r>
          </w:p>
        </w:tc>
      </w:tr>
      <w:tr w:rsidR="00604140" w:rsidRPr="00604140" w14:paraId="33DC3EA4" w14:textId="77777777" w:rsidTr="00604140">
        <w:trPr>
          <w:tblCellSpacing w:w="0" w:type="dxa"/>
        </w:trPr>
        <w:tc>
          <w:tcPr>
            <w:tcW w:w="0" w:type="auto"/>
            <w:noWrap/>
            <w:hideMark/>
          </w:tcPr>
          <w:p w14:paraId="7925FD3F"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Cost Sharing or Matching Requirement:</w:t>
            </w:r>
          </w:p>
        </w:tc>
        <w:tc>
          <w:tcPr>
            <w:tcW w:w="0" w:type="auto"/>
            <w:vAlign w:val="center"/>
            <w:hideMark/>
          </w:tcPr>
          <w:p w14:paraId="41715525" w14:textId="77777777"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No</w:t>
            </w:r>
          </w:p>
        </w:tc>
      </w:tr>
      <w:tr w:rsidR="00604140" w:rsidRPr="00604140" w14:paraId="32B8C810" w14:textId="77777777" w:rsidTr="00604140">
        <w:trPr>
          <w:tblCellSpacing w:w="0" w:type="dxa"/>
        </w:trPr>
        <w:tc>
          <w:tcPr>
            <w:tcW w:w="0" w:type="auto"/>
            <w:noWrap/>
            <w:hideMark/>
          </w:tcPr>
          <w:p w14:paraId="0DFB48B9"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Version:</w:t>
            </w:r>
          </w:p>
        </w:tc>
        <w:tc>
          <w:tcPr>
            <w:tcW w:w="0" w:type="auto"/>
            <w:vAlign w:val="center"/>
            <w:hideMark/>
          </w:tcPr>
          <w:p w14:paraId="7C21AB62" w14:textId="77777777"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Synopsis 1</w:t>
            </w:r>
          </w:p>
        </w:tc>
      </w:tr>
      <w:tr w:rsidR="00604140" w:rsidRPr="00604140" w14:paraId="16966D45" w14:textId="77777777" w:rsidTr="00604140">
        <w:trPr>
          <w:tblCellSpacing w:w="0" w:type="dxa"/>
        </w:trPr>
        <w:tc>
          <w:tcPr>
            <w:tcW w:w="0" w:type="auto"/>
            <w:noWrap/>
            <w:hideMark/>
          </w:tcPr>
          <w:p w14:paraId="75DFD238"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Posted Date:</w:t>
            </w:r>
          </w:p>
        </w:tc>
        <w:tc>
          <w:tcPr>
            <w:tcW w:w="0" w:type="auto"/>
            <w:vAlign w:val="center"/>
            <w:hideMark/>
          </w:tcPr>
          <w:p w14:paraId="2690A854" w14:textId="77777777"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Aug 30, 2017</w:t>
            </w:r>
          </w:p>
        </w:tc>
      </w:tr>
      <w:tr w:rsidR="00604140" w:rsidRPr="00604140" w14:paraId="64074F5E" w14:textId="77777777" w:rsidTr="00604140">
        <w:trPr>
          <w:tblCellSpacing w:w="0" w:type="dxa"/>
        </w:trPr>
        <w:tc>
          <w:tcPr>
            <w:tcW w:w="0" w:type="auto"/>
            <w:noWrap/>
            <w:hideMark/>
          </w:tcPr>
          <w:p w14:paraId="23EA9FDF"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Last Updated Date:</w:t>
            </w:r>
          </w:p>
        </w:tc>
        <w:tc>
          <w:tcPr>
            <w:tcW w:w="0" w:type="auto"/>
            <w:vAlign w:val="center"/>
            <w:hideMark/>
          </w:tcPr>
          <w:p w14:paraId="7B040380" w14:textId="77777777"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Aug 30, 2017</w:t>
            </w:r>
          </w:p>
        </w:tc>
      </w:tr>
      <w:tr w:rsidR="00604140" w:rsidRPr="00604140" w14:paraId="0596A247" w14:textId="77777777" w:rsidTr="00604140">
        <w:trPr>
          <w:tblCellSpacing w:w="0" w:type="dxa"/>
        </w:trPr>
        <w:tc>
          <w:tcPr>
            <w:tcW w:w="0" w:type="auto"/>
            <w:noWrap/>
            <w:hideMark/>
          </w:tcPr>
          <w:p w14:paraId="077CAB62"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Original Closing Date for Applications:</w:t>
            </w:r>
          </w:p>
        </w:tc>
        <w:tc>
          <w:tcPr>
            <w:tcW w:w="0" w:type="auto"/>
            <w:vAlign w:val="center"/>
            <w:hideMark/>
          </w:tcPr>
          <w:p w14:paraId="54C78719" w14:textId="5C382879"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Oct 30, 2017 </w:t>
            </w:r>
          </w:p>
        </w:tc>
      </w:tr>
      <w:tr w:rsidR="00604140" w:rsidRPr="00604140" w14:paraId="0523EAD4" w14:textId="77777777" w:rsidTr="00604140">
        <w:trPr>
          <w:tblCellSpacing w:w="0" w:type="dxa"/>
        </w:trPr>
        <w:tc>
          <w:tcPr>
            <w:tcW w:w="0" w:type="auto"/>
            <w:noWrap/>
            <w:hideMark/>
          </w:tcPr>
          <w:p w14:paraId="7EDC293F"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Current Closing Date for Applications:</w:t>
            </w:r>
          </w:p>
        </w:tc>
        <w:tc>
          <w:tcPr>
            <w:tcW w:w="0" w:type="auto"/>
            <w:vAlign w:val="center"/>
            <w:hideMark/>
          </w:tcPr>
          <w:p w14:paraId="5F276393" w14:textId="7175866A"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Oct 30, 2017 </w:t>
            </w:r>
          </w:p>
        </w:tc>
      </w:tr>
      <w:tr w:rsidR="00604140" w:rsidRPr="00604140" w14:paraId="45D89719" w14:textId="77777777" w:rsidTr="00604140">
        <w:trPr>
          <w:tblCellSpacing w:w="0" w:type="dxa"/>
        </w:trPr>
        <w:tc>
          <w:tcPr>
            <w:tcW w:w="0" w:type="auto"/>
            <w:noWrap/>
            <w:hideMark/>
          </w:tcPr>
          <w:p w14:paraId="4DF4741F"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Archive Date:</w:t>
            </w:r>
          </w:p>
        </w:tc>
        <w:tc>
          <w:tcPr>
            <w:tcW w:w="0" w:type="auto"/>
            <w:vAlign w:val="center"/>
            <w:hideMark/>
          </w:tcPr>
          <w:p w14:paraId="3617B070" w14:textId="77777777"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Nov 29, 2017</w:t>
            </w:r>
          </w:p>
        </w:tc>
      </w:tr>
      <w:tr w:rsidR="00604140" w:rsidRPr="00604140" w14:paraId="4855AC9B" w14:textId="77777777" w:rsidTr="00604140">
        <w:trPr>
          <w:tblCellSpacing w:w="0" w:type="dxa"/>
        </w:trPr>
        <w:tc>
          <w:tcPr>
            <w:tcW w:w="0" w:type="auto"/>
            <w:noWrap/>
            <w:hideMark/>
          </w:tcPr>
          <w:p w14:paraId="21296ED4"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Estimated Total Program Funding:</w:t>
            </w:r>
          </w:p>
        </w:tc>
        <w:tc>
          <w:tcPr>
            <w:tcW w:w="0" w:type="auto"/>
            <w:vAlign w:val="center"/>
            <w:hideMark/>
          </w:tcPr>
          <w:p w14:paraId="4D8D7F33" w14:textId="77777777"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$15,000,000</w:t>
            </w:r>
          </w:p>
        </w:tc>
      </w:tr>
      <w:tr w:rsidR="00604140" w:rsidRPr="00604140" w14:paraId="7D1BD0D9" w14:textId="77777777" w:rsidTr="00604140">
        <w:trPr>
          <w:tblCellSpacing w:w="0" w:type="dxa"/>
        </w:trPr>
        <w:tc>
          <w:tcPr>
            <w:tcW w:w="0" w:type="auto"/>
            <w:noWrap/>
            <w:hideMark/>
          </w:tcPr>
          <w:p w14:paraId="19CB916D"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Award Ceiling:</w:t>
            </w:r>
          </w:p>
        </w:tc>
        <w:tc>
          <w:tcPr>
            <w:tcW w:w="0" w:type="auto"/>
            <w:vAlign w:val="center"/>
            <w:hideMark/>
          </w:tcPr>
          <w:p w14:paraId="3196B147" w14:textId="77777777"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$450,000</w:t>
            </w:r>
          </w:p>
        </w:tc>
      </w:tr>
      <w:tr w:rsidR="00604140" w:rsidRPr="00604140" w14:paraId="2B4DA177" w14:textId="77777777" w:rsidTr="00604140">
        <w:trPr>
          <w:tblCellSpacing w:w="0" w:type="dxa"/>
        </w:trPr>
        <w:tc>
          <w:tcPr>
            <w:tcW w:w="0" w:type="auto"/>
            <w:noWrap/>
            <w:hideMark/>
          </w:tcPr>
          <w:p w14:paraId="2F280FCA"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Award Floor:</w:t>
            </w:r>
          </w:p>
        </w:tc>
        <w:tc>
          <w:tcPr>
            <w:tcW w:w="0" w:type="auto"/>
            <w:vAlign w:val="center"/>
            <w:hideMark/>
          </w:tcPr>
          <w:p w14:paraId="2EF29512" w14:textId="77777777"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$100,000</w:t>
            </w:r>
          </w:p>
        </w:tc>
      </w:tr>
      <w:tr w:rsidR="00604140" w:rsidRPr="00604140" w14:paraId="5F00EA21" w14:textId="77777777" w:rsidTr="00604140">
        <w:trPr>
          <w:tblCellSpacing w:w="0" w:type="dxa"/>
        </w:trPr>
        <w:tc>
          <w:tcPr>
            <w:tcW w:w="0" w:type="auto"/>
            <w:noWrap/>
            <w:hideMark/>
          </w:tcPr>
          <w:p w14:paraId="5C25A4F6"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Eligible Applicants:</w:t>
            </w:r>
          </w:p>
        </w:tc>
        <w:tc>
          <w:tcPr>
            <w:tcW w:w="0" w:type="auto"/>
            <w:vAlign w:val="center"/>
            <w:hideMark/>
          </w:tcPr>
          <w:p w14:paraId="2B3658FF" w14:textId="77777777"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Public and State controlled institutions of higher education</w:t>
            </w:r>
            <w:r w:rsidRPr="00604140">
              <w:rPr>
                <w:rFonts w:ascii="Helvetica" w:hAnsi="Helvetica" w:cs="Helvetica"/>
              </w:rPr>
              <w:br/>
              <w:t>Others (see text field entitled "Additional Information on Eligibility" for clarification)</w:t>
            </w:r>
            <w:r w:rsidRPr="00604140">
              <w:rPr>
                <w:rFonts w:ascii="Helvetica" w:hAnsi="Helvetica" w:cs="Helvetica"/>
              </w:rPr>
              <w:br/>
              <w:t>Private institutions of higher education</w:t>
            </w:r>
          </w:p>
        </w:tc>
      </w:tr>
      <w:tr w:rsidR="00604140" w:rsidRPr="00604140" w14:paraId="7CA4D3DC" w14:textId="77777777" w:rsidTr="00604140">
        <w:trPr>
          <w:tblCellSpacing w:w="0" w:type="dxa"/>
        </w:trPr>
        <w:tc>
          <w:tcPr>
            <w:tcW w:w="0" w:type="auto"/>
            <w:noWrap/>
            <w:hideMark/>
          </w:tcPr>
          <w:p w14:paraId="4122D65F"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Additional Information on Eligibility:</w:t>
            </w:r>
          </w:p>
        </w:tc>
        <w:tc>
          <w:tcPr>
            <w:tcW w:w="0" w:type="auto"/>
            <w:vAlign w:val="center"/>
            <w:hideMark/>
          </w:tcPr>
          <w:p w14:paraId="7086C0F1" w14:textId="77777777"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 Public/State Controlled Institutions of Higher Education • Private Institutions of Higher Education • Hispanic-Serving Institutions (HSIs) • Historically Black Colleges and Universities (HBCUs) • Tribally Controlled Colleges and Universities (TCCUs) • Alaska Native and Native Hawaiian Serving Institutions • Predominately Black Institutions (PBIs) • Asian American and Native American Pacific Islander Serving Institutions (AAPIs)</w:t>
            </w:r>
          </w:p>
        </w:tc>
      </w:tr>
      <w:tr w:rsidR="00604140" w14:paraId="53FFA1C3" w14:textId="77777777" w:rsidTr="00604140">
        <w:trPr>
          <w:tblCellSpacing w:w="0" w:type="dxa"/>
        </w:trPr>
        <w:tc>
          <w:tcPr>
            <w:tcW w:w="0" w:type="auto"/>
            <w:noWrap/>
            <w:hideMark/>
          </w:tcPr>
          <w:p w14:paraId="2BB9F27E"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Agency Name:</w:t>
            </w:r>
          </w:p>
        </w:tc>
        <w:tc>
          <w:tcPr>
            <w:tcW w:w="0" w:type="auto"/>
            <w:vAlign w:val="center"/>
            <w:hideMark/>
          </w:tcPr>
          <w:p w14:paraId="179897AE" w14:textId="77777777" w:rsidR="00604140" w:rsidRPr="00604140" w:rsidRDefault="00604140" w:rsidP="00604140">
            <w:pPr>
              <w:widowControl w:val="0"/>
              <w:autoSpaceDE w:val="0"/>
              <w:autoSpaceDN w:val="0"/>
              <w:adjustRightInd w:val="0"/>
              <w:rPr>
                <w:rFonts w:ascii="Helvetica" w:hAnsi="Helvetica" w:cs="Helvetica"/>
              </w:rPr>
            </w:pPr>
            <w:r w:rsidRPr="00604140">
              <w:rPr>
                <w:rStyle w:val="search-custom"/>
                <w:rFonts w:ascii="Helvetica" w:hAnsi="Helvetica" w:cs="Helvetica"/>
              </w:rPr>
              <w:t>Nuclear Regulatory Commission</w:t>
            </w:r>
          </w:p>
        </w:tc>
      </w:tr>
      <w:tr w:rsidR="00604140" w14:paraId="37D9343E" w14:textId="77777777" w:rsidTr="00604140">
        <w:trPr>
          <w:tblCellSpacing w:w="0" w:type="dxa"/>
        </w:trPr>
        <w:tc>
          <w:tcPr>
            <w:tcW w:w="0" w:type="auto"/>
            <w:noWrap/>
            <w:hideMark/>
          </w:tcPr>
          <w:p w14:paraId="10ED8E7C"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Description:</w:t>
            </w:r>
          </w:p>
        </w:tc>
        <w:tc>
          <w:tcPr>
            <w:tcW w:w="0" w:type="auto"/>
            <w:vAlign w:val="center"/>
            <w:hideMark/>
          </w:tcPr>
          <w:p w14:paraId="047FD9F5" w14:textId="77777777" w:rsidR="00604140" w:rsidRPr="00604140" w:rsidRDefault="00604140" w:rsidP="00604140">
            <w:pPr>
              <w:widowControl w:val="0"/>
              <w:autoSpaceDE w:val="0"/>
              <w:autoSpaceDN w:val="0"/>
              <w:adjustRightInd w:val="0"/>
              <w:rPr>
                <w:rFonts w:ascii="Helvetica" w:hAnsi="Helvetica" w:cs="Helvetica"/>
              </w:rPr>
            </w:pPr>
            <w:r w:rsidRPr="00604140">
              <w:rPr>
                <w:rStyle w:val="search-custom"/>
                <w:rFonts w:ascii="Helvetica" w:hAnsi="Helvetica" w:cs="Helvetica"/>
              </w:rPr>
              <w:t>•Scholarship The primary objective is to support scholarships for nuclear science, engineering, technology and related disciplines to develop a workforce capable of supporting the design, construction, operation, and regulation of nuclear facilities and the safe handling of nuclear materials. The nuclear-related discipline supported by this funding is intended to benefit nuclear safety and security sector broadly. •Fellowship The primary objective is to support fellowships for nuclear science, engineering, technology and related disciplines to develop a workforce capable of supporting the design, construction, operation, and regulation of nuclear facilities and the safe handling of nuclear materials. The nuclear related discipline supported by this funding is intended to benefit the nuclear sector broadly. •Faculty Development The primary objective is to support faculty development for nuclear science, engineering, technology and related disciplines to develop a workforce capable of supporting the design, construction, operation, and regulation of nuclear facilities and the safe handling of nuclear materials. Proposed faculty can be supported for up to one 3-year period. The objectives are to attract and retain highly-qualified individuals in academic teaching careers. The grants specifically target probationary, tenure-track faculty during the first 6 years of their career and new faculty hires in the following academic areas: Nuclear, Mechanical, Civil, Environmental, Electrical, Fire Protection, Geotechnical, Structural and Materials Sciences Engineering as well as Health Physics. The NRC has interest in topics including but not limited to Fuels, Neutronics, Thermal-hydraulics, Accident-Progression (e.g., performance of safety relief valves), Consequence, Emergency Preparedness, and Radiation Protection Analysis; Radiochemistry, Probabilistic Risk Assessment, Seismology, Fire Risk Analysis, advanced reactor (non-light water reactor), safety systems and other related disciplines. Grants may include support for developing applications for new research or continuing research projects in their areas of expertise. The program provides support to enable newer faculty to enhance their careers as professors and researchers in the university department where employed. The research supported by this announcement is intended to benefit the nuclear sector broadly. •Trade School and Community College Scholarships The primary objective is to support scholarships for nuclear science, engineering, technology, and related disciplines to develop a workforce capable of supporting the design, construction, operation, and regulation of nuclear facilities and the safe handling of nuclear materials. The nuclear-related discipline supported by this funding is intended to benefit the nuclear sector broadly.</w:t>
            </w:r>
          </w:p>
        </w:tc>
      </w:tr>
      <w:tr w:rsidR="00604140" w14:paraId="4EAD9296" w14:textId="77777777" w:rsidTr="00604140">
        <w:trPr>
          <w:tblCellSpacing w:w="0" w:type="dxa"/>
        </w:trPr>
        <w:tc>
          <w:tcPr>
            <w:tcW w:w="0" w:type="auto"/>
            <w:noWrap/>
            <w:hideMark/>
          </w:tcPr>
          <w:p w14:paraId="22B5F6C2"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Link to Additional Information:</w:t>
            </w:r>
          </w:p>
        </w:tc>
        <w:tc>
          <w:tcPr>
            <w:tcW w:w="0" w:type="auto"/>
            <w:vAlign w:val="center"/>
            <w:hideMark/>
          </w:tcPr>
          <w:p w14:paraId="39C827D9" w14:textId="77777777" w:rsidR="00604140" w:rsidRPr="00604140" w:rsidRDefault="00604140" w:rsidP="00604140">
            <w:pPr>
              <w:widowControl w:val="0"/>
              <w:autoSpaceDE w:val="0"/>
              <w:autoSpaceDN w:val="0"/>
              <w:adjustRightInd w:val="0"/>
              <w:rPr>
                <w:rFonts w:ascii="Helvetica" w:hAnsi="Helvetica" w:cs="Helvetica"/>
              </w:rPr>
            </w:pPr>
            <w:r w:rsidRPr="00604140">
              <w:rPr>
                <w:rStyle w:val="search-custom"/>
                <w:rFonts w:ascii="Helvetica" w:hAnsi="Helvetica" w:cs="Helvetica"/>
              </w:rPr>
              <w:t> </w:t>
            </w:r>
          </w:p>
        </w:tc>
      </w:tr>
      <w:tr w:rsidR="00604140" w14:paraId="045C9418" w14:textId="77777777" w:rsidTr="00604140">
        <w:trPr>
          <w:tblCellSpacing w:w="0" w:type="dxa"/>
        </w:trPr>
        <w:tc>
          <w:tcPr>
            <w:tcW w:w="0" w:type="auto"/>
            <w:noWrap/>
            <w:hideMark/>
          </w:tcPr>
          <w:p w14:paraId="73DD6DC3"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Grantor Contact Information:</w:t>
            </w:r>
          </w:p>
        </w:tc>
        <w:tc>
          <w:tcPr>
            <w:tcW w:w="0" w:type="auto"/>
            <w:vAlign w:val="center"/>
            <w:hideMark/>
          </w:tcPr>
          <w:p w14:paraId="10C8D9EA" w14:textId="77777777" w:rsidR="00604140" w:rsidRPr="00604140" w:rsidRDefault="00604140" w:rsidP="00604140">
            <w:pPr>
              <w:widowControl w:val="0"/>
              <w:autoSpaceDE w:val="0"/>
              <w:autoSpaceDN w:val="0"/>
              <w:adjustRightInd w:val="0"/>
              <w:rPr>
                <w:rFonts w:ascii="Helvetica" w:hAnsi="Helvetica" w:cs="Helvetica"/>
              </w:rPr>
            </w:pPr>
            <w:r w:rsidRPr="00604140">
              <w:rPr>
                <w:rStyle w:val="search-custom"/>
                <w:rFonts w:ascii="Helvetica" w:hAnsi="Helvetica" w:cs="Helvetica"/>
              </w:rPr>
              <w:t>If you have difficulty accessing the full announcement electronically, please contact:</w:t>
            </w:r>
            <w:r w:rsidRPr="00604140">
              <w:rPr>
                <w:rFonts w:ascii="Helvetica" w:hAnsi="Helvetica" w:cs="Helvetica"/>
              </w:rPr>
              <w:br/>
            </w:r>
            <w:r w:rsidRPr="00604140">
              <w:rPr>
                <w:rFonts w:ascii="Helvetica" w:hAnsi="Helvetica" w:cs="Helvetica"/>
              </w:rPr>
              <w:br/>
            </w:r>
            <w:r w:rsidRPr="00604140">
              <w:rPr>
                <w:rStyle w:val="search-custom"/>
                <w:rFonts w:ascii="Helvetica" w:hAnsi="Helvetica" w:cs="Helvetica"/>
              </w:rPr>
              <w:t>M`Lita Carr Grant and Contract Specialist Phone 301-415-6869</w:t>
            </w:r>
            <w:r w:rsidRPr="00604140">
              <w:rPr>
                <w:rFonts w:ascii="Helvetica" w:hAnsi="Helvetica" w:cs="Helvetica"/>
              </w:rPr>
              <w:br/>
            </w:r>
            <w:r w:rsidRPr="00604140">
              <w:rPr>
                <w:rFonts w:ascii="Helvetica" w:hAnsi="Helvetica" w:cs="Helvetica"/>
              </w:rPr>
              <w:br/>
            </w:r>
            <w:hyperlink r:id="rId475" w:history="1">
              <w:r w:rsidRPr="00604140">
                <w:rPr>
                  <w:rStyle w:val="Hyperlink"/>
                  <w:rFonts w:ascii="Helvetica" w:hAnsi="Helvetica" w:cs="Helvetica"/>
                </w:rPr>
                <w:t>Office</w:t>
              </w:r>
            </w:hyperlink>
          </w:p>
        </w:tc>
      </w:tr>
    </w:tbl>
    <w:p w14:paraId="32F0ECB5" w14:textId="77777777" w:rsidR="00604140" w:rsidRDefault="00604140" w:rsidP="00604140">
      <w:pPr>
        <w:widowControl w:val="0"/>
        <w:autoSpaceDE w:val="0"/>
        <w:autoSpaceDN w:val="0"/>
        <w:adjustRightInd w:val="0"/>
        <w:rPr>
          <w:rFonts w:ascii="Helvetica" w:hAnsi="Helvetica" w:cs="Helvetica"/>
        </w:rPr>
      </w:pPr>
    </w:p>
    <w:p w14:paraId="5FB597C5" w14:textId="77777777" w:rsidR="00604140" w:rsidRDefault="00604140" w:rsidP="00604140">
      <w:pPr>
        <w:widowControl w:val="0"/>
        <w:autoSpaceDE w:val="0"/>
        <w:autoSpaceDN w:val="0"/>
        <w:adjustRightInd w:val="0"/>
        <w:rPr>
          <w:rFonts w:ascii="Helvetica" w:hAnsi="Helvetica" w:cs="Helvetica"/>
        </w:rPr>
      </w:pPr>
    </w:p>
    <w:p w14:paraId="1BA56762" w14:textId="77777777" w:rsidR="00604140" w:rsidRDefault="006363FA" w:rsidP="00604140">
      <w:pPr>
        <w:widowControl w:val="0"/>
        <w:autoSpaceDE w:val="0"/>
        <w:autoSpaceDN w:val="0"/>
        <w:adjustRightInd w:val="0"/>
        <w:rPr>
          <w:rFonts w:ascii="Helvetica" w:hAnsi="Helvetica" w:cs="Helvetica"/>
        </w:rPr>
      </w:pPr>
      <w:hyperlink r:id="rId476" w:history="1">
        <w:r w:rsidR="00604140">
          <w:rPr>
            <w:rFonts w:ascii="Helvetica" w:hAnsi="Helvetica" w:cs="Helvetica"/>
            <w:color w:val="386EFF"/>
            <w:u w:val="single" w:color="386EFF"/>
          </w:rPr>
          <w:t>http://www.grants.gov/web/grants/view-opportunity.html?oppId=296930</w:t>
        </w:r>
      </w:hyperlink>
    </w:p>
    <w:p w14:paraId="337BE528" w14:textId="77777777" w:rsidR="00604140" w:rsidRDefault="00604140" w:rsidP="00604140">
      <w:pPr>
        <w:widowControl w:val="0"/>
        <w:autoSpaceDE w:val="0"/>
        <w:autoSpaceDN w:val="0"/>
        <w:adjustRightInd w:val="0"/>
        <w:rPr>
          <w:rFonts w:ascii="Helvetica" w:hAnsi="Helvetica" w:cs="Helvetica"/>
        </w:rPr>
      </w:pPr>
    </w:p>
    <w:p w14:paraId="48750A70" w14:textId="77777777" w:rsidR="00604140" w:rsidRDefault="00604140" w:rsidP="00604140">
      <w:pPr>
        <w:pBdr>
          <w:bottom w:val="double" w:sz="6" w:space="1" w:color="auto"/>
        </w:pBdr>
        <w:autoSpaceDE w:val="0"/>
        <w:autoSpaceDN w:val="0"/>
        <w:adjustRightInd w:val="0"/>
        <w:rPr>
          <w:rFonts w:ascii="Helvetica" w:hAnsi="Helvetica"/>
        </w:rPr>
      </w:pPr>
      <w:bookmarkStart w:id="466" w:name="NRCReminders"/>
      <w:bookmarkEnd w:id="466"/>
    </w:p>
    <w:p w14:paraId="52E46071" w14:textId="4798B56E" w:rsidR="00604140" w:rsidRDefault="00604140" w:rsidP="00604140">
      <w:pPr>
        <w:pBdr>
          <w:bottom w:val="double" w:sz="6" w:space="1" w:color="auto"/>
        </w:pBdr>
        <w:autoSpaceDE w:val="0"/>
        <w:autoSpaceDN w:val="0"/>
        <w:adjustRightInd w:val="0"/>
        <w:rPr>
          <w:rFonts w:ascii="Helvetica" w:hAnsi="Helvetica"/>
        </w:rPr>
      </w:pPr>
      <w:r w:rsidRPr="00604140">
        <w:rPr>
          <w:rFonts w:ascii="Helvetica" w:hAnsi="Helvetica"/>
        </w:rPr>
        <w:t>Reminder</w:t>
      </w:r>
      <w:r>
        <w:rPr>
          <w:rFonts w:ascii="Helvetica" w:hAnsi="Helvetica"/>
        </w:rPr>
        <w:t>s:</w:t>
      </w:r>
    </w:p>
    <w:p w14:paraId="21F4CE3D" w14:textId="77777777" w:rsidR="00604140" w:rsidRPr="00604140" w:rsidRDefault="00604140" w:rsidP="00604140">
      <w:pPr>
        <w:pBdr>
          <w:bottom w:val="double" w:sz="6" w:space="1" w:color="auto"/>
        </w:pBdr>
        <w:autoSpaceDE w:val="0"/>
        <w:autoSpaceDN w:val="0"/>
        <w:adjustRightInd w:val="0"/>
        <w:rPr>
          <w:rFonts w:ascii="Helvetica" w:hAnsi="Helvetica"/>
        </w:rPr>
      </w:pPr>
    </w:p>
    <w:p w14:paraId="0B8FD31C" w14:textId="77777777" w:rsidR="00604140" w:rsidRPr="005D3F9C" w:rsidRDefault="00604140" w:rsidP="00604140">
      <w:pPr>
        <w:pBdr>
          <w:bottom w:val="double" w:sz="6" w:space="1" w:color="auto"/>
        </w:pBdr>
        <w:autoSpaceDE w:val="0"/>
        <w:autoSpaceDN w:val="0"/>
        <w:adjustRightInd w:val="0"/>
        <w:rPr>
          <w:rFonts w:ascii="Helvetica" w:hAnsi="Helvetica"/>
          <w:b/>
        </w:rPr>
      </w:pPr>
    </w:p>
    <w:p w14:paraId="1E54B6AE" w14:textId="77777777" w:rsidR="00604140" w:rsidRPr="005D3F9C" w:rsidRDefault="00604140" w:rsidP="00604140">
      <w:pPr>
        <w:autoSpaceDE w:val="0"/>
        <w:autoSpaceDN w:val="0"/>
        <w:adjustRightInd w:val="0"/>
        <w:rPr>
          <w:rFonts w:ascii="Helvetica" w:hAnsi="Helvetica"/>
          <w:b/>
          <w:u w:val="single"/>
        </w:rPr>
      </w:pPr>
    </w:p>
    <w:p w14:paraId="7EC2E3D5" w14:textId="77777777" w:rsidR="00B756C2" w:rsidRPr="005D3F9C" w:rsidRDefault="00B756C2" w:rsidP="00B756C2">
      <w:pPr>
        <w:widowControl w:val="0"/>
        <w:autoSpaceDE w:val="0"/>
        <w:autoSpaceDN w:val="0"/>
        <w:adjustRightInd w:val="0"/>
        <w:rPr>
          <w:rFonts w:ascii="Helvetica" w:hAnsi="Helvetica" w:cs="Helvetica"/>
        </w:rPr>
      </w:pPr>
    </w:p>
    <w:p w14:paraId="15AB6EF3" w14:textId="77777777" w:rsidR="00B756C2" w:rsidRPr="005D3F9C" w:rsidRDefault="00B756C2" w:rsidP="00B756C2">
      <w:pPr>
        <w:outlineLvl w:val="0"/>
        <w:rPr>
          <w:rFonts w:ascii="Helvetica" w:hAnsi="Helvetica"/>
          <w:b/>
        </w:rPr>
      </w:pPr>
    </w:p>
    <w:p w14:paraId="6CCC0A76" w14:textId="77777777" w:rsidR="00B756C2" w:rsidRPr="005D3F9C" w:rsidRDefault="00B756C2" w:rsidP="00B756C2">
      <w:pPr>
        <w:outlineLvl w:val="0"/>
        <w:rPr>
          <w:rFonts w:ascii="Helvetica" w:hAnsi="Helvetica"/>
          <w:b/>
        </w:rPr>
      </w:pPr>
      <w:r w:rsidRPr="005D3F9C">
        <w:rPr>
          <w:rFonts w:ascii="Helvetica" w:hAnsi="Helvetica"/>
          <w:b/>
          <w:noProof/>
        </w:rPr>
        <w:drawing>
          <wp:inline distT="0" distB="0" distL="0" distR="0" wp14:anchorId="08744BCA" wp14:editId="708C48DD">
            <wp:extent cx="2048298" cy="825500"/>
            <wp:effectExtent l="0" t="0" r="9525" b="0"/>
            <wp:docPr id="6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0" y="0"/>
                      <a:ext cx="2048663" cy="825647"/>
                    </a:xfrm>
                    <a:prstGeom prst="rect">
                      <a:avLst/>
                    </a:prstGeom>
                    <a:noFill/>
                    <a:ln>
                      <a:noFill/>
                    </a:ln>
                  </pic:spPr>
                </pic:pic>
              </a:graphicData>
            </a:graphic>
          </wp:inline>
        </w:drawing>
      </w:r>
    </w:p>
    <w:p w14:paraId="6ABA34D2" w14:textId="77777777" w:rsidR="00B756C2" w:rsidRPr="005D3F9C" w:rsidRDefault="00B756C2" w:rsidP="00B756C2">
      <w:pPr>
        <w:widowControl w:val="0"/>
        <w:autoSpaceDE w:val="0"/>
        <w:autoSpaceDN w:val="0"/>
        <w:adjustRightInd w:val="0"/>
        <w:outlineLvl w:val="0"/>
        <w:rPr>
          <w:rFonts w:ascii="Helvetica" w:hAnsi="Helvetica"/>
          <w:b/>
        </w:rPr>
      </w:pPr>
    </w:p>
    <w:p w14:paraId="0489421F" w14:textId="77777777" w:rsidR="00B756C2" w:rsidRPr="00AB0B9C" w:rsidRDefault="00B756C2" w:rsidP="00B756C2">
      <w:pPr>
        <w:widowControl w:val="0"/>
        <w:autoSpaceDE w:val="0"/>
        <w:autoSpaceDN w:val="0"/>
        <w:adjustRightInd w:val="0"/>
        <w:outlineLvl w:val="0"/>
        <w:rPr>
          <w:rFonts w:ascii="Helvetica" w:hAnsi="Helvetica"/>
          <w:b/>
          <w:sz w:val="28"/>
          <w:szCs w:val="28"/>
        </w:rPr>
      </w:pPr>
      <w:r w:rsidRPr="00AB0B9C">
        <w:rPr>
          <w:rFonts w:ascii="Helvetica" w:hAnsi="Helvetica"/>
          <w:b/>
          <w:sz w:val="28"/>
          <w:szCs w:val="28"/>
        </w:rPr>
        <w:t>Small Business Administration</w:t>
      </w:r>
    </w:p>
    <w:p w14:paraId="20BA4CF8" w14:textId="77777777" w:rsidR="00B756C2" w:rsidRPr="005D3F9C" w:rsidRDefault="00B756C2" w:rsidP="00B756C2">
      <w:pPr>
        <w:widowControl w:val="0"/>
        <w:autoSpaceDE w:val="0"/>
        <w:autoSpaceDN w:val="0"/>
        <w:adjustRightInd w:val="0"/>
        <w:rPr>
          <w:rFonts w:ascii="Helvetica" w:hAnsi="Helvetica"/>
          <w:b/>
        </w:rPr>
      </w:pPr>
    </w:p>
    <w:p w14:paraId="2627984B" w14:textId="77777777" w:rsidR="00B756C2" w:rsidRPr="005D3F9C" w:rsidRDefault="00B756C2" w:rsidP="00B756C2">
      <w:pPr>
        <w:rPr>
          <w:rFonts w:ascii="Helvetica" w:hAnsi="Helvetica"/>
        </w:rPr>
      </w:pPr>
      <w:bookmarkStart w:id="467" w:name="SBAGO"/>
      <w:bookmarkEnd w:id="467"/>
      <w:r w:rsidRPr="005D3F9C">
        <w:rPr>
          <w:rFonts w:ascii="Helvetica" w:hAnsi="Helvetica"/>
          <w:highlight w:val="yellow"/>
        </w:rPr>
        <w:t>General Overview Finding Loans &amp; Grants</w:t>
      </w:r>
    </w:p>
    <w:p w14:paraId="580A32B0" w14:textId="77777777" w:rsidR="00B756C2" w:rsidRPr="005D3F9C" w:rsidRDefault="00B756C2" w:rsidP="00B756C2">
      <w:pPr>
        <w:rPr>
          <w:rFonts w:ascii="Helvetica" w:hAnsi="Helvetica"/>
        </w:rPr>
      </w:pPr>
    </w:p>
    <w:p w14:paraId="1A4761AE" w14:textId="77777777" w:rsidR="00B756C2" w:rsidRPr="005D3F9C" w:rsidRDefault="00B756C2" w:rsidP="00B756C2">
      <w:pPr>
        <w:rPr>
          <w:rFonts w:ascii="Helvetica" w:hAnsi="Helvetica"/>
        </w:rPr>
      </w:pPr>
      <w:r w:rsidRPr="005D3F9C">
        <w:rPr>
          <w:rFonts w:ascii="Helvetica" w:hAnsi="Helvetica"/>
          <w:noProof/>
        </w:rPr>
        <w:drawing>
          <wp:inline distT="0" distB="0" distL="0" distR="0" wp14:anchorId="50D4473C" wp14:editId="4E8D4E49">
            <wp:extent cx="5753100" cy="3882455"/>
            <wp:effectExtent l="0" t="0" r="0" b="3810"/>
            <wp:docPr id="3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8">
                      <a:extLst>
                        <a:ext uri="{28A0092B-C50C-407E-A947-70E740481C1C}">
                          <a14:useLocalDpi xmlns:a14="http://schemas.microsoft.com/office/drawing/2010/main" val="0"/>
                        </a:ext>
                      </a:extLst>
                    </a:blip>
                    <a:srcRect/>
                    <a:stretch>
                      <a:fillRect/>
                    </a:stretch>
                  </pic:blipFill>
                  <pic:spPr bwMode="auto">
                    <a:xfrm>
                      <a:off x="0" y="0"/>
                      <a:ext cx="5753901" cy="3882996"/>
                    </a:xfrm>
                    <a:prstGeom prst="rect">
                      <a:avLst/>
                    </a:prstGeom>
                    <a:noFill/>
                    <a:ln>
                      <a:noFill/>
                    </a:ln>
                  </pic:spPr>
                </pic:pic>
              </a:graphicData>
            </a:graphic>
          </wp:inline>
        </w:drawing>
      </w:r>
    </w:p>
    <w:p w14:paraId="3F7B1E96" w14:textId="77777777" w:rsidR="00B756C2" w:rsidRPr="005D3F9C" w:rsidRDefault="00B756C2" w:rsidP="00B756C2">
      <w:pPr>
        <w:rPr>
          <w:rFonts w:ascii="Helvetica" w:hAnsi="Helvetica"/>
        </w:rPr>
      </w:pPr>
      <w:r w:rsidRPr="005D3F9C">
        <w:rPr>
          <w:rFonts w:ascii="Helvetica" w:hAnsi="Helvetica"/>
          <w:noProof/>
        </w:rPr>
        <w:drawing>
          <wp:inline distT="0" distB="0" distL="0" distR="0" wp14:anchorId="5B9030CB" wp14:editId="15719113">
            <wp:extent cx="5727700" cy="3317510"/>
            <wp:effectExtent l="0" t="0" r="0" b="10160"/>
            <wp:docPr id="3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5729381" cy="3318483"/>
                    </a:xfrm>
                    <a:prstGeom prst="rect">
                      <a:avLst/>
                    </a:prstGeom>
                    <a:noFill/>
                    <a:ln>
                      <a:noFill/>
                    </a:ln>
                  </pic:spPr>
                </pic:pic>
              </a:graphicData>
            </a:graphic>
          </wp:inline>
        </w:drawing>
      </w:r>
    </w:p>
    <w:p w14:paraId="71513A2E" w14:textId="77777777" w:rsidR="00B756C2" w:rsidRPr="005D3F9C" w:rsidRDefault="00B756C2" w:rsidP="00B756C2">
      <w:pPr>
        <w:rPr>
          <w:rFonts w:ascii="Helvetica" w:hAnsi="Helvetica"/>
        </w:rPr>
      </w:pPr>
    </w:p>
    <w:p w14:paraId="5431E0CF" w14:textId="77777777" w:rsidR="00B756C2" w:rsidRPr="005D3F9C" w:rsidRDefault="006363FA" w:rsidP="00B756C2">
      <w:pPr>
        <w:rPr>
          <w:rFonts w:ascii="Helvetica" w:hAnsi="Helvetica"/>
        </w:rPr>
      </w:pPr>
      <w:hyperlink r:id="rId480" w:history="1">
        <w:r w:rsidR="00B756C2" w:rsidRPr="005D3F9C">
          <w:rPr>
            <w:rStyle w:val="Hyperlink"/>
            <w:rFonts w:ascii="Helvetica" w:hAnsi="Helvetica"/>
          </w:rPr>
          <w:t>https://www.sba.gov/category/navigation-structure/loans-grants</w:t>
        </w:r>
      </w:hyperlink>
    </w:p>
    <w:p w14:paraId="188A46D5" w14:textId="77777777" w:rsidR="00B756C2" w:rsidRPr="005D3F9C" w:rsidRDefault="00B756C2" w:rsidP="00B756C2">
      <w:pPr>
        <w:pStyle w:val="NormalWeb"/>
        <w:spacing w:before="2" w:after="2"/>
        <w:rPr>
          <w:rFonts w:ascii="Helvetica" w:hAnsi="Helvetica"/>
        </w:rPr>
      </w:pPr>
      <w:r w:rsidRPr="005D3F9C">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7B45604B" w14:textId="40E415F9" w:rsidR="00B74B03" w:rsidRDefault="00B756C2" w:rsidP="00B756C2">
      <w:pPr>
        <w:pStyle w:val="NormalWeb"/>
        <w:spacing w:before="2" w:after="2"/>
        <w:rPr>
          <w:rFonts w:ascii="Helvetica" w:hAnsi="Helvetica"/>
        </w:rPr>
      </w:pPr>
      <w:r w:rsidRPr="005D3F9C">
        <w:rPr>
          <w:rFonts w:ascii="Helvetica" w:hAnsi="Helvetica"/>
        </w:rPr>
        <w:t xml:space="preserve">Use SBA.gov's </w:t>
      </w:r>
      <w:hyperlink r:id="rId481" w:history="1">
        <w:r w:rsidRPr="005D3F9C">
          <w:rPr>
            <w:rStyle w:val="Hyperlink"/>
            <w:rFonts w:ascii="Helvetica" w:hAnsi="Helvetica"/>
          </w:rPr>
          <w:t>Loans and Grants Search Tool</w:t>
        </w:r>
      </w:hyperlink>
      <w:r w:rsidRPr="005D3F9C">
        <w:rPr>
          <w:rFonts w:ascii="Helvetica" w:hAnsi="Helvetica"/>
        </w:rPr>
        <w:t xml:space="preserve"> to get a list of financing programs for which you may qualify, or visit the resources below to learn more about small business financing</w:t>
      </w:r>
      <w:r w:rsidR="00B74B03">
        <w:rPr>
          <w:rFonts w:ascii="Helvetica" w:hAnsi="Helvetica"/>
        </w:rPr>
        <w:t xml:space="preserve"> </w:t>
      </w:r>
      <w:r w:rsidRPr="005D3F9C">
        <w:rPr>
          <w:rFonts w:ascii="Helvetica" w:hAnsi="Helvetica"/>
        </w:rPr>
        <w:t xml:space="preserve">programs. </w:t>
      </w:r>
    </w:p>
    <w:p w14:paraId="50264A3D" w14:textId="1F559995" w:rsidR="00B756C2" w:rsidRPr="005D3F9C" w:rsidRDefault="00443737" w:rsidP="00B756C2">
      <w:pPr>
        <w:pStyle w:val="NormalWeb"/>
        <w:spacing w:before="2" w:after="2"/>
        <w:rPr>
          <w:rFonts w:ascii="Helvetica" w:hAnsi="Helvetica"/>
        </w:rPr>
      </w:pPr>
      <w:r>
        <w:rPr>
          <w:rFonts w:ascii="Helvetica" w:hAnsi="Helvetica"/>
          <w:noProof/>
        </w:rPr>
        <w:drawing>
          <wp:inline distT="0" distB="0" distL="0" distR="0" wp14:anchorId="31F1A3B9" wp14:editId="235125E4">
            <wp:extent cx="6457950" cy="2757805"/>
            <wp:effectExtent l="0" t="0" r="0" b="1079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05.45 PM.png"/>
                    <pic:cNvPicPr/>
                  </pic:nvPicPr>
                  <pic:blipFill>
                    <a:blip r:embed="rId482">
                      <a:extLst>
                        <a:ext uri="{28A0092B-C50C-407E-A947-70E740481C1C}">
                          <a14:useLocalDpi xmlns:a14="http://schemas.microsoft.com/office/drawing/2010/main" val="0"/>
                        </a:ext>
                      </a:extLst>
                    </a:blip>
                    <a:stretch>
                      <a:fillRect/>
                    </a:stretch>
                  </pic:blipFill>
                  <pic:spPr>
                    <a:xfrm>
                      <a:off x="0" y="0"/>
                      <a:ext cx="6457950" cy="2757805"/>
                    </a:xfrm>
                    <a:prstGeom prst="rect">
                      <a:avLst/>
                    </a:prstGeom>
                  </pic:spPr>
                </pic:pic>
              </a:graphicData>
            </a:graphic>
          </wp:inline>
        </w:drawing>
      </w:r>
    </w:p>
    <w:p w14:paraId="67FAD788" w14:textId="77777777" w:rsidR="00B756C2" w:rsidRPr="005D3F9C" w:rsidRDefault="00B756C2" w:rsidP="00B756C2">
      <w:pPr>
        <w:pStyle w:val="NormalWeb"/>
        <w:spacing w:before="2" w:after="2"/>
        <w:rPr>
          <w:rStyle w:val="Hyperlink"/>
          <w:rFonts w:ascii="Helvetica" w:hAnsi="Helvetica"/>
        </w:rPr>
      </w:pPr>
      <w:r w:rsidRPr="005D3F9C">
        <w:rPr>
          <w:rFonts w:ascii="Helvetica" w:hAnsi="Helvetica"/>
        </w:rPr>
        <w:t xml:space="preserve">To get to the main SBA.gov funding page </w:t>
      </w:r>
      <w:hyperlink r:id="rId483" w:history="1">
        <w:r w:rsidRPr="005D3F9C">
          <w:rPr>
            <w:rStyle w:val="Hyperlink"/>
            <w:rFonts w:ascii="Helvetica" w:hAnsi="Helvetica"/>
          </w:rPr>
          <w:t>click here</w:t>
        </w:r>
      </w:hyperlink>
    </w:p>
    <w:p w14:paraId="1D2B604A" w14:textId="141455F8" w:rsidR="00B756C2" w:rsidRPr="005D3F9C" w:rsidRDefault="00AE0941" w:rsidP="00B756C2">
      <w:pPr>
        <w:pStyle w:val="NormalWeb"/>
        <w:spacing w:before="2" w:after="2"/>
        <w:rPr>
          <w:rStyle w:val="Hyperlink"/>
          <w:rFonts w:ascii="Helvetica" w:hAnsi="Helvetica"/>
        </w:rPr>
      </w:pPr>
      <w:r>
        <w:rPr>
          <w:rFonts w:ascii="Helvetica" w:hAnsi="Helvetica"/>
          <w:noProof/>
          <w:color w:val="0000FF"/>
          <w:u w:val="single"/>
        </w:rPr>
        <w:drawing>
          <wp:inline distT="0" distB="0" distL="0" distR="0" wp14:anchorId="6B32C6CF" wp14:editId="682D7AC1">
            <wp:extent cx="6457950" cy="3678555"/>
            <wp:effectExtent l="0" t="0" r="0" b="444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7.14.38 PM.png"/>
                    <pic:cNvPicPr/>
                  </pic:nvPicPr>
                  <pic:blipFill>
                    <a:blip r:embed="rId484">
                      <a:extLst>
                        <a:ext uri="{28A0092B-C50C-407E-A947-70E740481C1C}">
                          <a14:useLocalDpi xmlns:a14="http://schemas.microsoft.com/office/drawing/2010/main" val="0"/>
                        </a:ext>
                      </a:extLst>
                    </a:blip>
                    <a:stretch>
                      <a:fillRect/>
                    </a:stretch>
                  </pic:blipFill>
                  <pic:spPr>
                    <a:xfrm>
                      <a:off x="0" y="0"/>
                      <a:ext cx="6457950" cy="3678555"/>
                    </a:xfrm>
                    <a:prstGeom prst="rect">
                      <a:avLst/>
                    </a:prstGeom>
                  </pic:spPr>
                </pic:pic>
              </a:graphicData>
            </a:graphic>
          </wp:inline>
        </w:drawing>
      </w:r>
    </w:p>
    <w:p w14:paraId="23E6E413" w14:textId="77777777" w:rsidR="00443737" w:rsidRDefault="006363FA" w:rsidP="00BD0F5B">
      <w:pPr>
        <w:widowControl w:val="0"/>
        <w:autoSpaceDE w:val="0"/>
        <w:autoSpaceDN w:val="0"/>
        <w:adjustRightInd w:val="0"/>
        <w:rPr>
          <w:rStyle w:val="Hyperlink"/>
          <w:rFonts w:ascii="Helvetica" w:hAnsi="Helvetica"/>
        </w:rPr>
      </w:pPr>
      <w:hyperlink r:id="rId485" w:history="1">
        <w:r w:rsidR="00443737" w:rsidRPr="00443737">
          <w:rPr>
            <w:rStyle w:val="Hyperlink"/>
            <w:rFonts w:ascii="Helvetica" w:hAnsi="Helvetica"/>
          </w:rPr>
          <w:t>https://www.sba.gov/tools/sba-learning-center/search/training</w:t>
        </w:r>
        <w:bookmarkStart w:id="468" w:name="SBAPrograms"/>
        <w:bookmarkEnd w:id="468"/>
      </w:hyperlink>
    </w:p>
    <w:p w14:paraId="0173E2ED" w14:textId="77777777" w:rsidR="00443737" w:rsidRDefault="00443737" w:rsidP="00BD0F5B">
      <w:pPr>
        <w:widowControl w:val="0"/>
        <w:autoSpaceDE w:val="0"/>
        <w:autoSpaceDN w:val="0"/>
        <w:adjustRightInd w:val="0"/>
        <w:rPr>
          <w:rStyle w:val="Hyperlink"/>
          <w:rFonts w:ascii="Helvetica" w:hAnsi="Helvetica"/>
        </w:rPr>
      </w:pPr>
    </w:p>
    <w:p w14:paraId="05808B43" w14:textId="6BC86266" w:rsidR="00BD0F5B" w:rsidRPr="005D3F9C" w:rsidRDefault="00BD0F5B" w:rsidP="00BD0F5B">
      <w:pPr>
        <w:widowControl w:val="0"/>
        <w:autoSpaceDE w:val="0"/>
        <w:autoSpaceDN w:val="0"/>
        <w:adjustRightInd w:val="0"/>
        <w:rPr>
          <w:rFonts w:ascii="Helvetica" w:hAnsi="Helvetica" w:cs="Arial"/>
          <w:color w:val="1A1A1A"/>
        </w:rPr>
      </w:pPr>
      <w:r w:rsidRPr="005D3F9C">
        <w:rPr>
          <w:rFonts w:ascii="Helvetica" w:hAnsi="Helvetica" w:cs="Arial"/>
          <w:color w:val="1A1A1A"/>
        </w:rPr>
        <w:t>Programs:</w:t>
      </w:r>
    </w:p>
    <w:p w14:paraId="2F6B377F" w14:textId="77777777" w:rsidR="00BD0F5B" w:rsidRDefault="00BD0F5B" w:rsidP="00BD0F5B">
      <w:pPr>
        <w:widowControl w:val="0"/>
        <w:autoSpaceDE w:val="0"/>
        <w:autoSpaceDN w:val="0"/>
        <w:adjustRightInd w:val="0"/>
        <w:rPr>
          <w:rFonts w:ascii="Helvetica" w:hAnsi="Helvetica" w:cs="Arial"/>
          <w:color w:val="1A1A1A"/>
        </w:rPr>
      </w:pPr>
    </w:p>
    <w:p w14:paraId="0CB41B66" w14:textId="46EF8C91" w:rsidR="000922D6" w:rsidRDefault="000922D6" w:rsidP="000922D6">
      <w:pPr>
        <w:widowControl w:val="0"/>
        <w:pBdr>
          <w:bottom w:val="single" w:sz="6" w:space="1" w:color="auto"/>
        </w:pBdr>
        <w:autoSpaceDE w:val="0"/>
        <w:autoSpaceDN w:val="0"/>
        <w:adjustRightInd w:val="0"/>
        <w:rPr>
          <w:rFonts w:ascii="Helvetica" w:hAnsi="Helvetica" w:cs="Helvetica"/>
          <w:color w:val="386EFF"/>
          <w:u w:val="single" w:color="386EFF"/>
        </w:rPr>
      </w:pPr>
      <w:bookmarkStart w:id="469" w:name="SBAWomensBusiness"/>
      <w:bookmarkEnd w:id="469"/>
    </w:p>
    <w:p w14:paraId="73334BB2" w14:textId="77777777" w:rsidR="000922D6" w:rsidRDefault="000922D6" w:rsidP="000922D6">
      <w:pPr>
        <w:widowControl w:val="0"/>
        <w:pBdr>
          <w:bottom w:val="single" w:sz="6" w:space="1" w:color="auto"/>
        </w:pBdr>
        <w:autoSpaceDE w:val="0"/>
        <w:autoSpaceDN w:val="0"/>
        <w:adjustRightInd w:val="0"/>
        <w:rPr>
          <w:rFonts w:ascii="Helvetica" w:hAnsi="Helvetica" w:cs="Helvetica"/>
        </w:rPr>
      </w:pPr>
    </w:p>
    <w:p w14:paraId="52BC7658" w14:textId="77777777" w:rsidR="000922D6" w:rsidRDefault="000922D6" w:rsidP="000922D6">
      <w:pPr>
        <w:widowControl w:val="0"/>
        <w:autoSpaceDE w:val="0"/>
        <w:autoSpaceDN w:val="0"/>
        <w:adjustRightInd w:val="0"/>
        <w:rPr>
          <w:rFonts w:ascii="Helvetica" w:hAnsi="Helvetica" w:cs="Helvetica"/>
        </w:rPr>
      </w:pPr>
    </w:p>
    <w:p w14:paraId="713ACC4D" w14:textId="19545423" w:rsidR="004A6532" w:rsidRDefault="004A6532" w:rsidP="00BD0F5B">
      <w:pPr>
        <w:widowControl w:val="0"/>
        <w:autoSpaceDE w:val="0"/>
        <w:autoSpaceDN w:val="0"/>
        <w:adjustRightInd w:val="0"/>
        <w:rPr>
          <w:rFonts w:ascii="Helvetica" w:hAnsi="Helvetica" w:cs="Arial"/>
          <w:color w:val="1A1A1A"/>
        </w:rPr>
      </w:pPr>
      <w:bookmarkStart w:id="470" w:name="SBAOptionYear"/>
      <w:bookmarkStart w:id="471" w:name="SBAModifications"/>
      <w:bookmarkEnd w:id="470"/>
      <w:bookmarkEnd w:id="471"/>
      <w:r>
        <w:rPr>
          <w:rFonts w:ascii="Helvetica" w:hAnsi="Helvetica" w:cs="Arial"/>
          <w:color w:val="1A1A1A"/>
        </w:rPr>
        <w:t>Modifications</w:t>
      </w:r>
    </w:p>
    <w:p w14:paraId="77BC995C" w14:textId="77777777" w:rsidR="004A6532" w:rsidRDefault="004A6532" w:rsidP="00BD0F5B">
      <w:pPr>
        <w:widowControl w:val="0"/>
        <w:autoSpaceDE w:val="0"/>
        <w:autoSpaceDN w:val="0"/>
        <w:adjustRightInd w:val="0"/>
        <w:rPr>
          <w:rFonts w:ascii="Helvetica" w:hAnsi="Helvetica" w:cs="Arial"/>
          <w:color w:val="1A1A1A"/>
        </w:rPr>
      </w:pPr>
    </w:p>
    <w:p w14:paraId="07461E01" w14:textId="77777777" w:rsidR="00B756C2" w:rsidRPr="005D3F9C" w:rsidRDefault="00B756C2" w:rsidP="00B756C2">
      <w:pPr>
        <w:widowControl w:val="0"/>
        <w:autoSpaceDE w:val="0"/>
        <w:autoSpaceDN w:val="0"/>
        <w:adjustRightInd w:val="0"/>
        <w:rPr>
          <w:rFonts w:ascii="Helvetica" w:hAnsi="Helvetica" w:cs="Helvetica"/>
        </w:rPr>
      </w:pPr>
      <w:bookmarkStart w:id="472" w:name="SBAPrime2017"/>
      <w:bookmarkStart w:id="473" w:name="SBABootstoBusiness"/>
      <w:bookmarkStart w:id="474" w:name="SBAServiceDisabledVeteran"/>
      <w:bookmarkStart w:id="475" w:name="SBAUpcomingBootstoBusiness"/>
      <w:bookmarkStart w:id="476" w:name="SBAPRIME"/>
      <w:bookmarkStart w:id="477" w:name="SBASBDMod"/>
      <w:bookmarkStart w:id="478" w:name="SBAVetBus"/>
      <w:bookmarkStart w:id="479" w:name="SBAReminder"/>
      <w:bookmarkEnd w:id="472"/>
      <w:bookmarkEnd w:id="473"/>
      <w:bookmarkEnd w:id="474"/>
      <w:bookmarkEnd w:id="475"/>
      <w:bookmarkEnd w:id="476"/>
      <w:bookmarkEnd w:id="477"/>
      <w:bookmarkEnd w:id="478"/>
      <w:bookmarkEnd w:id="479"/>
      <w:r w:rsidRPr="005D3F9C">
        <w:rPr>
          <w:rFonts w:ascii="Helvetica" w:hAnsi="Helvetica" w:cs="Helvetica"/>
        </w:rPr>
        <w:t>Reminders:</w:t>
      </w:r>
    </w:p>
    <w:p w14:paraId="7B99D65E" w14:textId="77777777" w:rsidR="00735A6B" w:rsidRDefault="00735A6B" w:rsidP="00B756C2">
      <w:pPr>
        <w:widowControl w:val="0"/>
        <w:autoSpaceDE w:val="0"/>
        <w:autoSpaceDN w:val="0"/>
        <w:adjustRightInd w:val="0"/>
        <w:rPr>
          <w:rFonts w:ascii="Helvetica" w:hAnsi="Helvetica" w:cs="Helvetica"/>
        </w:rPr>
      </w:pPr>
    </w:p>
    <w:p w14:paraId="1D2AEB12" w14:textId="77777777" w:rsidR="006D0368" w:rsidRPr="005D3F9C" w:rsidRDefault="006D0368" w:rsidP="00735A6B">
      <w:pPr>
        <w:widowControl w:val="0"/>
        <w:autoSpaceDE w:val="0"/>
        <w:autoSpaceDN w:val="0"/>
        <w:adjustRightInd w:val="0"/>
        <w:spacing w:after="260"/>
        <w:rPr>
          <w:rFonts w:ascii="Helvetica" w:hAnsi="Helvetica" w:cs="Helvetica Neue"/>
        </w:rPr>
      </w:pPr>
      <w:bookmarkStart w:id="480" w:name="SBAProgramAnnouncement"/>
      <w:bookmarkStart w:id="481" w:name="SBAWomensVETP"/>
      <w:bookmarkStart w:id="482" w:name="SBAPortableAssist"/>
      <w:bookmarkStart w:id="483" w:name="SBAOSBDC"/>
      <w:bookmarkEnd w:id="480"/>
      <w:bookmarkEnd w:id="481"/>
      <w:bookmarkEnd w:id="482"/>
      <w:bookmarkEnd w:id="483"/>
    </w:p>
    <w:p w14:paraId="253744E7" w14:textId="545B2949" w:rsidR="006D0368" w:rsidRPr="005D3F9C" w:rsidRDefault="006D0368" w:rsidP="00735A6B">
      <w:pPr>
        <w:widowControl w:val="0"/>
        <w:autoSpaceDE w:val="0"/>
        <w:autoSpaceDN w:val="0"/>
        <w:adjustRightInd w:val="0"/>
        <w:spacing w:after="260"/>
        <w:rPr>
          <w:rFonts w:ascii="Helvetica" w:hAnsi="Helvetica" w:cs="Helvetica Neue"/>
        </w:rPr>
      </w:pPr>
      <w:bookmarkStart w:id="484" w:name="SBADeleted"/>
      <w:bookmarkEnd w:id="484"/>
      <w:r w:rsidRPr="005D3F9C">
        <w:rPr>
          <w:rFonts w:ascii="Helvetica" w:hAnsi="Helvetica" w:cs="Helvetica Neue"/>
        </w:rPr>
        <w:t>Deleted:</w:t>
      </w:r>
    </w:p>
    <w:p w14:paraId="61A36A8E" w14:textId="77777777" w:rsidR="006D0368" w:rsidRPr="005D3F9C" w:rsidRDefault="006D0368" w:rsidP="00735A6B">
      <w:pPr>
        <w:widowControl w:val="0"/>
        <w:autoSpaceDE w:val="0"/>
        <w:autoSpaceDN w:val="0"/>
        <w:adjustRightInd w:val="0"/>
        <w:spacing w:after="260"/>
        <w:rPr>
          <w:rFonts w:ascii="Helvetica" w:hAnsi="Helvetica" w:cs="Helvetica Neue"/>
        </w:rPr>
      </w:pPr>
    </w:p>
    <w:p w14:paraId="57C1D4A6" w14:textId="77777777" w:rsidR="00735A6B" w:rsidRPr="005D3F9C" w:rsidRDefault="00735A6B" w:rsidP="00B756C2">
      <w:pPr>
        <w:widowControl w:val="0"/>
        <w:autoSpaceDE w:val="0"/>
        <w:autoSpaceDN w:val="0"/>
        <w:adjustRightInd w:val="0"/>
        <w:rPr>
          <w:rFonts w:ascii="Helvetica" w:hAnsi="Helvetica" w:cs="Helvetica"/>
        </w:rPr>
      </w:pPr>
    </w:p>
    <w:p w14:paraId="72E44117" w14:textId="3DFE95C0" w:rsidR="00DB30FF" w:rsidRPr="005D3F9C" w:rsidRDefault="00DB30FF" w:rsidP="00B50FC2">
      <w:pPr>
        <w:widowControl w:val="0"/>
        <w:pBdr>
          <w:bottom w:val="single" w:sz="6" w:space="1" w:color="auto"/>
        </w:pBdr>
        <w:autoSpaceDE w:val="0"/>
        <w:autoSpaceDN w:val="0"/>
        <w:adjustRightInd w:val="0"/>
        <w:rPr>
          <w:rFonts w:ascii="Helvetica" w:hAnsi="Helvetica" w:cs="Arial"/>
          <w:color w:val="1A1A1A"/>
          <w:highlight w:val="cyan"/>
        </w:rPr>
      </w:pPr>
    </w:p>
    <w:p w14:paraId="70FA06F5" w14:textId="77777777" w:rsidR="00DB30FF" w:rsidRPr="005D3F9C" w:rsidRDefault="00DB30FF" w:rsidP="00B50FC2">
      <w:pPr>
        <w:widowControl w:val="0"/>
        <w:autoSpaceDE w:val="0"/>
        <w:autoSpaceDN w:val="0"/>
        <w:adjustRightInd w:val="0"/>
        <w:rPr>
          <w:rFonts w:ascii="Helvetica" w:hAnsi="Helvetica" w:cs="Arial"/>
          <w:color w:val="1A1A1A"/>
          <w:highlight w:val="cyan"/>
        </w:rPr>
      </w:pPr>
    </w:p>
    <w:p w14:paraId="1ED03546" w14:textId="77777777" w:rsidR="00B756C2" w:rsidRPr="005D3F9C" w:rsidRDefault="00B756C2" w:rsidP="00B756C2">
      <w:pPr>
        <w:widowControl w:val="0"/>
        <w:autoSpaceDE w:val="0"/>
        <w:autoSpaceDN w:val="0"/>
        <w:adjustRightInd w:val="0"/>
        <w:rPr>
          <w:rFonts w:ascii="Helvetica" w:hAnsi="Helvetica" w:cs="Helvetica"/>
        </w:rPr>
      </w:pPr>
      <w:bookmarkStart w:id="485" w:name="SBAPortableAssistance"/>
      <w:bookmarkEnd w:id="485"/>
      <w:r w:rsidRPr="005D3F9C">
        <w:rPr>
          <w:rFonts w:ascii="Helvetica" w:hAnsi="Helvetica" w:cs="Helvetica"/>
        </w:rPr>
        <w:t>SBA Trainings</w:t>
      </w:r>
    </w:p>
    <w:p w14:paraId="349872F5" w14:textId="77777777" w:rsidR="00B756C2" w:rsidRPr="005D3F9C" w:rsidRDefault="00B756C2" w:rsidP="00B756C2">
      <w:pPr>
        <w:widowControl w:val="0"/>
        <w:autoSpaceDE w:val="0"/>
        <w:autoSpaceDN w:val="0"/>
        <w:adjustRightInd w:val="0"/>
        <w:rPr>
          <w:rFonts w:ascii="Helvetica" w:hAnsi="Helvetica" w:cs="Helvetica"/>
        </w:rPr>
      </w:pPr>
    </w:p>
    <w:p w14:paraId="577EE124" w14:textId="77777777" w:rsidR="00B756C2" w:rsidRPr="005D3F9C" w:rsidRDefault="00B756C2" w:rsidP="00B756C2">
      <w:pPr>
        <w:widowControl w:val="0"/>
        <w:autoSpaceDE w:val="0"/>
        <w:autoSpaceDN w:val="0"/>
        <w:adjustRightInd w:val="0"/>
        <w:rPr>
          <w:rFonts w:ascii="Helvetica" w:hAnsi="Helvetica" w:cs="Georgia"/>
          <w:b/>
          <w:bCs/>
          <w:color w:val="021437"/>
        </w:rPr>
      </w:pPr>
      <w:r w:rsidRPr="005D3F9C">
        <w:rPr>
          <w:rFonts w:ascii="Helvetica" w:hAnsi="Helvetica" w:cs="Georgia"/>
          <w:b/>
          <w:bCs/>
          <w:color w:val="021437"/>
        </w:rPr>
        <w:t>Contracting Opportunities for Veteran Entrepreneurs</w:t>
      </w:r>
    </w:p>
    <w:p w14:paraId="39900E80" w14:textId="77777777" w:rsidR="00B756C2" w:rsidRPr="005D3F9C" w:rsidRDefault="00B756C2" w:rsidP="00B756C2">
      <w:pPr>
        <w:widowControl w:val="0"/>
        <w:autoSpaceDE w:val="0"/>
        <w:autoSpaceDN w:val="0"/>
        <w:adjustRightInd w:val="0"/>
        <w:spacing w:after="260"/>
        <w:ind w:left="40"/>
        <w:rPr>
          <w:rFonts w:ascii="Helvetica" w:hAnsi="Helvetica" w:cs="Helvetica"/>
          <w:color w:val="303030"/>
        </w:rPr>
      </w:pPr>
      <w:r w:rsidRPr="005D3F9C">
        <w:rPr>
          <w:rFonts w:ascii="Helvetica" w:hAnsi="Helvetica" w:cs="Helvetica"/>
          <w:color w:val="303030"/>
        </w:rPr>
        <w:t>This self-paced training exercise is an introduction to Federal contracting opportunities for Veterans.</w:t>
      </w:r>
    </w:p>
    <w:p w14:paraId="668917F8" w14:textId="77777777" w:rsidR="00B756C2" w:rsidRPr="005D3F9C" w:rsidRDefault="00B756C2" w:rsidP="00B756C2">
      <w:pPr>
        <w:widowControl w:val="0"/>
        <w:autoSpaceDE w:val="0"/>
        <w:autoSpaceDN w:val="0"/>
        <w:adjustRightInd w:val="0"/>
        <w:spacing w:after="260"/>
        <w:ind w:left="40"/>
        <w:rPr>
          <w:rFonts w:ascii="Helvetica" w:hAnsi="Helvetica" w:cs="Helvetica"/>
          <w:color w:val="303030"/>
        </w:rPr>
      </w:pPr>
      <w:r w:rsidRPr="005D3F9C">
        <w:rPr>
          <w:rFonts w:ascii="Helvetica" w:hAnsi="Helvetica" w:cs="Helvetica"/>
          <w:color w:val="303030"/>
        </w:rPr>
        <w:t>Topics include basic information about Veteran-owned businesses and opportunities, services available to small Veteran-owned businesses, small business incentives, and government procurement methods.</w:t>
      </w:r>
    </w:p>
    <w:p w14:paraId="34696C45" w14:textId="77777777" w:rsidR="00B756C2" w:rsidRPr="005D3F9C" w:rsidRDefault="00B756C2" w:rsidP="00B756C2">
      <w:pPr>
        <w:widowControl w:val="0"/>
        <w:autoSpaceDE w:val="0"/>
        <w:autoSpaceDN w:val="0"/>
        <w:adjustRightInd w:val="0"/>
        <w:rPr>
          <w:rFonts w:ascii="Helvetica" w:hAnsi="Helvetica" w:cs="Helvetica"/>
          <w:b/>
          <w:bCs/>
          <w:color w:val="464749"/>
        </w:rPr>
      </w:pPr>
      <w:r w:rsidRPr="005D3F9C">
        <w:rPr>
          <w:rFonts w:ascii="Helvetica" w:hAnsi="Helvetica" w:cs="Helvetica"/>
          <w:b/>
          <w:bCs/>
          <w:color w:val="464749"/>
        </w:rPr>
        <w:t>Duration: 00:30:00</w:t>
      </w:r>
    </w:p>
    <w:p w14:paraId="4B6B717A" w14:textId="77777777" w:rsidR="00B756C2" w:rsidRPr="005D3F9C" w:rsidRDefault="00B756C2" w:rsidP="00B756C2">
      <w:pPr>
        <w:widowControl w:val="0"/>
        <w:autoSpaceDE w:val="0"/>
        <w:autoSpaceDN w:val="0"/>
        <w:adjustRightInd w:val="0"/>
        <w:rPr>
          <w:rFonts w:ascii="Helvetica" w:hAnsi="Helvetica" w:cs="Helvetica"/>
        </w:rPr>
      </w:pPr>
    </w:p>
    <w:p w14:paraId="73ED2A10" w14:textId="77777777" w:rsidR="00B756C2" w:rsidRPr="005D3F9C" w:rsidRDefault="006363FA" w:rsidP="00B756C2">
      <w:pPr>
        <w:widowControl w:val="0"/>
        <w:pBdr>
          <w:bottom w:val="single" w:sz="6" w:space="1" w:color="auto"/>
        </w:pBdr>
        <w:autoSpaceDE w:val="0"/>
        <w:autoSpaceDN w:val="0"/>
        <w:adjustRightInd w:val="0"/>
        <w:rPr>
          <w:rFonts w:ascii="Helvetica" w:hAnsi="Helvetica" w:cs="Helvetica"/>
        </w:rPr>
      </w:pPr>
      <w:hyperlink r:id="rId486" w:history="1">
        <w:r w:rsidR="00B756C2" w:rsidRPr="005D3F9C">
          <w:rPr>
            <w:rStyle w:val="Hyperlink"/>
            <w:rFonts w:ascii="Helvetica" w:hAnsi="Helvetica" w:cs="Helvetica"/>
          </w:rPr>
          <w:t>http://www.sba.gov/tools/sba-learning-center/training/contracting-opportunities-veteran-entrepreneurs</w:t>
        </w:r>
      </w:hyperlink>
    </w:p>
    <w:p w14:paraId="6C73925C"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28C2B8A7" w14:textId="77777777" w:rsidR="00B756C2" w:rsidRPr="005D3F9C" w:rsidRDefault="00B756C2" w:rsidP="00B756C2">
      <w:pPr>
        <w:widowControl w:val="0"/>
        <w:autoSpaceDE w:val="0"/>
        <w:autoSpaceDN w:val="0"/>
        <w:adjustRightInd w:val="0"/>
        <w:rPr>
          <w:rFonts w:ascii="Helvetica" w:hAnsi="Helvetica" w:cs="Helvetica"/>
        </w:rPr>
      </w:pPr>
    </w:p>
    <w:p w14:paraId="5132A16E" w14:textId="77777777" w:rsidR="00B756C2" w:rsidRPr="005D3F9C" w:rsidRDefault="006363FA" w:rsidP="00B756C2">
      <w:pPr>
        <w:widowControl w:val="0"/>
        <w:autoSpaceDE w:val="0"/>
        <w:autoSpaceDN w:val="0"/>
        <w:adjustRightInd w:val="0"/>
        <w:spacing w:after="80"/>
        <w:rPr>
          <w:rFonts w:ascii="Helvetica" w:hAnsi="Helvetica" w:cs="Helvetica Neue"/>
          <w:b/>
          <w:bCs/>
        </w:rPr>
      </w:pPr>
      <w:hyperlink r:id="rId487" w:history="1">
        <w:r w:rsidR="00B756C2" w:rsidRPr="005D3F9C">
          <w:rPr>
            <w:rFonts w:ascii="Helvetica" w:hAnsi="Helvetica" w:cs="Helvetica Neue"/>
            <w:b/>
            <w:bCs/>
            <w:color w:val="18446F"/>
          </w:rPr>
          <w:t>Interested in Exporting? These Four Resources Can Help</w:t>
        </w:r>
      </w:hyperlink>
    </w:p>
    <w:p w14:paraId="1E67CCBC" w14:textId="77777777" w:rsidR="00B756C2" w:rsidRPr="005D3F9C" w:rsidRDefault="00B756C2" w:rsidP="00B756C2">
      <w:pPr>
        <w:widowControl w:val="0"/>
        <w:autoSpaceDE w:val="0"/>
        <w:autoSpaceDN w:val="0"/>
        <w:adjustRightInd w:val="0"/>
        <w:spacing w:after="260"/>
        <w:rPr>
          <w:rFonts w:ascii="Helvetica" w:hAnsi="Helvetica" w:cs="Helvetica Neue"/>
        </w:rPr>
      </w:pPr>
      <w:r w:rsidRPr="005D3F9C">
        <w:rPr>
          <w:rFonts w:ascii="Helvetica" w:hAnsi="Helvetica" w:cs="Helvetica Neue"/>
        </w:rPr>
        <w:t>Did you know that two-thirds of the world’s purchasing power is in foreign countries? As the numbers show, the international marketplace is a big one. So if you’re interested in exploring the world of exporting – or have gotten started but could use some guidance – check out these resources to help.</w:t>
      </w:r>
    </w:p>
    <w:p w14:paraId="0F25FEA0" w14:textId="77777777" w:rsidR="00B756C2" w:rsidRPr="005D3F9C" w:rsidRDefault="006363FA" w:rsidP="00B756C2">
      <w:pPr>
        <w:pStyle w:val="ListParagraph"/>
        <w:widowControl w:val="0"/>
        <w:numPr>
          <w:ilvl w:val="0"/>
          <w:numId w:val="33"/>
        </w:numPr>
        <w:autoSpaceDE w:val="0"/>
        <w:autoSpaceDN w:val="0"/>
        <w:adjustRightInd w:val="0"/>
        <w:rPr>
          <w:rFonts w:ascii="Helvetica" w:hAnsi="Helvetica" w:cs="Helvetica Neue"/>
        </w:rPr>
      </w:pPr>
      <w:hyperlink r:id="rId488" w:history="1">
        <w:r w:rsidR="00B756C2" w:rsidRPr="005D3F9C">
          <w:rPr>
            <w:rFonts w:ascii="Helvetica" w:hAnsi="Helvetica" w:cs="Helvetica Neue"/>
            <w:color w:val="18446F"/>
            <w:u w:val="single" w:color="18446F"/>
          </w:rPr>
          <w:t>Read more</w:t>
        </w:r>
      </w:hyperlink>
    </w:p>
    <w:p w14:paraId="3FA5E7B0"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5AB6212E" w14:textId="77777777" w:rsidR="00B756C2" w:rsidRPr="005D3F9C" w:rsidRDefault="00B756C2" w:rsidP="00B756C2">
      <w:pPr>
        <w:pStyle w:val="NormalWeb"/>
        <w:spacing w:before="2" w:after="2"/>
        <w:rPr>
          <w:rFonts w:ascii="Helvetica" w:hAnsi="Helvetica"/>
        </w:rPr>
      </w:pPr>
      <w:bookmarkStart w:id="486" w:name="SBAUpcomingTrainings"/>
      <w:bookmarkEnd w:id="486"/>
      <w:r w:rsidRPr="005D3F9C">
        <w:rPr>
          <w:rFonts w:ascii="Helvetica" w:hAnsi="Helvetica"/>
          <w:highlight w:val="yellow"/>
        </w:rPr>
        <w:t>Upcoming Trainings:</w:t>
      </w:r>
      <w:bookmarkStart w:id="487" w:name="SBAGeorgiaTrainingSchedule"/>
      <w:bookmarkEnd w:id="487"/>
      <w:r w:rsidRPr="005D3F9C">
        <w:rPr>
          <w:rFonts w:ascii="Helvetica" w:hAnsi="Helvetica"/>
        </w:rPr>
        <w:t xml:space="preserve">  </w:t>
      </w:r>
      <w:r w:rsidRPr="005D3F9C">
        <w:rPr>
          <w:rFonts w:ascii="Helvetica" w:hAnsi="Helvetica" w:cs="Helvetica"/>
          <w:b/>
          <w:bCs/>
          <w:color w:val="404E83"/>
        </w:rPr>
        <w:t>Check out SBA's Online Training!</w:t>
      </w:r>
    </w:p>
    <w:p w14:paraId="1823BE2D" w14:textId="77777777" w:rsidR="00B756C2" w:rsidRPr="005D3F9C" w:rsidRDefault="006363FA" w:rsidP="00B756C2">
      <w:pPr>
        <w:widowControl w:val="0"/>
        <w:numPr>
          <w:ilvl w:val="0"/>
          <w:numId w:val="16"/>
        </w:numPr>
        <w:tabs>
          <w:tab w:val="left" w:pos="220"/>
          <w:tab w:val="left" w:pos="720"/>
        </w:tabs>
        <w:autoSpaceDE w:val="0"/>
        <w:autoSpaceDN w:val="0"/>
        <w:adjustRightInd w:val="0"/>
        <w:ind w:hanging="720"/>
        <w:rPr>
          <w:rFonts w:ascii="Helvetica" w:hAnsi="Helvetica" w:cs="Helvetica"/>
        </w:rPr>
      </w:pPr>
      <w:hyperlink r:id="rId489" w:history="1">
        <w:r w:rsidR="00B756C2" w:rsidRPr="005D3F9C">
          <w:rPr>
            <w:rFonts w:ascii="Helvetica" w:hAnsi="Helvetica" w:cs="Helvetica"/>
            <w:color w:val="386EFF"/>
            <w:u w:val="single"/>
          </w:rPr>
          <w:t>Financing Options for Small Businesses</w:t>
        </w:r>
      </w:hyperlink>
    </w:p>
    <w:p w14:paraId="2E437D5F" w14:textId="77777777" w:rsidR="00B756C2" w:rsidRPr="005D3F9C" w:rsidRDefault="006363FA" w:rsidP="00B756C2">
      <w:pPr>
        <w:pStyle w:val="NormalWeb"/>
        <w:spacing w:before="2" w:after="2"/>
        <w:rPr>
          <w:rFonts w:ascii="Helvetica" w:hAnsi="Helvetica"/>
        </w:rPr>
      </w:pPr>
      <w:hyperlink r:id="rId490" w:history="1">
        <w:r w:rsidR="00B756C2" w:rsidRPr="005D3F9C">
          <w:rPr>
            <w:rFonts w:ascii="Helvetica" w:hAnsi="Helvetica" w:cs="Helvetica"/>
            <w:color w:val="386EFF"/>
            <w:u w:val="single"/>
          </w:rPr>
          <w:t>How to Prepare Government Contract Proposals</w:t>
        </w:r>
      </w:hyperlink>
    </w:p>
    <w:p w14:paraId="6E2D61C0" w14:textId="77777777" w:rsidR="00B756C2" w:rsidRPr="005D3F9C" w:rsidRDefault="006363FA" w:rsidP="00B756C2">
      <w:pPr>
        <w:widowControl w:val="0"/>
        <w:autoSpaceDE w:val="0"/>
        <w:autoSpaceDN w:val="0"/>
        <w:adjustRightInd w:val="0"/>
        <w:spacing w:after="80"/>
        <w:rPr>
          <w:rFonts w:ascii="Helvetica" w:hAnsi="Helvetica" w:cs="Helvetica Neue"/>
          <w:b/>
          <w:bCs/>
        </w:rPr>
      </w:pPr>
      <w:hyperlink r:id="rId491" w:history="1">
        <w:r w:rsidR="00B756C2" w:rsidRPr="005D3F9C">
          <w:rPr>
            <w:rFonts w:ascii="Helvetica" w:hAnsi="Helvetica" w:cs="Helvetica Neue"/>
            <w:b/>
            <w:bCs/>
            <w:color w:val="18446F"/>
          </w:rPr>
          <w:t>Getting Started With Exporting: Training and Educational Resources</w:t>
        </w:r>
      </w:hyperlink>
    </w:p>
    <w:p w14:paraId="5E0C0473" w14:textId="77777777" w:rsidR="00B756C2" w:rsidRPr="005D3F9C" w:rsidRDefault="00B756C2" w:rsidP="00B756C2">
      <w:pPr>
        <w:widowControl w:val="0"/>
        <w:autoSpaceDE w:val="0"/>
        <w:autoSpaceDN w:val="0"/>
        <w:adjustRightInd w:val="0"/>
        <w:spacing w:after="260"/>
        <w:rPr>
          <w:rFonts w:ascii="Helvetica" w:hAnsi="Helvetica" w:cs="Helvetica Neue"/>
        </w:rPr>
      </w:pPr>
      <w:r w:rsidRPr="005D3F9C">
        <w:rPr>
          <w:rFonts w:ascii="Helvetica" w:hAnsi="Helvetica" w:cs="Helvetica Neue"/>
        </w:rPr>
        <w:t>Exporting represents a big opportunity to tap in to new markets, expand your customer base and grow your business. But getting started with exporting can sometimes feel like a maze of regulations, policies, and other barriers. Here are some free training and educational resources to help.</w:t>
      </w:r>
    </w:p>
    <w:p w14:paraId="0E1399CE" w14:textId="7EE8F879" w:rsidR="00B756C2" w:rsidRPr="005D3F9C" w:rsidRDefault="006363FA" w:rsidP="009C5756">
      <w:pPr>
        <w:pStyle w:val="ListParagraph"/>
        <w:widowControl w:val="0"/>
        <w:numPr>
          <w:ilvl w:val="0"/>
          <w:numId w:val="33"/>
        </w:numPr>
        <w:autoSpaceDE w:val="0"/>
        <w:autoSpaceDN w:val="0"/>
        <w:adjustRightInd w:val="0"/>
        <w:spacing w:after="260"/>
        <w:rPr>
          <w:rFonts w:ascii="Helvetica" w:hAnsi="Helvetica" w:cs="Helvetica Neue"/>
          <w:color w:val="18446F"/>
          <w:u w:val="single" w:color="18446F"/>
        </w:rPr>
      </w:pPr>
      <w:hyperlink r:id="rId492" w:history="1">
        <w:r w:rsidR="00B756C2" w:rsidRPr="005D3F9C">
          <w:rPr>
            <w:rFonts w:ascii="Helvetica" w:hAnsi="Helvetica" w:cs="Helvetica Neue"/>
            <w:color w:val="18446F"/>
            <w:u w:val="single" w:color="18446F"/>
          </w:rPr>
          <w:t>Read more</w:t>
        </w:r>
      </w:hyperlink>
    </w:p>
    <w:p w14:paraId="5CECAE56" w14:textId="77777777" w:rsidR="009C5756" w:rsidRPr="005D3F9C" w:rsidRDefault="009C5756" w:rsidP="009C5756">
      <w:pPr>
        <w:widowControl w:val="0"/>
        <w:autoSpaceDE w:val="0"/>
        <w:autoSpaceDN w:val="0"/>
        <w:adjustRightInd w:val="0"/>
        <w:spacing w:after="260"/>
        <w:rPr>
          <w:rFonts w:ascii="Helvetica" w:hAnsi="Helvetica" w:cs="Helvetica Neue"/>
        </w:rPr>
      </w:pPr>
    </w:p>
    <w:p w14:paraId="21002823" w14:textId="77777777" w:rsidR="00B756C2" w:rsidRPr="005D3F9C" w:rsidRDefault="00B756C2" w:rsidP="00B756C2">
      <w:pPr>
        <w:pStyle w:val="NormalWeb"/>
        <w:pBdr>
          <w:bottom w:val="single" w:sz="6" w:space="1" w:color="auto"/>
        </w:pBdr>
        <w:spacing w:before="2" w:after="2"/>
        <w:rPr>
          <w:rFonts w:ascii="Helvetica" w:eastAsiaTheme="minorEastAsia" w:hAnsi="Helvetica" w:cs="Helvetica Neue"/>
        </w:rPr>
      </w:pPr>
      <w:bookmarkStart w:id="488" w:name="SBAGeorgiasmallbusaward"/>
      <w:bookmarkStart w:id="489" w:name="SBAGAEmergingLeaders"/>
      <w:bookmarkEnd w:id="488"/>
      <w:bookmarkEnd w:id="489"/>
    </w:p>
    <w:p w14:paraId="1E109850" w14:textId="77777777" w:rsidR="00B756C2" w:rsidRPr="005D3F9C" w:rsidRDefault="00B756C2" w:rsidP="00B756C2">
      <w:pPr>
        <w:pStyle w:val="NormalWeb"/>
        <w:spacing w:before="2" w:after="2"/>
        <w:rPr>
          <w:rFonts w:ascii="Helvetica" w:hAnsi="Helvetica"/>
        </w:rPr>
      </w:pPr>
      <w:bookmarkStart w:id="490" w:name="SBAHAWAII"/>
      <w:bookmarkStart w:id="491" w:name="SBAGA"/>
      <w:bookmarkStart w:id="492" w:name="SBAHI"/>
      <w:bookmarkEnd w:id="490"/>
      <w:bookmarkEnd w:id="491"/>
      <w:bookmarkEnd w:id="492"/>
      <w:r w:rsidRPr="005D3F9C">
        <w:rPr>
          <w:rFonts w:ascii="Helvetica" w:hAnsi="Helvetica"/>
        </w:rPr>
        <w:t>For Specific Information in Hawaii see the following links:</w:t>
      </w:r>
    </w:p>
    <w:p w14:paraId="7DB0077B" w14:textId="77777777" w:rsidR="00B756C2" w:rsidRPr="005D3F9C" w:rsidRDefault="00B756C2" w:rsidP="00B756C2">
      <w:pPr>
        <w:rPr>
          <w:rFonts w:ascii="Helvetica" w:hAnsi="Helvetica"/>
        </w:rPr>
      </w:pPr>
      <w:r w:rsidRPr="005D3F9C">
        <w:rPr>
          <w:rFonts w:ascii="Helvetica" w:hAnsi="Helvetica"/>
          <w:noProof/>
        </w:rPr>
        <w:drawing>
          <wp:inline distT="0" distB="0" distL="0" distR="0" wp14:anchorId="422A37F0" wp14:editId="68B0DA43">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93">
                      <a:extLst>
                        <a:ext uri="{28A0092B-C50C-407E-A947-70E740481C1C}">
                          <a14:useLocalDpi xmlns:a14="http://schemas.microsoft.com/office/drawing/2010/main" val="0"/>
                        </a:ext>
                      </a:extLst>
                    </a:blip>
                    <a:srcRect/>
                    <a:stretch>
                      <a:fillRect/>
                    </a:stretch>
                  </pic:blipFill>
                  <pic:spPr bwMode="auto">
                    <a:xfrm>
                      <a:off x="0" y="0"/>
                      <a:ext cx="6343650" cy="3317173"/>
                    </a:xfrm>
                    <a:prstGeom prst="rect">
                      <a:avLst/>
                    </a:prstGeom>
                    <a:noFill/>
                    <a:ln>
                      <a:noFill/>
                    </a:ln>
                  </pic:spPr>
                </pic:pic>
              </a:graphicData>
            </a:graphic>
          </wp:inline>
        </w:drawing>
      </w:r>
    </w:p>
    <w:p w14:paraId="651BF264" w14:textId="77777777" w:rsidR="00B756C2" w:rsidRPr="005D3F9C" w:rsidRDefault="00B756C2" w:rsidP="00B756C2">
      <w:pPr>
        <w:rPr>
          <w:rFonts w:ascii="Helvetica" w:hAnsi="Helvetica"/>
        </w:rPr>
      </w:pPr>
    </w:p>
    <w:p w14:paraId="7C2ED824" w14:textId="77777777" w:rsidR="00B756C2" w:rsidRDefault="006363FA" w:rsidP="00B756C2">
      <w:pPr>
        <w:rPr>
          <w:rStyle w:val="Hyperlink"/>
          <w:rFonts w:ascii="Helvetica" w:hAnsi="Helvetica"/>
        </w:rPr>
      </w:pPr>
      <w:hyperlink r:id="rId494" w:history="1">
        <w:r w:rsidR="00B756C2" w:rsidRPr="005D3F9C">
          <w:rPr>
            <w:rStyle w:val="Hyperlink"/>
            <w:rFonts w:ascii="Helvetica" w:hAnsi="Helvetica"/>
          </w:rPr>
          <w:t>https://www.sba.gov/offices/district/hi/Honolulu</w:t>
        </w:r>
      </w:hyperlink>
    </w:p>
    <w:p w14:paraId="2C26D9E9" w14:textId="139D107D" w:rsidR="00AB0B9C" w:rsidRDefault="00AB0B9C">
      <w:pPr>
        <w:rPr>
          <w:rFonts w:ascii="Helvetica" w:hAnsi="Helvetica"/>
          <w:b/>
        </w:rPr>
      </w:pPr>
      <w:r>
        <w:rPr>
          <w:rFonts w:ascii="Helvetica" w:hAnsi="Helvetica"/>
          <w:b/>
        </w:rPr>
        <w:br w:type="page"/>
      </w:r>
    </w:p>
    <w:p w14:paraId="0B8E3E4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9828ACC" w14:textId="77777777" w:rsidR="00B756C2" w:rsidRPr="005D3F9C" w:rsidRDefault="00B756C2" w:rsidP="00B756C2">
      <w:pPr>
        <w:rPr>
          <w:rFonts w:ascii="Helvetica" w:hAnsi="Helvetica"/>
        </w:rPr>
      </w:pPr>
      <w:bookmarkStart w:id="493" w:name="SBANoticewebinars"/>
      <w:bookmarkEnd w:id="493"/>
    </w:p>
    <w:p w14:paraId="50139511" w14:textId="77777777" w:rsidR="00B756C2" w:rsidRPr="005D3F9C" w:rsidRDefault="00B756C2" w:rsidP="00B756C2">
      <w:pPr>
        <w:tabs>
          <w:tab w:val="left" w:pos="4253"/>
        </w:tabs>
        <w:outlineLvl w:val="0"/>
        <w:rPr>
          <w:rFonts w:ascii="Helvetica" w:hAnsi="Helvetica"/>
          <w:b/>
        </w:rPr>
      </w:pPr>
      <w:bookmarkStart w:id="494" w:name="STATE"/>
      <w:bookmarkEnd w:id="494"/>
      <w:r w:rsidRPr="005D3F9C">
        <w:rPr>
          <w:rFonts w:ascii="Helvetica" w:hAnsi="Helvetica" w:cs="Helvetica"/>
          <w:noProof/>
        </w:rPr>
        <w:drawing>
          <wp:inline distT="0" distB="0" distL="0" distR="0" wp14:anchorId="63B221A4" wp14:editId="43C18099">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0" y="0"/>
                      <a:ext cx="1088627" cy="1028752"/>
                    </a:xfrm>
                    <a:prstGeom prst="rect">
                      <a:avLst/>
                    </a:prstGeom>
                    <a:noFill/>
                    <a:ln>
                      <a:noFill/>
                    </a:ln>
                  </pic:spPr>
                </pic:pic>
              </a:graphicData>
            </a:graphic>
          </wp:inline>
        </w:drawing>
      </w:r>
    </w:p>
    <w:p w14:paraId="1A4A88AA" w14:textId="77777777" w:rsidR="00B756C2" w:rsidRPr="005D3F9C" w:rsidRDefault="00B756C2" w:rsidP="00B756C2">
      <w:pPr>
        <w:tabs>
          <w:tab w:val="left" w:pos="4253"/>
        </w:tabs>
        <w:outlineLvl w:val="0"/>
        <w:rPr>
          <w:rFonts w:ascii="Helvetica" w:hAnsi="Helvetica"/>
          <w:b/>
        </w:rPr>
      </w:pPr>
      <w:r w:rsidRPr="005D3F9C">
        <w:rPr>
          <w:rFonts w:ascii="Helvetica" w:hAnsi="Helvetica"/>
          <w:b/>
        </w:rPr>
        <w:t>State Department</w:t>
      </w:r>
      <w:bookmarkStart w:id="495" w:name="StateGO"/>
      <w:bookmarkEnd w:id="495"/>
      <w:r w:rsidRPr="005D3F9C">
        <w:rPr>
          <w:rFonts w:ascii="Helvetica" w:hAnsi="Helvetica"/>
          <w:b/>
        </w:rPr>
        <w:t xml:space="preserve">                 </w:t>
      </w:r>
      <w:r w:rsidRPr="005D3F9C">
        <w:rPr>
          <w:rFonts w:ascii="Helvetica" w:hAnsi="Helvetica"/>
          <w:highlight w:val="yellow"/>
        </w:rPr>
        <w:t>General Overview and Resources for Program Administrators</w:t>
      </w:r>
    </w:p>
    <w:p w14:paraId="3869B348" w14:textId="77777777" w:rsidR="00B756C2" w:rsidRPr="005D3F9C" w:rsidRDefault="00B756C2" w:rsidP="00B756C2">
      <w:pPr>
        <w:tabs>
          <w:tab w:val="left" w:pos="4253"/>
        </w:tabs>
        <w:rPr>
          <w:rFonts w:ascii="Helvetica" w:hAnsi="Helvetica"/>
        </w:rPr>
      </w:pPr>
    </w:p>
    <w:p w14:paraId="4A0F9C9C" w14:textId="39A52AED" w:rsidR="00B756C2" w:rsidRDefault="00B756C2" w:rsidP="00B756C2">
      <w:pPr>
        <w:tabs>
          <w:tab w:val="left" w:pos="4253"/>
        </w:tabs>
        <w:ind w:left="-270"/>
        <w:rPr>
          <w:rFonts w:ascii="Helvetica" w:hAnsi="Helvetica"/>
          <w:noProof/>
        </w:rPr>
      </w:pPr>
    </w:p>
    <w:p w14:paraId="24F47D47" w14:textId="35A0305A" w:rsidR="00443737" w:rsidRDefault="00443737" w:rsidP="00B756C2">
      <w:pPr>
        <w:tabs>
          <w:tab w:val="left" w:pos="4253"/>
        </w:tabs>
        <w:ind w:left="-270"/>
        <w:rPr>
          <w:rFonts w:ascii="Helvetica" w:hAnsi="Helvetica"/>
          <w:noProof/>
        </w:rPr>
      </w:pPr>
      <w:r>
        <w:rPr>
          <w:rFonts w:ascii="Helvetica" w:hAnsi="Helvetica"/>
          <w:noProof/>
        </w:rPr>
        <w:drawing>
          <wp:inline distT="0" distB="0" distL="0" distR="0" wp14:anchorId="5D6BCC61" wp14:editId="6C8E9417">
            <wp:extent cx="6457950" cy="4180840"/>
            <wp:effectExtent l="0" t="0" r="0" b="1016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08.50 PM.png"/>
                    <pic:cNvPicPr/>
                  </pic:nvPicPr>
                  <pic:blipFill>
                    <a:blip r:embed="rId496">
                      <a:extLst>
                        <a:ext uri="{28A0092B-C50C-407E-A947-70E740481C1C}">
                          <a14:useLocalDpi xmlns:a14="http://schemas.microsoft.com/office/drawing/2010/main" val="0"/>
                        </a:ext>
                      </a:extLst>
                    </a:blip>
                    <a:stretch>
                      <a:fillRect/>
                    </a:stretch>
                  </pic:blipFill>
                  <pic:spPr>
                    <a:xfrm>
                      <a:off x="0" y="0"/>
                      <a:ext cx="6457950" cy="4180840"/>
                    </a:xfrm>
                    <a:prstGeom prst="rect">
                      <a:avLst/>
                    </a:prstGeom>
                  </pic:spPr>
                </pic:pic>
              </a:graphicData>
            </a:graphic>
          </wp:inline>
        </w:drawing>
      </w:r>
    </w:p>
    <w:p w14:paraId="2AC4855A" w14:textId="55D53D57" w:rsidR="00761B62" w:rsidRDefault="00761B62" w:rsidP="00B756C2">
      <w:pPr>
        <w:tabs>
          <w:tab w:val="left" w:pos="4253"/>
        </w:tabs>
        <w:ind w:left="-270"/>
        <w:rPr>
          <w:rFonts w:ascii="Helvetica" w:hAnsi="Helvetica"/>
          <w:noProof/>
        </w:rPr>
      </w:pPr>
    </w:p>
    <w:p w14:paraId="43198034" w14:textId="5D867115" w:rsidR="004225DB" w:rsidRDefault="006363FA" w:rsidP="00B756C2">
      <w:pPr>
        <w:tabs>
          <w:tab w:val="left" w:pos="4253"/>
        </w:tabs>
        <w:ind w:left="-270"/>
        <w:rPr>
          <w:rFonts w:ascii="Helvetica" w:hAnsi="Helvetica"/>
          <w:noProof/>
        </w:rPr>
      </w:pPr>
      <w:hyperlink r:id="rId497" w:history="1">
        <w:r w:rsidR="004225DB" w:rsidRPr="004225DB">
          <w:rPr>
            <w:rStyle w:val="Hyperlink"/>
            <w:rFonts w:ascii="Helvetica" w:hAnsi="Helvetica"/>
            <w:noProof/>
          </w:rPr>
          <w:t>https://eca.state.gov/about-bureau/organizational-structure/grants-division</w:t>
        </w:r>
      </w:hyperlink>
    </w:p>
    <w:p w14:paraId="09AD2BDE" w14:textId="77777777" w:rsidR="004225DB" w:rsidRPr="005D3F9C" w:rsidRDefault="004225DB" w:rsidP="00B756C2">
      <w:pPr>
        <w:tabs>
          <w:tab w:val="left" w:pos="4253"/>
        </w:tabs>
        <w:ind w:left="-270"/>
        <w:rPr>
          <w:rFonts w:ascii="Helvetica" w:hAnsi="Helvetica"/>
          <w:noProof/>
        </w:rPr>
      </w:pPr>
    </w:p>
    <w:p w14:paraId="53F7E323" w14:textId="77777777" w:rsidR="00B756C2" w:rsidRDefault="006363FA" w:rsidP="00B756C2">
      <w:pPr>
        <w:spacing w:beforeLines="1" w:before="2" w:afterLines="1" w:after="2"/>
        <w:rPr>
          <w:rStyle w:val="Hyperlink"/>
          <w:rFonts w:ascii="Helvetica" w:hAnsi="Helvetica"/>
        </w:rPr>
      </w:pPr>
      <w:hyperlink r:id="rId498" w:history="1">
        <w:r w:rsidR="00B756C2" w:rsidRPr="005D3F9C">
          <w:rPr>
            <w:rStyle w:val="Hyperlink"/>
            <w:rFonts w:ascii="Helvetica" w:hAnsi="Helvetica"/>
          </w:rPr>
          <w:t>http://eca.state.gov/search/solr/grants?search_referrer=node/237</w:t>
        </w:r>
      </w:hyperlink>
    </w:p>
    <w:p w14:paraId="024D630E" w14:textId="709F28FE" w:rsidR="00761B62" w:rsidRPr="005D3F9C" w:rsidRDefault="00761B62" w:rsidP="00B756C2">
      <w:pPr>
        <w:spacing w:beforeLines="1" w:before="2" w:afterLines="1" w:after="2"/>
        <w:rPr>
          <w:rFonts w:ascii="Helvetica" w:hAnsi="Helvetica"/>
        </w:rPr>
      </w:pPr>
    </w:p>
    <w:p w14:paraId="67D1A714" w14:textId="4935C09D" w:rsidR="00B756C2" w:rsidRPr="005D3F9C" w:rsidRDefault="00443737" w:rsidP="00B756C2">
      <w:pPr>
        <w:spacing w:beforeLines="1" w:before="2" w:afterLines="1" w:after="2"/>
        <w:rPr>
          <w:rFonts w:ascii="Helvetica" w:hAnsi="Helvetica"/>
        </w:rPr>
      </w:pPr>
      <w:r>
        <w:rPr>
          <w:rFonts w:ascii="Helvetica" w:hAnsi="Helvetica"/>
          <w:noProof/>
        </w:rPr>
        <w:drawing>
          <wp:inline distT="0" distB="0" distL="0" distR="0" wp14:anchorId="2E2B278B" wp14:editId="2A918D05">
            <wp:extent cx="6457950" cy="421830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09.43 PM.png"/>
                    <pic:cNvPicPr/>
                  </pic:nvPicPr>
                  <pic:blipFill>
                    <a:blip r:embed="rId499">
                      <a:extLst>
                        <a:ext uri="{28A0092B-C50C-407E-A947-70E740481C1C}">
                          <a14:useLocalDpi xmlns:a14="http://schemas.microsoft.com/office/drawing/2010/main" val="0"/>
                        </a:ext>
                      </a:extLst>
                    </a:blip>
                    <a:stretch>
                      <a:fillRect/>
                    </a:stretch>
                  </pic:blipFill>
                  <pic:spPr>
                    <a:xfrm>
                      <a:off x="0" y="0"/>
                      <a:ext cx="6457950" cy="4218305"/>
                    </a:xfrm>
                    <a:prstGeom prst="rect">
                      <a:avLst/>
                    </a:prstGeom>
                  </pic:spPr>
                </pic:pic>
              </a:graphicData>
            </a:graphic>
          </wp:inline>
        </w:drawing>
      </w:r>
    </w:p>
    <w:p w14:paraId="65857B2F" w14:textId="1AE57FF0" w:rsidR="00761B62" w:rsidRDefault="006363FA" w:rsidP="00B756C2">
      <w:pPr>
        <w:spacing w:beforeLines="1" w:before="2" w:afterLines="1" w:after="2"/>
        <w:rPr>
          <w:rStyle w:val="Hyperlink"/>
          <w:rFonts w:ascii="Helvetica" w:hAnsi="Helvetica"/>
        </w:rPr>
      </w:pPr>
      <w:hyperlink r:id="rId500" w:history="1">
        <w:r w:rsidR="00761B62" w:rsidRPr="00761B62">
          <w:rPr>
            <w:rStyle w:val="Hyperlink"/>
            <w:rFonts w:ascii="Helvetica" w:hAnsi="Helvetica"/>
          </w:rPr>
          <w:t>https://eca.state.gov/organizational-funding/open-grant-solicitations</w:t>
        </w:r>
      </w:hyperlink>
    </w:p>
    <w:p w14:paraId="2CDBC206" w14:textId="77777777" w:rsidR="00443737" w:rsidRPr="005D3F9C" w:rsidRDefault="00443737" w:rsidP="00B756C2">
      <w:pPr>
        <w:spacing w:beforeLines="1" w:before="2" w:afterLines="1" w:after="2"/>
        <w:rPr>
          <w:rFonts w:ascii="Helvetica" w:hAnsi="Helvetica"/>
        </w:rPr>
      </w:pPr>
    </w:p>
    <w:p w14:paraId="1B10591F" w14:textId="2B3B270E" w:rsidR="00B756C2" w:rsidRDefault="00443737" w:rsidP="00B756C2">
      <w:pPr>
        <w:spacing w:beforeLines="1" w:before="2" w:afterLines="1" w:after="2"/>
        <w:rPr>
          <w:rFonts w:ascii="Helvetica" w:hAnsi="Helvetica"/>
        </w:rPr>
      </w:pPr>
      <w:r>
        <w:rPr>
          <w:rFonts w:ascii="Helvetica" w:hAnsi="Helvetica"/>
          <w:noProof/>
        </w:rPr>
        <w:drawing>
          <wp:inline distT="0" distB="0" distL="0" distR="0" wp14:anchorId="17560BDF" wp14:editId="6113554E">
            <wp:extent cx="6457950" cy="427799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0.48 PM.png"/>
                    <pic:cNvPicPr/>
                  </pic:nvPicPr>
                  <pic:blipFill>
                    <a:blip r:embed="rId501">
                      <a:extLst>
                        <a:ext uri="{28A0092B-C50C-407E-A947-70E740481C1C}">
                          <a14:useLocalDpi xmlns:a14="http://schemas.microsoft.com/office/drawing/2010/main" val="0"/>
                        </a:ext>
                      </a:extLst>
                    </a:blip>
                    <a:stretch>
                      <a:fillRect/>
                    </a:stretch>
                  </pic:blipFill>
                  <pic:spPr>
                    <a:xfrm>
                      <a:off x="0" y="0"/>
                      <a:ext cx="6457950" cy="4277995"/>
                    </a:xfrm>
                    <a:prstGeom prst="rect">
                      <a:avLst/>
                    </a:prstGeom>
                  </pic:spPr>
                </pic:pic>
              </a:graphicData>
            </a:graphic>
          </wp:inline>
        </w:drawing>
      </w:r>
    </w:p>
    <w:p w14:paraId="3DBC785D" w14:textId="11E0B8F7" w:rsidR="00443737" w:rsidRDefault="00443737" w:rsidP="00B756C2">
      <w:pPr>
        <w:spacing w:beforeLines="1" w:before="2" w:afterLines="1" w:after="2"/>
        <w:rPr>
          <w:rFonts w:ascii="Helvetica" w:hAnsi="Helvetica"/>
        </w:rPr>
      </w:pPr>
      <w:r>
        <w:rPr>
          <w:rFonts w:ascii="Helvetica" w:hAnsi="Helvetica"/>
          <w:noProof/>
        </w:rPr>
        <w:drawing>
          <wp:inline distT="0" distB="0" distL="0" distR="0" wp14:anchorId="75249F2A" wp14:editId="3169E700">
            <wp:extent cx="6457950" cy="3569970"/>
            <wp:effectExtent l="0" t="0" r="0" b="1143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1.10 PM.png"/>
                    <pic:cNvPicPr/>
                  </pic:nvPicPr>
                  <pic:blipFill>
                    <a:blip r:embed="rId502">
                      <a:extLst>
                        <a:ext uri="{28A0092B-C50C-407E-A947-70E740481C1C}">
                          <a14:useLocalDpi xmlns:a14="http://schemas.microsoft.com/office/drawing/2010/main" val="0"/>
                        </a:ext>
                      </a:extLst>
                    </a:blip>
                    <a:stretch>
                      <a:fillRect/>
                    </a:stretch>
                  </pic:blipFill>
                  <pic:spPr>
                    <a:xfrm>
                      <a:off x="0" y="0"/>
                      <a:ext cx="6457950" cy="3569970"/>
                    </a:xfrm>
                    <a:prstGeom prst="rect">
                      <a:avLst/>
                    </a:prstGeom>
                  </pic:spPr>
                </pic:pic>
              </a:graphicData>
            </a:graphic>
          </wp:inline>
        </w:drawing>
      </w:r>
    </w:p>
    <w:p w14:paraId="46CFBFBE" w14:textId="17FDB41F" w:rsidR="00443737" w:rsidRPr="005D3F9C" w:rsidRDefault="00443737" w:rsidP="00B756C2">
      <w:pPr>
        <w:spacing w:beforeLines="1" w:before="2" w:afterLines="1" w:after="2"/>
        <w:rPr>
          <w:rFonts w:ascii="Helvetica" w:hAnsi="Helvetica"/>
        </w:rPr>
      </w:pPr>
      <w:r>
        <w:rPr>
          <w:rFonts w:ascii="Helvetica" w:hAnsi="Helvetica"/>
          <w:noProof/>
        </w:rPr>
        <w:drawing>
          <wp:inline distT="0" distB="0" distL="0" distR="0" wp14:anchorId="7AF3BE02" wp14:editId="4C3EC6AF">
            <wp:extent cx="6457950" cy="3554095"/>
            <wp:effectExtent l="0" t="0" r="0" b="190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1.31 PM.png"/>
                    <pic:cNvPicPr/>
                  </pic:nvPicPr>
                  <pic:blipFill>
                    <a:blip r:embed="rId503">
                      <a:extLst>
                        <a:ext uri="{28A0092B-C50C-407E-A947-70E740481C1C}">
                          <a14:useLocalDpi xmlns:a14="http://schemas.microsoft.com/office/drawing/2010/main" val="0"/>
                        </a:ext>
                      </a:extLst>
                    </a:blip>
                    <a:stretch>
                      <a:fillRect/>
                    </a:stretch>
                  </pic:blipFill>
                  <pic:spPr>
                    <a:xfrm>
                      <a:off x="0" y="0"/>
                      <a:ext cx="6457950" cy="3554095"/>
                    </a:xfrm>
                    <a:prstGeom prst="rect">
                      <a:avLst/>
                    </a:prstGeom>
                  </pic:spPr>
                </pic:pic>
              </a:graphicData>
            </a:graphic>
          </wp:inline>
        </w:drawing>
      </w:r>
    </w:p>
    <w:p w14:paraId="5D37AD5D" w14:textId="77777777" w:rsidR="00B756C2" w:rsidRPr="005D3F9C" w:rsidRDefault="006363FA" w:rsidP="00B756C2">
      <w:pPr>
        <w:spacing w:beforeLines="1" w:before="2" w:afterLines="1" w:after="2"/>
        <w:rPr>
          <w:rFonts w:ascii="Helvetica" w:hAnsi="Helvetica"/>
        </w:rPr>
      </w:pPr>
      <w:hyperlink r:id="rId504" w:history="1">
        <w:r w:rsidR="00B756C2" w:rsidRPr="005D3F9C">
          <w:rPr>
            <w:rStyle w:val="Hyperlink"/>
            <w:rFonts w:ascii="Helvetica" w:hAnsi="Helvetica"/>
          </w:rPr>
          <w:t>http://eca.state.gov/organizational-funding/applying-grant</w:t>
        </w:r>
      </w:hyperlink>
    </w:p>
    <w:p w14:paraId="3C029DFB" w14:textId="77777777" w:rsidR="00B756C2" w:rsidRPr="005D3F9C" w:rsidRDefault="00B756C2" w:rsidP="00B756C2">
      <w:pPr>
        <w:spacing w:beforeLines="1" w:before="2" w:afterLines="1" w:after="2"/>
        <w:rPr>
          <w:rFonts w:ascii="Helvetica" w:hAnsi="Helvetica"/>
        </w:rPr>
      </w:pPr>
    </w:p>
    <w:p w14:paraId="4B736DD1" w14:textId="77777777" w:rsidR="00B756C2" w:rsidRPr="005D3F9C" w:rsidRDefault="00B756C2" w:rsidP="00B756C2">
      <w:pPr>
        <w:spacing w:beforeLines="1" w:before="2" w:afterLines="1" w:after="2"/>
        <w:rPr>
          <w:rFonts w:ascii="Helvetica" w:hAnsi="Helvetica"/>
        </w:rPr>
      </w:pPr>
    </w:p>
    <w:p w14:paraId="2648B748" w14:textId="77777777" w:rsidR="00B756C2" w:rsidRPr="005D3F9C" w:rsidRDefault="00B756C2" w:rsidP="00B756C2">
      <w:pPr>
        <w:spacing w:beforeLines="1" w:before="2" w:afterLines="1" w:after="2"/>
        <w:rPr>
          <w:rFonts w:ascii="Helvetica" w:hAnsi="Helvetica"/>
        </w:rPr>
      </w:pPr>
      <w:r w:rsidRPr="005D3F9C">
        <w:rPr>
          <w:rFonts w:ascii="Helvetica" w:hAnsi="Helvetica"/>
        </w:rPr>
        <w:t>General Information:</w:t>
      </w:r>
    </w:p>
    <w:p w14:paraId="4EABFC27" w14:textId="77777777" w:rsidR="00B756C2" w:rsidRPr="005D3F9C" w:rsidRDefault="006363FA" w:rsidP="00B756C2">
      <w:pPr>
        <w:numPr>
          <w:ilvl w:val="0"/>
          <w:numId w:val="6"/>
        </w:numPr>
        <w:spacing w:beforeLines="1" w:before="2" w:afterLines="1" w:after="2"/>
        <w:rPr>
          <w:rFonts w:ascii="Helvetica" w:hAnsi="Helvetica"/>
        </w:rPr>
      </w:pPr>
      <w:hyperlink r:id="rId505" w:history="1">
        <w:r w:rsidR="00B756C2" w:rsidRPr="005D3F9C">
          <w:rPr>
            <w:rFonts w:ascii="Helvetica" w:hAnsi="Helvetica"/>
            <w:color w:val="0000FF"/>
            <w:u w:val="single"/>
          </w:rPr>
          <w:t>Bureau of Educational and Cultural Affairs Grants Division</w:t>
        </w:r>
      </w:hyperlink>
    </w:p>
    <w:p w14:paraId="36F54A72" w14:textId="77777777" w:rsidR="00B756C2" w:rsidRPr="005D3F9C" w:rsidRDefault="006363FA" w:rsidP="00B756C2">
      <w:pPr>
        <w:numPr>
          <w:ilvl w:val="0"/>
          <w:numId w:val="6"/>
        </w:numPr>
        <w:spacing w:beforeLines="1" w:before="2" w:afterLines="1" w:after="2"/>
        <w:rPr>
          <w:rFonts w:ascii="Helvetica" w:hAnsi="Helvetica"/>
        </w:rPr>
      </w:pPr>
      <w:hyperlink r:id="rId506" w:history="1">
        <w:r w:rsidR="00B756C2" w:rsidRPr="005D3F9C">
          <w:rPr>
            <w:rFonts w:ascii="Helvetica" w:hAnsi="Helvetica"/>
            <w:color w:val="0000FF"/>
            <w:u w:val="single"/>
          </w:rPr>
          <w:t>Open Grant Opportunities (Requests for Grant Proposals)</w:t>
        </w:r>
      </w:hyperlink>
    </w:p>
    <w:p w14:paraId="7B35CEED" w14:textId="77777777" w:rsidR="00B756C2" w:rsidRPr="005D3F9C" w:rsidRDefault="00B756C2" w:rsidP="00B756C2">
      <w:pPr>
        <w:tabs>
          <w:tab w:val="left" w:pos="4253"/>
        </w:tabs>
        <w:rPr>
          <w:rFonts w:ascii="Helvetica" w:hAnsi="Helvetica"/>
        </w:rPr>
      </w:pPr>
    </w:p>
    <w:p w14:paraId="5A50604B" w14:textId="77777777" w:rsidR="00B756C2" w:rsidRPr="005D3F9C" w:rsidRDefault="00B756C2" w:rsidP="00B756C2">
      <w:pPr>
        <w:tabs>
          <w:tab w:val="left" w:pos="4253"/>
        </w:tabs>
        <w:rPr>
          <w:rFonts w:ascii="Helvetica" w:hAnsi="Helvetica"/>
        </w:rPr>
      </w:pPr>
      <w:r w:rsidRPr="005D3F9C">
        <w:rPr>
          <w:rFonts w:ascii="Helvetica" w:hAnsi="Helvetica"/>
        </w:rPr>
        <w:t xml:space="preserve">For General Information </w:t>
      </w:r>
      <w:hyperlink r:id="rId507" w:history="1">
        <w:r w:rsidRPr="005D3F9C">
          <w:rPr>
            <w:rStyle w:val="Hyperlink"/>
            <w:rFonts w:ascii="Helvetica" w:hAnsi="Helvetica"/>
          </w:rPr>
          <w:t>click here</w:t>
        </w:r>
      </w:hyperlink>
    </w:p>
    <w:p w14:paraId="588B035F" w14:textId="77777777" w:rsidR="00B756C2" w:rsidRPr="005D3F9C" w:rsidRDefault="00B756C2" w:rsidP="00B756C2">
      <w:pPr>
        <w:tabs>
          <w:tab w:val="left" w:pos="4253"/>
        </w:tabs>
        <w:rPr>
          <w:rFonts w:ascii="Helvetica" w:hAnsi="Helvetica"/>
          <w:b/>
        </w:rPr>
      </w:pPr>
    </w:p>
    <w:p w14:paraId="680D4374" w14:textId="77777777" w:rsidR="00B756C2" w:rsidRDefault="00B756C2" w:rsidP="00B756C2">
      <w:pPr>
        <w:pBdr>
          <w:bottom w:val="single" w:sz="6" w:space="1" w:color="auto"/>
        </w:pBdr>
        <w:tabs>
          <w:tab w:val="left" w:pos="4253"/>
        </w:tabs>
        <w:outlineLvl w:val="0"/>
        <w:rPr>
          <w:rFonts w:ascii="Helvetica" w:hAnsi="Helvetica"/>
          <w:b/>
        </w:rPr>
      </w:pPr>
    </w:p>
    <w:p w14:paraId="18B3C960" w14:textId="77777777" w:rsidR="00261C45" w:rsidRPr="005D3F9C" w:rsidRDefault="00261C45" w:rsidP="00B756C2">
      <w:pPr>
        <w:pBdr>
          <w:bottom w:val="single" w:sz="6" w:space="1" w:color="auto"/>
        </w:pBdr>
        <w:tabs>
          <w:tab w:val="left" w:pos="4253"/>
        </w:tabs>
        <w:outlineLvl w:val="0"/>
        <w:rPr>
          <w:rFonts w:ascii="Helvetica" w:hAnsi="Helvetica"/>
          <w:b/>
        </w:rPr>
      </w:pPr>
    </w:p>
    <w:p w14:paraId="5FE1A137" w14:textId="77777777" w:rsidR="00B756C2" w:rsidRPr="005D3F9C" w:rsidRDefault="00B756C2" w:rsidP="00B756C2">
      <w:pPr>
        <w:tabs>
          <w:tab w:val="left" w:pos="4253"/>
        </w:tabs>
        <w:outlineLvl w:val="0"/>
        <w:rPr>
          <w:rFonts w:ascii="Helvetica" w:hAnsi="Helvetica"/>
          <w:b/>
        </w:rPr>
      </w:pPr>
    </w:p>
    <w:p w14:paraId="7DC4D991" w14:textId="77777777" w:rsidR="004F098D" w:rsidRDefault="004F098D" w:rsidP="00B756C2">
      <w:pPr>
        <w:tabs>
          <w:tab w:val="left" w:pos="4253"/>
        </w:tabs>
        <w:outlineLvl w:val="0"/>
        <w:rPr>
          <w:rFonts w:ascii="Helvetica" w:hAnsi="Helvetica"/>
          <w:b/>
        </w:rPr>
      </w:pPr>
      <w:bookmarkStart w:id="496" w:name="StateProgram"/>
      <w:bookmarkEnd w:id="496"/>
    </w:p>
    <w:p w14:paraId="03DB8551" w14:textId="77777777" w:rsidR="004F098D" w:rsidRDefault="004F098D" w:rsidP="00B756C2">
      <w:pPr>
        <w:tabs>
          <w:tab w:val="left" w:pos="4253"/>
        </w:tabs>
        <w:outlineLvl w:val="0"/>
        <w:rPr>
          <w:rFonts w:ascii="Helvetica" w:hAnsi="Helvetica"/>
          <w:b/>
        </w:rPr>
      </w:pPr>
    </w:p>
    <w:p w14:paraId="17962ECC" w14:textId="77777777" w:rsidR="004F098D" w:rsidRDefault="004F098D" w:rsidP="00B756C2">
      <w:pPr>
        <w:tabs>
          <w:tab w:val="left" w:pos="4253"/>
        </w:tabs>
        <w:outlineLvl w:val="0"/>
        <w:rPr>
          <w:rFonts w:ascii="Helvetica" w:hAnsi="Helvetica"/>
          <w:b/>
        </w:rPr>
      </w:pPr>
    </w:p>
    <w:p w14:paraId="778E0EB0" w14:textId="77777777" w:rsidR="004F098D" w:rsidRDefault="004F098D" w:rsidP="00B756C2">
      <w:pPr>
        <w:tabs>
          <w:tab w:val="left" w:pos="4253"/>
        </w:tabs>
        <w:outlineLvl w:val="0"/>
        <w:rPr>
          <w:rFonts w:ascii="Helvetica" w:hAnsi="Helvetica"/>
          <w:b/>
        </w:rPr>
      </w:pPr>
    </w:p>
    <w:p w14:paraId="1FD67A30" w14:textId="77777777" w:rsidR="004F098D" w:rsidRDefault="004F098D" w:rsidP="00B756C2">
      <w:pPr>
        <w:tabs>
          <w:tab w:val="left" w:pos="4253"/>
        </w:tabs>
        <w:outlineLvl w:val="0"/>
        <w:rPr>
          <w:rFonts w:ascii="Helvetica" w:hAnsi="Helvetica"/>
          <w:b/>
        </w:rPr>
      </w:pPr>
    </w:p>
    <w:p w14:paraId="6DF2A048" w14:textId="77777777" w:rsidR="00B756C2" w:rsidRPr="005D3F9C" w:rsidRDefault="00B756C2" w:rsidP="00B756C2">
      <w:pPr>
        <w:tabs>
          <w:tab w:val="left" w:pos="4253"/>
        </w:tabs>
        <w:outlineLvl w:val="0"/>
        <w:rPr>
          <w:rFonts w:ascii="Helvetica" w:hAnsi="Helvetica"/>
          <w:b/>
        </w:rPr>
      </w:pPr>
      <w:r w:rsidRPr="005D3F9C">
        <w:rPr>
          <w:rFonts w:ascii="Helvetica" w:hAnsi="Helvetica"/>
          <w:b/>
        </w:rPr>
        <w:t>Program Grants:</w:t>
      </w:r>
    </w:p>
    <w:p w14:paraId="02288332" w14:textId="77777777" w:rsidR="008B4D48" w:rsidRDefault="008B4D48" w:rsidP="00A10025">
      <w:pPr>
        <w:widowControl w:val="0"/>
        <w:autoSpaceDE w:val="0"/>
        <w:autoSpaceDN w:val="0"/>
        <w:adjustRightInd w:val="0"/>
        <w:rPr>
          <w:rFonts w:ascii="Helvetica" w:hAnsi="Helvetica" w:cs="Arial"/>
          <w:color w:val="1A1A1A"/>
        </w:rPr>
      </w:pPr>
    </w:p>
    <w:p w14:paraId="0C077D8B" w14:textId="77777777" w:rsidR="0069513E" w:rsidRPr="004F0F14" w:rsidRDefault="0069513E" w:rsidP="0069513E">
      <w:pPr>
        <w:widowControl w:val="0"/>
        <w:autoSpaceDE w:val="0"/>
        <w:autoSpaceDN w:val="0"/>
        <w:adjustRightInd w:val="0"/>
        <w:rPr>
          <w:rFonts w:ascii="Helvetica" w:hAnsi="Helvetica" w:cs="Helvetica"/>
          <w:highlight w:val="cyan"/>
        </w:rPr>
      </w:pPr>
      <w:r w:rsidRPr="004F0F14">
        <w:rPr>
          <w:rFonts w:ascii="Helvetica" w:hAnsi="Helvetica" w:cs="Helvetica"/>
          <w:highlight w:val="cyan"/>
        </w:rPr>
        <w:t>Bureau of International Security-Nonproliferation</w:t>
      </w:r>
    </w:p>
    <w:p w14:paraId="1667F64B" w14:textId="77777777" w:rsidR="0069513E" w:rsidRPr="004F0F14" w:rsidRDefault="0069513E" w:rsidP="0069513E">
      <w:pPr>
        <w:widowControl w:val="0"/>
        <w:autoSpaceDE w:val="0"/>
        <w:autoSpaceDN w:val="0"/>
        <w:adjustRightInd w:val="0"/>
        <w:rPr>
          <w:rFonts w:ascii="Helvetica" w:hAnsi="Helvetica" w:cs="Helvetica"/>
          <w:highlight w:val="cyan"/>
        </w:rPr>
      </w:pPr>
      <w:r w:rsidRPr="004F0F14">
        <w:rPr>
          <w:rFonts w:ascii="Helvetica" w:hAnsi="Helvetica" w:cs="Helvetica"/>
          <w:highlight w:val="cyan"/>
        </w:rPr>
        <w:t>Kosovo Licensing and End User Data Storage System</w:t>
      </w:r>
    </w:p>
    <w:p w14:paraId="2D6068F3" w14:textId="77777777" w:rsidR="0069513E" w:rsidRPr="004F0F14" w:rsidRDefault="0069513E" w:rsidP="0069513E">
      <w:pPr>
        <w:widowControl w:val="0"/>
        <w:autoSpaceDE w:val="0"/>
        <w:autoSpaceDN w:val="0"/>
        <w:adjustRightInd w:val="0"/>
        <w:rPr>
          <w:rFonts w:ascii="Helvetica" w:hAnsi="Helvetica" w:cs="Helvetica"/>
        </w:rPr>
      </w:pPr>
      <w:r w:rsidRPr="004F0F14">
        <w:rPr>
          <w:rFonts w:ascii="Helvetica" w:hAnsi="Helvetica" w:cs="Helvetica"/>
          <w:highlight w:val="cyan"/>
        </w:rPr>
        <w:t>Synopsis 1</w:t>
      </w:r>
    </w:p>
    <w:p w14:paraId="0FE22B88" w14:textId="77777777" w:rsidR="0069513E" w:rsidRDefault="006363FA" w:rsidP="0069513E">
      <w:pPr>
        <w:autoSpaceDE w:val="0"/>
        <w:autoSpaceDN w:val="0"/>
        <w:adjustRightInd w:val="0"/>
        <w:rPr>
          <w:rFonts w:ascii="Helvetica" w:hAnsi="Helvetica" w:cs="Helvetica"/>
          <w:color w:val="386EFF"/>
          <w:u w:val="single" w:color="386EFF"/>
        </w:rPr>
      </w:pPr>
      <w:hyperlink r:id="rId508" w:history="1">
        <w:r w:rsidR="0069513E">
          <w:rPr>
            <w:rFonts w:ascii="Helvetica" w:hAnsi="Helvetica" w:cs="Helvetica"/>
            <w:color w:val="386EFF"/>
            <w:u w:val="single" w:color="386EFF"/>
          </w:rPr>
          <w:t>http://www.grants.gov/web/grants/view-opportunity.html?oppId=296487</w:t>
        </w:r>
      </w:hyperlink>
    </w:p>
    <w:p w14:paraId="681024AA" w14:textId="77777777" w:rsidR="0069513E" w:rsidRDefault="0069513E" w:rsidP="0069513E">
      <w:pPr>
        <w:autoSpaceDE w:val="0"/>
        <w:autoSpaceDN w:val="0"/>
        <w:adjustRightInd w:val="0"/>
        <w:rPr>
          <w:rFonts w:ascii="Helvetica" w:hAnsi="Helvetica" w:cs="Helvetica"/>
          <w:color w:val="386EFF"/>
          <w:u w:val="single" w:color="386EFF"/>
        </w:rPr>
      </w:pPr>
    </w:p>
    <w:p w14:paraId="317F8C6D" w14:textId="72ACBE5F" w:rsidR="00B756C2" w:rsidRPr="005D3F9C" w:rsidRDefault="00B756C2" w:rsidP="0069513E">
      <w:pPr>
        <w:autoSpaceDE w:val="0"/>
        <w:autoSpaceDN w:val="0"/>
        <w:adjustRightInd w:val="0"/>
        <w:rPr>
          <w:rFonts w:ascii="Helvetica" w:hAnsi="Helvetica"/>
        </w:rPr>
      </w:pPr>
      <w:r w:rsidRPr="005D3F9C">
        <w:rPr>
          <w:rFonts w:ascii="Helvetica" w:hAnsi="Helvetica"/>
          <w:b/>
        </w:rPr>
        <w:t>Modifications</w:t>
      </w:r>
      <w:r w:rsidRPr="005D3F9C">
        <w:rPr>
          <w:rFonts w:ascii="Helvetica" w:hAnsi="Helvetica"/>
        </w:rPr>
        <w:t>:</w:t>
      </w:r>
    </w:p>
    <w:p w14:paraId="4E5B8C29" w14:textId="77777777" w:rsidR="0069513E" w:rsidRDefault="0069513E" w:rsidP="0069513E">
      <w:pPr>
        <w:widowControl w:val="0"/>
        <w:autoSpaceDE w:val="0"/>
        <w:autoSpaceDN w:val="0"/>
        <w:adjustRightInd w:val="0"/>
        <w:rPr>
          <w:rFonts w:ascii="Helvetica" w:hAnsi="Helvetica" w:cs="Helvetica"/>
        </w:rPr>
      </w:pPr>
    </w:p>
    <w:p w14:paraId="0F6C2F8D" w14:textId="77777777" w:rsidR="0069513E" w:rsidRPr="004F0F14" w:rsidRDefault="0069513E" w:rsidP="0069513E">
      <w:pPr>
        <w:widowControl w:val="0"/>
        <w:autoSpaceDE w:val="0"/>
        <w:autoSpaceDN w:val="0"/>
        <w:adjustRightInd w:val="0"/>
        <w:rPr>
          <w:rFonts w:ascii="Helvetica" w:hAnsi="Helvetica" w:cs="Helvetica"/>
          <w:highlight w:val="cyan"/>
        </w:rPr>
      </w:pPr>
      <w:r w:rsidRPr="004F0F14">
        <w:rPr>
          <w:rFonts w:ascii="Helvetica" w:hAnsi="Helvetica" w:cs="Helvetica"/>
          <w:highlight w:val="cyan"/>
        </w:rPr>
        <w:t>Bureau of International Security-Nonproliferation</w:t>
      </w:r>
    </w:p>
    <w:p w14:paraId="4468F230" w14:textId="77777777" w:rsidR="0069513E" w:rsidRPr="004F0F14" w:rsidRDefault="0069513E" w:rsidP="0069513E">
      <w:pPr>
        <w:widowControl w:val="0"/>
        <w:autoSpaceDE w:val="0"/>
        <w:autoSpaceDN w:val="0"/>
        <w:adjustRightInd w:val="0"/>
        <w:rPr>
          <w:rFonts w:ascii="Helvetica" w:hAnsi="Helvetica" w:cs="Helvetica"/>
          <w:highlight w:val="cyan"/>
        </w:rPr>
      </w:pPr>
      <w:r w:rsidRPr="004F0F14">
        <w:rPr>
          <w:rFonts w:ascii="Helvetica" w:hAnsi="Helvetica" w:cs="Helvetica"/>
          <w:highlight w:val="cyan"/>
        </w:rPr>
        <w:t xml:space="preserve">Seminar on Controlling Arms Transfers for Serbia </w:t>
      </w:r>
    </w:p>
    <w:p w14:paraId="091FFD99" w14:textId="77777777" w:rsidR="0069513E" w:rsidRDefault="0069513E" w:rsidP="0069513E">
      <w:pPr>
        <w:widowControl w:val="0"/>
        <w:autoSpaceDE w:val="0"/>
        <w:autoSpaceDN w:val="0"/>
        <w:adjustRightInd w:val="0"/>
        <w:rPr>
          <w:rFonts w:ascii="Helvetica" w:hAnsi="Helvetica" w:cs="Helvetica"/>
        </w:rPr>
      </w:pPr>
      <w:r w:rsidRPr="004F0F14">
        <w:rPr>
          <w:rFonts w:ascii="Helvetica" w:hAnsi="Helvetica" w:cs="Helvetica"/>
          <w:highlight w:val="cyan"/>
        </w:rPr>
        <w:t>Synopsis 2</w:t>
      </w:r>
    </w:p>
    <w:p w14:paraId="2B50881C" w14:textId="77777777" w:rsidR="0069513E" w:rsidRDefault="006363FA" w:rsidP="0069513E">
      <w:pPr>
        <w:widowControl w:val="0"/>
        <w:autoSpaceDE w:val="0"/>
        <w:autoSpaceDN w:val="0"/>
        <w:adjustRightInd w:val="0"/>
        <w:rPr>
          <w:rFonts w:ascii="Helvetica" w:hAnsi="Helvetica" w:cs="Helvetica"/>
        </w:rPr>
      </w:pPr>
      <w:hyperlink r:id="rId509" w:history="1">
        <w:r w:rsidR="0069513E">
          <w:rPr>
            <w:rFonts w:ascii="Helvetica" w:hAnsi="Helvetica" w:cs="Helvetica"/>
            <w:color w:val="386EFF"/>
            <w:u w:val="single" w:color="386EFF"/>
          </w:rPr>
          <w:t>http://www.grants.gov/web/grants/view-opportunity.html?oppId=296376</w:t>
        </w:r>
      </w:hyperlink>
    </w:p>
    <w:p w14:paraId="4B82767C" w14:textId="77777777" w:rsidR="0069513E" w:rsidRDefault="0069513E" w:rsidP="0069513E">
      <w:pPr>
        <w:widowControl w:val="0"/>
        <w:autoSpaceDE w:val="0"/>
        <w:autoSpaceDN w:val="0"/>
        <w:adjustRightInd w:val="0"/>
        <w:rPr>
          <w:rFonts w:ascii="Helvetica" w:hAnsi="Helvetica" w:cs="Helvetica"/>
        </w:rPr>
      </w:pPr>
    </w:p>
    <w:p w14:paraId="6708447E" w14:textId="77777777" w:rsidR="0069513E" w:rsidRPr="004F0F14" w:rsidRDefault="0069513E" w:rsidP="0069513E">
      <w:pPr>
        <w:widowControl w:val="0"/>
        <w:autoSpaceDE w:val="0"/>
        <w:autoSpaceDN w:val="0"/>
        <w:adjustRightInd w:val="0"/>
        <w:rPr>
          <w:rFonts w:ascii="Helvetica" w:hAnsi="Helvetica" w:cs="Helvetica"/>
          <w:highlight w:val="cyan"/>
        </w:rPr>
      </w:pPr>
      <w:r w:rsidRPr="004F0F14">
        <w:rPr>
          <w:rFonts w:ascii="Helvetica" w:hAnsi="Helvetica" w:cs="Helvetica"/>
          <w:highlight w:val="cyan"/>
        </w:rPr>
        <w:t>Bureau of International Security-Nonproliferation</w:t>
      </w:r>
    </w:p>
    <w:p w14:paraId="4338809F" w14:textId="77777777" w:rsidR="0069513E" w:rsidRPr="004F0F14" w:rsidRDefault="0069513E" w:rsidP="0069513E">
      <w:pPr>
        <w:widowControl w:val="0"/>
        <w:autoSpaceDE w:val="0"/>
        <w:autoSpaceDN w:val="0"/>
        <w:adjustRightInd w:val="0"/>
        <w:rPr>
          <w:rFonts w:ascii="Helvetica" w:hAnsi="Helvetica" w:cs="Helvetica"/>
          <w:highlight w:val="cyan"/>
        </w:rPr>
      </w:pPr>
      <w:r w:rsidRPr="004F0F14">
        <w:rPr>
          <w:rFonts w:ascii="Helvetica" w:hAnsi="Helvetica" w:cs="Helvetica"/>
          <w:highlight w:val="cyan"/>
        </w:rPr>
        <w:t xml:space="preserve">Strategic Trade Control Assistance for Albania </w:t>
      </w:r>
    </w:p>
    <w:p w14:paraId="69AB2E59" w14:textId="77777777" w:rsidR="0069513E" w:rsidRDefault="0069513E" w:rsidP="0069513E">
      <w:pPr>
        <w:widowControl w:val="0"/>
        <w:autoSpaceDE w:val="0"/>
        <w:autoSpaceDN w:val="0"/>
        <w:adjustRightInd w:val="0"/>
        <w:rPr>
          <w:rFonts w:ascii="Helvetica" w:hAnsi="Helvetica" w:cs="Helvetica"/>
        </w:rPr>
      </w:pPr>
      <w:r w:rsidRPr="004F0F14">
        <w:rPr>
          <w:rFonts w:ascii="Helvetica" w:hAnsi="Helvetica" w:cs="Helvetica"/>
          <w:highlight w:val="cyan"/>
        </w:rPr>
        <w:t>Synopsis 2</w:t>
      </w:r>
    </w:p>
    <w:p w14:paraId="671DFD52" w14:textId="77777777" w:rsidR="0069513E" w:rsidRDefault="006363FA" w:rsidP="0069513E">
      <w:pPr>
        <w:widowControl w:val="0"/>
        <w:autoSpaceDE w:val="0"/>
        <w:autoSpaceDN w:val="0"/>
        <w:adjustRightInd w:val="0"/>
        <w:rPr>
          <w:rFonts w:ascii="Helvetica" w:hAnsi="Helvetica" w:cs="Helvetica"/>
        </w:rPr>
      </w:pPr>
      <w:hyperlink r:id="rId510" w:history="1">
        <w:r w:rsidR="0069513E">
          <w:rPr>
            <w:rFonts w:ascii="Helvetica" w:hAnsi="Helvetica" w:cs="Helvetica"/>
            <w:color w:val="386EFF"/>
            <w:u w:val="single" w:color="386EFF"/>
          </w:rPr>
          <w:t>http://www.grants.gov/web/grants/view-opportunity.html?oppId=296377</w:t>
        </w:r>
      </w:hyperlink>
    </w:p>
    <w:p w14:paraId="048C2FB3" w14:textId="77777777" w:rsidR="0069513E" w:rsidRDefault="0069513E" w:rsidP="0069513E">
      <w:pPr>
        <w:widowControl w:val="0"/>
        <w:autoSpaceDE w:val="0"/>
        <w:autoSpaceDN w:val="0"/>
        <w:adjustRightInd w:val="0"/>
        <w:rPr>
          <w:rFonts w:ascii="Helvetica" w:hAnsi="Helvetica" w:cs="Helvetica"/>
        </w:rPr>
      </w:pPr>
    </w:p>
    <w:p w14:paraId="110E91A4" w14:textId="77777777" w:rsidR="0069513E" w:rsidRPr="004F0F14" w:rsidRDefault="0069513E" w:rsidP="0069513E">
      <w:pPr>
        <w:widowControl w:val="0"/>
        <w:autoSpaceDE w:val="0"/>
        <w:autoSpaceDN w:val="0"/>
        <w:adjustRightInd w:val="0"/>
        <w:rPr>
          <w:rFonts w:ascii="Helvetica" w:hAnsi="Helvetica" w:cs="Helvetica"/>
          <w:highlight w:val="cyan"/>
        </w:rPr>
      </w:pPr>
      <w:r w:rsidRPr="004F0F14">
        <w:rPr>
          <w:rFonts w:ascii="Helvetica" w:hAnsi="Helvetica" w:cs="Helvetica"/>
          <w:highlight w:val="cyan"/>
        </w:rPr>
        <w:t>PM Weapons Removal and Abatement</w:t>
      </w:r>
    </w:p>
    <w:p w14:paraId="76F5E91C" w14:textId="77777777" w:rsidR="0069513E" w:rsidRPr="004F0F14" w:rsidRDefault="0069513E" w:rsidP="0069513E">
      <w:pPr>
        <w:widowControl w:val="0"/>
        <w:autoSpaceDE w:val="0"/>
        <w:autoSpaceDN w:val="0"/>
        <w:adjustRightInd w:val="0"/>
        <w:rPr>
          <w:rFonts w:ascii="Helvetica" w:hAnsi="Helvetica" w:cs="Helvetica"/>
          <w:highlight w:val="cyan"/>
        </w:rPr>
      </w:pPr>
      <w:r w:rsidRPr="004F0F14">
        <w:rPr>
          <w:rFonts w:ascii="Helvetica" w:hAnsi="Helvetica" w:cs="Helvetica"/>
          <w:highlight w:val="cyan"/>
        </w:rPr>
        <w:t>17.PMWRA.Colombia.HMA.NOFO</w:t>
      </w:r>
    </w:p>
    <w:p w14:paraId="52FCE1A3" w14:textId="77777777" w:rsidR="0069513E" w:rsidRPr="00865AD1" w:rsidRDefault="0069513E" w:rsidP="0069513E">
      <w:pPr>
        <w:widowControl w:val="0"/>
        <w:autoSpaceDE w:val="0"/>
        <w:autoSpaceDN w:val="0"/>
        <w:adjustRightInd w:val="0"/>
        <w:rPr>
          <w:rFonts w:ascii="Helvetica" w:hAnsi="Helvetica" w:cs="Helvetica"/>
        </w:rPr>
      </w:pPr>
      <w:r w:rsidRPr="004F0F14">
        <w:rPr>
          <w:rFonts w:ascii="Helvetica" w:hAnsi="Helvetica" w:cs="Helvetica"/>
          <w:highlight w:val="cyan"/>
        </w:rPr>
        <w:t>Synopsis 2</w:t>
      </w:r>
    </w:p>
    <w:p w14:paraId="4A691DD4" w14:textId="77777777" w:rsidR="0069513E" w:rsidRDefault="006363FA" w:rsidP="0069513E">
      <w:pPr>
        <w:widowControl w:val="0"/>
        <w:autoSpaceDE w:val="0"/>
        <w:autoSpaceDN w:val="0"/>
        <w:adjustRightInd w:val="0"/>
        <w:rPr>
          <w:rFonts w:ascii="Helvetica" w:hAnsi="Helvetica" w:cs="Helvetica"/>
        </w:rPr>
      </w:pPr>
      <w:hyperlink r:id="rId511" w:history="1">
        <w:r w:rsidR="0069513E">
          <w:rPr>
            <w:rFonts w:ascii="Helvetica" w:hAnsi="Helvetica" w:cs="Helvetica"/>
            <w:color w:val="386EFF"/>
            <w:u w:val="single" w:color="386EFF"/>
          </w:rPr>
          <w:t>http://www.grants.gov/web/grants/view-opportunity.html?oppId=295915</w:t>
        </w:r>
      </w:hyperlink>
    </w:p>
    <w:p w14:paraId="3DAA3245" w14:textId="77777777" w:rsidR="0069513E" w:rsidRDefault="0069513E" w:rsidP="0069513E">
      <w:pPr>
        <w:widowControl w:val="0"/>
        <w:autoSpaceDE w:val="0"/>
        <w:autoSpaceDN w:val="0"/>
        <w:adjustRightInd w:val="0"/>
        <w:rPr>
          <w:rFonts w:ascii="Helvetica" w:hAnsi="Helvetica" w:cs="Helvetica"/>
        </w:rPr>
      </w:pPr>
    </w:p>
    <w:p w14:paraId="45575C41" w14:textId="77777777" w:rsidR="0069513E" w:rsidRPr="004F0F14" w:rsidRDefault="0069513E" w:rsidP="0069513E">
      <w:pPr>
        <w:widowControl w:val="0"/>
        <w:autoSpaceDE w:val="0"/>
        <w:autoSpaceDN w:val="0"/>
        <w:adjustRightInd w:val="0"/>
        <w:rPr>
          <w:rFonts w:ascii="Helvetica" w:hAnsi="Helvetica" w:cs="Helvetica"/>
          <w:highlight w:val="cyan"/>
        </w:rPr>
      </w:pPr>
      <w:r w:rsidRPr="004F0F14">
        <w:rPr>
          <w:rFonts w:ascii="Helvetica" w:hAnsi="Helvetica" w:cs="Helvetica"/>
          <w:highlight w:val="cyan"/>
        </w:rPr>
        <w:t>U.S. Mission to Vietnam</w:t>
      </w:r>
    </w:p>
    <w:p w14:paraId="437B05A0" w14:textId="77777777" w:rsidR="0069513E" w:rsidRPr="004F0F14" w:rsidRDefault="0069513E" w:rsidP="0069513E">
      <w:pPr>
        <w:widowControl w:val="0"/>
        <w:autoSpaceDE w:val="0"/>
        <w:autoSpaceDN w:val="0"/>
        <w:adjustRightInd w:val="0"/>
        <w:rPr>
          <w:rFonts w:ascii="Helvetica" w:hAnsi="Helvetica" w:cs="Helvetica"/>
          <w:highlight w:val="cyan"/>
        </w:rPr>
      </w:pPr>
      <w:r w:rsidRPr="004F0F14">
        <w:rPr>
          <w:rFonts w:ascii="Helvetica" w:hAnsi="Helvetica" w:cs="Helvetica"/>
          <w:highlight w:val="cyan"/>
        </w:rPr>
        <w:t>The 2018 YSEALI Regional Workshop: Protecting the Mekong Delta Environment</w:t>
      </w:r>
    </w:p>
    <w:p w14:paraId="6193A70F" w14:textId="77777777" w:rsidR="0069513E" w:rsidRDefault="0069513E" w:rsidP="0069513E">
      <w:pPr>
        <w:widowControl w:val="0"/>
        <w:autoSpaceDE w:val="0"/>
        <w:autoSpaceDN w:val="0"/>
        <w:adjustRightInd w:val="0"/>
        <w:rPr>
          <w:rFonts w:ascii="Helvetica" w:hAnsi="Helvetica" w:cs="Helvetica"/>
        </w:rPr>
      </w:pPr>
      <w:r w:rsidRPr="004F0F14">
        <w:rPr>
          <w:rFonts w:ascii="Helvetica" w:hAnsi="Helvetica" w:cs="Helvetica"/>
          <w:highlight w:val="cyan"/>
        </w:rPr>
        <w:t>Synopsis 1, 2 &amp; 3</w:t>
      </w:r>
    </w:p>
    <w:p w14:paraId="787CE5C7" w14:textId="77777777" w:rsidR="0069513E" w:rsidRDefault="006363FA" w:rsidP="0069513E">
      <w:pPr>
        <w:widowControl w:val="0"/>
        <w:autoSpaceDE w:val="0"/>
        <w:autoSpaceDN w:val="0"/>
        <w:adjustRightInd w:val="0"/>
        <w:rPr>
          <w:rFonts w:ascii="Helvetica" w:hAnsi="Helvetica" w:cs="Helvetica"/>
        </w:rPr>
      </w:pPr>
      <w:hyperlink r:id="rId512" w:history="1">
        <w:r w:rsidR="0069513E">
          <w:rPr>
            <w:rFonts w:ascii="Helvetica" w:hAnsi="Helvetica" w:cs="Helvetica"/>
            <w:color w:val="386EFF"/>
            <w:u w:val="single" w:color="386EFF"/>
          </w:rPr>
          <w:t>http://www.grants.gov/web/grants/view-opportunity.html?oppId=296341</w:t>
        </w:r>
      </w:hyperlink>
    </w:p>
    <w:p w14:paraId="6A8802BE" w14:textId="77777777" w:rsidR="0069513E" w:rsidRDefault="0069513E" w:rsidP="0069513E">
      <w:pPr>
        <w:widowControl w:val="0"/>
        <w:autoSpaceDE w:val="0"/>
        <w:autoSpaceDN w:val="0"/>
        <w:adjustRightInd w:val="0"/>
        <w:rPr>
          <w:rFonts w:ascii="Helvetica" w:hAnsi="Helvetica" w:cs="Helvetica"/>
        </w:rPr>
      </w:pPr>
    </w:p>
    <w:p w14:paraId="7EDE322C" w14:textId="77777777" w:rsidR="0069513E" w:rsidRPr="004F0F14" w:rsidRDefault="0069513E" w:rsidP="0069513E">
      <w:pPr>
        <w:widowControl w:val="0"/>
        <w:autoSpaceDE w:val="0"/>
        <w:autoSpaceDN w:val="0"/>
        <w:adjustRightInd w:val="0"/>
        <w:rPr>
          <w:rFonts w:ascii="Helvetica" w:hAnsi="Helvetica" w:cs="Helvetica"/>
          <w:highlight w:val="cyan"/>
        </w:rPr>
      </w:pPr>
      <w:r w:rsidRPr="004F0F14">
        <w:rPr>
          <w:rFonts w:ascii="Helvetica" w:hAnsi="Helvetica" w:cs="Helvetica"/>
          <w:highlight w:val="cyan"/>
        </w:rPr>
        <w:t>U.S. Mission to Thailand</w:t>
      </w:r>
    </w:p>
    <w:p w14:paraId="2D37CB8E" w14:textId="77777777" w:rsidR="0069513E" w:rsidRPr="004F0F14" w:rsidRDefault="0069513E" w:rsidP="0069513E">
      <w:pPr>
        <w:widowControl w:val="0"/>
        <w:autoSpaceDE w:val="0"/>
        <w:autoSpaceDN w:val="0"/>
        <w:adjustRightInd w:val="0"/>
        <w:rPr>
          <w:rFonts w:ascii="Helvetica" w:hAnsi="Helvetica" w:cs="Helvetica"/>
          <w:highlight w:val="cyan"/>
        </w:rPr>
      </w:pPr>
      <w:r w:rsidRPr="004F0F14">
        <w:rPr>
          <w:rFonts w:ascii="Helvetica" w:hAnsi="Helvetica" w:cs="Helvetica"/>
          <w:highlight w:val="cyan"/>
        </w:rPr>
        <w:t>Creating Thinking in Classrooms for the Young Southeast Asian Leaders Initiative</w:t>
      </w:r>
    </w:p>
    <w:p w14:paraId="5088CCF1" w14:textId="77777777" w:rsidR="0069513E" w:rsidRPr="004F0F14" w:rsidRDefault="0069513E" w:rsidP="0069513E">
      <w:pPr>
        <w:widowControl w:val="0"/>
        <w:autoSpaceDE w:val="0"/>
        <w:autoSpaceDN w:val="0"/>
        <w:adjustRightInd w:val="0"/>
        <w:rPr>
          <w:rFonts w:ascii="Helvetica" w:hAnsi="Helvetica" w:cs="Helvetica"/>
        </w:rPr>
      </w:pPr>
      <w:r w:rsidRPr="004F0F14">
        <w:rPr>
          <w:rFonts w:ascii="Helvetica" w:hAnsi="Helvetica" w:cs="Helvetica"/>
          <w:highlight w:val="cyan"/>
        </w:rPr>
        <w:t>Synopsis 3</w:t>
      </w:r>
    </w:p>
    <w:p w14:paraId="2B2B28E5" w14:textId="77777777" w:rsidR="0069513E" w:rsidRDefault="006363FA" w:rsidP="0069513E">
      <w:pPr>
        <w:widowControl w:val="0"/>
        <w:autoSpaceDE w:val="0"/>
        <w:autoSpaceDN w:val="0"/>
        <w:adjustRightInd w:val="0"/>
        <w:rPr>
          <w:rFonts w:ascii="Helvetica" w:hAnsi="Helvetica" w:cs="Helvetica"/>
        </w:rPr>
      </w:pPr>
      <w:hyperlink r:id="rId513" w:history="1">
        <w:r w:rsidR="0069513E">
          <w:rPr>
            <w:rFonts w:ascii="Helvetica" w:hAnsi="Helvetica" w:cs="Helvetica"/>
            <w:color w:val="386EFF"/>
            <w:u w:val="single" w:color="386EFF"/>
          </w:rPr>
          <w:t>http://www.grants.gov/web/grants/view-opportunity.html?oppId=296490</w:t>
        </w:r>
      </w:hyperlink>
    </w:p>
    <w:p w14:paraId="31CCAFE2" w14:textId="77777777" w:rsidR="0069513E" w:rsidRDefault="0069513E" w:rsidP="0069513E">
      <w:pPr>
        <w:widowControl w:val="0"/>
        <w:autoSpaceDE w:val="0"/>
        <w:autoSpaceDN w:val="0"/>
        <w:adjustRightInd w:val="0"/>
        <w:rPr>
          <w:rFonts w:ascii="Helvetica" w:hAnsi="Helvetica" w:cs="Helvetica"/>
        </w:rPr>
      </w:pPr>
    </w:p>
    <w:p w14:paraId="4CFB07BD" w14:textId="77777777" w:rsidR="00B85DEE" w:rsidRDefault="00B85DEE" w:rsidP="00B85DEE">
      <w:pPr>
        <w:widowControl w:val="0"/>
        <w:autoSpaceDE w:val="0"/>
        <w:autoSpaceDN w:val="0"/>
        <w:adjustRightInd w:val="0"/>
        <w:rPr>
          <w:rFonts w:ascii="Helvetica" w:hAnsi="Helvetica" w:cs="Helvetica"/>
        </w:rPr>
      </w:pPr>
      <w:r>
        <w:rPr>
          <w:rFonts w:ascii="Helvetica" w:hAnsi="Helvetica" w:cs="Helvetica"/>
        </w:rPr>
        <w:t>Bureau of International Narcotics-Law Enforcement</w:t>
      </w:r>
    </w:p>
    <w:p w14:paraId="5564C549" w14:textId="77777777" w:rsidR="00B85DEE" w:rsidRDefault="00B85DEE" w:rsidP="00B85DEE">
      <w:pPr>
        <w:widowControl w:val="0"/>
        <w:autoSpaceDE w:val="0"/>
        <w:autoSpaceDN w:val="0"/>
        <w:adjustRightInd w:val="0"/>
        <w:rPr>
          <w:rFonts w:ascii="Helvetica" w:hAnsi="Helvetica" w:cs="Helvetica"/>
        </w:rPr>
      </w:pPr>
      <w:r>
        <w:rPr>
          <w:rFonts w:ascii="Helvetica" w:hAnsi="Helvetica" w:cs="Helvetica"/>
        </w:rPr>
        <w:t>Network of International Corrections Experts (NICE)</w:t>
      </w:r>
    </w:p>
    <w:p w14:paraId="4DDA7669" w14:textId="50FD6A18" w:rsidR="00B85DEE" w:rsidRPr="00B85DEE" w:rsidRDefault="00B85DEE" w:rsidP="00B85DEE">
      <w:pPr>
        <w:widowControl w:val="0"/>
        <w:autoSpaceDE w:val="0"/>
        <w:autoSpaceDN w:val="0"/>
        <w:adjustRightInd w:val="0"/>
        <w:rPr>
          <w:rFonts w:ascii="Helvetica" w:hAnsi="Helvetica" w:cs="Helvetica"/>
        </w:rPr>
      </w:pPr>
      <w:r>
        <w:rPr>
          <w:rFonts w:ascii="Helvetica" w:hAnsi="Helvetica" w:cs="Helvetica"/>
        </w:rPr>
        <w:t>Synopsis 2</w:t>
      </w:r>
    </w:p>
    <w:p w14:paraId="687E3C41" w14:textId="77777777" w:rsidR="00B85DEE" w:rsidRDefault="006363FA" w:rsidP="00B85DEE">
      <w:pPr>
        <w:widowControl w:val="0"/>
        <w:autoSpaceDE w:val="0"/>
        <w:autoSpaceDN w:val="0"/>
        <w:adjustRightInd w:val="0"/>
        <w:rPr>
          <w:rFonts w:ascii="Helvetica" w:hAnsi="Helvetica" w:cs="Helvetica"/>
        </w:rPr>
      </w:pPr>
      <w:hyperlink r:id="rId514" w:history="1">
        <w:r w:rsidR="00B85DEE">
          <w:rPr>
            <w:rFonts w:ascii="Helvetica" w:hAnsi="Helvetica" w:cs="Helvetica"/>
            <w:color w:val="386EFF"/>
            <w:u w:val="single" w:color="386EFF"/>
          </w:rPr>
          <w:t>http://www.grants.gov/web/grants/view-opportunity.html?oppId=294568</w:t>
        </w:r>
      </w:hyperlink>
    </w:p>
    <w:p w14:paraId="0EB83CA4" w14:textId="77777777" w:rsidR="00B85DEE" w:rsidRDefault="00B85DEE" w:rsidP="0069513E">
      <w:pPr>
        <w:widowControl w:val="0"/>
        <w:autoSpaceDE w:val="0"/>
        <w:autoSpaceDN w:val="0"/>
        <w:adjustRightInd w:val="0"/>
        <w:rPr>
          <w:rFonts w:ascii="Helvetica" w:hAnsi="Helvetica" w:cs="Helvetica"/>
        </w:rPr>
      </w:pPr>
    </w:p>
    <w:p w14:paraId="3F19F27E" w14:textId="110F954C" w:rsidR="00B756C2" w:rsidRPr="005D3F9C" w:rsidRDefault="00B756C2" w:rsidP="00BC3C41">
      <w:pPr>
        <w:widowControl w:val="0"/>
        <w:autoSpaceDE w:val="0"/>
        <w:autoSpaceDN w:val="0"/>
        <w:adjustRightInd w:val="0"/>
        <w:rPr>
          <w:rFonts w:ascii="Helvetica" w:hAnsi="Helvetica" w:cs="Helvetica"/>
          <w:b/>
        </w:rPr>
      </w:pPr>
      <w:r w:rsidRPr="005D3F9C">
        <w:rPr>
          <w:rFonts w:ascii="Helvetica" w:hAnsi="Helvetica" w:cs="Helvetica"/>
          <w:b/>
        </w:rPr>
        <w:t>Reminders:</w:t>
      </w:r>
    </w:p>
    <w:p w14:paraId="617891FB" w14:textId="77777777" w:rsidR="00B756C2" w:rsidRDefault="00B756C2" w:rsidP="00B756C2">
      <w:pPr>
        <w:widowControl w:val="0"/>
        <w:autoSpaceDE w:val="0"/>
        <w:autoSpaceDN w:val="0"/>
        <w:adjustRightInd w:val="0"/>
        <w:rPr>
          <w:rFonts w:ascii="Helvetica" w:hAnsi="Helvetica" w:cs="Helvetica"/>
        </w:rPr>
      </w:pPr>
    </w:p>
    <w:p w14:paraId="69852B97" w14:textId="2DF71B88" w:rsidR="00B756C2" w:rsidRPr="005D3F9C" w:rsidRDefault="0001122B" w:rsidP="00B756C2">
      <w:pPr>
        <w:widowControl w:val="0"/>
        <w:autoSpaceDE w:val="0"/>
        <w:autoSpaceDN w:val="0"/>
        <w:adjustRightInd w:val="0"/>
        <w:rPr>
          <w:rFonts w:ascii="Helvetica" w:hAnsi="Helvetica" w:cs="Helvetica"/>
          <w:b/>
        </w:rPr>
      </w:pPr>
      <w:r w:rsidRPr="005D3F9C">
        <w:rPr>
          <w:rFonts w:ascii="Helvetica" w:hAnsi="Helvetica" w:cs="Helvetica"/>
          <w:b/>
        </w:rPr>
        <w:t>Deleted:</w:t>
      </w:r>
    </w:p>
    <w:p w14:paraId="0E136585" w14:textId="77777777" w:rsidR="00C93BAD" w:rsidRPr="005D3F9C" w:rsidRDefault="00C93BAD" w:rsidP="00C93BAD">
      <w:pPr>
        <w:widowControl w:val="0"/>
        <w:autoSpaceDE w:val="0"/>
        <w:autoSpaceDN w:val="0"/>
        <w:adjustRightInd w:val="0"/>
        <w:rPr>
          <w:rFonts w:ascii="Helvetica" w:hAnsi="Helvetica" w:cs="Helvetica"/>
          <w:b/>
        </w:rPr>
      </w:pPr>
    </w:p>
    <w:p w14:paraId="64387479" w14:textId="77777777" w:rsidR="00154A17" w:rsidRDefault="00154A17" w:rsidP="00154A17">
      <w:pPr>
        <w:widowControl w:val="0"/>
        <w:autoSpaceDE w:val="0"/>
        <w:autoSpaceDN w:val="0"/>
        <w:adjustRightInd w:val="0"/>
        <w:rPr>
          <w:rFonts w:ascii="Helvetica" w:hAnsi="Helvetica" w:cs="Helvetica"/>
        </w:rPr>
      </w:pPr>
      <w:r>
        <w:rPr>
          <w:rFonts w:ascii="Helvetica" w:hAnsi="Helvetica" w:cs="Helvetica"/>
        </w:rPr>
        <w:t>Bureau of International Security-Nonproliferation</w:t>
      </w:r>
    </w:p>
    <w:p w14:paraId="64D94329" w14:textId="77777777" w:rsidR="00154A17" w:rsidRDefault="00154A17" w:rsidP="00154A17">
      <w:pPr>
        <w:widowControl w:val="0"/>
        <w:autoSpaceDE w:val="0"/>
        <w:autoSpaceDN w:val="0"/>
        <w:adjustRightInd w:val="0"/>
        <w:rPr>
          <w:rFonts w:ascii="Helvetica" w:hAnsi="Helvetica" w:cs="Helvetica"/>
        </w:rPr>
      </w:pPr>
      <w:r>
        <w:rPr>
          <w:rFonts w:ascii="Helvetica" w:hAnsi="Helvetica" w:cs="Helvetica"/>
        </w:rPr>
        <w:t xml:space="preserve">SFOP0002241 - Seminar on Controlling Arms Transfers for Serbia </w:t>
      </w:r>
    </w:p>
    <w:p w14:paraId="7DF269BC" w14:textId="77777777" w:rsidR="00154A17" w:rsidRDefault="00154A17" w:rsidP="00154A17">
      <w:pPr>
        <w:widowControl w:val="0"/>
        <w:autoSpaceDE w:val="0"/>
        <w:autoSpaceDN w:val="0"/>
        <w:adjustRightInd w:val="0"/>
        <w:rPr>
          <w:rFonts w:ascii="Helvetica" w:hAnsi="Helvetica" w:cs="Helvetica"/>
        </w:rPr>
      </w:pPr>
      <w:r>
        <w:rPr>
          <w:rFonts w:ascii="Helvetica" w:hAnsi="Helvetica" w:cs="Helvetica"/>
        </w:rPr>
        <w:t>Deletion Comments: The NOFO has a wrong application due date.  The correct date is September 11, 2017.  The GO didn't complete the application kit.</w:t>
      </w:r>
    </w:p>
    <w:p w14:paraId="57CF5C70" w14:textId="77777777" w:rsidR="00154A17" w:rsidRDefault="00154A17" w:rsidP="00154A17">
      <w:pPr>
        <w:widowControl w:val="0"/>
        <w:autoSpaceDE w:val="0"/>
        <w:autoSpaceDN w:val="0"/>
        <w:adjustRightInd w:val="0"/>
        <w:rPr>
          <w:rFonts w:ascii="Helvetica" w:hAnsi="Helvetica" w:cs="Helvetica"/>
        </w:rPr>
      </w:pPr>
    </w:p>
    <w:p w14:paraId="491A1A5D" w14:textId="77777777" w:rsidR="00154A17" w:rsidRDefault="00154A17" w:rsidP="00154A17">
      <w:pPr>
        <w:widowControl w:val="0"/>
        <w:autoSpaceDE w:val="0"/>
        <w:autoSpaceDN w:val="0"/>
        <w:adjustRightInd w:val="0"/>
        <w:rPr>
          <w:rFonts w:ascii="Helvetica" w:hAnsi="Helvetica" w:cs="Helvetica"/>
        </w:rPr>
      </w:pPr>
      <w:r>
        <w:rPr>
          <w:rFonts w:ascii="Helvetica" w:hAnsi="Helvetica" w:cs="Helvetica"/>
        </w:rPr>
        <w:t>Bureau of International Security-Nonproliferation</w:t>
      </w:r>
    </w:p>
    <w:p w14:paraId="09724E49" w14:textId="77777777" w:rsidR="00154A17" w:rsidRDefault="00154A17" w:rsidP="00154A17">
      <w:pPr>
        <w:widowControl w:val="0"/>
        <w:autoSpaceDE w:val="0"/>
        <w:autoSpaceDN w:val="0"/>
        <w:adjustRightInd w:val="0"/>
        <w:rPr>
          <w:rFonts w:ascii="Helvetica" w:hAnsi="Helvetica" w:cs="Helvetica"/>
        </w:rPr>
      </w:pPr>
      <w:r>
        <w:rPr>
          <w:rFonts w:ascii="Helvetica" w:hAnsi="Helvetica" w:cs="Helvetica"/>
        </w:rPr>
        <w:t xml:space="preserve">SFOP0002242 - Strategic Trade Control Assistance for Albania </w:t>
      </w:r>
    </w:p>
    <w:p w14:paraId="0131FA99" w14:textId="77777777" w:rsidR="00154A17" w:rsidRDefault="00154A17" w:rsidP="00154A17">
      <w:pPr>
        <w:widowControl w:val="0"/>
        <w:autoSpaceDE w:val="0"/>
        <w:autoSpaceDN w:val="0"/>
        <w:adjustRightInd w:val="0"/>
        <w:rPr>
          <w:rFonts w:ascii="Helvetica" w:hAnsi="Helvetica" w:cs="Helvetica"/>
        </w:rPr>
      </w:pPr>
      <w:r>
        <w:rPr>
          <w:rFonts w:ascii="Helvetica" w:hAnsi="Helvetica" w:cs="Helvetica"/>
        </w:rPr>
        <w:t>Deletion Comments: The due date of the NOFO need to be changed to September 11, 2017</w:t>
      </w:r>
    </w:p>
    <w:p w14:paraId="75677C45" w14:textId="77777777" w:rsidR="00154A17" w:rsidRDefault="00154A17" w:rsidP="00154A17">
      <w:pPr>
        <w:widowControl w:val="0"/>
        <w:autoSpaceDE w:val="0"/>
        <w:autoSpaceDN w:val="0"/>
        <w:adjustRightInd w:val="0"/>
        <w:rPr>
          <w:rFonts w:ascii="Helvetica" w:hAnsi="Helvetica" w:cs="Helvetica"/>
        </w:rPr>
      </w:pPr>
    </w:p>
    <w:p w14:paraId="1E176838" w14:textId="77777777" w:rsidR="00154A17" w:rsidRDefault="00154A17" w:rsidP="00154A17">
      <w:pPr>
        <w:widowControl w:val="0"/>
        <w:autoSpaceDE w:val="0"/>
        <w:autoSpaceDN w:val="0"/>
        <w:adjustRightInd w:val="0"/>
        <w:rPr>
          <w:rFonts w:ascii="Helvetica" w:hAnsi="Helvetica" w:cs="Helvetica"/>
        </w:rPr>
      </w:pPr>
      <w:r>
        <w:rPr>
          <w:rFonts w:ascii="Helvetica" w:hAnsi="Helvetica" w:cs="Helvetica"/>
        </w:rPr>
        <w:t>Bureau of International Security-Nonproliferation</w:t>
      </w:r>
    </w:p>
    <w:p w14:paraId="0305E2D2" w14:textId="77777777" w:rsidR="00154A17" w:rsidRDefault="00154A17" w:rsidP="00154A17">
      <w:pPr>
        <w:widowControl w:val="0"/>
        <w:autoSpaceDE w:val="0"/>
        <w:autoSpaceDN w:val="0"/>
        <w:adjustRightInd w:val="0"/>
        <w:rPr>
          <w:rFonts w:ascii="Helvetica" w:hAnsi="Helvetica" w:cs="Helvetica"/>
        </w:rPr>
      </w:pPr>
      <w:r>
        <w:rPr>
          <w:rFonts w:ascii="Helvetica" w:hAnsi="Helvetica" w:cs="Helvetica"/>
        </w:rPr>
        <w:t xml:space="preserve">SFOP0002266 - Strategic Trade Control Support:  Tajikistan and Uzbekistan </w:t>
      </w:r>
    </w:p>
    <w:p w14:paraId="13DB47CA" w14:textId="77777777" w:rsidR="00154A17" w:rsidRDefault="00154A17" w:rsidP="00154A17">
      <w:pPr>
        <w:widowControl w:val="0"/>
        <w:autoSpaceDE w:val="0"/>
        <w:autoSpaceDN w:val="0"/>
        <w:adjustRightInd w:val="0"/>
        <w:rPr>
          <w:rFonts w:ascii="Helvetica" w:hAnsi="Helvetica" w:cs="Helvetica"/>
        </w:rPr>
      </w:pPr>
      <w:r>
        <w:rPr>
          <w:rFonts w:ascii="Helvetica" w:hAnsi="Helvetica" w:cs="Helvetica"/>
        </w:rPr>
        <w:t>Deletion Comments: Withdrawing to include SF documents</w:t>
      </w:r>
    </w:p>
    <w:p w14:paraId="5E5DDE62" w14:textId="77777777" w:rsidR="00154A17" w:rsidRDefault="00154A17" w:rsidP="00154A17">
      <w:pPr>
        <w:widowControl w:val="0"/>
        <w:autoSpaceDE w:val="0"/>
        <w:autoSpaceDN w:val="0"/>
        <w:adjustRightInd w:val="0"/>
        <w:rPr>
          <w:rFonts w:ascii="Helvetica" w:hAnsi="Helvetica" w:cs="Helvetica"/>
        </w:rPr>
      </w:pPr>
    </w:p>
    <w:p w14:paraId="522949D1" w14:textId="77777777" w:rsidR="00154A17" w:rsidRDefault="00154A17" w:rsidP="00154A17">
      <w:pPr>
        <w:widowControl w:val="0"/>
        <w:autoSpaceDE w:val="0"/>
        <w:autoSpaceDN w:val="0"/>
        <w:adjustRightInd w:val="0"/>
        <w:rPr>
          <w:rFonts w:ascii="Helvetica" w:hAnsi="Helvetica" w:cs="Helvetica"/>
        </w:rPr>
      </w:pPr>
      <w:r>
        <w:rPr>
          <w:rFonts w:ascii="Helvetica" w:hAnsi="Helvetica" w:cs="Helvetica"/>
        </w:rPr>
        <w:t>Bureau of International Security-Nonproliferation</w:t>
      </w:r>
    </w:p>
    <w:p w14:paraId="1501A634" w14:textId="77777777" w:rsidR="00154A17" w:rsidRDefault="00154A17" w:rsidP="00154A17">
      <w:pPr>
        <w:widowControl w:val="0"/>
        <w:autoSpaceDE w:val="0"/>
        <w:autoSpaceDN w:val="0"/>
        <w:adjustRightInd w:val="0"/>
        <w:rPr>
          <w:rFonts w:ascii="Helvetica" w:hAnsi="Helvetica" w:cs="Helvetica"/>
        </w:rPr>
      </w:pPr>
      <w:r>
        <w:rPr>
          <w:rFonts w:ascii="Helvetica" w:hAnsi="Helvetica" w:cs="Helvetica"/>
        </w:rPr>
        <w:t xml:space="preserve">SFOP0002242 - Strategic Trade Control Assistance for Albania </w:t>
      </w:r>
    </w:p>
    <w:p w14:paraId="7B51D31B" w14:textId="77777777" w:rsidR="00154A17" w:rsidRDefault="00154A17" w:rsidP="00154A17">
      <w:pPr>
        <w:widowControl w:val="0"/>
        <w:autoSpaceDE w:val="0"/>
        <w:autoSpaceDN w:val="0"/>
        <w:adjustRightInd w:val="0"/>
        <w:rPr>
          <w:rFonts w:ascii="Helvetica" w:hAnsi="Helvetica" w:cs="Helvetica"/>
        </w:rPr>
      </w:pPr>
      <w:r>
        <w:rPr>
          <w:rFonts w:ascii="Helvetica" w:hAnsi="Helvetica" w:cs="Helvetica"/>
        </w:rPr>
        <w:t>Deletion Comments: Withdrawing to include SF documents</w:t>
      </w:r>
    </w:p>
    <w:p w14:paraId="0D1CB82F" w14:textId="77777777" w:rsidR="00154A17" w:rsidRDefault="00154A17" w:rsidP="00154A17">
      <w:pPr>
        <w:widowControl w:val="0"/>
        <w:autoSpaceDE w:val="0"/>
        <w:autoSpaceDN w:val="0"/>
        <w:adjustRightInd w:val="0"/>
        <w:rPr>
          <w:rFonts w:ascii="Helvetica" w:hAnsi="Helvetica" w:cs="Helvetica"/>
        </w:rPr>
      </w:pPr>
    </w:p>
    <w:p w14:paraId="21D2A2D7" w14:textId="77777777" w:rsidR="00154A17" w:rsidRDefault="00154A17" w:rsidP="00154A17">
      <w:pPr>
        <w:widowControl w:val="0"/>
        <w:autoSpaceDE w:val="0"/>
        <w:autoSpaceDN w:val="0"/>
        <w:adjustRightInd w:val="0"/>
        <w:rPr>
          <w:rFonts w:ascii="Helvetica" w:hAnsi="Helvetica" w:cs="Helvetica"/>
        </w:rPr>
      </w:pPr>
      <w:r>
        <w:rPr>
          <w:rFonts w:ascii="Helvetica" w:hAnsi="Helvetica" w:cs="Helvetica"/>
        </w:rPr>
        <w:t>Bureau of International Security-Nonproliferation</w:t>
      </w:r>
    </w:p>
    <w:p w14:paraId="28BDDBB0" w14:textId="77777777" w:rsidR="00154A17" w:rsidRDefault="00154A17" w:rsidP="00154A17">
      <w:pPr>
        <w:widowControl w:val="0"/>
        <w:autoSpaceDE w:val="0"/>
        <w:autoSpaceDN w:val="0"/>
        <w:adjustRightInd w:val="0"/>
        <w:rPr>
          <w:rFonts w:ascii="Helvetica" w:hAnsi="Helvetica" w:cs="Helvetica"/>
        </w:rPr>
      </w:pPr>
      <w:r>
        <w:rPr>
          <w:rFonts w:ascii="Helvetica" w:hAnsi="Helvetica" w:cs="Helvetica"/>
        </w:rPr>
        <w:t xml:space="preserve">SFOP0002241 - Seminar on Controlling Arms Transfers for Serbia </w:t>
      </w:r>
    </w:p>
    <w:p w14:paraId="16A1B0A7" w14:textId="77777777" w:rsidR="00154A17" w:rsidRDefault="00154A17" w:rsidP="00154A17">
      <w:pPr>
        <w:widowControl w:val="0"/>
        <w:autoSpaceDE w:val="0"/>
        <w:autoSpaceDN w:val="0"/>
        <w:adjustRightInd w:val="0"/>
        <w:rPr>
          <w:rFonts w:ascii="Helvetica" w:hAnsi="Helvetica" w:cs="Helvetica"/>
        </w:rPr>
      </w:pPr>
      <w:r>
        <w:rPr>
          <w:rFonts w:ascii="Helvetica" w:hAnsi="Helvetica" w:cs="Helvetica"/>
        </w:rPr>
        <w:t>Deletion Comments: Withdrawing to include SF documents</w:t>
      </w:r>
    </w:p>
    <w:p w14:paraId="5402B59B" w14:textId="77777777" w:rsidR="00154A17" w:rsidRDefault="00154A17" w:rsidP="00154A17">
      <w:pPr>
        <w:widowControl w:val="0"/>
        <w:autoSpaceDE w:val="0"/>
        <w:autoSpaceDN w:val="0"/>
        <w:adjustRightInd w:val="0"/>
        <w:rPr>
          <w:rFonts w:ascii="Helvetica" w:hAnsi="Helvetica" w:cs="Helvetica"/>
        </w:rPr>
      </w:pPr>
    </w:p>
    <w:p w14:paraId="06FDEB55" w14:textId="77777777" w:rsidR="00154A17" w:rsidRDefault="00154A17" w:rsidP="00154A17">
      <w:pPr>
        <w:widowControl w:val="0"/>
        <w:autoSpaceDE w:val="0"/>
        <w:autoSpaceDN w:val="0"/>
        <w:adjustRightInd w:val="0"/>
        <w:rPr>
          <w:rFonts w:ascii="Helvetica" w:hAnsi="Helvetica" w:cs="Helvetica"/>
        </w:rPr>
      </w:pPr>
      <w:r>
        <w:rPr>
          <w:rFonts w:ascii="Helvetica" w:hAnsi="Helvetica" w:cs="Helvetica"/>
        </w:rPr>
        <w:t>Bureau of International Security-Nonproliferation</w:t>
      </w:r>
    </w:p>
    <w:p w14:paraId="5639BE32" w14:textId="77777777" w:rsidR="00154A17" w:rsidRDefault="00154A17" w:rsidP="00154A17">
      <w:pPr>
        <w:widowControl w:val="0"/>
        <w:autoSpaceDE w:val="0"/>
        <w:autoSpaceDN w:val="0"/>
        <w:adjustRightInd w:val="0"/>
        <w:rPr>
          <w:rFonts w:ascii="Helvetica" w:hAnsi="Helvetica" w:cs="Helvetica"/>
        </w:rPr>
      </w:pPr>
      <w:r>
        <w:rPr>
          <w:rFonts w:ascii="Helvetica" w:hAnsi="Helvetica" w:cs="Helvetica"/>
        </w:rPr>
        <w:t xml:space="preserve">SFOP0002241 - Seminar on Controlling Arms Transfers for Serbia </w:t>
      </w:r>
    </w:p>
    <w:p w14:paraId="0042655A" w14:textId="77777777" w:rsidR="00154A17" w:rsidRDefault="00154A17" w:rsidP="00154A17">
      <w:pPr>
        <w:widowControl w:val="0"/>
        <w:autoSpaceDE w:val="0"/>
        <w:autoSpaceDN w:val="0"/>
        <w:adjustRightInd w:val="0"/>
        <w:rPr>
          <w:rFonts w:ascii="Helvetica" w:hAnsi="Helvetica" w:cs="Helvetica"/>
        </w:rPr>
      </w:pPr>
      <w:r>
        <w:rPr>
          <w:rFonts w:ascii="Helvetica" w:hAnsi="Helvetica" w:cs="Helvetica"/>
        </w:rPr>
        <w:t>Deletion Comments: The kit application was not included</w:t>
      </w:r>
    </w:p>
    <w:p w14:paraId="0E36D15D" w14:textId="77777777" w:rsidR="00154A17" w:rsidRDefault="00154A17" w:rsidP="00154A17">
      <w:pPr>
        <w:widowControl w:val="0"/>
        <w:autoSpaceDE w:val="0"/>
        <w:autoSpaceDN w:val="0"/>
        <w:adjustRightInd w:val="0"/>
        <w:rPr>
          <w:rFonts w:ascii="Helvetica" w:hAnsi="Helvetica" w:cs="Helvetica"/>
        </w:rPr>
      </w:pPr>
    </w:p>
    <w:p w14:paraId="680AA1F1" w14:textId="77777777" w:rsidR="00154A17" w:rsidRDefault="00154A17" w:rsidP="00154A17">
      <w:pPr>
        <w:widowControl w:val="0"/>
        <w:autoSpaceDE w:val="0"/>
        <w:autoSpaceDN w:val="0"/>
        <w:adjustRightInd w:val="0"/>
        <w:rPr>
          <w:rFonts w:ascii="Helvetica" w:hAnsi="Helvetica" w:cs="Helvetica"/>
        </w:rPr>
      </w:pPr>
      <w:r>
        <w:rPr>
          <w:rFonts w:ascii="Helvetica" w:hAnsi="Helvetica" w:cs="Helvetica"/>
        </w:rPr>
        <w:t>Bureau of International Security-Nonproliferation</w:t>
      </w:r>
    </w:p>
    <w:p w14:paraId="7AF39BDB" w14:textId="77777777" w:rsidR="00154A17" w:rsidRDefault="00154A17" w:rsidP="00154A17">
      <w:pPr>
        <w:widowControl w:val="0"/>
        <w:autoSpaceDE w:val="0"/>
        <w:autoSpaceDN w:val="0"/>
        <w:adjustRightInd w:val="0"/>
        <w:rPr>
          <w:rFonts w:ascii="Helvetica" w:hAnsi="Helvetica" w:cs="Helvetica"/>
        </w:rPr>
      </w:pPr>
      <w:r>
        <w:rPr>
          <w:rFonts w:ascii="Helvetica" w:hAnsi="Helvetica" w:cs="Helvetica"/>
        </w:rPr>
        <w:t xml:space="preserve">SFOP0002242 - Strategic Trade Control Assistance for Albania </w:t>
      </w:r>
    </w:p>
    <w:p w14:paraId="6EAF15E5" w14:textId="77777777" w:rsidR="00154A17" w:rsidRDefault="00154A17" w:rsidP="00154A17">
      <w:pPr>
        <w:widowControl w:val="0"/>
        <w:autoSpaceDE w:val="0"/>
        <w:autoSpaceDN w:val="0"/>
        <w:adjustRightInd w:val="0"/>
        <w:rPr>
          <w:rFonts w:ascii="Helvetica" w:hAnsi="Helvetica" w:cs="Helvetica"/>
        </w:rPr>
      </w:pPr>
      <w:r>
        <w:rPr>
          <w:rFonts w:ascii="Helvetica" w:hAnsi="Helvetica" w:cs="Helvetica"/>
        </w:rPr>
        <w:t>Deletion Comments: The application kit was not created.</w:t>
      </w:r>
    </w:p>
    <w:p w14:paraId="4DE7DD6A" w14:textId="77777777" w:rsidR="00154A17" w:rsidRDefault="00154A17" w:rsidP="00154A17">
      <w:pPr>
        <w:widowControl w:val="0"/>
        <w:autoSpaceDE w:val="0"/>
        <w:autoSpaceDN w:val="0"/>
        <w:adjustRightInd w:val="0"/>
        <w:rPr>
          <w:rFonts w:ascii="Helvetica" w:hAnsi="Helvetica" w:cs="Helvetica"/>
        </w:rPr>
      </w:pPr>
    </w:p>
    <w:p w14:paraId="532602A6" w14:textId="77777777" w:rsidR="00154A17" w:rsidRDefault="00154A17" w:rsidP="00154A17">
      <w:pPr>
        <w:widowControl w:val="0"/>
        <w:autoSpaceDE w:val="0"/>
        <w:autoSpaceDN w:val="0"/>
        <w:adjustRightInd w:val="0"/>
        <w:rPr>
          <w:rFonts w:ascii="Helvetica" w:hAnsi="Helvetica" w:cs="Helvetica"/>
        </w:rPr>
      </w:pPr>
      <w:r>
        <w:rPr>
          <w:rFonts w:ascii="Helvetica" w:hAnsi="Helvetica" w:cs="Helvetica"/>
        </w:rPr>
        <w:t>Bureau of International Security-Nonproliferation</w:t>
      </w:r>
    </w:p>
    <w:p w14:paraId="74407DA8" w14:textId="77777777" w:rsidR="00154A17" w:rsidRDefault="00154A17" w:rsidP="00154A17">
      <w:pPr>
        <w:widowControl w:val="0"/>
        <w:autoSpaceDE w:val="0"/>
        <w:autoSpaceDN w:val="0"/>
        <w:adjustRightInd w:val="0"/>
        <w:rPr>
          <w:rFonts w:ascii="Helvetica" w:hAnsi="Helvetica" w:cs="Helvetica"/>
        </w:rPr>
      </w:pPr>
      <w:r>
        <w:rPr>
          <w:rFonts w:ascii="Helvetica" w:hAnsi="Helvetica" w:cs="Helvetica"/>
        </w:rPr>
        <w:t xml:space="preserve">SFOP0002266 - Strategic Trade Control Support:  Tajikistan and Uzbekistan </w:t>
      </w:r>
    </w:p>
    <w:p w14:paraId="692190B0" w14:textId="77777777" w:rsidR="00154A17" w:rsidRDefault="00154A17" w:rsidP="00154A17">
      <w:pPr>
        <w:widowControl w:val="0"/>
        <w:autoSpaceDE w:val="0"/>
        <w:autoSpaceDN w:val="0"/>
        <w:adjustRightInd w:val="0"/>
        <w:rPr>
          <w:rFonts w:ascii="Helvetica" w:hAnsi="Helvetica" w:cs="Helvetica"/>
        </w:rPr>
      </w:pPr>
      <w:r>
        <w:rPr>
          <w:rFonts w:ascii="Helvetica" w:hAnsi="Helvetica" w:cs="Helvetica"/>
        </w:rPr>
        <w:t>Deletion Comments: Withdrawing to include additional documents</w:t>
      </w:r>
    </w:p>
    <w:p w14:paraId="47B8971D" w14:textId="77777777" w:rsidR="00154A17" w:rsidRDefault="00154A17" w:rsidP="00154A17">
      <w:pPr>
        <w:widowControl w:val="0"/>
        <w:autoSpaceDE w:val="0"/>
        <w:autoSpaceDN w:val="0"/>
        <w:adjustRightInd w:val="0"/>
        <w:rPr>
          <w:rFonts w:ascii="Helvetica" w:hAnsi="Helvetica" w:cs="Helvetica"/>
        </w:rPr>
      </w:pPr>
    </w:p>
    <w:p w14:paraId="7B380A8A" w14:textId="569A3FBD" w:rsidR="00C149FD" w:rsidRDefault="00C149FD" w:rsidP="00D42C84">
      <w:pPr>
        <w:rPr>
          <w:rFonts w:ascii="Helvetica" w:hAnsi="Helvetica" w:cs="Helvetica"/>
        </w:rPr>
      </w:pPr>
    </w:p>
    <w:p w14:paraId="35DCFA03" w14:textId="77777777" w:rsidR="00AB0B9C" w:rsidRDefault="00AB0B9C">
      <w:pPr>
        <w:rPr>
          <w:rFonts w:ascii="Helvetica" w:hAnsi="Helvetica"/>
          <w:b/>
        </w:rPr>
      </w:pPr>
    </w:p>
    <w:p w14:paraId="551B34F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08BA19F2" w14:textId="1F3BDE95" w:rsidR="00B756C2" w:rsidRPr="00AB0B9C" w:rsidRDefault="00B756C2" w:rsidP="00B756C2">
      <w:pPr>
        <w:pStyle w:val="NormalWeb"/>
        <w:outlineLvl w:val="0"/>
        <w:rPr>
          <w:rFonts w:ascii="Helvetica" w:hAnsi="Helvetica"/>
          <w:b/>
          <w:sz w:val="28"/>
          <w:szCs w:val="28"/>
        </w:rPr>
      </w:pPr>
      <w:bookmarkStart w:id="497" w:name="DOT"/>
      <w:bookmarkEnd w:id="497"/>
      <w:r w:rsidRPr="00AB0B9C">
        <w:rPr>
          <w:rFonts w:ascii="Helvetica" w:hAnsi="Helvetica"/>
          <w:b/>
          <w:sz w:val="28"/>
          <w:szCs w:val="28"/>
        </w:rPr>
        <w:t xml:space="preserve">Department of Transportation </w:t>
      </w:r>
    </w:p>
    <w:p w14:paraId="6681FBFA" w14:textId="6084BE81" w:rsidR="00B756C2" w:rsidRDefault="00E37B7D" w:rsidP="00B756C2">
      <w:pPr>
        <w:pStyle w:val="NormalWeb"/>
        <w:ind w:left="-630"/>
        <w:outlineLvl w:val="0"/>
        <w:rPr>
          <w:rFonts w:ascii="Helvetica" w:hAnsi="Helvetica"/>
          <w:b/>
        </w:rPr>
      </w:pPr>
      <w:r>
        <w:rPr>
          <w:rFonts w:ascii="Helvetica" w:hAnsi="Helvetica"/>
          <w:b/>
          <w:noProof/>
        </w:rPr>
        <w:drawing>
          <wp:inline distT="0" distB="0" distL="0" distR="0" wp14:anchorId="4BD72F11" wp14:editId="542EE188">
            <wp:extent cx="6457950" cy="4081174"/>
            <wp:effectExtent l="0" t="0" r="0" b="8255"/>
            <wp:docPr id="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0" y="0"/>
                      <a:ext cx="6457950" cy="4081174"/>
                    </a:xfrm>
                    <a:prstGeom prst="rect">
                      <a:avLst/>
                    </a:prstGeom>
                    <a:noFill/>
                    <a:ln>
                      <a:noFill/>
                    </a:ln>
                  </pic:spPr>
                </pic:pic>
              </a:graphicData>
            </a:graphic>
          </wp:inline>
        </w:drawing>
      </w:r>
    </w:p>
    <w:p w14:paraId="39D94DF3" w14:textId="510ABF66" w:rsidR="00761B62" w:rsidRDefault="00002F03" w:rsidP="00B756C2">
      <w:pPr>
        <w:pStyle w:val="NormalWeb"/>
        <w:ind w:left="-630"/>
        <w:outlineLvl w:val="0"/>
        <w:rPr>
          <w:rFonts w:ascii="Helvetica" w:hAnsi="Helvetica"/>
          <w:b/>
        </w:rPr>
      </w:pPr>
      <w:r>
        <w:rPr>
          <w:rFonts w:ascii="Helvetica" w:hAnsi="Helvetica"/>
          <w:b/>
          <w:noProof/>
        </w:rPr>
        <w:drawing>
          <wp:inline distT="0" distB="0" distL="0" distR="0" wp14:anchorId="6EE1D712" wp14:editId="56C18B94">
            <wp:extent cx="6743700" cy="3278476"/>
            <wp:effectExtent l="0" t="0" r="0" b="0"/>
            <wp:docPr id="6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16">
                      <a:extLst>
                        <a:ext uri="{28A0092B-C50C-407E-A947-70E740481C1C}">
                          <a14:useLocalDpi xmlns:a14="http://schemas.microsoft.com/office/drawing/2010/main" val="0"/>
                        </a:ext>
                      </a:extLst>
                    </a:blip>
                    <a:srcRect/>
                    <a:stretch>
                      <a:fillRect/>
                    </a:stretch>
                  </pic:blipFill>
                  <pic:spPr bwMode="auto">
                    <a:xfrm>
                      <a:off x="0" y="0"/>
                      <a:ext cx="6743700" cy="3278476"/>
                    </a:xfrm>
                    <a:prstGeom prst="rect">
                      <a:avLst/>
                    </a:prstGeom>
                    <a:noFill/>
                    <a:ln>
                      <a:noFill/>
                    </a:ln>
                  </pic:spPr>
                </pic:pic>
              </a:graphicData>
            </a:graphic>
          </wp:inline>
        </w:drawing>
      </w:r>
    </w:p>
    <w:p w14:paraId="60903B3E" w14:textId="33A23852" w:rsidR="00761B62" w:rsidRPr="005D3F9C" w:rsidRDefault="00761B62" w:rsidP="00B756C2">
      <w:pPr>
        <w:pStyle w:val="NormalWeb"/>
        <w:ind w:left="-630"/>
        <w:outlineLvl w:val="0"/>
        <w:rPr>
          <w:rFonts w:ascii="Helvetica" w:hAnsi="Helvetica"/>
          <w:b/>
        </w:rPr>
      </w:pPr>
    </w:p>
    <w:p w14:paraId="23ACA653" w14:textId="6FBDFDA0" w:rsidR="00B756C2" w:rsidRPr="005D3F9C" w:rsidRDefault="00B756C2" w:rsidP="00B756C2">
      <w:pPr>
        <w:pStyle w:val="NormalWeb"/>
        <w:pBdr>
          <w:bottom w:val="single" w:sz="6" w:space="1" w:color="auto"/>
        </w:pBdr>
        <w:ind w:left="-810" w:firstLine="810"/>
        <w:rPr>
          <w:rFonts w:ascii="Helvetica" w:hAnsi="Helvetica" w:cs="Helvetica"/>
          <w:color w:val="386EFF"/>
          <w:u w:val="single" w:color="386EFF"/>
        </w:rPr>
      </w:pPr>
      <w:bookmarkStart w:id="498" w:name="DOTGeneralGrant"/>
      <w:bookmarkEnd w:id="498"/>
      <w:r w:rsidRPr="005D3F9C">
        <w:rPr>
          <w:rFonts w:ascii="Helvetica" w:hAnsi="Helvetica"/>
          <w:highlight w:val="yellow"/>
        </w:rPr>
        <w:t>General Grant Program Overview</w:t>
      </w:r>
      <w:bookmarkStart w:id="499" w:name="DOTFTASafety"/>
      <w:bookmarkStart w:id="500" w:name="DOTFHAEveryDayCounts"/>
      <w:bookmarkStart w:id="501" w:name="DOTPipelineHazard"/>
      <w:bookmarkStart w:id="502" w:name="DOTFAACOE"/>
      <w:bookmarkStart w:id="503" w:name="DOTTOD"/>
      <w:bookmarkStart w:id="504" w:name="DOTOffHours"/>
      <w:bookmarkStart w:id="505" w:name="DOTInnovativePublicTrans"/>
      <w:bookmarkStart w:id="506" w:name="DOTCMVOST"/>
      <w:bookmarkStart w:id="507" w:name="DOTSummerTransInst"/>
      <w:bookmarkStart w:id="508" w:name="DOTEisenhower"/>
      <w:bookmarkEnd w:id="499"/>
      <w:bookmarkEnd w:id="500"/>
      <w:bookmarkEnd w:id="501"/>
      <w:bookmarkEnd w:id="502"/>
      <w:bookmarkEnd w:id="503"/>
      <w:bookmarkEnd w:id="504"/>
      <w:bookmarkEnd w:id="505"/>
      <w:bookmarkEnd w:id="506"/>
      <w:bookmarkEnd w:id="507"/>
      <w:bookmarkEnd w:id="508"/>
      <w:r w:rsidR="004225DB">
        <w:rPr>
          <w:rFonts w:ascii="Helvetica" w:hAnsi="Helvetica"/>
        </w:rPr>
        <w:t xml:space="preserve">       </w:t>
      </w:r>
      <w:r w:rsidRPr="005D3F9C">
        <w:rPr>
          <w:rFonts w:ascii="Helvetica" w:hAnsi="Helvetica"/>
        </w:rPr>
        <w:t xml:space="preserve"> </w:t>
      </w:r>
      <w:hyperlink r:id="rId517" w:history="1">
        <w:r w:rsidRPr="00443737">
          <w:rPr>
            <w:rStyle w:val="Hyperlink"/>
            <w:rFonts w:ascii="Helvetica" w:hAnsi="Helvetica" w:cs="Helvetica"/>
            <w:u w:color="386EFF"/>
          </w:rPr>
          <w:t>https://www.transportation.gov/grants</w:t>
        </w:r>
        <w:bookmarkStart w:id="509" w:name="DOTBeyondTraffic"/>
        <w:bookmarkStart w:id="510" w:name="DOTPHMSAHazmatTraining"/>
        <w:bookmarkEnd w:id="509"/>
        <w:bookmarkEnd w:id="510"/>
      </w:hyperlink>
    </w:p>
    <w:p w14:paraId="30F32412" w14:textId="77777777" w:rsidR="00AE4AC3" w:rsidRPr="005D3F9C" w:rsidRDefault="00AE4AC3" w:rsidP="00B756C2">
      <w:pPr>
        <w:pStyle w:val="NormalWeb"/>
        <w:pBdr>
          <w:bottom w:val="single" w:sz="6" w:space="1" w:color="auto"/>
        </w:pBdr>
        <w:ind w:left="-810" w:firstLine="810"/>
        <w:rPr>
          <w:rFonts w:ascii="Helvetica" w:hAnsi="Helvetica"/>
          <w:color w:val="0000FF"/>
          <w:u w:val="single"/>
        </w:rPr>
      </w:pPr>
    </w:p>
    <w:p w14:paraId="35DB51AE" w14:textId="77777777" w:rsidR="00761B62" w:rsidRDefault="00761B62" w:rsidP="00B756C2">
      <w:pPr>
        <w:rPr>
          <w:rFonts w:ascii="Helvetica" w:hAnsi="Helvetica"/>
          <w:b/>
        </w:rPr>
      </w:pPr>
      <w:bookmarkStart w:id="511" w:name="DOTPrograms"/>
      <w:bookmarkEnd w:id="511"/>
    </w:p>
    <w:p w14:paraId="16646A88" w14:textId="77777777" w:rsidR="00B756C2" w:rsidRPr="005D3F9C" w:rsidRDefault="00B756C2" w:rsidP="00B756C2">
      <w:pPr>
        <w:rPr>
          <w:rFonts w:ascii="Helvetica" w:hAnsi="Helvetica"/>
          <w:b/>
        </w:rPr>
      </w:pPr>
      <w:r w:rsidRPr="005D3F9C">
        <w:rPr>
          <w:rFonts w:ascii="Helvetica" w:hAnsi="Helvetica"/>
          <w:b/>
        </w:rPr>
        <w:t>Programs:</w:t>
      </w:r>
    </w:p>
    <w:p w14:paraId="430F08D9" w14:textId="77777777" w:rsidR="00450EBA" w:rsidRDefault="00450EBA" w:rsidP="00450EBA">
      <w:pPr>
        <w:widowControl w:val="0"/>
        <w:autoSpaceDE w:val="0"/>
        <w:autoSpaceDN w:val="0"/>
        <w:adjustRightInd w:val="0"/>
        <w:rPr>
          <w:rFonts w:ascii="Helvetica" w:hAnsi="Helvetica" w:cs="Helvetica"/>
        </w:rPr>
      </w:pPr>
      <w:bookmarkStart w:id="512" w:name="DOTMODSandbox"/>
      <w:bookmarkStart w:id="513" w:name="DOTWorkZoneGuardrail"/>
      <w:bookmarkStart w:id="514" w:name="DOTSmallCommunityAir"/>
      <w:bookmarkStart w:id="515" w:name="DOT5339"/>
      <w:bookmarkStart w:id="516" w:name="DOTNatlSummerInst"/>
      <w:bookmarkStart w:id="517" w:name="DOTSmallCommunityAirService"/>
      <w:bookmarkStart w:id="518" w:name="DOTDDETFP"/>
      <w:bookmarkEnd w:id="512"/>
      <w:bookmarkEnd w:id="513"/>
      <w:bookmarkEnd w:id="514"/>
      <w:bookmarkEnd w:id="515"/>
      <w:bookmarkEnd w:id="516"/>
      <w:bookmarkEnd w:id="517"/>
      <w:bookmarkEnd w:id="518"/>
    </w:p>
    <w:p w14:paraId="32D33211" w14:textId="77777777" w:rsidR="00450EBA" w:rsidRDefault="00450EBA" w:rsidP="00450EBA">
      <w:pPr>
        <w:widowControl w:val="0"/>
        <w:autoSpaceDE w:val="0"/>
        <w:autoSpaceDN w:val="0"/>
        <w:adjustRightInd w:val="0"/>
        <w:rPr>
          <w:rFonts w:ascii="Helvetica" w:hAnsi="Helvetica" w:cs="Helvetica"/>
        </w:rPr>
      </w:pPr>
      <w:bookmarkStart w:id="519" w:name="DOTINFRA"/>
      <w:bookmarkEnd w:id="519"/>
      <w:r>
        <w:rPr>
          <w:rFonts w:ascii="Helvetica" w:hAnsi="Helvetica" w:cs="Helvetica"/>
        </w:rPr>
        <w:t>INFRA Grants</w:t>
      </w:r>
    </w:p>
    <w:p w14:paraId="6B3489B8" w14:textId="77777777" w:rsidR="00450EBA" w:rsidRDefault="00450EBA" w:rsidP="00450EBA">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FC6208" w:rsidRPr="00FC6208" w14:paraId="5F0B3ED1" w14:textId="77777777" w:rsidTr="00FC6208">
        <w:trPr>
          <w:tblCellSpacing w:w="0" w:type="dxa"/>
        </w:trPr>
        <w:tc>
          <w:tcPr>
            <w:tcW w:w="0" w:type="auto"/>
            <w:noWrap/>
            <w:hideMark/>
          </w:tcPr>
          <w:p w14:paraId="4FCFB141" w14:textId="77777777" w:rsidR="00FC6208" w:rsidRPr="00FC6208" w:rsidRDefault="00FC6208" w:rsidP="00FC6208">
            <w:pPr>
              <w:widowControl w:val="0"/>
              <w:autoSpaceDE w:val="0"/>
              <w:autoSpaceDN w:val="0"/>
              <w:adjustRightInd w:val="0"/>
              <w:rPr>
                <w:rFonts w:ascii="Helvetica" w:hAnsi="Helvetica" w:cs="Helvetica"/>
                <w:b/>
                <w:bCs/>
              </w:rPr>
            </w:pPr>
            <w:r w:rsidRPr="00FC6208">
              <w:rPr>
                <w:rFonts w:ascii="Helvetica" w:hAnsi="Helvetica" w:cs="Helvetica"/>
                <w:b/>
                <w:bCs/>
              </w:rPr>
              <w:t>Document Type:</w:t>
            </w:r>
          </w:p>
        </w:tc>
        <w:tc>
          <w:tcPr>
            <w:tcW w:w="0" w:type="auto"/>
            <w:vAlign w:val="center"/>
            <w:hideMark/>
          </w:tcPr>
          <w:p w14:paraId="6DCFFC34" w14:textId="77777777" w:rsidR="00FC6208" w:rsidRPr="00FC6208" w:rsidRDefault="00FC6208" w:rsidP="00FC6208">
            <w:pPr>
              <w:widowControl w:val="0"/>
              <w:autoSpaceDE w:val="0"/>
              <w:autoSpaceDN w:val="0"/>
              <w:adjustRightInd w:val="0"/>
              <w:rPr>
                <w:rFonts w:ascii="Helvetica" w:hAnsi="Helvetica" w:cs="Helvetica"/>
              </w:rPr>
            </w:pPr>
            <w:r w:rsidRPr="00FC6208">
              <w:rPr>
                <w:rFonts w:ascii="Helvetica" w:hAnsi="Helvetica" w:cs="Helvetica"/>
              </w:rPr>
              <w:t>Grants Notice</w:t>
            </w:r>
          </w:p>
        </w:tc>
      </w:tr>
      <w:tr w:rsidR="00FC6208" w:rsidRPr="00FC6208" w14:paraId="37E99744" w14:textId="77777777" w:rsidTr="00FC6208">
        <w:trPr>
          <w:tblCellSpacing w:w="0" w:type="dxa"/>
        </w:trPr>
        <w:tc>
          <w:tcPr>
            <w:tcW w:w="0" w:type="auto"/>
            <w:noWrap/>
            <w:hideMark/>
          </w:tcPr>
          <w:p w14:paraId="4D75AF5E" w14:textId="77777777" w:rsidR="00FC6208" w:rsidRPr="00FC6208" w:rsidRDefault="00FC6208" w:rsidP="00FC6208">
            <w:pPr>
              <w:widowControl w:val="0"/>
              <w:autoSpaceDE w:val="0"/>
              <w:autoSpaceDN w:val="0"/>
              <w:adjustRightInd w:val="0"/>
              <w:rPr>
                <w:rFonts w:ascii="Helvetica" w:hAnsi="Helvetica" w:cs="Helvetica"/>
                <w:b/>
                <w:bCs/>
              </w:rPr>
            </w:pPr>
            <w:r w:rsidRPr="00FC6208">
              <w:rPr>
                <w:rFonts w:ascii="Helvetica" w:hAnsi="Helvetica" w:cs="Helvetica"/>
                <w:b/>
                <w:bCs/>
              </w:rPr>
              <w:t>Funding Opportunity Number:</w:t>
            </w:r>
          </w:p>
        </w:tc>
        <w:tc>
          <w:tcPr>
            <w:tcW w:w="0" w:type="auto"/>
            <w:vAlign w:val="center"/>
            <w:hideMark/>
          </w:tcPr>
          <w:p w14:paraId="36D58204" w14:textId="77777777" w:rsidR="00FC6208" w:rsidRPr="00FC6208" w:rsidRDefault="00FC6208" w:rsidP="00FC6208">
            <w:pPr>
              <w:widowControl w:val="0"/>
              <w:autoSpaceDE w:val="0"/>
              <w:autoSpaceDN w:val="0"/>
              <w:adjustRightInd w:val="0"/>
              <w:rPr>
                <w:rFonts w:ascii="Helvetica" w:hAnsi="Helvetica" w:cs="Helvetica"/>
              </w:rPr>
            </w:pPr>
            <w:r w:rsidRPr="00FC6208">
              <w:rPr>
                <w:rFonts w:ascii="Helvetica" w:hAnsi="Helvetica" w:cs="Helvetica"/>
              </w:rPr>
              <w:t>NSFHP-17-18-INFRA</w:t>
            </w:r>
          </w:p>
        </w:tc>
      </w:tr>
      <w:tr w:rsidR="00FC6208" w:rsidRPr="00FC6208" w14:paraId="0C4D1A75" w14:textId="77777777" w:rsidTr="00FC6208">
        <w:trPr>
          <w:tblCellSpacing w:w="0" w:type="dxa"/>
        </w:trPr>
        <w:tc>
          <w:tcPr>
            <w:tcW w:w="0" w:type="auto"/>
            <w:noWrap/>
            <w:hideMark/>
          </w:tcPr>
          <w:p w14:paraId="175CCDF1" w14:textId="77777777" w:rsidR="00FC6208" w:rsidRPr="00FC6208" w:rsidRDefault="00FC6208" w:rsidP="00FC6208">
            <w:pPr>
              <w:widowControl w:val="0"/>
              <w:autoSpaceDE w:val="0"/>
              <w:autoSpaceDN w:val="0"/>
              <w:adjustRightInd w:val="0"/>
              <w:rPr>
                <w:rFonts w:ascii="Helvetica" w:hAnsi="Helvetica" w:cs="Helvetica"/>
                <w:b/>
                <w:bCs/>
              </w:rPr>
            </w:pPr>
            <w:r w:rsidRPr="00FC6208">
              <w:rPr>
                <w:rFonts w:ascii="Helvetica" w:hAnsi="Helvetica" w:cs="Helvetica"/>
                <w:b/>
                <w:bCs/>
              </w:rPr>
              <w:t>Funding Opportunity Title:</w:t>
            </w:r>
          </w:p>
        </w:tc>
        <w:tc>
          <w:tcPr>
            <w:tcW w:w="0" w:type="auto"/>
            <w:vAlign w:val="center"/>
            <w:hideMark/>
          </w:tcPr>
          <w:p w14:paraId="5E555FE7" w14:textId="77777777" w:rsidR="00FC6208" w:rsidRPr="00FC6208" w:rsidRDefault="00FC6208" w:rsidP="00FC6208">
            <w:pPr>
              <w:widowControl w:val="0"/>
              <w:autoSpaceDE w:val="0"/>
              <w:autoSpaceDN w:val="0"/>
              <w:adjustRightInd w:val="0"/>
              <w:rPr>
                <w:rFonts w:ascii="Helvetica" w:hAnsi="Helvetica" w:cs="Helvetica"/>
              </w:rPr>
            </w:pPr>
            <w:r w:rsidRPr="00FC6208">
              <w:rPr>
                <w:rFonts w:ascii="Helvetica" w:hAnsi="Helvetica" w:cs="Helvetica"/>
              </w:rPr>
              <w:t>INFRA Grants</w:t>
            </w:r>
          </w:p>
        </w:tc>
      </w:tr>
      <w:tr w:rsidR="00FC6208" w:rsidRPr="00FC6208" w14:paraId="70943728" w14:textId="77777777" w:rsidTr="00FC6208">
        <w:trPr>
          <w:tblCellSpacing w:w="0" w:type="dxa"/>
        </w:trPr>
        <w:tc>
          <w:tcPr>
            <w:tcW w:w="0" w:type="auto"/>
            <w:noWrap/>
            <w:hideMark/>
          </w:tcPr>
          <w:p w14:paraId="04FC9F73" w14:textId="77777777" w:rsidR="00FC6208" w:rsidRPr="00FC6208" w:rsidRDefault="00FC6208" w:rsidP="00FC6208">
            <w:pPr>
              <w:widowControl w:val="0"/>
              <w:autoSpaceDE w:val="0"/>
              <w:autoSpaceDN w:val="0"/>
              <w:adjustRightInd w:val="0"/>
              <w:rPr>
                <w:rFonts w:ascii="Helvetica" w:hAnsi="Helvetica" w:cs="Helvetica"/>
                <w:b/>
                <w:bCs/>
              </w:rPr>
            </w:pPr>
            <w:r w:rsidRPr="00FC6208">
              <w:rPr>
                <w:rFonts w:ascii="Helvetica" w:hAnsi="Helvetica" w:cs="Helvetica"/>
                <w:b/>
                <w:bCs/>
              </w:rPr>
              <w:t>Opportunity Category:</w:t>
            </w:r>
          </w:p>
        </w:tc>
        <w:tc>
          <w:tcPr>
            <w:tcW w:w="0" w:type="auto"/>
            <w:vAlign w:val="center"/>
            <w:hideMark/>
          </w:tcPr>
          <w:p w14:paraId="6A7DA0F1" w14:textId="77777777" w:rsidR="00FC6208" w:rsidRPr="00FC6208" w:rsidRDefault="00FC6208" w:rsidP="00FC6208">
            <w:pPr>
              <w:widowControl w:val="0"/>
              <w:autoSpaceDE w:val="0"/>
              <w:autoSpaceDN w:val="0"/>
              <w:adjustRightInd w:val="0"/>
              <w:rPr>
                <w:rFonts w:ascii="Helvetica" w:hAnsi="Helvetica" w:cs="Helvetica"/>
              </w:rPr>
            </w:pPr>
            <w:r w:rsidRPr="00FC6208">
              <w:rPr>
                <w:rFonts w:ascii="Helvetica" w:hAnsi="Helvetica" w:cs="Helvetica"/>
              </w:rPr>
              <w:t>Discretionary</w:t>
            </w:r>
          </w:p>
        </w:tc>
      </w:tr>
      <w:tr w:rsidR="00FC6208" w:rsidRPr="00FC6208" w14:paraId="292E6645" w14:textId="77777777" w:rsidTr="00FC6208">
        <w:trPr>
          <w:tblCellSpacing w:w="0" w:type="dxa"/>
        </w:trPr>
        <w:tc>
          <w:tcPr>
            <w:tcW w:w="0" w:type="auto"/>
            <w:noWrap/>
            <w:hideMark/>
          </w:tcPr>
          <w:p w14:paraId="0114F22C" w14:textId="77777777" w:rsidR="00FC6208" w:rsidRPr="00FC6208" w:rsidRDefault="00FC6208" w:rsidP="00FC6208">
            <w:pPr>
              <w:widowControl w:val="0"/>
              <w:autoSpaceDE w:val="0"/>
              <w:autoSpaceDN w:val="0"/>
              <w:adjustRightInd w:val="0"/>
              <w:rPr>
                <w:rFonts w:ascii="Helvetica" w:hAnsi="Helvetica" w:cs="Helvetica"/>
                <w:b/>
                <w:bCs/>
              </w:rPr>
            </w:pPr>
            <w:r w:rsidRPr="00FC6208">
              <w:rPr>
                <w:rFonts w:ascii="Helvetica" w:hAnsi="Helvetica" w:cs="Helvetica"/>
                <w:b/>
                <w:bCs/>
              </w:rPr>
              <w:t>Opportunity Category Explanation:</w:t>
            </w:r>
          </w:p>
        </w:tc>
        <w:tc>
          <w:tcPr>
            <w:tcW w:w="0" w:type="auto"/>
            <w:vAlign w:val="center"/>
            <w:hideMark/>
          </w:tcPr>
          <w:p w14:paraId="1B9B202F" w14:textId="77777777" w:rsidR="00FC6208" w:rsidRPr="00FC6208" w:rsidRDefault="00FC6208" w:rsidP="00FC6208">
            <w:pPr>
              <w:widowControl w:val="0"/>
              <w:autoSpaceDE w:val="0"/>
              <w:autoSpaceDN w:val="0"/>
              <w:adjustRightInd w:val="0"/>
              <w:rPr>
                <w:rFonts w:ascii="Helvetica" w:hAnsi="Helvetica" w:cs="Helvetica"/>
              </w:rPr>
            </w:pPr>
            <w:r w:rsidRPr="00FC6208">
              <w:rPr>
                <w:rFonts w:ascii="Helvetica" w:hAnsi="Helvetica" w:cs="Helvetica"/>
              </w:rPr>
              <w:t> </w:t>
            </w:r>
          </w:p>
        </w:tc>
      </w:tr>
      <w:tr w:rsidR="00FC6208" w:rsidRPr="00FC6208" w14:paraId="5B16FF7E" w14:textId="77777777" w:rsidTr="00FC6208">
        <w:trPr>
          <w:tblCellSpacing w:w="0" w:type="dxa"/>
        </w:trPr>
        <w:tc>
          <w:tcPr>
            <w:tcW w:w="0" w:type="auto"/>
            <w:noWrap/>
            <w:hideMark/>
          </w:tcPr>
          <w:p w14:paraId="74163713" w14:textId="77777777" w:rsidR="00FC6208" w:rsidRPr="00FC6208" w:rsidRDefault="00FC6208" w:rsidP="00FC6208">
            <w:pPr>
              <w:widowControl w:val="0"/>
              <w:autoSpaceDE w:val="0"/>
              <w:autoSpaceDN w:val="0"/>
              <w:adjustRightInd w:val="0"/>
              <w:rPr>
                <w:rFonts w:ascii="Helvetica" w:hAnsi="Helvetica" w:cs="Helvetica"/>
                <w:b/>
                <w:bCs/>
              </w:rPr>
            </w:pPr>
            <w:r w:rsidRPr="00FC6208">
              <w:rPr>
                <w:rFonts w:ascii="Helvetica" w:hAnsi="Helvetica" w:cs="Helvetica"/>
                <w:b/>
                <w:bCs/>
              </w:rPr>
              <w:t>Funding Instrument Type:</w:t>
            </w:r>
          </w:p>
        </w:tc>
        <w:tc>
          <w:tcPr>
            <w:tcW w:w="0" w:type="auto"/>
            <w:vAlign w:val="center"/>
            <w:hideMark/>
          </w:tcPr>
          <w:p w14:paraId="134BB978" w14:textId="77777777" w:rsidR="00FC6208" w:rsidRPr="00FC6208" w:rsidRDefault="00FC6208" w:rsidP="00FC6208">
            <w:pPr>
              <w:widowControl w:val="0"/>
              <w:autoSpaceDE w:val="0"/>
              <w:autoSpaceDN w:val="0"/>
              <w:adjustRightInd w:val="0"/>
              <w:rPr>
                <w:rFonts w:ascii="Helvetica" w:hAnsi="Helvetica" w:cs="Helvetica"/>
              </w:rPr>
            </w:pPr>
            <w:r w:rsidRPr="00FC6208">
              <w:rPr>
                <w:rFonts w:ascii="Helvetica" w:hAnsi="Helvetica" w:cs="Helvetica"/>
              </w:rPr>
              <w:t>Grant</w:t>
            </w:r>
          </w:p>
        </w:tc>
      </w:tr>
      <w:tr w:rsidR="00FC6208" w:rsidRPr="00FC6208" w14:paraId="09BE6A2B" w14:textId="77777777" w:rsidTr="00FC6208">
        <w:trPr>
          <w:tblCellSpacing w:w="0" w:type="dxa"/>
        </w:trPr>
        <w:tc>
          <w:tcPr>
            <w:tcW w:w="0" w:type="auto"/>
            <w:noWrap/>
            <w:hideMark/>
          </w:tcPr>
          <w:p w14:paraId="1C5468E1" w14:textId="77777777" w:rsidR="00FC6208" w:rsidRPr="00FC6208" w:rsidRDefault="00FC6208" w:rsidP="00FC6208">
            <w:pPr>
              <w:widowControl w:val="0"/>
              <w:autoSpaceDE w:val="0"/>
              <w:autoSpaceDN w:val="0"/>
              <w:adjustRightInd w:val="0"/>
              <w:rPr>
                <w:rFonts w:ascii="Helvetica" w:hAnsi="Helvetica" w:cs="Helvetica"/>
                <w:b/>
                <w:bCs/>
              </w:rPr>
            </w:pPr>
            <w:r w:rsidRPr="00FC6208">
              <w:rPr>
                <w:rFonts w:ascii="Helvetica" w:hAnsi="Helvetica" w:cs="Helvetica"/>
                <w:b/>
                <w:bCs/>
              </w:rPr>
              <w:t>Category of Funding Activity:</w:t>
            </w:r>
          </w:p>
        </w:tc>
        <w:tc>
          <w:tcPr>
            <w:tcW w:w="0" w:type="auto"/>
            <w:vAlign w:val="center"/>
            <w:hideMark/>
          </w:tcPr>
          <w:p w14:paraId="6D484CFD" w14:textId="77777777" w:rsidR="00FC6208" w:rsidRPr="00FC6208" w:rsidRDefault="00FC6208" w:rsidP="00FC6208">
            <w:pPr>
              <w:widowControl w:val="0"/>
              <w:autoSpaceDE w:val="0"/>
              <w:autoSpaceDN w:val="0"/>
              <w:adjustRightInd w:val="0"/>
              <w:rPr>
                <w:rFonts w:ascii="Helvetica" w:hAnsi="Helvetica" w:cs="Helvetica"/>
              </w:rPr>
            </w:pPr>
            <w:r w:rsidRPr="00FC6208">
              <w:rPr>
                <w:rFonts w:ascii="Helvetica" w:hAnsi="Helvetica" w:cs="Helvetica"/>
              </w:rPr>
              <w:t>Transportation</w:t>
            </w:r>
          </w:p>
        </w:tc>
      </w:tr>
      <w:tr w:rsidR="00FC6208" w:rsidRPr="00FC6208" w14:paraId="53EF7A51" w14:textId="77777777" w:rsidTr="00FC6208">
        <w:trPr>
          <w:tblCellSpacing w:w="0" w:type="dxa"/>
        </w:trPr>
        <w:tc>
          <w:tcPr>
            <w:tcW w:w="0" w:type="auto"/>
            <w:noWrap/>
            <w:hideMark/>
          </w:tcPr>
          <w:p w14:paraId="68FBA898" w14:textId="77777777" w:rsidR="00FC6208" w:rsidRPr="00FC6208" w:rsidRDefault="00FC6208" w:rsidP="00FC6208">
            <w:pPr>
              <w:widowControl w:val="0"/>
              <w:autoSpaceDE w:val="0"/>
              <w:autoSpaceDN w:val="0"/>
              <w:adjustRightInd w:val="0"/>
              <w:rPr>
                <w:rFonts w:ascii="Helvetica" w:hAnsi="Helvetica" w:cs="Helvetica"/>
                <w:b/>
                <w:bCs/>
              </w:rPr>
            </w:pPr>
            <w:r w:rsidRPr="00FC6208">
              <w:rPr>
                <w:rFonts w:ascii="Helvetica" w:hAnsi="Helvetica" w:cs="Helvetica"/>
                <w:b/>
                <w:bCs/>
              </w:rPr>
              <w:t>Category Explanation:</w:t>
            </w:r>
          </w:p>
        </w:tc>
        <w:tc>
          <w:tcPr>
            <w:tcW w:w="0" w:type="auto"/>
            <w:vAlign w:val="center"/>
            <w:hideMark/>
          </w:tcPr>
          <w:p w14:paraId="197FB92C" w14:textId="77777777" w:rsidR="00FC6208" w:rsidRPr="00FC6208" w:rsidRDefault="00FC6208" w:rsidP="00FC6208">
            <w:pPr>
              <w:widowControl w:val="0"/>
              <w:autoSpaceDE w:val="0"/>
              <w:autoSpaceDN w:val="0"/>
              <w:adjustRightInd w:val="0"/>
              <w:rPr>
                <w:rFonts w:ascii="Helvetica" w:hAnsi="Helvetica" w:cs="Helvetica"/>
              </w:rPr>
            </w:pPr>
            <w:r w:rsidRPr="00FC6208">
              <w:rPr>
                <w:rFonts w:ascii="Helvetica" w:hAnsi="Helvetica" w:cs="Helvetica"/>
              </w:rPr>
              <w:t> </w:t>
            </w:r>
          </w:p>
        </w:tc>
      </w:tr>
      <w:tr w:rsidR="00FC6208" w:rsidRPr="00FC6208" w14:paraId="71073D46" w14:textId="77777777" w:rsidTr="00FC6208">
        <w:trPr>
          <w:tblCellSpacing w:w="0" w:type="dxa"/>
        </w:trPr>
        <w:tc>
          <w:tcPr>
            <w:tcW w:w="0" w:type="auto"/>
            <w:noWrap/>
            <w:hideMark/>
          </w:tcPr>
          <w:p w14:paraId="25344B25" w14:textId="77777777" w:rsidR="00FC6208" w:rsidRPr="00FC6208" w:rsidRDefault="00FC6208" w:rsidP="00FC6208">
            <w:pPr>
              <w:widowControl w:val="0"/>
              <w:autoSpaceDE w:val="0"/>
              <w:autoSpaceDN w:val="0"/>
              <w:adjustRightInd w:val="0"/>
              <w:rPr>
                <w:rFonts w:ascii="Helvetica" w:hAnsi="Helvetica" w:cs="Helvetica"/>
                <w:b/>
                <w:bCs/>
              </w:rPr>
            </w:pPr>
            <w:r w:rsidRPr="00FC6208">
              <w:rPr>
                <w:rFonts w:ascii="Helvetica" w:hAnsi="Helvetica" w:cs="Helvetica"/>
                <w:b/>
                <w:bCs/>
              </w:rPr>
              <w:t>Expected Number of Awards:</w:t>
            </w:r>
          </w:p>
        </w:tc>
        <w:tc>
          <w:tcPr>
            <w:tcW w:w="0" w:type="auto"/>
            <w:vAlign w:val="center"/>
            <w:hideMark/>
          </w:tcPr>
          <w:p w14:paraId="62339C7C" w14:textId="77777777" w:rsidR="00FC6208" w:rsidRPr="00FC6208" w:rsidRDefault="00FC6208" w:rsidP="00FC6208">
            <w:pPr>
              <w:widowControl w:val="0"/>
              <w:autoSpaceDE w:val="0"/>
              <w:autoSpaceDN w:val="0"/>
              <w:adjustRightInd w:val="0"/>
              <w:rPr>
                <w:rFonts w:ascii="Helvetica" w:hAnsi="Helvetica" w:cs="Helvetica"/>
              </w:rPr>
            </w:pPr>
            <w:r w:rsidRPr="00FC6208">
              <w:rPr>
                <w:rFonts w:ascii="Helvetica" w:hAnsi="Helvetica" w:cs="Helvetica"/>
              </w:rPr>
              <w:t> </w:t>
            </w:r>
          </w:p>
        </w:tc>
      </w:tr>
      <w:tr w:rsidR="00FC6208" w:rsidRPr="00FC6208" w14:paraId="4F41C6F9" w14:textId="77777777" w:rsidTr="00FC6208">
        <w:trPr>
          <w:tblCellSpacing w:w="0" w:type="dxa"/>
        </w:trPr>
        <w:tc>
          <w:tcPr>
            <w:tcW w:w="0" w:type="auto"/>
            <w:noWrap/>
            <w:hideMark/>
          </w:tcPr>
          <w:p w14:paraId="3DC6ACC7" w14:textId="77777777" w:rsidR="00FC6208" w:rsidRPr="00FC6208" w:rsidRDefault="00FC6208" w:rsidP="00FC6208">
            <w:pPr>
              <w:widowControl w:val="0"/>
              <w:autoSpaceDE w:val="0"/>
              <w:autoSpaceDN w:val="0"/>
              <w:adjustRightInd w:val="0"/>
              <w:rPr>
                <w:rFonts w:ascii="Helvetica" w:hAnsi="Helvetica" w:cs="Helvetica"/>
                <w:b/>
                <w:bCs/>
              </w:rPr>
            </w:pPr>
            <w:r w:rsidRPr="00FC6208">
              <w:rPr>
                <w:rFonts w:ascii="Helvetica" w:hAnsi="Helvetica" w:cs="Helvetica"/>
                <w:b/>
                <w:bCs/>
              </w:rPr>
              <w:t>CFDA Number(s):</w:t>
            </w:r>
          </w:p>
        </w:tc>
        <w:tc>
          <w:tcPr>
            <w:tcW w:w="0" w:type="auto"/>
            <w:vAlign w:val="center"/>
            <w:hideMark/>
          </w:tcPr>
          <w:p w14:paraId="09DF1BFF" w14:textId="77777777" w:rsidR="00FC6208" w:rsidRPr="00FC6208" w:rsidRDefault="00FC6208" w:rsidP="00FC6208">
            <w:pPr>
              <w:widowControl w:val="0"/>
              <w:autoSpaceDE w:val="0"/>
              <w:autoSpaceDN w:val="0"/>
              <w:adjustRightInd w:val="0"/>
              <w:rPr>
                <w:rFonts w:ascii="Helvetica" w:hAnsi="Helvetica" w:cs="Helvetica"/>
              </w:rPr>
            </w:pPr>
            <w:r w:rsidRPr="00FC6208">
              <w:rPr>
                <w:rFonts w:ascii="Helvetica" w:hAnsi="Helvetica" w:cs="Helvetica"/>
              </w:rPr>
              <w:t>20.934 -- Nationally Significant Freight and Highway Projects</w:t>
            </w:r>
          </w:p>
        </w:tc>
      </w:tr>
      <w:tr w:rsidR="00FC6208" w:rsidRPr="00FC6208" w14:paraId="0C2176AF" w14:textId="77777777" w:rsidTr="00FC6208">
        <w:trPr>
          <w:tblCellSpacing w:w="0" w:type="dxa"/>
        </w:trPr>
        <w:tc>
          <w:tcPr>
            <w:tcW w:w="0" w:type="auto"/>
            <w:noWrap/>
            <w:hideMark/>
          </w:tcPr>
          <w:p w14:paraId="297B2749" w14:textId="77777777" w:rsidR="00FC6208" w:rsidRPr="00FC6208" w:rsidRDefault="00FC6208" w:rsidP="00FC6208">
            <w:pPr>
              <w:widowControl w:val="0"/>
              <w:autoSpaceDE w:val="0"/>
              <w:autoSpaceDN w:val="0"/>
              <w:adjustRightInd w:val="0"/>
              <w:rPr>
                <w:rFonts w:ascii="Helvetica" w:hAnsi="Helvetica" w:cs="Helvetica"/>
                <w:b/>
                <w:bCs/>
              </w:rPr>
            </w:pPr>
            <w:r w:rsidRPr="00FC6208">
              <w:rPr>
                <w:rFonts w:ascii="Helvetica" w:hAnsi="Helvetica" w:cs="Helvetica"/>
                <w:b/>
                <w:bCs/>
              </w:rPr>
              <w:t>Cost Sharing or Matching Requirement:</w:t>
            </w:r>
          </w:p>
        </w:tc>
        <w:tc>
          <w:tcPr>
            <w:tcW w:w="0" w:type="auto"/>
            <w:vAlign w:val="center"/>
            <w:hideMark/>
          </w:tcPr>
          <w:p w14:paraId="749ED36A" w14:textId="77777777" w:rsidR="00FC6208" w:rsidRPr="00FC6208" w:rsidRDefault="00FC6208" w:rsidP="00FC6208">
            <w:pPr>
              <w:widowControl w:val="0"/>
              <w:autoSpaceDE w:val="0"/>
              <w:autoSpaceDN w:val="0"/>
              <w:adjustRightInd w:val="0"/>
              <w:rPr>
                <w:rFonts w:ascii="Helvetica" w:hAnsi="Helvetica" w:cs="Helvetica"/>
              </w:rPr>
            </w:pPr>
            <w:r w:rsidRPr="00FC6208">
              <w:rPr>
                <w:rFonts w:ascii="Helvetica" w:hAnsi="Helvetica" w:cs="Helvetica"/>
              </w:rPr>
              <w:t>Yes</w:t>
            </w:r>
          </w:p>
        </w:tc>
      </w:tr>
      <w:tr w:rsidR="00FC6208" w:rsidRPr="00FC6208" w14:paraId="764B5D9A" w14:textId="77777777" w:rsidTr="00FC6208">
        <w:trPr>
          <w:tblCellSpacing w:w="0" w:type="dxa"/>
        </w:trPr>
        <w:tc>
          <w:tcPr>
            <w:tcW w:w="0" w:type="auto"/>
            <w:noWrap/>
            <w:hideMark/>
          </w:tcPr>
          <w:p w14:paraId="73E9A300" w14:textId="77777777" w:rsidR="00FC6208" w:rsidRPr="00FC6208" w:rsidRDefault="00FC6208" w:rsidP="00FC6208">
            <w:pPr>
              <w:widowControl w:val="0"/>
              <w:autoSpaceDE w:val="0"/>
              <w:autoSpaceDN w:val="0"/>
              <w:adjustRightInd w:val="0"/>
              <w:rPr>
                <w:rFonts w:ascii="Helvetica" w:hAnsi="Helvetica" w:cs="Helvetica"/>
                <w:b/>
                <w:bCs/>
              </w:rPr>
            </w:pPr>
            <w:r w:rsidRPr="00FC6208">
              <w:rPr>
                <w:rFonts w:ascii="Helvetica" w:hAnsi="Helvetica" w:cs="Helvetica"/>
                <w:b/>
                <w:bCs/>
              </w:rPr>
              <w:t>Version:</w:t>
            </w:r>
          </w:p>
        </w:tc>
        <w:tc>
          <w:tcPr>
            <w:tcW w:w="0" w:type="auto"/>
            <w:vAlign w:val="center"/>
            <w:hideMark/>
          </w:tcPr>
          <w:p w14:paraId="651F213F" w14:textId="77777777" w:rsidR="00FC6208" w:rsidRPr="00FC6208" w:rsidRDefault="00FC6208" w:rsidP="00FC6208">
            <w:pPr>
              <w:widowControl w:val="0"/>
              <w:autoSpaceDE w:val="0"/>
              <w:autoSpaceDN w:val="0"/>
              <w:adjustRightInd w:val="0"/>
              <w:rPr>
                <w:rFonts w:ascii="Helvetica" w:hAnsi="Helvetica" w:cs="Helvetica"/>
              </w:rPr>
            </w:pPr>
            <w:r w:rsidRPr="00FC6208">
              <w:rPr>
                <w:rFonts w:ascii="Helvetica" w:hAnsi="Helvetica" w:cs="Helvetica"/>
              </w:rPr>
              <w:t>Synopsis 1</w:t>
            </w:r>
          </w:p>
        </w:tc>
      </w:tr>
      <w:tr w:rsidR="00FC6208" w:rsidRPr="00FC6208" w14:paraId="0F0E2D2F" w14:textId="77777777" w:rsidTr="00FC6208">
        <w:trPr>
          <w:tblCellSpacing w:w="0" w:type="dxa"/>
        </w:trPr>
        <w:tc>
          <w:tcPr>
            <w:tcW w:w="0" w:type="auto"/>
            <w:noWrap/>
            <w:hideMark/>
          </w:tcPr>
          <w:p w14:paraId="4452D67B" w14:textId="77777777" w:rsidR="00FC6208" w:rsidRPr="00FC6208" w:rsidRDefault="00FC6208" w:rsidP="00FC6208">
            <w:pPr>
              <w:widowControl w:val="0"/>
              <w:autoSpaceDE w:val="0"/>
              <w:autoSpaceDN w:val="0"/>
              <w:adjustRightInd w:val="0"/>
              <w:rPr>
                <w:rFonts w:ascii="Helvetica" w:hAnsi="Helvetica" w:cs="Helvetica"/>
                <w:b/>
                <w:bCs/>
              </w:rPr>
            </w:pPr>
            <w:r w:rsidRPr="00FC6208">
              <w:rPr>
                <w:rFonts w:ascii="Helvetica" w:hAnsi="Helvetica" w:cs="Helvetica"/>
                <w:b/>
                <w:bCs/>
              </w:rPr>
              <w:t>Posted Date:</w:t>
            </w:r>
          </w:p>
        </w:tc>
        <w:tc>
          <w:tcPr>
            <w:tcW w:w="0" w:type="auto"/>
            <w:vAlign w:val="center"/>
            <w:hideMark/>
          </w:tcPr>
          <w:p w14:paraId="38FAF823" w14:textId="77777777" w:rsidR="00FC6208" w:rsidRPr="00FC6208" w:rsidRDefault="00FC6208" w:rsidP="00FC6208">
            <w:pPr>
              <w:widowControl w:val="0"/>
              <w:autoSpaceDE w:val="0"/>
              <w:autoSpaceDN w:val="0"/>
              <w:adjustRightInd w:val="0"/>
              <w:rPr>
                <w:rFonts w:ascii="Helvetica" w:hAnsi="Helvetica" w:cs="Helvetica"/>
              </w:rPr>
            </w:pPr>
            <w:r w:rsidRPr="00FC6208">
              <w:rPr>
                <w:rFonts w:ascii="Helvetica" w:hAnsi="Helvetica" w:cs="Helvetica"/>
              </w:rPr>
              <w:t>Aug 02, 2017</w:t>
            </w:r>
          </w:p>
        </w:tc>
      </w:tr>
      <w:tr w:rsidR="00FC6208" w:rsidRPr="00FC6208" w14:paraId="50030540" w14:textId="77777777" w:rsidTr="00FC6208">
        <w:trPr>
          <w:tblCellSpacing w:w="0" w:type="dxa"/>
        </w:trPr>
        <w:tc>
          <w:tcPr>
            <w:tcW w:w="0" w:type="auto"/>
            <w:noWrap/>
            <w:hideMark/>
          </w:tcPr>
          <w:p w14:paraId="2DE82F14" w14:textId="77777777" w:rsidR="00FC6208" w:rsidRPr="00FC6208" w:rsidRDefault="00FC6208" w:rsidP="00FC6208">
            <w:pPr>
              <w:widowControl w:val="0"/>
              <w:autoSpaceDE w:val="0"/>
              <w:autoSpaceDN w:val="0"/>
              <w:adjustRightInd w:val="0"/>
              <w:rPr>
                <w:rFonts w:ascii="Helvetica" w:hAnsi="Helvetica" w:cs="Helvetica"/>
                <w:b/>
                <w:bCs/>
              </w:rPr>
            </w:pPr>
            <w:r w:rsidRPr="00FC6208">
              <w:rPr>
                <w:rFonts w:ascii="Helvetica" w:hAnsi="Helvetica" w:cs="Helvetica"/>
                <w:b/>
                <w:bCs/>
              </w:rPr>
              <w:t>Last Updated Date:</w:t>
            </w:r>
          </w:p>
        </w:tc>
        <w:tc>
          <w:tcPr>
            <w:tcW w:w="0" w:type="auto"/>
            <w:vAlign w:val="center"/>
            <w:hideMark/>
          </w:tcPr>
          <w:p w14:paraId="3F62E549" w14:textId="77777777" w:rsidR="00FC6208" w:rsidRPr="00FC6208" w:rsidRDefault="00FC6208" w:rsidP="00FC6208">
            <w:pPr>
              <w:widowControl w:val="0"/>
              <w:autoSpaceDE w:val="0"/>
              <w:autoSpaceDN w:val="0"/>
              <w:adjustRightInd w:val="0"/>
              <w:rPr>
                <w:rFonts w:ascii="Helvetica" w:hAnsi="Helvetica" w:cs="Helvetica"/>
              </w:rPr>
            </w:pPr>
            <w:r w:rsidRPr="00FC6208">
              <w:rPr>
                <w:rFonts w:ascii="Helvetica" w:hAnsi="Helvetica" w:cs="Helvetica"/>
              </w:rPr>
              <w:t>Aug 02, 2017</w:t>
            </w:r>
          </w:p>
        </w:tc>
      </w:tr>
      <w:tr w:rsidR="00FC6208" w:rsidRPr="00FC6208" w14:paraId="6AC95F29" w14:textId="77777777" w:rsidTr="00FC6208">
        <w:trPr>
          <w:tblCellSpacing w:w="0" w:type="dxa"/>
        </w:trPr>
        <w:tc>
          <w:tcPr>
            <w:tcW w:w="0" w:type="auto"/>
            <w:noWrap/>
            <w:hideMark/>
          </w:tcPr>
          <w:p w14:paraId="1EED3906" w14:textId="77777777" w:rsidR="00FC6208" w:rsidRPr="00FC6208" w:rsidRDefault="00FC6208" w:rsidP="00FC6208">
            <w:pPr>
              <w:widowControl w:val="0"/>
              <w:autoSpaceDE w:val="0"/>
              <w:autoSpaceDN w:val="0"/>
              <w:adjustRightInd w:val="0"/>
              <w:rPr>
                <w:rFonts w:ascii="Helvetica" w:hAnsi="Helvetica" w:cs="Helvetica"/>
                <w:b/>
                <w:bCs/>
              </w:rPr>
            </w:pPr>
            <w:r w:rsidRPr="00FC6208">
              <w:rPr>
                <w:rFonts w:ascii="Helvetica" w:hAnsi="Helvetica" w:cs="Helvetica"/>
                <w:b/>
                <w:bCs/>
              </w:rPr>
              <w:t>Original Closing Date for Applications:</w:t>
            </w:r>
          </w:p>
        </w:tc>
        <w:tc>
          <w:tcPr>
            <w:tcW w:w="0" w:type="auto"/>
            <w:vAlign w:val="center"/>
            <w:hideMark/>
          </w:tcPr>
          <w:p w14:paraId="0DB16DAE" w14:textId="77777777" w:rsidR="00FC6208" w:rsidRPr="00FC6208" w:rsidRDefault="00FC6208" w:rsidP="00FC6208">
            <w:pPr>
              <w:widowControl w:val="0"/>
              <w:autoSpaceDE w:val="0"/>
              <w:autoSpaceDN w:val="0"/>
              <w:adjustRightInd w:val="0"/>
              <w:rPr>
                <w:rFonts w:ascii="Helvetica" w:hAnsi="Helvetica" w:cs="Helvetica"/>
              </w:rPr>
            </w:pPr>
            <w:r w:rsidRPr="00FC6208">
              <w:rPr>
                <w:rFonts w:ascii="Helvetica" w:hAnsi="Helvetica" w:cs="Helvetica"/>
              </w:rPr>
              <w:t>Nov 02, 2017  </w:t>
            </w:r>
          </w:p>
        </w:tc>
      </w:tr>
      <w:tr w:rsidR="00FC6208" w:rsidRPr="00FC6208" w14:paraId="45DA487D" w14:textId="77777777" w:rsidTr="00FC6208">
        <w:trPr>
          <w:tblCellSpacing w:w="0" w:type="dxa"/>
        </w:trPr>
        <w:tc>
          <w:tcPr>
            <w:tcW w:w="0" w:type="auto"/>
            <w:noWrap/>
            <w:hideMark/>
          </w:tcPr>
          <w:p w14:paraId="4A549584" w14:textId="77777777" w:rsidR="00FC6208" w:rsidRPr="00FC6208" w:rsidRDefault="00FC6208" w:rsidP="00FC6208">
            <w:pPr>
              <w:widowControl w:val="0"/>
              <w:autoSpaceDE w:val="0"/>
              <w:autoSpaceDN w:val="0"/>
              <w:adjustRightInd w:val="0"/>
              <w:rPr>
                <w:rFonts w:ascii="Helvetica" w:hAnsi="Helvetica" w:cs="Helvetica"/>
                <w:b/>
                <w:bCs/>
              </w:rPr>
            </w:pPr>
            <w:r w:rsidRPr="00FC6208">
              <w:rPr>
                <w:rFonts w:ascii="Helvetica" w:hAnsi="Helvetica" w:cs="Helvetica"/>
                <w:b/>
                <w:bCs/>
              </w:rPr>
              <w:t>Current Closing Date for Applications:</w:t>
            </w:r>
          </w:p>
        </w:tc>
        <w:tc>
          <w:tcPr>
            <w:tcW w:w="0" w:type="auto"/>
            <w:vAlign w:val="center"/>
            <w:hideMark/>
          </w:tcPr>
          <w:p w14:paraId="29F8B8E7" w14:textId="77777777" w:rsidR="00FC6208" w:rsidRPr="00FC6208" w:rsidRDefault="00FC6208" w:rsidP="00FC6208">
            <w:pPr>
              <w:widowControl w:val="0"/>
              <w:autoSpaceDE w:val="0"/>
              <w:autoSpaceDN w:val="0"/>
              <w:adjustRightInd w:val="0"/>
              <w:rPr>
                <w:rFonts w:ascii="Helvetica" w:hAnsi="Helvetica" w:cs="Helvetica"/>
              </w:rPr>
            </w:pPr>
            <w:r w:rsidRPr="00FC6208">
              <w:rPr>
                <w:rFonts w:ascii="Helvetica" w:hAnsi="Helvetica" w:cs="Helvetica"/>
              </w:rPr>
              <w:t>Nov 02, 2017  </w:t>
            </w:r>
          </w:p>
        </w:tc>
      </w:tr>
      <w:tr w:rsidR="00FC6208" w:rsidRPr="00FC6208" w14:paraId="56BBF6B8" w14:textId="77777777" w:rsidTr="00FC6208">
        <w:trPr>
          <w:tblCellSpacing w:w="0" w:type="dxa"/>
        </w:trPr>
        <w:tc>
          <w:tcPr>
            <w:tcW w:w="0" w:type="auto"/>
            <w:noWrap/>
            <w:hideMark/>
          </w:tcPr>
          <w:p w14:paraId="621BC3B1" w14:textId="77777777" w:rsidR="00FC6208" w:rsidRPr="00FC6208" w:rsidRDefault="00FC6208" w:rsidP="00FC6208">
            <w:pPr>
              <w:widowControl w:val="0"/>
              <w:autoSpaceDE w:val="0"/>
              <w:autoSpaceDN w:val="0"/>
              <w:adjustRightInd w:val="0"/>
              <w:rPr>
                <w:rFonts w:ascii="Helvetica" w:hAnsi="Helvetica" w:cs="Helvetica"/>
                <w:b/>
                <w:bCs/>
              </w:rPr>
            </w:pPr>
            <w:r w:rsidRPr="00FC6208">
              <w:rPr>
                <w:rFonts w:ascii="Helvetica" w:hAnsi="Helvetica" w:cs="Helvetica"/>
                <w:b/>
                <w:bCs/>
              </w:rPr>
              <w:t>Archive Date:</w:t>
            </w:r>
          </w:p>
        </w:tc>
        <w:tc>
          <w:tcPr>
            <w:tcW w:w="0" w:type="auto"/>
            <w:vAlign w:val="center"/>
            <w:hideMark/>
          </w:tcPr>
          <w:p w14:paraId="5E2F46CC" w14:textId="77777777" w:rsidR="00FC6208" w:rsidRPr="00FC6208" w:rsidRDefault="00FC6208" w:rsidP="00FC6208">
            <w:pPr>
              <w:widowControl w:val="0"/>
              <w:autoSpaceDE w:val="0"/>
              <w:autoSpaceDN w:val="0"/>
              <w:adjustRightInd w:val="0"/>
              <w:rPr>
                <w:rFonts w:ascii="Helvetica" w:hAnsi="Helvetica" w:cs="Helvetica"/>
              </w:rPr>
            </w:pPr>
            <w:r w:rsidRPr="00FC6208">
              <w:rPr>
                <w:rFonts w:ascii="Helvetica" w:hAnsi="Helvetica" w:cs="Helvetica"/>
              </w:rPr>
              <w:t>Dec 02, 2017</w:t>
            </w:r>
          </w:p>
        </w:tc>
      </w:tr>
      <w:tr w:rsidR="00FC6208" w:rsidRPr="00FC6208" w14:paraId="43DFA335" w14:textId="77777777" w:rsidTr="00FC6208">
        <w:trPr>
          <w:tblCellSpacing w:w="0" w:type="dxa"/>
        </w:trPr>
        <w:tc>
          <w:tcPr>
            <w:tcW w:w="0" w:type="auto"/>
            <w:noWrap/>
            <w:hideMark/>
          </w:tcPr>
          <w:p w14:paraId="03F4DF4B" w14:textId="77777777" w:rsidR="00FC6208" w:rsidRPr="00FC6208" w:rsidRDefault="00FC6208" w:rsidP="00FC6208">
            <w:pPr>
              <w:widowControl w:val="0"/>
              <w:autoSpaceDE w:val="0"/>
              <w:autoSpaceDN w:val="0"/>
              <w:adjustRightInd w:val="0"/>
              <w:rPr>
                <w:rFonts w:ascii="Helvetica" w:hAnsi="Helvetica" w:cs="Helvetica"/>
                <w:b/>
                <w:bCs/>
              </w:rPr>
            </w:pPr>
            <w:r w:rsidRPr="00FC6208">
              <w:rPr>
                <w:rFonts w:ascii="Helvetica" w:hAnsi="Helvetica" w:cs="Helvetica"/>
                <w:b/>
                <w:bCs/>
              </w:rPr>
              <w:t>Estimated Total Program Funding:</w:t>
            </w:r>
          </w:p>
        </w:tc>
        <w:tc>
          <w:tcPr>
            <w:tcW w:w="0" w:type="auto"/>
            <w:vAlign w:val="center"/>
            <w:hideMark/>
          </w:tcPr>
          <w:p w14:paraId="6426E9AE" w14:textId="77777777" w:rsidR="00FC6208" w:rsidRPr="00FC6208" w:rsidRDefault="00FC6208" w:rsidP="00FC6208">
            <w:pPr>
              <w:widowControl w:val="0"/>
              <w:autoSpaceDE w:val="0"/>
              <w:autoSpaceDN w:val="0"/>
              <w:adjustRightInd w:val="0"/>
              <w:rPr>
                <w:rFonts w:ascii="Helvetica" w:hAnsi="Helvetica" w:cs="Helvetica"/>
              </w:rPr>
            </w:pPr>
            <w:r w:rsidRPr="00FC6208">
              <w:rPr>
                <w:rFonts w:ascii="Helvetica" w:hAnsi="Helvetica" w:cs="Helvetica"/>
              </w:rPr>
              <w:t>$1,560,000,000</w:t>
            </w:r>
          </w:p>
        </w:tc>
      </w:tr>
      <w:tr w:rsidR="00FC6208" w:rsidRPr="00FC6208" w14:paraId="439FFC70" w14:textId="77777777" w:rsidTr="00FC6208">
        <w:trPr>
          <w:tblCellSpacing w:w="0" w:type="dxa"/>
        </w:trPr>
        <w:tc>
          <w:tcPr>
            <w:tcW w:w="0" w:type="auto"/>
            <w:noWrap/>
            <w:hideMark/>
          </w:tcPr>
          <w:p w14:paraId="758510C7" w14:textId="77777777" w:rsidR="00FC6208" w:rsidRPr="00FC6208" w:rsidRDefault="00FC6208" w:rsidP="00FC6208">
            <w:pPr>
              <w:widowControl w:val="0"/>
              <w:autoSpaceDE w:val="0"/>
              <w:autoSpaceDN w:val="0"/>
              <w:adjustRightInd w:val="0"/>
              <w:rPr>
                <w:rFonts w:ascii="Helvetica" w:hAnsi="Helvetica" w:cs="Helvetica"/>
                <w:b/>
                <w:bCs/>
              </w:rPr>
            </w:pPr>
            <w:r w:rsidRPr="00FC6208">
              <w:rPr>
                <w:rFonts w:ascii="Helvetica" w:hAnsi="Helvetica" w:cs="Helvetica"/>
                <w:b/>
                <w:bCs/>
              </w:rPr>
              <w:t>Award Ceiling:</w:t>
            </w:r>
          </w:p>
        </w:tc>
        <w:tc>
          <w:tcPr>
            <w:tcW w:w="0" w:type="auto"/>
            <w:vAlign w:val="center"/>
            <w:hideMark/>
          </w:tcPr>
          <w:p w14:paraId="0CE18B0C" w14:textId="77777777" w:rsidR="00FC6208" w:rsidRPr="00FC6208" w:rsidRDefault="00FC6208" w:rsidP="00FC6208">
            <w:pPr>
              <w:widowControl w:val="0"/>
              <w:autoSpaceDE w:val="0"/>
              <w:autoSpaceDN w:val="0"/>
              <w:adjustRightInd w:val="0"/>
              <w:rPr>
                <w:rFonts w:ascii="Helvetica" w:hAnsi="Helvetica" w:cs="Helvetica"/>
              </w:rPr>
            </w:pPr>
            <w:r w:rsidRPr="00FC6208">
              <w:rPr>
                <w:rFonts w:ascii="Helvetica" w:hAnsi="Helvetica" w:cs="Helvetica"/>
              </w:rPr>
              <w:t>$1,400,000,000</w:t>
            </w:r>
          </w:p>
        </w:tc>
      </w:tr>
      <w:tr w:rsidR="00FC6208" w:rsidRPr="00FC6208" w14:paraId="503C5F5E" w14:textId="77777777" w:rsidTr="00FC6208">
        <w:trPr>
          <w:tblCellSpacing w:w="0" w:type="dxa"/>
        </w:trPr>
        <w:tc>
          <w:tcPr>
            <w:tcW w:w="0" w:type="auto"/>
            <w:noWrap/>
            <w:hideMark/>
          </w:tcPr>
          <w:p w14:paraId="6BA42D8D" w14:textId="77777777" w:rsidR="00FC6208" w:rsidRPr="00FC6208" w:rsidRDefault="00FC6208" w:rsidP="00FC6208">
            <w:pPr>
              <w:widowControl w:val="0"/>
              <w:autoSpaceDE w:val="0"/>
              <w:autoSpaceDN w:val="0"/>
              <w:adjustRightInd w:val="0"/>
              <w:rPr>
                <w:rFonts w:ascii="Helvetica" w:hAnsi="Helvetica" w:cs="Helvetica"/>
                <w:b/>
                <w:bCs/>
              </w:rPr>
            </w:pPr>
            <w:r w:rsidRPr="00FC6208">
              <w:rPr>
                <w:rFonts w:ascii="Helvetica" w:hAnsi="Helvetica" w:cs="Helvetica"/>
                <w:b/>
                <w:bCs/>
              </w:rPr>
              <w:t>Award Floor:</w:t>
            </w:r>
          </w:p>
        </w:tc>
        <w:tc>
          <w:tcPr>
            <w:tcW w:w="0" w:type="auto"/>
            <w:vAlign w:val="center"/>
            <w:hideMark/>
          </w:tcPr>
          <w:p w14:paraId="14746466" w14:textId="77777777" w:rsidR="00FC6208" w:rsidRPr="00FC6208" w:rsidRDefault="00FC6208" w:rsidP="00FC6208">
            <w:pPr>
              <w:widowControl w:val="0"/>
              <w:autoSpaceDE w:val="0"/>
              <w:autoSpaceDN w:val="0"/>
              <w:adjustRightInd w:val="0"/>
              <w:rPr>
                <w:rFonts w:ascii="Helvetica" w:hAnsi="Helvetica" w:cs="Helvetica"/>
              </w:rPr>
            </w:pPr>
            <w:r w:rsidRPr="00FC6208">
              <w:rPr>
                <w:rFonts w:ascii="Helvetica" w:hAnsi="Helvetica" w:cs="Helvetica"/>
              </w:rPr>
              <w:t>$5,000,000</w:t>
            </w:r>
          </w:p>
        </w:tc>
      </w:tr>
      <w:tr w:rsidR="00FC6208" w:rsidRPr="00FC6208" w14:paraId="62A013FA" w14:textId="77777777" w:rsidTr="00FC6208">
        <w:trPr>
          <w:tblCellSpacing w:w="0" w:type="dxa"/>
        </w:trPr>
        <w:tc>
          <w:tcPr>
            <w:tcW w:w="0" w:type="auto"/>
            <w:noWrap/>
            <w:hideMark/>
          </w:tcPr>
          <w:p w14:paraId="28FEBCF7" w14:textId="77777777" w:rsidR="00FC6208" w:rsidRPr="00FC6208" w:rsidRDefault="00FC6208" w:rsidP="00FC6208">
            <w:pPr>
              <w:widowControl w:val="0"/>
              <w:autoSpaceDE w:val="0"/>
              <w:autoSpaceDN w:val="0"/>
              <w:adjustRightInd w:val="0"/>
              <w:rPr>
                <w:rFonts w:ascii="Helvetica" w:hAnsi="Helvetica" w:cs="Helvetica"/>
                <w:b/>
                <w:bCs/>
              </w:rPr>
            </w:pPr>
            <w:r w:rsidRPr="00FC6208">
              <w:rPr>
                <w:rFonts w:ascii="Helvetica" w:hAnsi="Helvetica" w:cs="Helvetica"/>
                <w:b/>
                <w:bCs/>
              </w:rPr>
              <w:t>Eligible Applicants:</w:t>
            </w:r>
          </w:p>
        </w:tc>
        <w:tc>
          <w:tcPr>
            <w:tcW w:w="0" w:type="auto"/>
            <w:vAlign w:val="center"/>
            <w:hideMark/>
          </w:tcPr>
          <w:p w14:paraId="4FA406A7" w14:textId="77777777" w:rsidR="00FC6208" w:rsidRPr="00FC6208" w:rsidRDefault="00FC6208" w:rsidP="00FC6208">
            <w:pPr>
              <w:widowControl w:val="0"/>
              <w:autoSpaceDE w:val="0"/>
              <w:autoSpaceDN w:val="0"/>
              <w:adjustRightInd w:val="0"/>
              <w:rPr>
                <w:rFonts w:ascii="Helvetica" w:hAnsi="Helvetica" w:cs="Helvetica"/>
              </w:rPr>
            </w:pPr>
            <w:r w:rsidRPr="00FC6208">
              <w:rPr>
                <w:rFonts w:ascii="Helvetica" w:hAnsi="Helvetica" w:cs="Helvetica"/>
              </w:rPr>
              <w:t>Others (see text field entitled "Additional Information on Eligibility" for clarification)</w:t>
            </w:r>
          </w:p>
        </w:tc>
      </w:tr>
      <w:tr w:rsidR="00FC6208" w:rsidRPr="00FC6208" w14:paraId="4C8BF2F1" w14:textId="77777777" w:rsidTr="00FC6208">
        <w:trPr>
          <w:tblCellSpacing w:w="0" w:type="dxa"/>
        </w:trPr>
        <w:tc>
          <w:tcPr>
            <w:tcW w:w="0" w:type="auto"/>
            <w:noWrap/>
            <w:hideMark/>
          </w:tcPr>
          <w:p w14:paraId="322B3975" w14:textId="77777777" w:rsidR="00FC6208" w:rsidRPr="00FC6208" w:rsidRDefault="00FC6208" w:rsidP="00FC6208">
            <w:pPr>
              <w:widowControl w:val="0"/>
              <w:autoSpaceDE w:val="0"/>
              <w:autoSpaceDN w:val="0"/>
              <w:adjustRightInd w:val="0"/>
              <w:rPr>
                <w:rFonts w:ascii="Helvetica" w:hAnsi="Helvetica" w:cs="Helvetica"/>
                <w:b/>
                <w:bCs/>
              </w:rPr>
            </w:pPr>
            <w:r w:rsidRPr="00FC6208">
              <w:rPr>
                <w:rFonts w:ascii="Helvetica" w:hAnsi="Helvetica" w:cs="Helvetica"/>
                <w:b/>
                <w:bCs/>
              </w:rPr>
              <w:t>Additional Information on Eligibility:</w:t>
            </w:r>
          </w:p>
        </w:tc>
        <w:tc>
          <w:tcPr>
            <w:tcW w:w="0" w:type="auto"/>
            <w:vAlign w:val="center"/>
            <w:hideMark/>
          </w:tcPr>
          <w:p w14:paraId="3F481CF7" w14:textId="77777777" w:rsidR="00FC6208" w:rsidRPr="00FC6208" w:rsidRDefault="00FC6208" w:rsidP="00FC6208">
            <w:pPr>
              <w:widowControl w:val="0"/>
              <w:autoSpaceDE w:val="0"/>
              <w:autoSpaceDN w:val="0"/>
              <w:adjustRightInd w:val="0"/>
              <w:rPr>
                <w:rFonts w:ascii="Helvetica" w:hAnsi="Helvetica" w:cs="Helvetica"/>
              </w:rPr>
            </w:pPr>
            <w:r w:rsidRPr="00FC6208">
              <w:rPr>
                <w:rFonts w:ascii="Helvetica" w:hAnsi="Helvetica" w:cs="Helvetica"/>
              </w:rPr>
              <w:t>Eligible applicants for INFRA grants are 1) a State or group of States; 2) a metropolitan planning organization that serves an urbanized area (as defined by the Bureau of the Census) with a population of more than 200,000 individuals; 3) a unit of local government or group of local governments; 4) a political subdivision of a State or local government; 5) a special purpose district or public authority with a transportation function, including a port authority; 6) a Federal land management agency that applies jointly with a State or group of States; 7) a tribal government or a consortium of tribal governments; or 8) a multi-State or multi-jurisdictional group of public entities. Multiple States or jurisdictions that submit a joint application should identify a lead applicant as the primary point of contact. Each applicant in a joint application must be an Eligible Applicant. Joint applications must include a description of the roles and responsibilities of each applicant and must be signed by each applicant.</w:t>
            </w:r>
          </w:p>
        </w:tc>
      </w:tr>
      <w:tr w:rsidR="00FC6208" w14:paraId="08049E78" w14:textId="77777777" w:rsidTr="00FC6208">
        <w:trPr>
          <w:tblCellSpacing w:w="0" w:type="dxa"/>
        </w:trPr>
        <w:tc>
          <w:tcPr>
            <w:tcW w:w="0" w:type="auto"/>
            <w:noWrap/>
            <w:hideMark/>
          </w:tcPr>
          <w:p w14:paraId="28FDB0AE" w14:textId="77777777" w:rsidR="00FC6208" w:rsidRPr="00FC6208" w:rsidRDefault="00FC6208" w:rsidP="00FC6208">
            <w:pPr>
              <w:widowControl w:val="0"/>
              <w:autoSpaceDE w:val="0"/>
              <w:autoSpaceDN w:val="0"/>
              <w:adjustRightInd w:val="0"/>
              <w:rPr>
                <w:rFonts w:ascii="Helvetica" w:hAnsi="Helvetica" w:cs="Helvetica"/>
                <w:b/>
                <w:bCs/>
              </w:rPr>
            </w:pPr>
            <w:r w:rsidRPr="00FC6208">
              <w:rPr>
                <w:rFonts w:ascii="Helvetica" w:hAnsi="Helvetica" w:cs="Helvetica"/>
                <w:b/>
                <w:bCs/>
              </w:rPr>
              <w:t>Agency Name:</w:t>
            </w:r>
          </w:p>
        </w:tc>
        <w:tc>
          <w:tcPr>
            <w:tcW w:w="0" w:type="auto"/>
            <w:vAlign w:val="center"/>
            <w:hideMark/>
          </w:tcPr>
          <w:p w14:paraId="276FD329" w14:textId="77777777" w:rsidR="00FC6208" w:rsidRPr="00FC6208" w:rsidRDefault="00FC6208" w:rsidP="00FC6208">
            <w:pPr>
              <w:widowControl w:val="0"/>
              <w:autoSpaceDE w:val="0"/>
              <w:autoSpaceDN w:val="0"/>
              <w:adjustRightInd w:val="0"/>
              <w:rPr>
                <w:rFonts w:ascii="Helvetica" w:hAnsi="Helvetica" w:cs="Helvetica"/>
              </w:rPr>
            </w:pPr>
            <w:r w:rsidRPr="00FC6208">
              <w:rPr>
                <w:rStyle w:val="search-custom"/>
                <w:rFonts w:ascii="Helvetica" w:hAnsi="Helvetica" w:cs="Helvetica"/>
              </w:rPr>
              <w:t>Department of Transportation</w:t>
            </w:r>
          </w:p>
        </w:tc>
      </w:tr>
      <w:tr w:rsidR="00FC6208" w14:paraId="49C8F49A" w14:textId="77777777" w:rsidTr="00FC6208">
        <w:trPr>
          <w:tblCellSpacing w:w="0" w:type="dxa"/>
        </w:trPr>
        <w:tc>
          <w:tcPr>
            <w:tcW w:w="0" w:type="auto"/>
            <w:noWrap/>
            <w:hideMark/>
          </w:tcPr>
          <w:p w14:paraId="34401B84" w14:textId="77777777" w:rsidR="00FC6208" w:rsidRPr="00FC6208" w:rsidRDefault="00FC6208" w:rsidP="00FC6208">
            <w:pPr>
              <w:widowControl w:val="0"/>
              <w:autoSpaceDE w:val="0"/>
              <w:autoSpaceDN w:val="0"/>
              <w:adjustRightInd w:val="0"/>
              <w:rPr>
                <w:rFonts w:ascii="Helvetica" w:hAnsi="Helvetica" w:cs="Helvetica"/>
                <w:b/>
                <w:bCs/>
              </w:rPr>
            </w:pPr>
            <w:r w:rsidRPr="00FC6208">
              <w:rPr>
                <w:rFonts w:ascii="Helvetica" w:hAnsi="Helvetica" w:cs="Helvetica"/>
                <w:b/>
                <w:bCs/>
              </w:rPr>
              <w:t>Description:</w:t>
            </w:r>
          </w:p>
        </w:tc>
        <w:tc>
          <w:tcPr>
            <w:tcW w:w="0" w:type="auto"/>
            <w:vAlign w:val="center"/>
            <w:hideMark/>
          </w:tcPr>
          <w:p w14:paraId="1A6C5A17" w14:textId="77777777" w:rsidR="00FC6208" w:rsidRPr="00FC6208" w:rsidRDefault="00FC6208" w:rsidP="00FC6208">
            <w:pPr>
              <w:widowControl w:val="0"/>
              <w:autoSpaceDE w:val="0"/>
              <w:autoSpaceDN w:val="0"/>
              <w:adjustRightInd w:val="0"/>
              <w:rPr>
                <w:rFonts w:ascii="Helvetica" w:hAnsi="Helvetica" w:cs="Helvetica"/>
              </w:rPr>
            </w:pPr>
            <w:r w:rsidRPr="00FC6208">
              <w:rPr>
                <w:rStyle w:val="search-custom"/>
                <w:rFonts w:ascii="Helvetica" w:hAnsi="Helvetica" w:cs="Helvetica"/>
              </w:rPr>
              <w:t>The Nationally Significant Freight and Highway Projects (NSFHP) program provides Federal financial assistance to highway and freight projects of national or regional significance. The Department of Transportation is referring to this program as the Infrastructure for Rebuilding America (INFRA) program. This notice solicits applications for awards under the program’s FY 2017 and FY 2018 funding, subject to future appropriations.</w:t>
            </w:r>
            <w:r w:rsidRPr="00FC6208">
              <w:rPr>
                <w:rStyle w:val="apple-converted-space"/>
                <w:rFonts w:ascii="Helvetica" w:hAnsi="Helvetica" w:cs="Helvetica"/>
              </w:rPr>
              <w:t> </w:t>
            </w:r>
          </w:p>
        </w:tc>
      </w:tr>
      <w:tr w:rsidR="00FC6208" w14:paraId="02BF28A0" w14:textId="77777777" w:rsidTr="00FC6208">
        <w:trPr>
          <w:tblCellSpacing w:w="0" w:type="dxa"/>
        </w:trPr>
        <w:tc>
          <w:tcPr>
            <w:tcW w:w="0" w:type="auto"/>
            <w:noWrap/>
            <w:hideMark/>
          </w:tcPr>
          <w:p w14:paraId="3D5CA664" w14:textId="77777777" w:rsidR="00FC6208" w:rsidRPr="00FC6208" w:rsidRDefault="00FC6208" w:rsidP="00FC6208">
            <w:pPr>
              <w:widowControl w:val="0"/>
              <w:autoSpaceDE w:val="0"/>
              <w:autoSpaceDN w:val="0"/>
              <w:adjustRightInd w:val="0"/>
              <w:rPr>
                <w:rFonts w:ascii="Helvetica" w:hAnsi="Helvetica" w:cs="Helvetica"/>
                <w:b/>
                <w:bCs/>
              </w:rPr>
            </w:pPr>
            <w:r w:rsidRPr="00FC6208">
              <w:rPr>
                <w:rFonts w:ascii="Helvetica" w:hAnsi="Helvetica" w:cs="Helvetica"/>
                <w:b/>
                <w:bCs/>
              </w:rPr>
              <w:t>Link to Additional Information:</w:t>
            </w:r>
          </w:p>
        </w:tc>
        <w:tc>
          <w:tcPr>
            <w:tcW w:w="0" w:type="auto"/>
            <w:vAlign w:val="center"/>
            <w:hideMark/>
          </w:tcPr>
          <w:p w14:paraId="26681A21" w14:textId="77777777" w:rsidR="00FC6208" w:rsidRPr="00FC6208" w:rsidRDefault="00FC6208" w:rsidP="00FC6208">
            <w:pPr>
              <w:widowControl w:val="0"/>
              <w:autoSpaceDE w:val="0"/>
              <w:autoSpaceDN w:val="0"/>
              <w:adjustRightInd w:val="0"/>
              <w:rPr>
                <w:rFonts w:ascii="Helvetica" w:hAnsi="Helvetica" w:cs="Helvetica"/>
              </w:rPr>
            </w:pPr>
            <w:hyperlink r:id="rId518" w:tgtFrame="_blank" w:tooltip="Link to Additional Information" w:history="1">
              <w:r w:rsidRPr="00FC6208">
                <w:rPr>
                  <w:rStyle w:val="Hyperlink"/>
                  <w:rFonts w:ascii="Helvetica" w:hAnsi="Helvetica" w:cs="Helvetica"/>
                </w:rPr>
                <w:t>INFRA Grants Website</w:t>
              </w:r>
            </w:hyperlink>
          </w:p>
        </w:tc>
      </w:tr>
      <w:tr w:rsidR="00FC6208" w14:paraId="0C967E70" w14:textId="77777777" w:rsidTr="00FC6208">
        <w:trPr>
          <w:tblCellSpacing w:w="0" w:type="dxa"/>
        </w:trPr>
        <w:tc>
          <w:tcPr>
            <w:tcW w:w="0" w:type="auto"/>
            <w:noWrap/>
            <w:hideMark/>
          </w:tcPr>
          <w:p w14:paraId="7A864449" w14:textId="77777777" w:rsidR="00FC6208" w:rsidRPr="00FC6208" w:rsidRDefault="00FC6208" w:rsidP="00FC6208">
            <w:pPr>
              <w:widowControl w:val="0"/>
              <w:autoSpaceDE w:val="0"/>
              <w:autoSpaceDN w:val="0"/>
              <w:adjustRightInd w:val="0"/>
              <w:rPr>
                <w:rFonts w:ascii="Helvetica" w:hAnsi="Helvetica" w:cs="Helvetica"/>
                <w:b/>
                <w:bCs/>
              </w:rPr>
            </w:pPr>
            <w:r w:rsidRPr="00FC6208">
              <w:rPr>
                <w:rFonts w:ascii="Helvetica" w:hAnsi="Helvetica" w:cs="Helvetica"/>
                <w:b/>
                <w:bCs/>
              </w:rPr>
              <w:t>Grantor Contact Information:</w:t>
            </w:r>
          </w:p>
        </w:tc>
        <w:tc>
          <w:tcPr>
            <w:tcW w:w="0" w:type="auto"/>
            <w:vAlign w:val="center"/>
            <w:hideMark/>
          </w:tcPr>
          <w:p w14:paraId="0BF68D46" w14:textId="77777777" w:rsidR="00FC6208" w:rsidRPr="00FC6208" w:rsidRDefault="00FC6208" w:rsidP="00FC6208">
            <w:pPr>
              <w:widowControl w:val="0"/>
              <w:autoSpaceDE w:val="0"/>
              <w:autoSpaceDN w:val="0"/>
              <w:adjustRightInd w:val="0"/>
              <w:rPr>
                <w:rFonts w:ascii="Helvetica" w:hAnsi="Helvetica" w:cs="Helvetica"/>
              </w:rPr>
            </w:pPr>
            <w:r w:rsidRPr="00FC6208">
              <w:rPr>
                <w:rStyle w:val="search-custom"/>
                <w:rFonts w:ascii="Helvetica" w:hAnsi="Helvetica" w:cs="Helvetica"/>
              </w:rPr>
              <w:t>If you have difficulty accessing the full announcement electronically, please contact:</w:t>
            </w:r>
            <w:r w:rsidRPr="00FC6208">
              <w:rPr>
                <w:rFonts w:ascii="Helvetica" w:hAnsi="Helvetica" w:cs="Helvetica"/>
              </w:rPr>
              <w:br/>
            </w:r>
            <w:r w:rsidRPr="00FC6208">
              <w:rPr>
                <w:rFonts w:ascii="Helvetica" w:hAnsi="Helvetica" w:cs="Helvetica"/>
              </w:rPr>
              <w:br/>
            </w:r>
            <w:r w:rsidRPr="00FC6208">
              <w:rPr>
                <w:rStyle w:val="search-custom"/>
                <w:rFonts w:ascii="Helvetica" w:hAnsi="Helvetica" w:cs="Helvetica"/>
              </w:rPr>
              <w:t>Robert Mariner Deputy Director, Office of Infrastructure Finance and Innovation Phone 202-366-8914</w:t>
            </w:r>
            <w:r w:rsidRPr="00FC6208">
              <w:rPr>
                <w:rFonts w:ascii="Helvetica" w:hAnsi="Helvetica" w:cs="Helvetica"/>
              </w:rPr>
              <w:br/>
            </w:r>
            <w:r w:rsidRPr="00FC6208">
              <w:rPr>
                <w:rFonts w:ascii="Helvetica" w:hAnsi="Helvetica" w:cs="Helvetica"/>
              </w:rPr>
              <w:br/>
            </w:r>
            <w:hyperlink r:id="rId519" w:history="1">
              <w:r w:rsidRPr="00FC6208">
                <w:rPr>
                  <w:rStyle w:val="Hyperlink"/>
                  <w:rFonts w:ascii="Helvetica" w:hAnsi="Helvetica" w:cs="Helvetica"/>
                </w:rPr>
                <w:t>USDOT Contact</w:t>
              </w:r>
            </w:hyperlink>
          </w:p>
        </w:tc>
      </w:tr>
    </w:tbl>
    <w:p w14:paraId="2979BD19" w14:textId="77777777" w:rsidR="00FC6208" w:rsidRDefault="00FC6208" w:rsidP="00450EBA">
      <w:pPr>
        <w:widowControl w:val="0"/>
        <w:autoSpaceDE w:val="0"/>
        <w:autoSpaceDN w:val="0"/>
        <w:adjustRightInd w:val="0"/>
        <w:rPr>
          <w:rFonts w:ascii="Helvetica" w:hAnsi="Helvetica" w:cs="Helvetica"/>
        </w:rPr>
      </w:pPr>
    </w:p>
    <w:p w14:paraId="599445FD" w14:textId="77777777" w:rsidR="00450EBA" w:rsidRDefault="006363FA" w:rsidP="00450EBA">
      <w:pPr>
        <w:widowControl w:val="0"/>
        <w:pBdr>
          <w:bottom w:val="single" w:sz="6" w:space="1" w:color="auto"/>
        </w:pBdr>
        <w:autoSpaceDE w:val="0"/>
        <w:autoSpaceDN w:val="0"/>
        <w:adjustRightInd w:val="0"/>
        <w:rPr>
          <w:rFonts w:ascii="Helvetica" w:hAnsi="Helvetica" w:cs="Helvetica"/>
          <w:color w:val="386EFF"/>
          <w:u w:val="single" w:color="386EFF"/>
        </w:rPr>
      </w:pPr>
      <w:hyperlink r:id="rId520" w:history="1">
        <w:r w:rsidR="00450EBA">
          <w:rPr>
            <w:rFonts w:ascii="Helvetica" w:hAnsi="Helvetica" w:cs="Helvetica"/>
            <w:color w:val="386EFF"/>
            <w:u w:val="single" w:color="386EFF"/>
          </w:rPr>
          <w:t>http://www.grants.gov/web/grants/view-opportunity.html?oppId=296083</w:t>
        </w:r>
      </w:hyperlink>
    </w:p>
    <w:p w14:paraId="49C064B0" w14:textId="77777777" w:rsidR="00FC6208" w:rsidRDefault="00FC6208" w:rsidP="00450EBA">
      <w:pPr>
        <w:widowControl w:val="0"/>
        <w:pBdr>
          <w:bottom w:val="single" w:sz="6" w:space="1" w:color="auto"/>
        </w:pBdr>
        <w:autoSpaceDE w:val="0"/>
        <w:autoSpaceDN w:val="0"/>
        <w:adjustRightInd w:val="0"/>
        <w:rPr>
          <w:rFonts w:ascii="Helvetica" w:hAnsi="Helvetica" w:cs="Helvetica"/>
        </w:rPr>
      </w:pPr>
    </w:p>
    <w:p w14:paraId="047D5786" w14:textId="77777777" w:rsidR="00FC6208" w:rsidRDefault="00FC6208" w:rsidP="00450EBA">
      <w:pPr>
        <w:widowControl w:val="0"/>
        <w:autoSpaceDE w:val="0"/>
        <w:autoSpaceDN w:val="0"/>
        <w:adjustRightInd w:val="0"/>
        <w:rPr>
          <w:rFonts w:ascii="Helvetica" w:hAnsi="Helvetica" w:cs="Helvetica"/>
        </w:rPr>
      </w:pPr>
    </w:p>
    <w:p w14:paraId="4BE52D45" w14:textId="54BC9BF2" w:rsidR="00B756C2" w:rsidRPr="005D3F9C" w:rsidRDefault="00B756C2" w:rsidP="004E4CB6">
      <w:pPr>
        <w:autoSpaceDE w:val="0"/>
        <w:autoSpaceDN w:val="0"/>
        <w:adjustRightInd w:val="0"/>
        <w:outlineLvl w:val="0"/>
        <w:rPr>
          <w:rFonts w:ascii="Helvetica" w:hAnsi="Helvetica"/>
        </w:rPr>
      </w:pPr>
      <w:bookmarkStart w:id="520" w:name="DOTResearch"/>
      <w:bookmarkStart w:id="521" w:name="DOTModification"/>
      <w:bookmarkEnd w:id="520"/>
      <w:bookmarkEnd w:id="521"/>
      <w:r w:rsidRPr="005D3F9C">
        <w:rPr>
          <w:rFonts w:ascii="Helvetica" w:hAnsi="Helvetica"/>
          <w:b/>
        </w:rPr>
        <w:t>Modifications:</w:t>
      </w:r>
      <w:r w:rsidRPr="005D3F9C">
        <w:rPr>
          <w:rFonts w:ascii="Helvetica" w:hAnsi="Helvetica"/>
        </w:rPr>
        <w:t xml:space="preserve"> </w:t>
      </w:r>
    </w:p>
    <w:p w14:paraId="313B7670" w14:textId="77777777" w:rsidR="002F3E1B" w:rsidRDefault="002F3E1B" w:rsidP="00575CA9">
      <w:pPr>
        <w:widowControl w:val="0"/>
        <w:autoSpaceDE w:val="0"/>
        <w:autoSpaceDN w:val="0"/>
        <w:adjustRightInd w:val="0"/>
        <w:rPr>
          <w:rFonts w:ascii="Helvetica" w:hAnsi="Helvetica" w:cs="Helvetica"/>
        </w:rPr>
      </w:pPr>
      <w:bookmarkStart w:id="522" w:name="DOTCommercialMotorVehicle"/>
      <w:bookmarkStart w:id="523" w:name="DOTFAARD"/>
      <w:bookmarkStart w:id="524" w:name="DOTValuePricing"/>
      <w:bookmarkStart w:id="525" w:name="DOTReminders"/>
      <w:bookmarkEnd w:id="522"/>
      <w:bookmarkEnd w:id="523"/>
      <w:bookmarkEnd w:id="524"/>
      <w:bookmarkEnd w:id="525"/>
    </w:p>
    <w:p w14:paraId="513B6135" w14:textId="5955D1FD" w:rsidR="002F3E1B" w:rsidRPr="005D3F9C" w:rsidRDefault="002F3E1B" w:rsidP="00575CA9">
      <w:pPr>
        <w:widowControl w:val="0"/>
        <w:autoSpaceDE w:val="0"/>
        <w:autoSpaceDN w:val="0"/>
        <w:adjustRightInd w:val="0"/>
        <w:rPr>
          <w:rFonts w:ascii="Helvetica" w:hAnsi="Helvetica" w:cs="Helvetica"/>
          <w:b/>
        </w:rPr>
      </w:pPr>
      <w:bookmarkStart w:id="526" w:name="DOTFHASHRP2"/>
      <w:bookmarkStart w:id="527" w:name="DOTFY17HighPriority"/>
      <w:bookmarkEnd w:id="526"/>
      <w:bookmarkEnd w:id="527"/>
      <w:r w:rsidRPr="005D3F9C">
        <w:rPr>
          <w:rFonts w:ascii="Helvetica" w:hAnsi="Helvetica" w:cs="Helvetica"/>
          <w:b/>
        </w:rPr>
        <w:t>Research:</w:t>
      </w:r>
    </w:p>
    <w:p w14:paraId="14BA2008" w14:textId="77777777" w:rsidR="002F3E1B" w:rsidRPr="005D3F9C" w:rsidRDefault="002F3E1B" w:rsidP="00575CA9">
      <w:pPr>
        <w:widowControl w:val="0"/>
        <w:autoSpaceDE w:val="0"/>
        <w:autoSpaceDN w:val="0"/>
        <w:adjustRightInd w:val="0"/>
        <w:rPr>
          <w:rFonts w:ascii="Helvetica" w:hAnsi="Helvetica" w:cs="Helvetica"/>
        </w:rPr>
      </w:pPr>
    </w:p>
    <w:p w14:paraId="7448DACE" w14:textId="77777777" w:rsidR="00B756C2" w:rsidRPr="005D3F9C" w:rsidRDefault="00B756C2" w:rsidP="00B756C2">
      <w:pPr>
        <w:widowControl w:val="0"/>
        <w:autoSpaceDE w:val="0"/>
        <w:autoSpaceDN w:val="0"/>
        <w:adjustRightInd w:val="0"/>
        <w:rPr>
          <w:rFonts w:ascii="Helvetica" w:hAnsi="Helvetica" w:cs="Helvetica"/>
          <w:b/>
        </w:rPr>
      </w:pPr>
      <w:bookmarkStart w:id="528" w:name="DOTFTAZero"/>
      <w:bookmarkEnd w:id="528"/>
      <w:r w:rsidRPr="005D3F9C">
        <w:rPr>
          <w:rFonts w:ascii="Helvetica" w:hAnsi="Helvetica" w:cs="Helvetica"/>
          <w:b/>
        </w:rPr>
        <w:t>Reminders:</w:t>
      </w:r>
    </w:p>
    <w:p w14:paraId="564CFBD7" w14:textId="77777777" w:rsidR="00B81116" w:rsidRDefault="00B81116" w:rsidP="00B81116">
      <w:pPr>
        <w:widowControl w:val="0"/>
        <w:autoSpaceDE w:val="0"/>
        <w:autoSpaceDN w:val="0"/>
        <w:adjustRightInd w:val="0"/>
        <w:rPr>
          <w:rFonts w:ascii="Helvetica" w:hAnsi="Helvetica" w:cs="Helvetica"/>
        </w:rPr>
      </w:pPr>
      <w:bookmarkStart w:id="529" w:name="DOTPipelineCAAP"/>
      <w:bookmarkStart w:id="530" w:name="DOTNatlInfrastructure"/>
      <w:bookmarkStart w:id="531" w:name="DOT5339Bus"/>
      <w:bookmarkStart w:id="532" w:name="DOTCommercialDrivers"/>
      <w:bookmarkStart w:id="533" w:name="DOTPostivieTrainControls"/>
      <w:bookmarkStart w:id="534" w:name="DOTFAAAviationResearch"/>
      <w:bookmarkStart w:id="535" w:name="DOTMotorSafetyHighPriority"/>
      <w:bookmarkStart w:id="536" w:name="DOTHazmatHMIT"/>
      <w:bookmarkEnd w:id="529"/>
      <w:bookmarkEnd w:id="530"/>
      <w:bookmarkEnd w:id="531"/>
      <w:bookmarkEnd w:id="532"/>
      <w:bookmarkEnd w:id="533"/>
      <w:bookmarkEnd w:id="534"/>
      <w:bookmarkEnd w:id="535"/>
      <w:bookmarkEnd w:id="536"/>
    </w:p>
    <w:p w14:paraId="3286DF12" w14:textId="09D80AA0" w:rsidR="00C045D2" w:rsidRPr="005D3F9C" w:rsidRDefault="00C045D2" w:rsidP="00C045D2">
      <w:pPr>
        <w:widowControl w:val="0"/>
        <w:autoSpaceDE w:val="0"/>
        <w:autoSpaceDN w:val="0"/>
        <w:adjustRightInd w:val="0"/>
        <w:rPr>
          <w:rFonts w:ascii="Helvetica" w:hAnsi="Helvetica" w:cs="Helvetica"/>
        </w:rPr>
      </w:pPr>
      <w:bookmarkStart w:id="537" w:name="DOTAdvancedTransCongestion"/>
      <w:bookmarkStart w:id="538" w:name="DOTFTACompFunding"/>
      <w:bookmarkEnd w:id="537"/>
      <w:bookmarkEnd w:id="538"/>
      <w:r w:rsidRPr="005D3F9C">
        <w:rPr>
          <w:rFonts w:ascii="Helvetica" w:hAnsi="Helvetica" w:cs="Helvetica"/>
        </w:rPr>
        <w:t xml:space="preserve">DOT Federal Aviation Administration </w:t>
      </w:r>
    </w:p>
    <w:p w14:paraId="7B2875D3"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DOT - FAA Aviation Research Grants</w:t>
      </w:r>
    </w:p>
    <w:p w14:paraId="5A3D1A02"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FAA Aviation Research and Development Grants</w:t>
      </w:r>
    </w:p>
    <w:p w14:paraId="751BB064" w14:textId="53371EE9"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Modifications 3 &amp; 4</w:t>
      </w:r>
    </w:p>
    <w:p w14:paraId="43BB9434" w14:textId="77777777" w:rsidR="00C045D2" w:rsidRPr="005D3F9C" w:rsidRDefault="00C045D2" w:rsidP="00C045D2">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200"/>
      </w:tblGrid>
      <w:tr w:rsidR="00C045D2" w:rsidRPr="005D3F9C" w14:paraId="20A34743" w14:textId="77777777">
        <w:tc>
          <w:tcPr>
            <w:tcW w:w="4540" w:type="dxa"/>
            <w:tcMar>
              <w:top w:w="100" w:type="nil"/>
              <w:left w:w="100" w:type="nil"/>
              <w:bottom w:w="100" w:type="nil"/>
              <w:right w:w="100" w:type="nil"/>
            </w:tcMar>
          </w:tcPr>
          <w:p w14:paraId="7BD0CABB"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200" w:type="dxa"/>
            <w:tcMar>
              <w:top w:w="100" w:type="nil"/>
              <w:left w:w="100" w:type="nil"/>
              <w:bottom w:w="100" w:type="nil"/>
              <w:right w:w="100" w:type="nil"/>
            </w:tcMar>
            <w:vAlign w:val="center"/>
          </w:tcPr>
          <w:p w14:paraId="13FE5F86"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C045D2" w:rsidRPr="005D3F9C" w14:paraId="328CA8D7" w14:textId="77777777">
        <w:tblPrEx>
          <w:tblBorders>
            <w:top w:val="none" w:sz="0" w:space="0" w:color="auto"/>
          </w:tblBorders>
        </w:tblPrEx>
        <w:tc>
          <w:tcPr>
            <w:tcW w:w="4540" w:type="dxa"/>
            <w:tcMar>
              <w:top w:w="100" w:type="nil"/>
              <w:left w:w="100" w:type="nil"/>
              <w:bottom w:w="100" w:type="nil"/>
              <w:right w:w="100" w:type="nil"/>
            </w:tcMar>
          </w:tcPr>
          <w:p w14:paraId="32F195EE"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5200" w:type="dxa"/>
            <w:tcMar>
              <w:top w:w="100" w:type="nil"/>
              <w:left w:w="100" w:type="nil"/>
              <w:bottom w:w="100" w:type="nil"/>
              <w:right w:w="100" w:type="nil"/>
            </w:tcMar>
            <w:vAlign w:val="center"/>
          </w:tcPr>
          <w:p w14:paraId="791194F6"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12-01</w:t>
            </w:r>
          </w:p>
        </w:tc>
      </w:tr>
      <w:tr w:rsidR="00C045D2" w:rsidRPr="005D3F9C" w14:paraId="7466D71E" w14:textId="77777777">
        <w:tblPrEx>
          <w:tblBorders>
            <w:top w:val="none" w:sz="0" w:space="0" w:color="auto"/>
          </w:tblBorders>
        </w:tblPrEx>
        <w:tc>
          <w:tcPr>
            <w:tcW w:w="4540" w:type="dxa"/>
            <w:tcMar>
              <w:top w:w="100" w:type="nil"/>
              <w:left w:w="100" w:type="nil"/>
              <w:bottom w:w="100" w:type="nil"/>
              <w:right w:w="100" w:type="nil"/>
            </w:tcMar>
          </w:tcPr>
          <w:p w14:paraId="5936032A"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5200" w:type="dxa"/>
            <w:tcMar>
              <w:top w:w="100" w:type="nil"/>
              <w:left w:w="100" w:type="nil"/>
              <w:bottom w:w="100" w:type="nil"/>
              <w:right w:w="100" w:type="nil"/>
            </w:tcMar>
            <w:vAlign w:val="center"/>
          </w:tcPr>
          <w:p w14:paraId="082451E8"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FAA Aviation Research and Development Grants</w:t>
            </w:r>
          </w:p>
        </w:tc>
      </w:tr>
      <w:tr w:rsidR="00C045D2" w:rsidRPr="005D3F9C" w14:paraId="4A8C3E7C" w14:textId="77777777">
        <w:tblPrEx>
          <w:tblBorders>
            <w:top w:val="none" w:sz="0" w:space="0" w:color="auto"/>
          </w:tblBorders>
        </w:tblPrEx>
        <w:tc>
          <w:tcPr>
            <w:tcW w:w="4540" w:type="dxa"/>
            <w:tcMar>
              <w:top w:w="100" w:type="nil"/>
              <w:left w:w="100" w:type="nil"/>
              <w:bottom w:w="100" w:type="nil"/>
              <w:right w:w="100" w:type="nil"/>
            </w:tcMar>
          </w:tcPr>
          <w:p w14:paraId="28578FB0"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200" w:type="dxa"/>
            <w:tcMar>
              <w:top w:w="100" w:type="nil"/>
              <w:left w:w="100" w:type="nil"/>
              <w:bottom w:w="100" w:type="nil"/>
              <w:right w:w="100" w:type="nil"/>
            </w:tcMar>
            <w:vAlign w:val="center"/>
          </w:tcPr>
          <w:p w14:paraId="42301B18"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C045D2" w:rsidRPr="005D3F9C" w14:paraId="13C66315" w14:textId="77777777">
        <w:tblPrEx>
          <w:tblBorders>
            <w:top w:val="none" w:sz="0" w:space="0" w:color="auto"/>
          </w:tblBorders>
        </w:tblPrEx>
        <w:tc>
          <w:tcPr>
            <w:tcW w:w="4540" w:type="dxa"/>
            <w:tcMar>
              <w:top w:w="100" w:type="nil"/>
              <w:left w:w="100" w:type="nil"/>
              <w:bottom w:w="100" w:type="nil"/>
              <w:right w:w="100" w:type="nil"/>
            </w:tcMar>
          </w:tcPr>
          <w:p w14:paraId="014601ED"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5200" w:type="dxa"/>
            <w:tcMar>
              <w:top w:w="100" w:type="nil"/>
              <w:left w:w="100" w:type="nil"/>
              <w:bottom w:w="100" w:type="nil"/>
              <w:right w:w="100" w:type="nil"/>
            </w:tcMar>
            <w:vAlign w:val="center"/>
          </w:tcPr>
          <w:p w14:paraId="75C4A3A2"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 </w:t>
            </w:r>
          </w:p>
        </w:tc>
      </w:tr>
      <w:tr w:rsidR="00C045D2" w:rsidRPr="005D3F9C" w14:paraId="7A63F5ED" w14:textId="77777777">
        <w:tblPrEx>
          <w:tblBorders>
            <w:top w:val="none" w:sz="0" w:space="0" w:color="auto"/>
          </w:tblBorders>
        </w:tblPrEx>
        <w:tc>
          <w:tcPr>
            <w:tcW w:w="4540" w:type="dxa"/>
            <w:tcMar>
              <w:top w:w="100" w:type="nil"/>
              <w:left w:w="100" w:type="nil"/>
              <w:bottom w:w="100" w:type="nil"/>
              <w:right w:w="100" w:type="nil"/>
            </w:tcMar>
          </w:tcPr>
          <w:p w14:paraId="3CD3EAEE"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200" w:type="dxa"/>
            <w:tcMar>
              <w:top w:w="100" w:type="nil"/>
              <w:left w:w="100" w:type="nil"/>
              <w:bottom w:w="100" w:type="nil"/>
              <w:right w:w="100" w:type="nil"/>
            </w:tcMar>
            <w:vAlign w:val="center"/>
          </w:tcPr>
          <w:p w14:paraId="28E87F2F"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Grant</w:t>
            </w:r>
          </w:p>
        </w:tc>
      </w:tr>
      <w:tr w:rsidR="00C045D2" w:rsidRPr="005D3F9C" w14:paraId="46A8C23F" w14:textId="77777777">
        <w:tblPrEx>
          <w:tblBorders>
            <w:top w:val="none" w:sz="0" w:space="0" w:color="auto"/>
          </w:tblBorders>
        </w:tblPrEx>
        <w:tc>
          <w:tcPr>
            <w:tcW w:w="4540" w:type="dxa"/>
            <w:tcMar>
              <w:top w:w="100" w:type="nil"/>
              <w:left w:w="100" w:type="nil"/>
              <w:bottom w:w="100" w:type="nil"/>
              <w:right w:w="100" w:type="nil"/>
            </w:tcMar>
          </w:tcPr>
          <w:p w14:paraId="67DE8CB7"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200" w:type="dxa"/>
            <w:tcMar>
              <w:top w:w="100" w:type="nil"/>
              <w:left w:w="100" w:type="nil"/>
              <w:bottom w:w="100" w:type="nil"/>
              <w:right w:w="100" w:type="nil"/>
            </w:tcMar>
            <w:vAlign w:val="center"/>
          </w:tcPr>
          <w:p w14:paraId="5FC93FFD"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Transportation</w:t>
            </w:r>
          </w:p>
        </w:tc>
      </w:tr>
      <w:tr w:rsidR="00C045D2" w:rsidRPr="005D3F9C" w14:paraId="246577C4" w14:textId="77777777">
        <w:tblPrEx>
          <w:tblBorders>
            <w:top w:val="none" w:sz="0" w:space="0" w:color="auto"/>
          </w:tblBorders>
        </w:tblPrEx>
        <w:tc>
          <w:tcPr>
            <w:tcW w:w="4540" w:type="dxa"/>
            <w:tcMar>
              <w:top w:w="100" w:type="nil"/>
              <w:left w:w="100" w:type="nil"/>
              <w:bottom w:w="100" w:type="nil"/>
              <w:right w:w="100" w:type="nil"/>
            </w:tcMar>
          </w:tcPr>
          <w:p w14:paraId="5330D5F5"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200" w:type="dxa"/>
            <w:tcMar>
              <w:top w:w="100" w:type="nil"/>
              <w:left w:w="100" w:type="nil"/>
              <w:bottom w:w="100" w:type="nil"/>
              <w:right w:w="100" w:type="nil"/>
            </w:tcMar>
            <w:vAlign w:val="center"/>
          </w:tcPr>
          <w:p w14:paraId="138D0780"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 </w:t>
            </w:r>
          </w:p>
        </w:tc>
      </w:tr>
      <w:tr w:rsidR="00C045D2" w:rsidRPr="005D3F9C" w14:paraId="2E46C9AF" w14:textId="77777777">
        <w:tblPrEx>
          <w:tblBorders>
            <w:top w:val="none" w:sz="0" w:space="0" w:color="auto"/>
          </w:tblBorders>
        </w:tblPrEx>
        <w:tc>
          <w:tcPr>
            <w:tcW w:w="4540" w:type="dxa"/>
            <w:tcMar>
              <w:top w:w="100" w:type="nil"/>
              <w:left w:w="100" w:type="nil"/>
              <w:bottom w:w="100" w:type="nil"/>
              <w:right w:w="100" w:type="nil"/>
            </w:tcMar>
          </w:tcPr>
          <w:p w14:paraId="63B071DE"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200" w:type="dxa"/>
            <w:tcMar>
              <w:top w:w="100" w:type="nil"/>
              <w:left w:w="100" w:type="nil"/>
              <w:bottom w:w="100" w:type="nil"/>
              <w:right w:w="100" w:type="nil"/>
            </w:tcMar>
            <w:vAlign w:val="center"/>
          </w:tcPr>
          <w:p w14:paraId="030D3F6C"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 </w:t>
            </w:r>
          </w:p>
        </w:tc>
      </w:tr>
      <w:tr w:rsidR="00C045D2" w:rsidRPr="005D3F9C" w14:paraId="37465B46" w14:textId="77777777">
        <w:tblPrEx>
          <w:tblBorders>
            <w:top w:val="none" w:sz="0" w:space="0" w:color="auto"/>
          </w:tblBorders>
        </w:tblPrEx>
        <w:tc>
          <w:tcPr>
            <w:tcW w:w="4540" w:type="dxa"/>
            <w:tcMar>
              <w:top w:w="100" w:type="nil"/>
              <w:left w:w="100" w:type="nil"/>
              <w:bottom w:w="100" w:type="nil"/>
              <w:right w:w="100" w:type="nil"/>
            </w:tcMar>
          </w:tcPr>
          <w:p w14:paraId="6CB401EF"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200" w:type="dxa"/>
            <w:tcMar>
              <w:top w:w="100" w:type="nil"/>
              <w:left w:w="100" w:type="nil"/>
              <w:bottom w:w="100" w:type="nil"/>
              <w:right w:w="100" w:type="nil"/>
            </w:tcMar>
            <w:vAlign w:val="center"/>
          </w:tcPr>
          <w:p w14:paraId="50BB29FB"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20.108 -- Aviation Research Grants</w:t>
            </w:r>
          </w:p>
        </w:tc>
      </w:tr>
      <w:tr w:rsidR="00C045D2" w:rsidRPr="005D3F9C" w14:paraId="626895B0" w14:textId="77777777">
        <w:tc>
          <w:tcPr>
            <w:tcW w:w="4540" w:type="dxa"/>
            <w:tcMar>
              <w:top w:w="100" w:type="nil"/>
              <w:left w:w="100" w:type="nil"/>
              <w:bottom w:w="100" w:type="nil"/>
              <w:right w:w="100" w:type="nil"/>
            </w:tcMar>
          </w:tcPr>
          <w:p w14:paraId="21286526"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200" w:type="dxa"/>
            <w:tcMar>
              <w:top w:w="100" w:type="nil"/>
              <w:left w:w="100" w:type="nil"/>
              <w:bottom w:w="100" w:type="nil"/>
              <w:right w:w="100" w:type="nil"/>
            </w:tcMar>
            <w:vAlign w:val="center"/>
          </w:tcPr>
          <w:p w14:paraId="25BD18AE"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No</w:t>
            </w:r>
          </w:p>
        </w:tc>
      </w:tr>
      <w:tr w:rsidR="00C045D2" w:rsidRPr="005D3F9C" w14:paraId="007E35A7" w14:textId="77777777" w:rsidTr="00C045D2">
        <w:tc>
          <w:tcPr>
            <w:tcW w:w="4540" w:type="dxa"/>
            <w:tcBorders>
              <w:left w:val="nil"/>
            </w:tcBorders>
            <w:tcMar>
              <w:top w:w="100" w:type="nil"/>
              <w:left w:w="100" w:type="nil"/>
              <w:bottom w:w="100" w:type="nil"/>
              <w:right w:w="100" w:type="nil"/>
            </w:tcMar>
          </w:tcPr>
          <w:p w14:paraId="6AE29BA9"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Version:</w:t>
            </w:r>
          </w:p>
        </w:tc>
        <w:tc>
          <w:tcPr>
            <w:tcW w:w="5200" w:type="dxa"/>
            <w:tcBorders>
              <w:right w:val="nil"/>
            </w:tcBorders>
            <w:tcMar>
              <w:top w:w="100" w:type="nil"/>
              <w:left w:w="100" w:type="nil"/>
              <w:bottom w:w="100" w:type="nil"/>
              <w:right w:w="100" w:type="nil"/>
            </w:tcMar>
            <w:vAlign w:val="center"/>
          </w:tcPr>
          <w:p w14:paraId="127A7F9C"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Synopsis 5</w:t>
            </w:r>
          </w:p>
        </w:tc>
      </w:tr>
      <w:tr w:rsidR="00C045D2" w:rsidRPr="005D3F9C" w14:paraId="6E15C6C8" w14:textId="77777777" w:rsidTr="00C045D2">
        <w:tc>
          <w:tcPr>
            <w:tcW w:w="4540" w:type="dxa"/>
            <w:tcBorders>
              <w:left w:val="nil"/>
            </w:tcBorders>
            <w:tcMar>
              <w:top w:w="100" w:type="nil"/>
              <w:left w:w="100" w:type="nil"/>
              <w:bottom w:w="100" w:type="nil"/>
              <w:right w:w="100" w:type="nil"/>
            </w:tcMar>
          </w:tcPr>
          <w:p w14:paraId="04DD0111"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200" w:type="dxa"/>
            <w:tcBorders>
              <w:right w:val="nil"/>
            </w:tcBorders>
            <w:tcMar>
              <w:top w:w="100" w:type="nil"/>
              <w:left w:w="100" w:type="nil"/>
              <w:bottom w:w="100" w:type="nil"/>
              <w:right w:w="100" w:type="nil"/>
            </w:tcMar>
            <w:vAlign w:val="center"/>
          </w:tcPr>
          <w:p w14:paraId="2D7EA1E6"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Jan 01, 2012</w:t>
            </w:r>
          </w:p>
        </w:tc>
      </w:tr>
      <w:tr w:rsidR="00C045D2" w:rsidRPr="005D3F9C" w14:paraId="5378B5EE" w14:textId="77777777" w:rsidTr="00C045D2">
        <w:tc>
          <w:tcPr>
            <w:tcW w:w="4540" w:type="dxa"/>
            <w:tcBorders>
              <w:left w:val="nil"/>
            </w:tcBorders>
            <w:tcMar>
              <w:top w:w="100" w:type="nil"/>
              <w:left w:w="100" w:type="nil"/>
              <w:bottom w:w="100" w:type="nil"/>
              <w:right w:w="100" w:type="nil"/>
            </w:tcMar>
          </w:tcPr>
          <w:p w14:paraId="5477D97C"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5200" w:type="dxa"/>
            <w:tcBorders>
              <w:right w:val="nil"/>
            </w:tcBorders>
            <w:tcMar>
              <w:top w:w="100" w:type="nil"/>
              <w:left w:w="100" w:type="nil"/>
              <w:bottom w:w="100" w:type="nil"/>
              <w:right w:w="100" w:type="nil"/>
            </w:tcMar>
            <w:vAlign w:val="center"/>
          </w:tcPr>
          <w:p w14:paraId="14DF3ECB"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Jun 09, 2016</w:t>
            </w:r>
          </w:p>
        </w:tc>
      </w:tr>
      <w:tr w:rsidR="00C045D2" w:rsidRPr="005D3F9C" w14:paraId="7211DAED" w14:textId="77777777" w:rsidTr="00C045D2">
        <w:tc>
          <w:tcPr>
            <w:tcW w:w="4540" w:type="dxa"/>
            <w:tcBorders>
              <w:left w:val="nil"/>
            </w:tcBorders>
            <w:tcMar>
              <w:top w:w="100" w:type="nil"/>
              <w:left w:w="100" w:type="nil"/>
              <w:bottom w:w="100" w:type="nil"/>
              <w:right w:w="100" w:type="nil"/>
            </w:tcMar>
          </w:tcPr>
          <w:p w14:paraId="58E8508A"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5200" w:type="dxa"/>
            <w:tcBorders>
              <w:right w:val="nil"/>
            </w:tcBorders>
            <w:tcMar>
              <w:top w:w="100" w:type="nil"/>
              <w:left w:w="100" w:type="nil"/>
              <w:bottom w:w="100" w:type="nil"/>
              <w:right w:w="100" w:type="nil"/>
            </w:tcMar>
            <w:vAlign w:val="center"/>
          </w:tcPr>
          <w:p w14:paraId="6366993E" w14:textId="2B80B0CA" w:rsidR="00C045D2" w:rsidRPr="005D3F9C" w:rsidRDefault="003D2E82">
            <w:pPr>
              <w:widowControl w:val="0"/>
              <w:autoSpaceDE w:val="0"/>
              <w:autoSpaceDN w:val="0"/>
              <w:adjustRightInd w:val="0"/>
              <w:rPr>
                <w:rFonts w:ascii="Helvetica" w:hAnsi="Helvetica" w:cs="Helvetica"/>
              </w:rPr>
            </w:pPr>
            <w:r w:rsidRPr="005D3F9C">
              <w:rPr>
                <w:rFonts w:ascii="Helvetica" w:hAnsi="Helvetica" w:cs="Helvetica"/>
              </w:rPr>
              <w:t>Dec 31, 2019 </w:t>
            </w:r>
          </w:p>
        </w:tc>
      </w:tr>
      <w:tr w:rsidR="00C045D2" w:rsidRPr="005D3F9C" w14:paraId="528F9CFF" w14:textId="77777777" w:rsidTr="00C045D2">
        <w:tc>
          <w:tcPr>
            <w:tcW w:w="4540" w:type="dxa"/>
            <w:tcBorders>
              <w:left w:val="nil"/>
            </w:tcBorders>
            <w:tcMar>
              <w:top w:w="100" w:type="nil"/>
              <w:left w:w="100" w:type="nil"/>
              <w:bottom w:w="100" w:type="nil"/>
              <w:right w:w="100" w:type="nil"/>
            </w:tcMar>
          </w:tcPr>
          <w:p w14:paraId="3208BC85"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5200" w:type="dxa"/>
            <w:tcBorders>
              <w:right w:val="nil"/>
            </w:tcBorders>
            <w:tcMar>
              <w:top w:w="100" w:type="nil"/>
              <w:left w:w="100" w:type="nil"/>
              <w:bottom w:w="100" w:type="nil"/>
              <w:right w:w="100" w:type="nil"/>
            </w:tcMar>
            <w:vAlign w:val="center"/>
          </w:tcPr>
          <w:p w14:paraId="14350F10" w14:textId="57687101" w:rsidR="00C045D2" w:rsidRPr="005D3F9C" w:rsidRDefault="003D2E82">
            <w:pPr>
              <w:widowControl w:val="0"/>
              <w:autoSpaceDE w:val="0"/>
              <w:autoSpaceDN w:val="0"/>
              <w:adjustRightInd w:val="0"/>
              <w:rPr>
                <w:rFonts w:ascii="Helvetica" w:hAnsi="Helvetica" w:cs="Helvetica"/>
              </w:rPr>
            </w:pPr>
            <w:r w:rsidRPr="005D3F9C">
              <w:rPr>
                <w:rFonts w:ascii="Helvetica" w:hAnsi="Helvetica" w:cs="Helvetica"/>
              </w:rPr>
              <w:t>Dec 31, 2019 </w:t>
            </w:r>
          </w:p>
        </w:tc>
      </w:tr>
      <w:tr w:rsidR="00C045D2" w:rsidRPr="005D3F9C" w14:paraId="110CA644" w14:textId="77777777" w:rsidTr="00C045D2">
        <w:tc>
          <w:tcPr>
            <w:tcW w:w="4540" w:type="dxa"/>
            <w:tcBorders>
              <w:left w:val="nil"/>
            </w:tcBorders>
            <w:tcMar>
              <w:top w:w="100" w:type="nil"/>
              <w:left w:w="100" w:type="nil"/>
              <w:bottom w:w="100" w:type="nil"/>
              <w:right w:w="100" w:type="nil"/>
            </w:tcMar>
          </w:tcPr>
          <w:p w14:paraId="6A86C7B6"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200" w:type="dxa"/>
            <w:tcBorders>
              <w:right w:val="nil"/>
            </w:tcBorders>
            <w:tcMar>
              <w:top w:w="100" w:type="nil"/>
              <w:left w:w="100" w:type="nil"/>
              <w:bottom w:w="100" w:type="nil"/>
              <w:right w:w="100" w:type="nil"/>
            </w:tcMar>
            <w:vAlign w:val="center"/>
          </w:tcPr>
          <w:p w14:paraId="4FA89298"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Jan 30, 2020</w:t>
            </w:r>
          </w:p>
        </w:tc>
      </w:tr>
      <w:tr w:rsidR="00C045D2" w:rsidRPr="005D3F9C" w14:paraId="6F593DEA" w14:textId="77777777" w:rsidTr="00C045D2">
        <w:tc>
          <w:tcPr>
            <w:tcW w:w="4540" w:type="dxa"/>
            <w:tcBorders>
              <w:left w:val="nil"/>
            </w:tcBorders>
            <w:tcMar>
              <w:top w:w="100" w:type="nil"/>
              <w:left w:w="100" w:type="nil"/>
              <w:bottom w:w="100" w:type="nil"/>
              <w:right w:w="100" w:type="nil"/>
            </w:tcMar>
          </w:tcPr>
          <w:p w14:paraId="2D533866"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200" w:type="dxa"/>
            <w:tcBorders>
              <w:right w:val="nil"/>
            </w:tcBorders>
            <w:tcMar>
              <w:top w:w="100" w:type="nil"/>
              <w:left w:w="100" w:type="nil"/>
              <w:bottom w:w="100" w:type="nil"/>
              <w:right w:w="100" w:type="nil"/>
            </w:tcMar>
            <w:vAlign w:val="center"/>
          </w:tcPr>
          <w:p w14:paraId="6CA775A5"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 </w:t>
            </w:r>
          </w:p>
        </w:tc>
      </w:tr>
      <w:tr w:rsidR="00C045D2" w:rsidRPr="005D3F9C" w14:paraId="2EA9C2B2" w14:textId="77777777" w:rsidTr="00C045D2">
        <w:tc>
          <w:tcPr>
            <w:tcW w:w="4540" w:type="dxa"/>
            <w:tcBorders>
              <w:left w:val="nil"/>
            </w:tcBorders>
            <w:tcMar>
              <w:top w:w="100" w:type="nil"/>
              <w:left w:w="100" w:type="nil"/>
              <w:bottom w:w="100" w:type="nil"/>
              <w:right w:w="100" w:type="nil"/>
            </w:tcMar>
          </w:tcPr>
          <w:p w14:paraId="4DA92754"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200" w:type="dxa"/>
            <w:tcBorders>
              <w:right w:val="nil"/>
            </w:tcBorders>
            <w:tcMar>
              <w:top w:w="100" w:type="nil"/>
              <w:left w:w="100" w:type="nil"/>
              <w:bottom w:w="100" w:type="nil"/>
              <w:right w:w="100" w:type="nil"/>
            </w:tcMar>
            <w:vAlign w:val="center"/>
          </w:tcPr>
          <w:p w14:paraId="6D569BF4"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$5,000,000</w:t>
            </w:r>
          </w:p>
        </w:tc>
      </w:tr>
      <w:tr w:rsidR="00C045D2" w:rsidRPr="005D3F9C" w14:paraId="46BB7BFE" w14:textId="77777777" w:rsidTr="00C045D2">
        <w:tc>
          <w:tcPr>
            <w:tcW w:w="4540" w:type="dxa"/>
            <w:tcBorders>
              <w:left w:val="nil"/>
            </w:tcBorders>
            <w:tcMar>
              <w:top w:w="100" w:type="nil"/>
              <w:left w:w="100" w:type="nil"/>
              <w:bottom w:w="100" w:type="nil"/>
              <w:right w:w="100" w:type="nil"/>
            </w:tcMar>
          </w:tcPr>
          <w:p w14:paraId="35C5EE12" w14:textId="22C37A1C" w:rsidR="00C045D2" w:rsidRPr="005D3F9C" w:rsidRDefault="005663D6">
            <w:pPr>
              <w:widowControl w:val="0"/>
              <w:autoSpaceDE w:val="0"/>
              <w:autoSpaceDN w:val="0"/>
              <w:adjustRightInd w:val="0"/>
              <w:rPr>
                <w:rFonts w:ascii="Helvetica" w:hAnsi="Helvetica" w:cs="Helvetica"/>
                <w:b/>
                <w:bCs/>
              </w:rPr>
            </w:pPr>
            <w:r w:rsidRPr="005D3F9C">
              <w:rPr>
                <w:rFonts w:ascii="Helvetica" w:hAnsi="Helvetica" w:cs="Helvetica"/>
                <w:b/>
                <w:bCs/>
              </w:rPr>
              <w:t>Eligible</w:t>
            </w:r>
            <w:r w:rsidR="00C045D2" w:rsidRPr="005D3F9C">
              <w:rPr>
                <w:rFonts w:ascii="Helvetica" w:hAnsi="Helvetica" w:cs="Helvetica"/>
                <w:b/>
                <w:bCs/>
              </w:rPr>
              <w:t xml:space="preserve"> Applicants:</w:t>
            </w:r>
          </w:p>
        </w:tc>
        <w:tc>
          <w:tcPr>
            <w:tcW w:w="5200" w:type="dxa"/>
            <w:tcBorders>
              <w:right w:val="nil"/>
            </w:tcBorders>
            <w:tcMar>
              <w:top w:w="100" w:type="nil"/>
              <w:left w:w="100" w:type="nil"/>
              <w:bottom w:w="100" w:type="nil"/>
              <w:right w:w="100" w:type="nil"/>
            </w:tcMar>
            <w:vAlign w:val="center"/>
          </w:tcPr>
          <w:p w14:paraId="054AEF5A"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Nonprofits having a 501(c)(3) status with the IRS, other than institutions of higher education</w:t>
            </w:r>
          </w:p>
          <w:p w14:paraId="26CCF5C3"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Private institutions of higher education</w:t>
            </w:r>
          </w:p>
          <w:p w14:paraId="1FFCF7CF"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Public and State controlled institutions of higher education</w:t>
            </w:r>
          </w:p>
        </w:tc>
      </w:tr>
      <w:tr w:rsidR="00C045D2" w:rsidRPr="005D3F9C" w14:paraId="289DE92D" w14:textId="77777777" w:rsidTr="00C045D2">
        <w:tc>
          <w:tcPr>
            <w:tcW w:w="4540" w:type="dxa"/>
            <w:tcBorders>
              <w:left w:val="nil"/>
            </w:tcBorders>
            <w:tcMar>
              <w:top w:w="100" w:type="nil"/>
              <w:left w:w="100" w:type="nil"/>
              <w:bottom w:w="100" w:type="nil"/>
              <w:right w:w="100" w:type="nil"/>
            </w:tcMar>
          </w:tcPr>
          <w:p w14:paraId="39A3FB4D"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200" w:type="dxa"/>
            <w:tcBorders>
              <w:right w:val="nil"/>
            </w:tcBorders>
            <w:tcMar>
              <w:top w:w="100" w:type="nil"/>
              <w:left w:w="100" w:type="nil"/>
              <w:bottom w:w="100" w:type="nil"/>
              <w:right w:w="100" w:type="nil"/>
            </w:tcMar>
            <w:vAlign w:val="center"/>
          </w:tcPr>
          <w:p w14:paraId="62EC91B0"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DOT - FAA Aviation Research Grants</w:t>
            </w:r>
          </w:p>
        </w:tc>
      </w:tr>
      <w:tr w:rsidR="00C045D2" w:rsidRPr="005D3F9C" w14:paraId="711D3BF9" w14:textId="77777777" w:rsidTr="00C045D2">
        <w:tc>
          <w:tcPr>
            <w:tcW w:w="4540" w:type="dxa"/>
            <w:tcBorders>
              <w:left w:val="nil"/>
            </w:tcBorders>
            <w:tcMar>
              <w:top w:w="100" w:type="nil"/>
              <w:left w:w="100" w:type="nil"/>
              <w:bottom w:w="100" w:type="nil"/>
              <w:right w:w="100" w:type="nil"/>
            </w:tcMar>
          </w:tcPr>
          <w:p w14:paraId="4D072DD3"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200" w:type="dxa"/>
            <w:tcBorders>
              <w:right w:val="nil"/>
            </w:tcBorders>
            <w:tcMar>
              <w:top w:w="100" w:type="nil"/>
              <w:left w:w="100" w:type="nil"/>
              <w:bottom w:w="100" w:type="nil"/>
              <w:right w:w="100" w:type="nil"/>
            </w:tcMar>
            <w:vAlign w:val="center"/>
          </w:tcPr>
          <w:p w14:paraId="2775E69F" w14:textId="16BC56FE" w:rsidR="00C045D2" w:rsidRPr="005D3F9C" w:rsidRDefault="005663D6">
            <w:pPr>
              <w:widowControl w:val="0"/>
              <w:autoSpaceDE w:val="0"/>
              <w:autoSpaceDN w:val="0"/>
              <w:adjustRightInd w:val="0"/>
              <w:rPr>
                <w:rFonts w:ascii="Helvetica" w:hAnsi="Helvetica" w:cs="Helvetica"/>
              </w:rPr>
            </w:pPr>
            <w:r w:rsidRPr="005D3F9C">
              <w:rPr>
                <w:rFonts w:ascii="Helvetica" w:hAnsi="Helvetica" w:cs="Helvetica"/>
              </w:rPr>
              <w:t xml:space="preserve">The FAA is soliciting proposals for research grants and cooperative agreements to pursue the long-term growth and short-term technical needs of civil aviation. In order to streamline the application process, it is recommended that all prospective grantees submit a white paper (letter of intent) for agency technical review before complete proposal submission. </w:t>
            </w:r>
            <w:r w:rsidR="00C045D2" w:rsidRPr="005D3F9C">
              <w:rPr>
                <w:rFonts w:ascii="Helvetica" w:hAnsi="Helvetica" w:cs="Helvetica"/>
              </w:rPr>
              <w:t>Please be sure to identify the specific area of interest (Solicitation FAA-12-01 – Chapter I. FAA Research Grants Program, Technical Areas of Research #1-#9). The white paper shall be no longer than three (3) pages and shall detail overall research objectives.</w:t>
            </w:r>
          </w:p>
        </w:tc>
      </w:tr>
      <w:tr w:rsidR="00C045D2" w:rsidRPr="005D3F9C" w14:paraId="4ABE267E" w14:textId="77777777" w:rsidTr="00C045D2">
        <w:tc>
          <w:tcPr>
            <w:tcW w:w="4540" w:type="dxa"/>
            <w:tcBorders>
              <w:left w:val="nil"/>
            </w:tcBorders>
            <w:tcMar>
              <w:top w:w="100" w:type="nil"/>
              <w:left w:w="100" w:type="nil"/>
              <w:bottom w:w="100" w:type="nil"/>
              <w:right w:w="100" w:type="nil"/>
            </w:tcMar>
          </w:tcPr>
          <w:p w14:paraId="0992B3F9"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200" w:type="dxa"/>
            <w:tcBorders>
              <w:right w:val="nil"/>
            </w:tcBorders>
            <w:tcMar>
              <w:top w:w="100" w:type="nil"/>
              <w:left w:w="100" w:type="nil"/>
              <w:bottom w:w="100" w:type="nil"/>
              <w:right w:w="100" w:type="nil"/>
            </w:tcMar>
            <w:vAlign w:val="center"/>
          </w:tcPr>
          <w:p w14:paraId="5C0F1C51"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 </w:t>
            </w:r>
          </w:p>
        </w:tc>
      </w:tr>
      <w:tr w:rsidR="00C045D2" w:rsidRPr="005D3F9C" w14:paraId="57018DD4" w14:textId="77777777" w:rsidTr="00C045D2">
        <w:tc>
          <w:tcPr>
            <w:tcW w:w="4540" w:type="dxa"/>
            <w:tcBorders>
              <w:left w:val="nil"/>
            </w:tcBorders>
            <w:tcMar>
              <w:top w:w="100" w:type="nil"/>
              <w:left w:w="100" w:type="nil"/>
              <w:bottom w:w="100" w:type="nil"/>
              <w:right w:w="100" w:type="nil"/>
            </w:tcMar>
          </w:tcPr>
          <w:p w14:paraId="7BD78C28"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Grantor Contact Information:</w:t>
            </w:r>
          </w:p>
        </w:tc>
        <w:tc>
          <w:tcPr>
            <w:tcW w:w="5200" w:type="dxa"/>
            <w:tcBorders>
              <w:right w:val="nil"/>
            </w:tcBorders>
            <w:tcMar>
              <w:top w:w="100" w:type="nil"/>
              <w:left w:w="100" w:type="nil"/>
              <w:bottom w:w="100" w:type="nil"/>
              <w:right w:w="100" w:type="nil"/>
            </w:tcMar>
            <w:vAlign w:val="center"/>
          </w:tcPr>
          <w:p w14:paraId="1728D950"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1525926E" w14:textId="77777777" w:rsidR="00C045D2" w:rsidRPr="005D3F9C" w:rsidRDefault="00C045D2">
            <w:pPr>
              <w:widowControl w:val="0"/>
              <w:autoSpaceDE w:val="0"/>
              <w:autoSpaceDN w:val="0"/>
              <w:adjustRightInd w:val="0"/>
              <w:rPr>
                <w:rFonts w:ascii="Helvetica" w:hAnsi="Helvetica" w:cs="Helvetica"/>
              </w:rPr>
            </w:pPr>
          </w:p>
          <w:p w14:paraId="5D6F3A8F"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Debra Monzo Grants Officer Phone 609-485-4962</w:t>
            </w:r>
          </w:p>
          <w:p w14:paraId="0F266D6C" w14:textId="77777777" w:rsidR="00C045D2" w:rsidRPr="005D3F9C" w:rsidRDefault="00C045D2">
            <w:pPr>
              <w:widowControl w:val="0"/>
              <w:autoSpaceDE w:val="0"/>
              <w:autoSpaceDN w:val="0"/>
              <w:adjustRightInd w:val="0"/>
              <w:rPr>
                <w:rFonts w:ascii="Helvetica" w:hAnsi="Helvetica" w:cs="Helvetica"/>
              </w:rPr>
            </w:pPr>
          </w:p>
          <w:p w14:paraId="50408A2C" w14:textId="77777777" w:rsidR="00C045D2" w:rsidRPr="005D3F9C" w:rsidRDefault="006363FA">
            <w:pPr>
              <w:widowControl w:val="0"/>
              <w:autoSpaceDE w:val="0"/>
              <w:autoSpaceDN w:val="0"/>
              <w:adjustRightInd w:val="0"/>
              <w:rPr>
                <w:rFonts w:ascii="Helvetica" w:hAnsi="Helvetica" w:cs="Helvetica"/>
              </w:rPr>
            </w:pPr>
            <w:hyperlink r:id="rId521" w:history="1">
              <w:r w:rsidR="00C045D2" w:rsidRPr="005D3F9C">
                <w:rPr>
                  <w:rStyle w:val="Hyperlink"/>
                  <w:rFonts w:ascii="Helvetica" w:hAnsi="Helvetica" w:cs="Helvetica"/>
                </w:rPr>
                <w:t>business</w:t>
              </w:r>
            </w:hyperlink>
          </w:p>
        </w:tc>
      </w:tr>
    </w:tbl>
    <w:p w14:paraId="0E3167D5" w14:textId="77777777" w:rsidR="00C045D2" w:rsidRPr="005D3F9C" w:rsidRDefault="00C045D2" w:rsidP="00C045D2">
      <w:pPr>
        <w:widowControl w:val="0"/>
        <w:autoSpaceDE w:val="0"/>
        <w:autoSpaceDN w:val="0"/>
        <w:adjustRightInd w:val="0"/>
        <w:rPr>
          <w:rFonts w:ascii="Helvetica" w:hAnsi="Helvetica" w:cs="Helvetica"/>
        </w:rPr>
      </w:pPr>
    </w:p>
    <w:p w14:paraId="424ADB39" w14:textId="77777777" w:rsidR="00C045D2" w:rsidRPr="005D3F9C" w:rsidRDefault="006363FA" w:rsidP="00C045D2">
      <w:pPr>
        <w:widowControl w:val="0"/>
        <w:autoSpaceDE w:val="0"/>
        <w:autoSpaceDN w:val="0"/>
        <w:adjustRightInd w:val="0"/>
        <w:rPr>
          <w:rFonts w:ascii="Helvetica" w:hAnsi="Helvetica" w:cs="Helvetica"/>
        </w:rPr>
      </w:pPr>
      <w:hyperlink r:id="rId522" w:history="1">
        <w:r w:rsidR="00C045D2" w:rsidRPr="005D3F9C">
          <w:rPr>
            <w:rFonts w:ascii="Helvetica" w:hAnsi="Helvetica" w:cs="Helvetica"/>
            <w:color w:val="386EFF"/>
            <w:u w:val="single" w:color="386EFF"/>
          </w:rPr>
          <w:t>http://www.grants.gov/web/grants/view-opportunity.html?oppId=134953</w:t>
        </w:r>
      </w:hyperlink>
    </w:p>
    <w:p w14:paraId="7BEEED91" w14:textId="77777777" w:rsidR="00C045D2" w:rsidRPr="005D3F9C" w:rsidRDefault="00C045D2" w:rsidP="00C045D2">
      <w:pPr>
        <w:widowControl w:val="0"/>
        <w:autoSpaceDE w:val="0"/>
        <w:autoSpaceDN w:val="0"/>
        <w:adjustRightInd w:val="0"/>
        <w:rPr>
          <w:rFonts w:ascii="Helvetica" w:hAnsi="Helvetica" w:cs="Helvetica"/>
          <w:color w:val="386EFF"/>
          <w:u w:val="single" w:color="386EFF"/>
        </w:rPr>
      </w:pPr>
    </w:p>
    <w:p w14:paraId="7DA01D88" w14:textId="77777777" w:rsidR="00EC1CDF" w:rsidRPr="005D3F9C" w:rsidRDefault="00EC1CDF" w:rsidP="00EC1CDF">
      <w:pPr>
        <w:widowControl w:val="0"/>
        <w:autoSpaceDE w:val="0"/>
        <w:autoSpaceDN w:val="0"/>
        <w:adjustRightInd w:val="0"/>
        <w:rPr>
          <w:rFonts w:ascii="Helvetica" w:hAnsi="Helvetica"/>
          <w:b/>
        </w:rPr>
      </w:pPr>
      <w:bookmarkStart w:id="539" w:name="DOTDeleted"/>
      <w:bookmarkEnd w:id="539"/>
      <w:r w:rsidRPr="005D3F9C">
        <w:rPr>
          <w:rFonts w:ascii="Helvetica" w:hAnsi="Helvetica"/>
          <w:b/>
        </w:rPr>
        <w:t xml:space="preserve">Deleted: </w:t>
      </w:r>
    </w:p>
    <w:p w14:paraId="673FFA88" w14:textId="77777777" w:rsidR="00EC1CDF" w:rsidRPr="005D3F9C" w:rsidRDefault="00EC1CDF" w:rsidP="00EC1CDF">
      <w:pPr>
        <w:widowControl w:val="0"/>
        <w:autoSpaceDE w:val="0"/>
        <w:autoSpaceDN w:val="0"/>
        <w:adjustRightInd w:val="0"/>
        <w:rPr>
          <w:rFonts w:ascii="Helvetica" w:hAnsi="Helvetica"/>
          <w:b/>
        </w:rPr>
      </w:pPr>
    </w:p>
    <w:p w14:paraId="01FA6277" w14:textId="77777777" w:rsidR="00EC1CDF" w:rsidRPr="005D3F9C" w:rsidRDefault="00EC1CDF" w:rsidP="00EC1CDF">
      <w:pPr>
        <w:pBdr>
          <w:bottom w:val="double" w:sz="6" w:space="1" w:color="auto"/>
        </w:pBdr>
        <w:autoSpaceDE w:val="0"/>
        <w:autoSpaceDN w:val="0"/>
        <w:adjustRightInd w:val="0"/>
        <w:rPr>
          <w:rFonts w:ascii="Helvetica" w:hAnsi="Helvetica"/>
          <w:b/>
        </w:rPr>
      </w:pPr>
    </w:p>
    <w:p w14:paraId="0EDAD905" w14:textId="77777777" w:rsidR="00EC1CDF" w:rsidRDefault="00EC1CDF" w:rsidP="00C045D2">
      <w:pPr>
        <w:pBdr>
          <w:bottom w:val="double" w:sz="6" w:space="1" w:color="auto"/>
        </w:pBdr>
        <w:autoSpaceDE w:val="0"/>
        <w:autoSpaceDN w:val="0"/>
        <w:adjustRightInd w:val="0"/>
        <w:rPr>
          <w:rFonts w:ascii="Helvetica" w:hAnsi="Helvetica"/>
          <w:b/>
        </w:rPr>
      </w:pPr>
    </w:p>
    <w:p w14:paraId="0FCC4C7D" w14:textId="77777777" w:rsidR="00AB0B9C" w:rsidRDefault="00AB0B9C" w:rsidP="00C045D2">
      <w:pPr>
        <w:pBdr>
          <w:bottom w:val="double" w:sz="6" w:space="1" w:color="auto"/>
        </w:pBdr>
        <w:autoSpaceDE w:val="0"/>
        <w:autoSpaceDN w:val="0"/>
        <w:adjustRightInd w:val="0"/>
        <w:rPr>
          <w:rFonts w:ascii="Helvetica" w:hAnsi="Helvetica"/>
          <w:b/>
        </w:rPr>
      </w:pPr>
    </w:p>
    <w:p w14:paraId="2B9F1FF1" w14:textId="129933CD" w:rsidR="00AB0B9C" w:rsidRDefault="00AB0B9C">
      <w:pPr>
        <w:rPr>
          <w:rFonts w:ascii="Helvetica" w:hAnsi="Helvetica"/>
          <w:b/>
        </w:rPr>
      </w:pPr>
      <w:r>
        <w:rPr>
          <w:rFonts w:ascii="Helvetica" w:hAnsi="Helvetica"/>
          <w:b/>
        </w:rPr>
        <w:br w:type="page"/>
      </w:r>
    </w:p>
    <w:p w14:paraId="1A64EB62" w14:textId="77777777" w:rsidR="00AB0B9C" w:rsidRPr="005D3F9C" w:rsidRDefault="00AB0B9C" w:rsidP="00C045D2">
      <w:pPr>
        <w:pBdr>
          <w:bottom w:val="double" w:sz="6" w:space="1" w:color="auto"/>
        </w:pBdr>
        <w:autoSpaceDE w:val="0"/>
        <w:autoSpaceDN w:val="0"/>
        <w:adjustRightInd w:val="0"/>
        <w:rPr>
          <w:rFonts w:ascii="Helvetica" w:hAnsi="Helvetica"/>
          <w:b/>
        </w:rPr>
      </w:pPr>
    </w:p>
    <w:p w14:paraId="7CC44464" w14:textId="77777777" w:rsidR="00EC1CDF" w:rsidRPr="005D3F9C" w:rsidRDefault="00EC1CDF" w:rsidP="00C045D2">
      <w:pPr>
        <w:pBdr>
          <w:bottom w:val="double" w:sz="6" w:space="1" w:color="auto"/>
        </w:pBdr>
        <w:autoSpaceDE w:val="0"/>
        <w:autoSpaceDN w:val="0"/>
        <w:adjustRightInd w:val="0"/>
        <w:rPr>
          <w:rFonts w:ascii="Helvetica" w:hAnsi="Helvetica"/>
          <w:b/>
        </w:rPr>
      </w:pPr>
    </w:p>
    <w:p w14:paraId="6A5FD3F0" w14:textId="77777777" w:rsidR="00AB0B9C" w:rsidRDefault="00AB0B9C" w:rsidP="00B756C2">
      <w:pPr>
        <w:widowControl w:val="0"/>
        <w:autoSpaceDE w:val="0"/>
        <w:autoSpaceDN w:val="0"/>
        <w:adjustRightInd w:val="0"/>
        <w:ind w:hanging="810"/>
        <w:rPr>
          <w:rFonts w:ascii="Helvetica" w:hAnsi="Helvetica" w:cs="Helvetica"/>
        </w:rPr>
      </w:pPr>
      <w:bookmarkStart w:id="540" w:name="DOTFMCSAHighPRiority"/>
      <w:bookmarkStart w:id="541" w:name="DOTMSAA"/>
      <w:bookmarkStart w:id="542" w:name="DOTCOEUnmanned"/>
      <w:bookmarkStart w:id="543" w:name="DOTNatlSummerTransInst"/>
      <w:bookmarkStart w:id="544" w:name="DOTTAG"/>
      <w:bookmarkStart w:id="545" w:name="DOTHazmatALERT"/>
      <w:bookmarkStart w:id="546" w:name="DOTreasury"/>
      <w:bookmarkEnd w:id="540"/>
      <w:bookmarkEnd w:id="541"/>
      <w:bookmarkEnd w:id="542"/>
      <w:bookmarkEnd w:id="543"/>
      <w:bookmarkEnd w:id="544"/>
      <w:bookmarkEnd w:id="545"/>
      <w:bookmarkEnd w:id="546"/>
    </w:p>
    <w:p w14:paraId="71AFF2B4" w14:textId="77777777" w:rsidR="00AB0B9C" w:rsidRPr="00AB0B9C" w:rsidRDefault="00AB0B9C" w:rsidP="00AB0B9C">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79529F23" w14:textId="77777777" w:rsidR="00AB0B9C" w:rsidRDefault="00AB0B9C" w:rsidP="00B756C2">
      <w:pPr>
        <w:widowControl w:val="0"/>
        <w:autoSpaceDE w:val="0"/>
        <w:autoSpaceDN w:val="0"/>
        <w:adjustRightInd w:val="0"/>
        <w:ind w:hanging="810"/>
        <w:rPr>
          <w:rFonts w:ascii="Helvetica" w:hAnsi="Helvetica" w:cs="Helvetica"/>
        </w:rPr>
      </w:pPr>
    </w:p>
    <w:p w14:paraId="6F9F1B45" w14:textId="77777777" w:rsidR="00B756C2" w:rsidRPr="005D3F9C" w:rsidRDefault="00B756C2" w:rsidP="00B756C2">
      <w:pPr>
        <w:widowControl w:val="0"/>
        <w:autoSpaceDE w:val="0"/>
        <w:autoSpaceDN w:val="0"/>
        <w:adjustRightInd w:val="0"/>
        <w:ind w:hanging="810"/>
        <w:rPr>
          <w:rFonts w:ascii="Helvetica" w:hAnsi="Helvetica"/>
        </w:rPr>
      </w:pPr>
      <w:r w:rsidRPr="005D3F9C">
        <w:rPr>
          <w:rFonts w:ascii="Helvetica" w:hAnsi="Helvetica"/>
          <w:noProof/>
        </w:rPr>
        <w:drawing>
          <wp:inline distT="0" distB="0" distL="0" distR="0" wp14:anchorId="7007A46E" wp14:editId="703BF8EF">
            <wp:extent cx="6638027" cy="4831307"/>
            <wp:effectExtent l="0" t="0" r="0" b="0"/>
            <wp:docPr id="6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6640753" cy="4833291"/>
                    </a:xfrm>
                    <a:prstGeom prst="rect">
                      <a:avLst/>
                    </a:prstGeom>
                    <a:noFill/>
                    <a:ln>
                      <a:noFill/>
                    </a:ln>
                  </pic:spPr>
                </pic:pic>
              </a:graphicData>
            </a:graphic>
          </wp:inline>
        </w:drawing>
      </w:r>
    </w:p>
    <w:p w14:paraId="45E625F8" w14:textId="77777777" w:rsidR="00B756C2" w:rsidRPr="005D3F9C" w:rsidRDefault="00B756C2" w:rsidP="00B756C2">
      <w:pPr>
        <w:widowControl w:val="0"/>
        <w:autoSpaceDE w:val="0"/>
        <w:autoSpaceDN w:val="0"/>
        <w:adjustRightInd w:val="0"/>
        <w:rPr>
          <w:rFonts w:ascii="Helvetica" w:hAnsi="Helvetica"/>
        </w:rPr>
      </w:pPr>
    </w:p>
    <w:p w14:paraId="294B7755" w14:textId="77777777" w:rsidR="00B756C2" w:rsidRPr="005D3F9C" w:rsidRDefault="00B756C2" w:rsidP="00B756C2">
      <w:pPr>
        <w:widowControl w:val="0"/>
        <w:autoSpaceDE w:val="0"/>
        <w:autoSpaceDN w:val="0"/>
        <w:adjustRightInd w:val="0"/>
        <w:rPr>
          <w:rFonts w:ascii="Helvetica" w:hAnsi="Helvetica"/>
        </w:rPr>
      </w:pPr>
    </w:p>
    <w:p w14:paraId="4F2DC25B" w14:textId="77777777" w:rsidR="00B756C2" w:rsidRPr="005D3F9C" w:rsidRDefault="006363FA" w:rsidP="00B756C2">
      <w:pPr>
        <w:widowControl w:val="0"/>
        <w:autoSpaceDE w:val="0"/>
        <w:autoSpaceDN w:val="0"/>
        <w:adjustRightInd w:val="0"/>
        <w:rPr>
          <w:rFonts w:ascii="Helvetica" w:hAnsi="Helvetica"/>
        </w:rPr>
      </w:pPr>
      <w:hyperlink r:id="rId524" w:history="1">
        <w:r w:rsidR="00B756C2" w:rsidRPr="005D3F9C">
          <w:rPr>
            <w:rStyle w:val="Hyperlink"/>
            <w:rFonts w:ascii="Helvetica" w:hAnsi="Helvetica"/>
          </w:rPr>
          <w:t>http://www.treasury.gov/services/Pages/Grants-Loans-and-Financial-Assistance.aspx</w:t>
        </w:r>
      </w:hyperlink>
    </w:p>
    <w:p w14:paraId="29860C07" w14:textId="77777777" w:rsidR="00B756C2" w:rsidRPr="005D3F9C" w:rsidRDefault="00B756C2" w:rsidP="00B756C2">
      <w:pPr>
        <w:widowControl w:val="0"/>
        <w:pBdr>
          <w:bottom w:val="single" w:sz="6" w:space="1" w:color="auto"/>
        </w:pBdr>
        <w:autoSpaceDE w:val="0"/>
        <w:autoSpaceDN w:val="0"/>
        <w:adjustRightInd w:val="0"/>
        <w:rPr>
          <w:rFonts w:ascii="Helvetica" w:hAnsi="Helvetica"/>
        </w:rPr>
      </w:pPr>
    </w:p>
    <w:p w14:paraId="7F38B369" w14:textId="446CDD81" w:rsidR="00F22510" w:rsidRPr="005D3F9C" w:rsidRDefault="00B756C2" w:rsidP="00F22510">
      <w:pPr>
        <w:widowControl w:val="0"/>
        <w:autoSpaceDE w:val="0"/>
        <w:autoSpaceDN w:val="0"/>
        <w:adjustRightInd w:val="0"/>
        <w:rPr>
          <w:rFonts w:ascii="Helvetica" w:hAnsi="Helvetica"/>
        </w:rPr>
      </w:pPr>
      <w:bookmarkStart w:id="547" w:name="TreasPrograms"/>
      <w:bookmarkEnd w:id="547"/>
      <w:r w:rsidRPr="005D3F9C">
        <w:rPr>
          <w:rFonts w:ascii="Helvetica" w:hAnsi="Helvetica"/>
        </w:rPr>
        <w:t>Programs:</w:t>
      </w:r>
    </w:p>
    <w:p w14:paraId="1EED72DB" w14:textId="77777777" w:rsidR="007A12F3" w:rsidRDefault="007A12F3" w:rsidP="00B756C2">
      <w:pPr>
        <w:widowControl w:val="0"/>
        <w:autoSpaceDE w:val="0"/>
        <w:autoSpaceDN w:val="0"/>
        <w:adjustRightInd w:val="0"/>
        <w:rPr>
          <w:rFonts w:ascii="Helvetica" w:hAnsi="Helvetica"/>
        </w:rPr>
      </w:pPr>
    </w:p>
    <w:p w14:paraId="7A5FB8D2" w14:textId="65065A49" w:rsidR="00777049" w:rsidRPr="005D3F9C" w:rsidRDefault="00B756C2" w:rsidP="00777049">
      <w:pPr>
        <w:widowControl w:val="0"/>
        <w:autoSpaceDE w:val="0"/>
        <w:autoSpaceDN w:val="0"/>
        <w:adjustRightInd w:val="0"/>
        <w:rPr>
          <w:rFonts w:ascii="Helvetica" w:hAnsi="Helvetica" w:cs="Helvetica"/>
        </w:rPr>
      </w:pPr>
      <w:bookmarkStart w:id="548" w:name="TreasVITA"/>
      <w:bookmarkStart w:id="549" w:name="TreasTaxCounsel"/>
      <w:bookmarkStart w:id="550" w:name="TreasTaxCounselElderly"/>
      <w:bookmarkStart w:id="551" w:name="TreasMod"/>
      <w:bookmarkStart w:id="552" w:name="CapitalMagnetFund"/>
      <w:bookmarkStart w:id="553" w:name="TreasCapitalMagnetFund"/>
      <w:bookmarkStart w:id="554" w:name="TreasCDevFIMagnet"/>
      <w:bookmarkEnd w:id="548"/>
      <w:bookmarkEnd w:id="549"/>
      <w:bookmarkEnd w:id="550"/>
      <w:bookmarkEnd w:id="551"/>
      <w:bookmarkEnd w:id="552"/>
      <w:bookmarkEnd w:id="553"/>
      <w:bookmarkEnd w:id="554"/>
      <w:r w:rsidRPr="005D3F9C">
        <w:rPr>
          <w:rFonts w:ascii="Helvetica" w:hAnsi="Helvetica" w:cs="Helvetica"/>
        </w:rPr>
        <w:t>Modifications:</w:t>
      </w:r>
    </w:p>
    <w:p w14:paraId="6E45B9BF" w14:textId="77777777" w:rsidR="00777049" w:rsidRDefault="00777049" w:rsidP="00777049">
      <w:pPr>
        <w:widowControl w:val="0"/>
        <w:autoSpaceDE w:val="0"/>
        <w:autoSpaceDN w:val="0"/>
        <w:adjustRightInd w:val="0"/>
        <w:rPr>
          <w:rFonts w:ascii="Helvetica" w:hAnsi="Helvetica" w:cs="Helvetica"/>
        </w:rPr>
      </w:pPr>
    </w:p>
    <w:p w14:paraId="26AC238D" w14:textId="77777777" w:rsidR="00B756C2" w:rsidRPr="005D3F9C" w:rsidRDefault="00B756C2" w:rsidP="00B756C2">
      <w:pPr>
        <w:widowControl w:val="0"/>
        <w:autoSpaceDE w:val="0"/>
        <w:autoSpaceDN w:val="0"/>
        <w:adjustRightInd w:val="0"/>
        <w:rPr>
          <w:rFonts w:ascii="Helvetica" w:hAnsi="Helvetica" w:cs="Helvetica"/>
        </w:rPr>
      </w:pPr>
      <w:bookmarkStart w:id="555" w:name="TreasLowIncomeTaxpayer"/>
      <w:bookmarkStart w:id="556" w:name="TreasReminder"/>
      <w:bookmarkEnd w:id="555"/>
      <w:bookmarkEnd w:id="556"/>
      <w:r w:rsidRPr="005D3F9C">
        <w:rPr>
          <w:rFonts w:ascii="Helvetica" w:hAnsi="Helvetica" w:cs="Helvetica"/>
        </w:rPr>
        <w:t>Reminders:</w:t>
      </w:r>
    </w:p>
    <w:p w14:paraId="34DCB044" w14:textId="77777777" w:rsidR="00B756C2" w:rsidRPr="005D3F9C" w:rsidRDefault="00B756C2" w:rsidP="00B756C2">
      <w:pPr>
        <w:widowControl w:val="0"/>
        <w:autoSpaceDE w:val="0"/>
        <w:autoSpaceDN w:val="0"/>
        <w:adjustRightInd w:val="0"/>
        <w:rPr>
          <w:rFonts w:ascii="Helvetica" w:hAnsi="Helvetica" w:cs="Helvetica"/>
        </w:rPr>
      </w:pPr>
    </w:p>
    <w:p w14:paraId="19E83E10" w14:textId="77777777" w:rsidR="00B756C2" w:rsidRPr="00AB0B9C" w:rsidRDefault="00B756C2" w:rsidP="00AB0B9C">
      <w:bookmarkStart w:id="557" w:name="TreasModification"/>
      <w:bookmarkStart w:id="558" w:name="TreasLITC"/>
      <w:bookmarkStart w:id="559" w:name="TrreasCDFI"/>
      <w:bookmarkEnd w:id="557"/>
      <w:bookmarkEnd w:id="558"/>
      <w:bookmarkEnd w:id="559"/>
    </w:p>
    <w:p w14:paraId="7DA1B10B" w14:textId="77777777" w:rsidR="00B756C2" w:rsidRPr="00AB0B9C" w:rsidRDefault="00B756C2" w:rsidP="00AB0B9C"/>
    <w:p w14:paraId="596FFE46" w14:textId="77777777" w:rsidR="00AB0B9C" w:rsidRPr="00AB0B9C" w:rsidRDefault="00AB0B9C" w:rsidP="00AB0B9C"/>
    <w:p w14:paraId="387AA85C" w14:textId="77777777" w:rsidR="00AB0B9C" w:rsidRPr="00AB0B9C" w:rsidRDefault="00AB0B9C" w:rsidP="00AB0B9C"/>
    <w:p w14:paraId="29670E8A" w14:textId="71A591C1" w:rsidR="00AB0B9C" w:rsidRDefault="00AB0B9C">
      <w:pPr>
        <w:rPr>
          <w:rFonts w:ascii="Helvetica" w:hAnsi="Helvetica"/>
          <w:b/>
        </w:rPr>
      </w:pPr>
      <w:r>
        <w:rPr>
          <w:rFonts w:ascii="Helvetica" w:hAnsi="Helvetica"/>
          <w:b/>
        </w:rPr>
        <w:br w:type="page"/>
      </w:r>
    </w:p>
    <w:p w14:paraId="77D5A035" w14:textId="77777777" w:rsidR="00AB0B9C" w:rsidRPr="005D3F9C" w:rsidRDefault="00AB0B9C" w:rsidP="00B756C2">
      <w:pPr>
        <w:pBdr>
          <w:bottom w:val="double" w:sz="6" w:space="1" w:color="auto"/>
        </w:pBdr>
        <w:autoSpaceDE w:val="0"/>
        <w:autoSpaceDN w:val="0"/>
        <w:adjustRightInd w:val="0"/>
        <w:rPr>
          <w:rFonts w:ascii="Helvetica" w:hAnsi="Helvetica"/>
          <w:b/>
        </w:rPr>
      </w:pPr>
    </w:p>
    <w:p w14:paraId="7F6D93F4" w14:textId="77777777" w:rsidR="00AB0B9C" w:rsidRPr="00AB0B9C" w:rsidRDefault="00AB0B9C" w:rsidP="00AB0B9C">
      <w:pPr>
        <w:pStyle w:val="NormalWeb"/>
        <w:outlineLvl w:val="0"/>
        <w:rPr>
          <w:rFonts w:ascii="Helvetica" w:hAnsi="Helvetica"/>
          <w:b/>
          <w:sz w:val="28"/>
          <w:szCs w:val="28"/>
        </w:rPr>
      </w:pPr>
      <w:r w:rsidRPr="00AB0B9C">
        <w:rPr>
          <w:rFonts w:ascii="Helvetica" w:hAnsi="Helvetica"/>
          <w:b/>
          <w:sz w:val="28"/>
          <w:szCs w:val="28"/>
        </w:rPr>
        <w:t xml:space="preserve">U.S. Agency for International Development </w:t>
      </w:r>
    </w:p>
    <w:p w14:paraId="3A966F86" w14:textId="77777777" w:rsidR="00C045D2" w:rsidRPr="005D3F9C" w:rsidRDefault="00C045D2" w:rsidP="00B756C2">
      <w:pPr>
        <w:pStyle w:val="NormalWeb"/>
        <w:outlineLvl w:val="0"/>
        <w:rPr>
          <w:rFonts w:ascii="Helvetica" w:hAnsi="Helvetica"/>
          <w:b/>
        </w:rPr>
      </w:pPr>
    </w:p>
    <w:p w14:paraId="3F11ECE8" w14:textId="77777777" w:rsidR="00B756C2" w:rsidRPr="005D3F9C" w:rsidRDefault="00B756C2" w:rsidP="00B756C2">
      <w:pPr>
        <w:pStyle w:val="NormalWeb"/>
        <w:outlineLvl w:val="0"/>
        <w:rPr>
          <w:rFonts w:ascii="Helvetica" w:hAnsi="Helvetica"/>
          <w:b/>
        </w:rPr>
      </w:pPr>
      <w:r w:rsidRPr="005D3F9C">
        <w:rPr>
          <w:rFonts w:ascii="Helvetica" w:hAnsi="Helvetica"/>
          <w:b/>
          <w:noProof/>
        </w:rPr>
        <w:drawing>
          <wp:inline distT="0" distB="0" distL="0" distR="0" wp14:anchorId="47C9D518" wp14:editId="2500E5B1">
            <wp:extent cx="1828800" cy="613833"/>
            <wp:effectExtent l="0" t="0" r="0" b="0"/>
            <wp:docPr id="6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25">
                      <a:extLst>
                        <a:ext uri="{28A0092B-C50C-407E-A947-70E740481C1C}">
                          <a14:useLocalDpi xmlns:a14="http://schemas.microsoft.com/office/drawing/2010/main" val="0"/>
                        </a:ext>
                      </a:extLst>
                    </a:blip>
                    <a:srcRect/>
                    <a:stretch>
                      <a:fillRect/>
                    </a:stretch>
                  </pic:blipFill>
                  <pic:spPr bwMode="auto">
                    <a:xfrm>
                      <a:off x="0" y="0"/>
                      <a:ext cx="1830495" cy="614402"/>
                    </a:xfrm>
                    <a:prstGeom prst="rect">
                      <a:avLst/>
                    </a:prstGeom>
                    <a:noFill/>
                    <a:ln>
                      <a:noFill/>
                    </a:ln>
                  </pic:spPr>
                </pic:pic>
              </a:graphicData>
            </a:graphic>
          </wp:inline>
        </w:drawing>
      </w:r>
    </w:p>
    <w:p w14:paraId="47CBEC74" w14:textId="77777777" w:rsidR="00B756C2" w:rsidRPr="005D3F9C" w:rsidRDefault="00B756C2" w:rsidP="00B756C2">
      <w:pPr>
        <w:pStyle w:val="NormalWeb"/>
        <w:ind w:left="-720" w:hanging="180"/>
        <w:outlineLvl w:val="0"/>
        <w:rPr>
          <w:rFonts w:ascii="Helvetica" w:hAnsi="Helvetica"/>
          <w:b/>
        </w:rPr>
      </w:pPr>
    </w:p>
    <w:bookmarkStart w:id="560" w:name="USAID"/>
    <w:bookmarkStart w:id="561" w:name="USAIDGO"/>
    <w:bookmarkEnd w:id="560"/>
    <w:bookmarkEnd w:id="561"/>
    <w:p w14:paraId="753B058A" w14:textId="77777777" w:rsidR="00B756C2" w:rsidRPr="005D3F9C" w:rsidRDefault="00B756C2" w:rsidP="00B756C2">
      <w:p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"http://www.usaid.gov" </w:instrText>
      </w:r>
      <w:r w:rsidRPr="005D3F9C">
        <w:rPr>
          <w:rFonts w:ascii="Helvetica" w:hAnsi="Helvetica"/>
        </w:rPr>
        <w:fldChar w:fldCharType="separate"/>
      </w:r>
      <w:r w:rsidRPr="005D3F9C">
        <w:rPr>
          <w:rStyle w:val="Hyperlink"/>
          <w:rFonts w:ascii="Helvetica" w:hAnsi="Helvetica"/>
        </w:rPr>
        <w:t>www.usaid.gov</w:t>
      </w:r>
      <w:r w:rsidRPr="005D3F9C">
        <w:rPr>
          <w:rFonts w:ascii="Helvetica" w:hAnsi="Helvetica"/>
        </w:rPr>
        <w:fldChar w:fldCharType="end"/>
      </w:r>
    </w:p>
    <w:p w14:paraId="74507272" w14:textId="77777777" w:rsidR="00B756C2" w:rsidRPr="005D3F9C" w:rsidRDefault="00B756C2" w:rsidP="00B756C2">
      <w:pPr>
        <w:spacing w:beforeLines="1" w:before="2" w:afterLines="1" w:after="2"/>
        <w:rPr>
          <w:rFonts w:ascii="Helvetica" w:hAnsi="Helvetica"/>
          <w:highlight w:val="yellow"/>
        </w:rPr>
      </w:pPr>
    </w:p>
    <w:p w14:paraId="4D436E3C" w14:textId="77777777" w:rsidR="00B756C2" w:rsidRPr="005D3F9C" w:rsidRDefault="00B756C2" w:rsidP="00B756C2">
      <w:pPr>
        <w:spacing w:beforeLines="1" w:before="2" w:afterLines="1" w:after="2"/>
        <w:rPr>
          <w:rFonts w:ascii="Helvetica" w:hAnsi="Helvetica"/>
          <w:highlight w:val="yellow"/>
        </w:rPr>
      </w:pPr>
    </w:p>
    <w:p w14:paraId="2EE8C026" w14:textId="77777777" w:rsidR="00B756C2" w:rsidRPr="005D3F9C" w:rsidRDefault="00B756C2" w:rsidP="00B756C2">
      <w:pPr>
        <w:spacing w:beforeLines="1" w:before="2" w:afterLines="1" w:after="2"/>
        <w:rPr>
          <w:rFonts w:ascii="Helvetica" w:hAnsi="Helvetica"/>
        </w:rPr>
      </w:pPr>
      <w:r w:rsidRPr="005D3F9C">
        <w:rPr>
          <w:rFonts w:ascii="Helvetica" w:hAnsi="Helvetica"/>
          <w:highlight w:val="yellow"/>
        </w:rPr>
        <w:t>General Overview Funding Opportunities</w:t>
      </w:r>
    </w:p>
    <w:p w14:paraId="32204F2B" w14:textId="77777777" w:rsidR="00B756C2" w:rsidRPr="005D3F9C" w:rsidRDefault="00B756C2" w:rsidP="00B756C2">
      <w:pPr>
        <w:spacing w:beforeLines="1" w:before="2" w:afterLines="1" w:after="2"/>
        <w:rPr>
          <w:rFonts w:ascii="Helvetica" w:hAnsi="Helvetica"/>
        </w:rPr>
      </w:pPr>
    </w:p>
    <w:p w14:paraId="1C89E48A"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USAID has working relationships with thousands of American companies and hundreds of U.S.-based private voluntary organizations. For more information on our business and procurement opportunities, please visit our </w:t>
      </w:r>
      <w:hyperlink r:id="rId526" w:history="1">
        <w:r w:rsidRPr="005D3F9C">
          <w:rPr>
            <w:rFonts w:ascii="Helvetica" w:hAnsi="Helvetica"/>
            <w:color w:val="0000FF"/>
            <w:u w:val="single"/>
          </w:rPr>
          <w:t>Business</w:t>
        </w:r>
      </w:hyperlink>
      <w:r w:rsidRPr="005D3F9C">
        <w:rPr>
          <w:rFonts w:ascii="Helvetica" w:hAnsi="Helvetica"/>
        </w:rPr>
        <w:t xml:space="preserve"> section.</w:t>
      </w:r>
    </w:p>
    <w:p w14:paraId="71113348" w14:textId="77777777" w:rsidR="00B756C2" w:rsidRPr="005D3F9C" w:rsidRDefault="00B756C2" w:rsidP="00B756C2">
      <w:pPr>
        <w:spacing w:beforeLines="1" w:before="2" w:afterLines="1" w:after="2"/>
        <w:rPr>
          <w:rFonts w:ascii="Helvetica" w:hAnsi="Helvetica"/>
        </w:rPr>
      </w:pPr>
    </w:p>
    <w:p w14:paraId="3BE9575A" w14:textId="77777777" w:rsidR="00B756C2" w:rsidRPr="005D3F9C" w:rsidRDefault="00B756C2" w:rsidP="00B756C2">
      <w:pPr>
        <w:pStyle w:val="NormalWeb"/>
        <w:pBdr>
          <w:bottom w:val="single" w:sz="6" w:space="1" w:color="auto"/>
        </w:pBdr>
        <w:ind w:left="-540"/>
        <w:outlineLvl w:val="0"/>
        <w:rPr>
          <w:rFonts w:ascii="Helvetica" w:hAnsi="Helvetica"/>
          <w:b/>
        </w:rPr>
      </w:pPr>
      <w:r w:rsidRPr="005D3F9C">
        <w:rPr>
          <w:rFonts w:ascii="Helvetica" w:hAnsi="Helvetica"/>
          <w:b/>
          <w:noProof/>
        </w:rPr>
        <w:drawing>
          <wp:inline distT="0" distB="0" distL="0" distR="0" wp14:anchorId="2E788753" wp14:editId="60EC54B1">
            <wp:extent cx="6438357" cy="4437246"/>
            <wp:effectExtent l="0" t="0" r="0" b="8255"/>
            <wp:docPr id="6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27">
                      <a:extLst>
                        <a:ext uri="{28A0092B-C50C-407E-A947-70E740481C1C}">
                          <a14:useLocalDpi xmlns:a14="http://schemas.microsoft.com/office/drawing/2010/main" val="0"/>
                        </a:ext>
                      </a:extLst>
                    </a:blip>
                    <a:srcRect/>
                    <a:stretch>
                      <a:fillRect/>
                    </a:stretch>
                  </pic:blipFill>
                  <pic:spPr bwMode="auto">
                    <a:xfrm>
                      <a:off x="0" y="0"/>
                      <a:ext cx="6439919" cy="4438322"/>
                    </a:xfrm>
                    <a:prstGeom prst="rect">
                      <a:avLst/>
                    </a:prstGeom>
                    <a:noFill/>
                    <a:ln>
                      <a:noFill/>
                    </a:ln>
                  </pic:spPr>
                </pic:pic>
              </a:graphicData>
            </a:graphic>
          </wp:inline>
        </w:drawing>
      </w:r>
    </w:p>
    <w:p w14:paraId="01C8FDD4" w14:textId="77777777" w:rsidR="00B756C2" w:rsidRPr="005D3F9C" w:rsidRDefault="00B756C2" w:rsidP="00B756C2">
      <w:pPr>
        <w:widowControl w:val="0"/>
        <w:autoSpaceDE w:val="0"/>
        <w:autoSpaceDN w:val="0"/>
        <w:adjustRightInd w:val="0"/>
        <w:rPr>
          <w:rFonts w:ascii="Helvetica" w:hAnsi="Helvetica" w:cs="Helvetica"/>
        </w:rPr>
      </w:pPr>
      <w:bookmarkStart w:id="562" w:name="USAIDSustainable"/>
      <w:bookmarkEnd w:id="562"/>
      <w:r w:rsidRPr="005D3F9C">
        <w:rPr>
          <w:rFonts w:ascii="Helvetica" w:hAnsi="Helvetica" w:cs="Helvetica"/>
          <w:noProof/>
        </w:rPr>
        <w:drawing>
          <wp:inline distT="0" distB="0" distL="0" distR="0" wp14:anchorId="6579E676" wp14:editId="2F21BB7B">
            <wp:extent cx="6767433" cy="4330700"/>
            <wp:effectExtent l="0" t="0" r="0" b="0"/>
            <wp:docPr id="4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28">
                      <a:extLst>
                        <a:ext uri="{28A0092B-C50C-407E-A947-70E740481C1C}">
                          <a14:useLocalDpi xmlns:a14="http://schemas.microsoft.com/office/drawing/2010/main" val="0"/>
                        </a:ext>
                      </a:extLst>
                    </a:blip>
                    <a:srcRect/>
                    <a:stretch>
                      <a:fillRect/>
                    </a:stretch>
                  </pic:blipFill>
                  <pic:spPr bwMode="auto">
                    <a:xfrm>
                      <a:off x="0" y="0"/>
                      <a:ext cx="6769715" cy="4332160"/>
                    </a:xfrm>
                    <a:prstGeom prst="rect">
                      <a:avLst/>
                    </a:prstGeom>
                    <a:noFill/>
                    <a:ln>
                      <a:noFill/>
                    </a:ln>
                  </pic:spPr>
                </pic:pic>
              </a:graphicData>
            </a:graphic>
          </wp:inline>
        </w:drawing>
      </w:r>
    </w:p>
    <w:p w14:paraId="16BE513C" w14:textId="77777777" w:rsidR="00B756C2" w:rsidRPr="005D3F9C" w:rsidRDefault="00B756C2" w:rsidP="00B756C2">
      <w:pPr>
        <w:widowControl w:val="0"/>
        <w:autoSpaceDE w:val="0"/>
        <w:autoSpaceDN w:val="0"/>
        <w:adjustRightInd w:val="0"/>
        <w:rPr>
          <w:rFonts w:ascii="Helvetica" w:hAnsi="Helvetica" w:cs="Helvetica"/>
        </w:rPr>
      </w:pPr>
    </w:p>
    <w:p w14:paraId="789B7388" w14:textId="5796E5AD" w:rsidR="00B756C2" w:rsidRPr="005D3F9C" w:rsidRDefault="006363FA" w:rsidP="00B756C2">
      <w:pPr>
        <w:widowControl w:val="0"/>
        <w:autoSpaceDE w:val="0"/>
        <w:autoSpaceDN w:val="0"/>
        <w:adjustRightInd w:val="0"/>
        <w:rPr>
          <w:rFonts w:ascii="Helvetica" w:hAnsi="Helvetica" w:cs="Helvetica"/>
        </w:rPr>
      </w:pPr>
      <w:hyperlink r:id="rId529" w:history="1">
        <w:r w:rsidR="00B756C2" w:rsidRPr="005D3F9C">
          <w:rPr>
            <w:rStyle w:val="Hyperlink"/>
            <w:rFonts w:ascii="Helvetica" w:hAnsi="Helvetica" w:cs="Helvetica"/>
          </w:rPr>
          <w:t>http://www.usaid.gov/partnerships</w:t>
        </w:r>
      </w:hyperlink>
    </w:p>
    <w:p w14:paraId="7EAC0F5B"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29D60614" w14:textId="77777777" w:rsidR="00B756C2" w:rsidRPr="005D3F9C" w:rsidRDefault="00B756C2" w:rsidP="00B756C2">
      <w:pPr>
        <w:widowControl w:val="0"/>
        <w:autoSpaceDE w:val="0"/>
        <w:autoSpaceDN w:val="0"/>
        <w:adjustRightInd w:val="0"/>
        <w:rPr>
          <w:rFonts w:ascii="Helvetica" w:hAnsi="Helvetica" w:cs="Helvetica"/>
        </w:rPr>
      </w:pPr>
      <w:bookmarkStart w:id="563" w:name="USAIDPRograms"/>
      <w:bookmarkEnd w:id="563"/>
      <w:r w:rsidRPr="005D3F9C">
        <w:rPr>
          <w:rFonts w:ascii="Helvetica" w:hAnsi="Helvetica" w:cs="Helvetica"/>
        </w:rPr>
        <w:t>Programs:</w:t>
      </w:r>
    </w:p>
    <w:p w14:paraId="12B3F606" w14:textId="77777777" w:rsidR="00B756C2" w:rsidRDefault="00B756C2" w:rsidP="00B756C2">
      <w:pPr>
        <w:widowControl w:val="0"/>
        <w:autoSpaceDE w:val="0"/>
        <w:autoSpaceDN w:val="0"/>
        <w:adjustRightInd w:val="0"/>
        <w:rPr>
          <w:rFonts w:ascii="Helvetica" w:hAnsi="Helvetica" w:cs="Helvetica"/>
        </w:rPr>
      </w:pPr>
      <w:bookmarkStart w:id="564" w:name="USAIDmodif"/>
      <w:bookmarkEnd w:id="564"/>
    </w:p>
    <w:p w14:paraId="0637D758" w14:textId="77777777" w:rsidR="00154A17" w:rsidRPr="007F0B2F" w:rsidRDefault="00154A17" w:rsidP="00154A17">
      <w:pPr>
        <w:widowControl w:val="0"/>
        <w:autoSpaceDE w:val="0"/>
        <w:autoSpaceDN w:val="0"/>
        <w:adjustRightInd w:val="0"/>
        <w:rPr>
          <w:rFonts w:ascii="Helvetica" w:hAnsi="Helvetica" w:cs="Helvetica"/>
          <w:highlight w:val="cyan"/>
        </w:rPr>
      </w:pPr>
      <w:r w:rsidRPr="007F0B2F">
        <w:rPr>
          <w:rFonts w:ascii="Helvetica" w:hAnsi="Helvetica" w:cs="Helvetica"/>
          <w:highlight w:val="cyan"/>
        </w:rPr>
        <w:t>Cambodia USAID-Phnom Penh</w:t>
      </w:r>
    </w:p>
    <w:p w14:paraId="274D02A4" w14:textId="77777777" w:rsidR="00154A17" w:rsidRPr="007F0B2F" w:rsidRDefault="00154A17" w:rsidP="00154A17">
      <w:pPr>
        <w:widowControl w:val="0"/>
        <w:autoSpaceDE w:val="0"/>
        <w:autoSpaceDN w:val="0"/>
        <w:adjustRightInd w:val="0"/>
        <w:rPr>
          <w:rFonts w:ascii="Helvetica" w:hAnsi="Helvetica" w:cs="Helvetica"/>
          <w:highlight w:val="cyan"/>
        </w:rPr>
      </w:pPr>
      <w:r w:rsidRPr="007F0B2F">
        <w:rPr>
          <w:rFonts w:ascii="Helvetica" w:hAnsi="Helvetica" w:cs="Helvetica"/>
          <w:highlight w:val="cyan"/>
        </w:rPr>
        <w:t>USAID/Cambodia - Enhancing Quality of Healthcare</w:t>
      </w:r>
    </w:p>
    <w:p w14:paraId="5AFF046E" w14:textId="0459DF4F" w:rsidR="00154A17" w:rsidRPr="00154A17" w:rsidRDefault="00154A17" w:rsidP="00154A17">
      <w:pPr>
        <w:widowControl w:val="0"/>
        <w:autoSpaceDE w:val="0"/>
        <w:autoSpaceDN w:val="0"/>
        <w:adjustRightInd w:val="0"/>
        <w:rPr>
          <w:rFonts w:ascii="Helvetica" w:hAnsi="Helvetica" w:cs="Helvetica"/>
        </w:rPr>
      </w:pPr>
      <w:r w:rsidRPr="007F0B2F">
        <w:rPr>
          <w:rFonts w:ascii="Helvetica" w:hAnsi="Helvetica" w:cs="Helvetica"/>
          <w:highlight w:val="cyan"/>
        </w:rPr>
        <w:t>Synopsis 1</w:t>
      </w:r>
    </w:p>
    <w:p w14:paraId="3997A842" w14:textId="77777777" w:rsidR="00154A17" w:rsidRDefault="006363FA" w:rsidP="00154A17">
      <w:pPr>
        <w:widowControl w:val="0"/>
        <w:autoSpaceDE w:val="0"/>
        <w:autoSpaceDN w:val="0"/>
        <w:adjustRightInd w:val="0"/>
        <w:rPr>
          <w:rFonts w:ascii="Helvetica" w:hAnsi="Helvetica" w:cs="Helvetica"/>
        </w:rPr>
      </w:pPr>
      <w:hyperlink r:id="rId530" w:history="1">
        <w:r w:rsidR="00154A17">
          <w:rPr>
            <w:rFonts w:ascii="Helvetica" w:hAnsi="Helvetica" w:cs="Helvetica"/>
            <w:color w:val="386EFF"/>
            <w:u w:val="single" w:color="386EFF"/>
          </w:rPr>
          <w:t>http://www.grants.gov/web/grants/view-opportunity.html?oppId=296776</w:t>
        </w:r>
      </w:hyperlink>
    </w:p>
    <w:p w14:paraId="0A1ECF2F" w14:textId="77777777" w:rsidR="00154A17" w:rsidRDefault="00154A17" w:rsidP="00154A17">
      <w:pPr>
        <w:widowControl w:val="0"/>
        <w:autoSpaceDE w:val="0"/>
        <w:autoSpaceDN w:val="0"/>
        <w:adjustRightInd w:val="0"/>
        <w:rPr>
          <w:rFonts w:ascii="Helvetica" w:hAnsi="Helvetica" w:cs="Helvetica"/>
        </w:rPr>
      </w:pPr>
    </w:p>
    <w:p w14:paraId="10FC469C" w14:textId="77777777" w:rsidR="00CB27A4" w:rsidRDefault="00CB27A4" w:rsidP="00CB27A4">
      <w:pPr>
        <w:widowControl w:val="0"/>
        <w:autoSpaceDE w:val="0"/>
        <w:autoSpaceDN w:val="0"/>
        <w:adjustRightInd w:val="0"/>
        <w:rPr>
          <w:rFonts w:ascii="Helvetica" w:hAnsi="Helvetica" w:cs="Helvetica"/>
        </w:rPr>
      </w:pPr>
      <w:r>
        <w:rPr>
          <w:rFonts w:ascii="Helvetica" w:hAnsi="Helvetica" w:cs="Helvetica"/>
        </w:rPr>
        <w:t>East Africa USAID-Kenya</w:t>
      </w:r>
    </w:p>
    <w:p w14:paraId="392D8A0E" w14:textId="77777777" w:rsidR="00CB27A4" w:rsidRDefault="00CB27A4" w:rsidP="00CB27A4">
      <w:pPr>
        <w:widowControl w:val="0"/>
        <w:autoSpaceDE w:val="0"/>
        <w:autoSpaceDN w:val="0"/>
        <w:adjustRightInd w:val="0"/>
        <w:rPr>
          <w:rFonts w:ascii="Helvetica" w:hAnsi="Helvetica" w:cs="Helvetica"/>
        </w:rPr>
      </w:pPr>
      <w:r>
        <w:rPr>
          <w:rFonts w:ascii="Helvetica" w:hAnsi="Helvetica" w:cs="Helvetica"/>
        </w:rPr>
        <w:t>USAID/KEA/ENV 1.1 Results Framework</w:t>
      </w:r>
    </w:p>
    <w:p w14:paraId="09BE6635" w14:textId="6863C4B6" w:rsidR="00CB27A4" w:rsidRPr="00CB27A4" w:rsidRDefault="00CB27A4" w:rsidP="00CB27A4">
      <w:pPr>
        <w:widowControl w:val="0"/>
        <w:autoSpaceDE w:val="0"/>
        <w:autoSpaceDN w:val="0"/>
        <w:adjustRightInd w:val="0"/>
        <w:rPr>
          <w:rFonts w:ascii="Helvetica" w:hAnsi="Helvetica" w:cs="Helvetica"/>
        </w:rPr>
      </w:pPr>
      <w:r>
        <w:rPr>
          <w:rFonts w:ascii="Helvetica" w:hAnsi="Helvetica" w:cs="Helvetica"/>
        </w:rPr>
        <w:t>Synopsis 1</w:t>
      </w:r>
    </w:p>
    <w:p w14:paraId="1E046E24" w14:textId="77777777" w:rsidR="00CB27A4" w:rsidRDefault="006363FA" w:rsidP="00CB27A4">
      <w:pPr>
        <w:widowControl w:val="0"/>
        <w:autoSpaceDE w:val="0"/>
        <w:autoSpaceDN w:val="0"/>
        <w:adjustRightInd w:val="0"/>
        <w:rPr>
          <w:rFonts w:ascii="Helvetica" w:hAnsi="Helvetica" w:cs="Helvetica"/>
        </w:rPr>
      </w:pPr>
      <w:hyperlink r:id="rId531" w:history="1">
        <w:r w:rsidR="00CB27A4">
          <w:rPr>
            <w:rFonts w:ascii="Helvetica" w:hAnsi="Helvetica" w:cs="Helvetica"/>
            <w:color w:val="386EFF"/>
            <w:u w:val="single" w:color="386EFF"/>
          </w:rPr>
          <w:t>http://www.grants.gov/web/grants/view-opportunity.html?oppId=296902</w:t>
        </w:r>
      </w:hyperlink>
    </w:p>
    <w:p w14:paraId="2B0213CD" w14:textId="77777777" w:rsidR="00CB27A4" w:rsidRDefault="00CB27A4" w:rsidP="00CB27A4">
      <w:pPr>
        <w:widowControl w:val="0"/>
        <w:autoSpaceDE w:val="0"/>
        <w:autoSpaceDN w:val="0"/>
        <w:adjustRightInd w:val="0"/>
        <w:rPr>
          <w:rFonts w:ascii="Helvetica" w:hAnsi="Helvetica" w:cs="Helvetica"/>
        </w:rPr>
      </w:pPr>
    </w:p>
    <w:p w14:paraId="67B72EC4" w14:textId="77777777" w:rsidR="00604140" w:rsidRDefault="00604140" w:rsidP="00604140">
      <w:pPr>
        <w:widowControl w:val="0"/>
        <w:autoSpaceDE w:val="0"/>
        <w:autoSpaceDN w:val="0"/>
        <w:adjustRightInd w:val="0"/>
        <w:rPr>
          <w:rFonts w:ascii="Helvetica" w:hAnsi="Helvetica" w:cs="Helvetica"/>
        </w:rPr>
      </w:pPr>
      <w:r>
        <w:rPr>
          <w:rFonts w:ascii="Helvetica" w:hAnsi="Helvetica" w:cs="Helvetica"/>
        </w:rPr>
        <w:t>Volunteers for International Security and Prosperity (VISP)</w:t>
      </w:r>
    </w:p>
    <w:p w14:paraId="02BC9CBE" w14:textId="18D5C6BE" w:rsidR="00604140" w:rsidRPr="00604140" w:rsidRDefault="00604140" w:rsidP="00604140">
      <w:pPr>
        <w:widowControl w:val="0"/>
        <w:autoSpaceDE w:val="0"/>
        <w:autoSpaceDN w:val="0"/>
        <w:adjustRightInd w:val="0"/>
        <w:rPr>
          <w:rFonts w:ascii="Helvetica" w:hAnsi="Helvetica" w:cs="Helvetica"/>
        </w:rPr>
      </w:pPr>
      <w:r>
        <w:rPr>
          <w:rFonts w:ascii="Helvetica" w:hAnsi="Helvetica" w:cs="Helvetica"/>
        </w:rPr>
        <w:t>Synopsis 1</w:t>
      </w:r>
    </w:p>
    <w:p w14:paraId="3FA39CA1" w14:textId="77777777" w:rsidR="00604140" w:rsidRDefault="006363FA" w:rsidP="00604140">
      <w:pPr>
        <w:widowControl w:val="0"/>
        <w:autoSpaceDE w:val="0"/>
        <w:autoSpaceDN w:val="0"/>
        <w:adjustRightInd w:val="0"/>
        <w:rPr>
          <w:rFonts w:ascii="Helvetica" w:hAnsi="Helvetica" w:cs="Helvetica"/>
        </w:rPr>
      </w:pPr>
      <w:hyperlink r:id="rId532" w:history="1">
        <w:r w:rsidR="00604140">
          <w:rPr>
            <w:rFonts w:ascii="Helvetica" w:hAnsi="Helvetica" w:cs="Helvetica"/>
            <w:color w:val="386EFF"/>
            <w:u w:val="single" w:color="386EFF"/>
          </w:rPr>
          <w:t>http://www.grants.gov/web/grants/view-opportunity.html?oppId=296974</w:t>
        </w:r>
      </w:hyperlink>
    </w:p>
    <w:p w14:paraId="7E7BA007" w14:textId="77777777" w:rsidR="00604140" w:rsidRDefault="00604140" w:rsidP="00CB27A4">
      <w:pPr>
        <w:widowControl w:val="0"/>
        <w:autoSpaceDE w:val="0"/>
        <w:autoSpaceDN w:val="0"/>
        <w:adjustRightInd w:val="0"/>
        <w:rPr>
          <w:rFonts w:ascii="Helvetica" w:hAnsi="Helvetica" w:cs="Helvetica"/>
        </w:rPr>
      </w:pPr>
    </w:p>
    <w:p w14:paraId="38D6C419" w14:textId="1D462483" w:rsidR="00240C21" w:rsidRDefault="00B756C2" w:rsidP="007A12F3">
      <w:pPr>
        <w:widowControl w:val="0"/>
        <w:autoSpaceDE w:val="0"/>
        <w:autoSpaceDN w:val="0"/>
        <w:adjustRightInd w:val="0"/>
        <w:rPr>
          <w:rFonts w:ascii="Helvetica" w:hAnsi="Helvetica" w:cs="Helvetica"/>
        </w:rPr>
      </w:pPr>
      <w:r w:rsidRPr="005D3F9C">
        <w:rPr>
          <w:rFonts w:ascii="Helvetica" w:hAnsi="Helvetica" w:cs="Helvetica"/>
        </w:rPr>
        <w:t>Modifications:</w:t>
      </w:r>
    </w:p>
    <w:p w14:paraId="46885887" w14:textId="77777777" w:rsidR="007A12F3" w:rsidRDefault="007A12F3" w:rsidP="00240C21">
      <w:pPr>
        <w:widowControl w:val="0"/>
        <w:autoSpaceDE w:val="0"/>
        <w:autoSpaceDN w:val="0"/>
        <w:adjustRightInd w:val="0"/>
        <w:rPr>
          <w:rFonts w:ascii="Helvetica" w:hAnsi="Helvetica" w:cs="Helvetica"/>
        </w:rPr>
      </w:pPr>
    </w:p>
    <w:p w14:paraId="3DD369E9" w14:textId="77777777" w:rsidR="001F0D50" w:rsidRPr="00B0205D" w:rsidRDefault="001F0D50" w:rsidP="001F0D50">
      <w:pPr>
        <w:widowControl w:val="0"/>
        <w:autoSpaceDE w:val="0"/>
        <w:autoSpaceDN w:val="0"/>
        <w:adjustRightInd w:val="0"/>
        <w:rPr>
          <w:rFonts w:ascii="Helvetica" w:hAnsi="Helvetica" w:cs="Helvetica"/>
          <w:highlight w:val="cyan"/>
        </w:rPr>
      </w:pPr>
      <w:r w:rsidRPr="00B0205D">
        <w:rPr>
          <w:rFonts w:ascii="Helvetica" w:hAnsi="Helvetica" w:cs="Helvetica"/>
          <w:highlight w:val="cyan"/>
        </w:rPr>
        <w:t>East Africa USAID-Kenya</w:t>
      </w:r>
    </w:p>
    <w:p w14:paraId="7292E596" w14:textId="77777777" w:rsidR="001F0D50" w:rsidRPr="00B0205D" w:rsidRDefault="001F0D50" w:rsidP="001F0D50">
      <w:pPr>
        <w:widowControl w:val="0"/>
        <w:autoSpaceDE w:val="0"/>
        <w:autoSpaceDN w:val="0"/>
        <w:adjustRightInd w:val="0"/>
        <w:rPr>
          <w:rFonts w:ascii="Helvetica" w:hAnsi="Helvetica" w:cs="Helvetica"/>
          <w:highlight w:val="cyan"/>
        </w:rPr>
      </w:pPr>
      <w:r w:rsidRPr="00B0205D">
        <w:rPr>
          <w:rFonts w:ascii="Helvetica" w:hAnsi="Helvetica" w:cs="Helvetica"/>
          <w:highlight w:val="cyan"/>
        </w:rPr>
        <w:t>USAID/KEA/ENV 1.1 Results Framework</w:t>
      </w:r>
    </w:p>
    <w:p w14:paraId="6F2E2038" w14:textId="52F5F5E3" w:rsidR="001F0D50" w:rsidRPr="001F0D50" w:rsidRDefault="001F0D50" w:rsidP="001F0D50">
      <w:pPr>
        <w:widowControl w:val="0"/>
        <w:autoSpaceDE w:val="0"/>
        <w:autoSpaceDN w:val="0"/>
        <w:adjustRightInd w:val="0"/>
        <w:rPr>
          <w:rFonts w:ascii="Helvetica" w:hAnsi="Helvetica" w:cs="Helvetica"/>
        </w:rPr>
      </w:pPr>
      <w:r w:rsidRPr="00B0205D">
        <w:rPr>
          <w:rFonts w:ascii="Helvetica" w:hAnsi="Helvetica" w:cs="Helvetica"/>
          <w:highlight w:val="cyan"/>
        </w:rPr>
        <w:t>Synopsis 2</w:t>
      </w:r>
    </w:p>
    <w:p w14:paraId="7AC4E911" w14:textId="77777777" w:rsidR="001F0D50" w:rsidRDefault="006363FA" w:rsidP="001F0D50">
      <w:pPr>
        <w:widowControl w:val="0"/>
        <w:autoSpaceDE w:val="0"/>
        <w:autoSpaceDN w:val="0"/>
        <w:adjustRightInd w:val="0"/>
        <w:rPr>
          <w:rFonts w:ascii="Helvetica" w:hAnsi="Helvetica" w:cs="Helvetica"/>
        </w:rPr>
      </w:pPr>
      <w:hyperlink r:id="rId533" w:history="1">
        <w:r w:rsidR="001F0D50">
          <w:rPr>
            <w:rFonts w:ascii="Helvetica" w:hAnsi="Helvetica" w:cs="Helvetica"/>
            <w:color w:val="386EFF"/>
            <w:u w:val="single" w:color="386EFF"/>
          </w:rPr>
          <w:t>http://www.grants.gov/web/grants/view-opportunity.html?oppId=296902</w:t>
        </w:r>
      </w:hyperlink>
    </w:p>
    <w:p w14:paraId="7C90106F" w14:textId="77777777" w:rsidR="001F0D50" w:rsidRDefault="001F0D50" w:rsidP="00240C21">
      <w:pPr>
        <w:widowControl w:val="0"/>
        <w:autoSpaceDE w:val="0"/>
        <w:autoSpaceDN w:val="0"/>
        <w:adjustRightInd w:val="0"/>
        <w:rPr>
          <w:rFonts w:ascii="Helvetica" w:hAnsi="Helvetica" w:cs="Helvetica"/>
        </w:rPr>
      </w:pPr>
    </w:p>
    <w:p w14:paraId="2B97316B" w14:textId="77777777" w:rsidR="001F0D50" w:rsidRPr="00B0205D" w:rsidRDefault="001F0D50" w:rsidP="001F0D50">
      <w:pPr>
        <w:widowControl w:val="0"/>
        <w:autoSpaceDE w:val="0"/>
        <w:autoSpaceDN w:val="0"/>
        <w:adjustRightInd w:val="0"/>
        <w:rPr>
          <w:rFonts w:ascii="Helvetica" w:hAnsi="Helvetica" w:cs="Helvetica"/>
          <w:highlight w:val="cyan"/>
        </w:rPr>
      </w:pPr>
      <w:r w:rsidRPr="00B0205D">
        <w:rPr>
          <w:rFonts w:ascii="Helvetica" w:hAnsi="Helvetica" w:cs="Helvetica"/>
          <w:highlight w:val="cyan"/>
        </w:rPr>
        <w:t>Zimbabwe USAID-Harare</w:t>
      </w:r>
    </w:p>
    <w:p w14:paraId="624F9F99" w14:textId="77777777" w:rsidR="001F0D50" w:rsidRPr="00B0205D" w:rsidRDefault="001F0D50" w:rsidP="001F0D50">
      <w:pPr>
        <w:widowControl w:val="0"/>
        <w:autoSpaceDE w:val="0"/>
        <w:autoSpaceDN w:val="0"/>
        <w:adjustRightInd w:val="0"/>
        <w:rPr>
          <w:rFonts w:ascii="Helvetica" w:hAnsi="Helvetica" w:cs="Helvetica"/>
          <w:highlight w:val="cyan"/>
        </w:rPr>
      </w:pPr>
      <w:r w:rsidRPr="00B0205D">
        <w:rPr>
          <w:rFonts w:ascii="Helvetica" w:hAnsi="Helvetica" w:cs="Helvetica"/>
          <w:highlight w:val="cyan"/>
        </w:rPr>
        <w:t>The USAID/Zimbabwe Broad Agency Announcement (BAA) for Zimbabwe’s Development Challenges</w:t>
      </w:r>
    </w:p>
    <w:p w14:paraId="23AAA699" w14:textId="77777777" w:rsidR="001F0D50" w:rsidRDefault="001F0D50" w:rsidP="001F0D50">
      <w:pPr>
        <w:widowControl w:val="0"/>
        <w:autoSpaceDE w:val="0"/>
        <w:autoSpaceDN w:val="0"/>
        <w:adjustRightInd w:val="0"/>
        <w:rPr>
          <w:rFonts w:ascii="Helvetica" w:hAnsi="Helvetica" w:cs="Helvetica"/>
        </w:rPr>
      </w:pPr>
      <w:r w:rsidRPr="00B0205D">
        <w:rPr>
          <w:rFonts w:ascii="Helvetica" w:hAnsi="Helvetica" w:cs="Helvetica"/>
          <w:highlight w:val="cyan"/>
        </w:rPr>
        <w:t>Synopsis 2</w:t>
      </w:r>
    </w:p>
    <w:p w14:paraId="2E24BCC7" w14:textId="40E6EFB7" w:rsidR="002279F7" w:rsidRDefault="006363FA" w:rsidP="007649F6">
      <w:pPr>
        <w:widowControl w:val="0"/>
        <w:autoSpaceDE w:val="0"/>
        <w:autoSpaceDN w:val="0"/>
        <w:adjustRightInd w:val="0"/>
        <w:rPr>
          <w:rFonts w:ascii="Helvetica" w:hAnsi="Helvetica" w:cs="Helvetica"/>
        </w:rPr>
      </w:pPr>
      <w:hyperlink r:id="rId534" w:history="1">
        <w:r w:rsidR="001F0D50">
          <w:rPr>
            <w:rFonts w:ascii="Helvetica" w:hAnsi="Helvetica" w:cs="Helvetica"/>
            <w:color w:val="386EFF"/>
            <w:u w:val="single" w:color="386EFF"/>
          </w:rPr>
          <w:t>http://www.grants.gov/web/grants/view-opportunity.html?oppId=296673</w:t>
        </w:r>
      </w:hyperlink>
      <w:r w:rsidR="002279F7">
        <w:rPr>
          <w:rFonts w:ascii="Helvetica" w:hAnsi="Helvetica" w:cs="Helvetica"/>
        </w:rPr>
        <w:br w:type="page"/>
      </w:r>
    </w:p>
    <w:p w14:paraId="75FAECEE" w14:textId="77777777" w:rsidR="00BC3C41" w:rsidRPr="005D3F9C" w:rsidRDefault="00BC3C41" w:rsidP="0032378C">
      <w:pPr>
        <w:widowControl w:val="0"/>
        <w:autoSpaceDE w:val="0"/>
        <w:autoSpaceDN w:val="0"/>
        <w:adjustRightInd w:val="0"/>
        <w:rPr>
          <w:rFonts w:ascii="Helvetica" w:hAnsi="Helvetica" w:cs="Helvetica"/>
        </w:rPr>
      </w:pPr>
    </w:p>
    <w:p w14:paraId="716A37E3"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12EEE931" w14:textId="77777777" w:rsidR="00B756C2" w:rsidRPr="005D3F9C" w:rsidRDefault="00B756C2" w:rsidP="00B756C2">
      <w:pPr>
        <w:widowControl w:val="0"/>
        <w:autoSpaceDE w:val="0"/>
        <w:autoSpaceDN w:val="0"/>
        <w:adjustRightInd w:val="0"/>
        <w:rPr>
          <w:rFonts w:ascii="Helvetica" w:hAnsi="Helvetica" w:cs="Helvetica"/>
          <w:b/>
          <w:highlight w:val="cyan"/>
        </w:rPr>
      </w:pPr>
    </w:p>
    <w:p w14:paraId="7274BBAA" w14:textId="77777777" w:rsidR="00B756C2" w:rsidRPr="005D3F9C" w:rsidRDefault="00B756C2" w:rsidP="00B756C2">
      <w:pPr>
        <w:rPr>
          <w:rFonts w:ascii="Helvetica" w:hAnsi="Helvetica"/>
        </w:rPr>
      </w:pPr>
    </w:p>
    <w:p w14:paraId="035051D0" w14:textId="77777777" w:rsidR="00B756C2" w:rsidRPr="005D3F9C" w:rsidRDefault="00B756C2" w:rsidP="00B756C2">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455A13C0" wp14:editId="2BB48697">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35">
                      <a:extLst>
                        <a:ext uri="{28A0092B-C50C-407E-A947-70E740481C1C}">
                          <a14:useLocalDpi xmlns:a14="http://schemas.microsoft.com/office/drawing/2010/main" val="0"/>
                        </a:ext>
                      </a:extLst>
                    </a:blip>
                    <a:srcRect/>
                    <a:stretch>
                      <a:fillRect/>
                    </a:stretch>
                  </pic:blipFill>
                  <pic:spPr bwMode="auto">
                    <a:xfrm>
                      <a:off x="0" y="0"/>
                      <a:ext cx="686539" cy="697524"/>
                    </a:xfrm>
                    <a:prstGeom prst="rect">
                      <a:avLst/>
                    </a:prstGeom>
                    <a:noFill/>
                    <a:ln>
                      <a:noFill/>
                    </a:ln>
                  </pic:spPr>
                </pic:pic>
              </a:graphicData>
            </a:graphic>
          </wp:inline>
        </w:drawing>
      </w:r>
    </w:p>
    <w:p w14:paraId="3B5F3F27" w14:textId="77777777" w:rsidR="00B756C2" w:rsidRPr="005D3F9C" w:rsidRDefault="00B756C2" w:rsidP="00B756C2">
      <w:pPr>
        <w:widowControl w:val="0"/>
        <w:autoSpaceDE w:val="0"/>
        <w:autoSpaceDN w:val="0"/>
        <w:adjustRightInd w:val="0"/>
        <w:outlineLvl w:val="0"/>
        <w:rPr>
          <w:rFonts w:ascii="Helvetica" w:hAnsi="Helvetica" w:cs="Helvetica"/>
          <w:b/>
        </w:rPr>
      </w:pPr>
    </w:p>
    <w:p w14:paraId="5006838D" w14:textId="77777777" w:rsidR="00B756C2" w:rsidRPr="00AB0B9C" w:rsidRDefault="00B756C2" w:rsidP="00B756C2">
      <w:pPr>
        <w:widowControl w:val="0"/>
        <w:autoSpaceDE w:val="0"/>
        <w:autoSpaceDN w:val="0"/>
        <w:adjustRightInd w:val="0"/>
        <w:outlineLvl w:val="0"/>
        <w:rPr>
          <w:rFonts w:ascii="Helvetica" w:hAnsi="Helvetica" w:cs="Helvetica"/>
          <w:b/>
          <w:sz w:val="28"/>
          <w:szCs w:val="28"/>
        </w:rPr>
      </w:pPr>
      <w:bookmarkStart w:id="565" w:name="VETSAdaptiveSports"/>
      <w:bookmarkStart w:id="566" w:name="VA"/>
      <w:bookmarkEnd w:id="565"/>
      <w:bookmarkEnd w:id="566"/>
      <w:r w:rsidRPr="00AB0B9C">
        <w:rPr>
          <w:rFonts w:ascii="Helvetica" w:hAnsi="Helvetica" w:cs="Helvetica"/>
          <w:b/>
          <w:sz w:val="28"/>
          <w:szCs w:val="28"/>
        </w:rPr>
        <w:t>Department of Veterans Affairs</w:t>
      </w:r>
    </w:p>
    <w:p w14:paraId="24F19489" w14:textId="77777777" w:rsidR="00B756C2" w:rsidRPr="005D3F9C" w:rsidRDefault="00B756C2" w:rsidP="00B756C2">
      <w:pPr>
        <w:widowControl w:val="0"/>
        <w:autoSpaceDE w:val="0"/>
        <w:autoSpaceDN w:val="0"/>
        <w:adjustRightInd w:val="0"/>
        <w:rPr>
          <w:rFonts w:ascii="Helvetica" w:hAnsi="Helvetica" w:cs="Helvetica"/>
        </w:rPr>
      </w:pPr>
      <w:bookmarkStart w:id="567" w:name="VARuralAreas"/>
      <w:bookmarkEnd w:id="567"/>
    </w:p>
    <w:p w14:paraId="6020F177" w14:textId="77777777" w:rsidR="00B756C2" w:rsidRPr="005D3F9C" w:rsidRDefault="00B756C2" w:rsidP="00B756C2">
      <w:pPr>
        <w:pBdr>
          <w:bottom w:val="double" w:sz="6" w:space="1" w:color="auto"/>
        </w:pBdr>
        <w:autoSpaceDE w:val="0"/>
        <w:autoSpaceDN w:val="0"/>
        <w:adjustRightInd w:val="0"/>
        <w:rPr>
          <w:rFonts w:ascii="Helvetica" w:hAnsi="Helvetica"/>
          <w:b/>
        </w:rPr>
      </w:pPr>
      <w:bookmarkStart w:id="568" w:name="VAHomelessProvidersGrant"/>
      <w:bookmarkStart w:id="569" w:name="VAAdaptiveSports"/>
      <w:bookmarkStart w:id="570" w:name="VAHomeless"/>
      <w:bookmarkStart w:id="571" w:name="VASpeciallyAdaptedhousing"/>
      <w:bookmarkStart w:id="572" w:name="REMVETPilot"/>
      <w:bookmarkEnd w:id="568"/>
      <w:bookmarkEnd w:id="569"/>
      <w:bookmarkEnd w:id="570"/>
      <w:bookmarkEnd w:id="571"/>
      <w:bookmarkEnd w:id="572"/>
    </w:p>
    <w:p w14:paraId="6ADC3FAA" w14:textId="77777777" w:rsidR="00B756C2" w:rsidRPr="005D3F9C" w:rsidRDefault="00B756C2" w:rsidP="00B756C2">
      <w:pPr>
        <w:rPr>
          <w:rFonts w:ascii="Helvetica" w:hAnsi="Helvetica"/>
        </w:rPr>
      </w:pPr>
    </w:p>
    <w:p w14:paraId="1E834A01" w14:textId="77777777" w:rsidR="00B756C2" w:rsidRPr="005D3F9C" w:rsidRDefault="00B756C2" w:rsidP="00B756C2">
      <w:pPr>
        <w:autoSpaceDE w:val="0"/>
        <w:autoSpaceDN w:val="0"/>
        <w:adjustRightInd w:val="0"/>
        <w:outlineLvl w:val="0"/>
        <w:rPr>
          <w:rFonts w:ascii="Helvetica" w:hAnsi="Helvetica"/>
          <w:b/>
        </w:rPr>
      </w:pPr>
    </w:p>
    <w:sectPr w:rsidR="00B756C2" w:rsidRPr="005D3F9C" w:rsidSect="005D046C">
      <w:type w:val="continuous"/>
      <w:pgSz w:w="12240" w:h="15840"/>
      <w:pgMar w:top="0" w:right="810" w:bottom="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TIXGeneral-Regular">
    <w:altName w:val="Times New Roman"/>
    <w:charset w:val="00"/>
    <w:family w:val="auto"/>
    <w:pitch w:val="variable"/>
    <w:sig w:usb0="00000000" w:usb1="4203FDFF" w:usb2="02000020" w:usb3="00000000" w:csb0="800001FF" w:csb1="00000000"/>
  </w:font>
  <w:font w:name="inherit">
    <w:altName w:val="Times New Roman"/>
    <w:panose1 w:val="00000000000000000000"/>
    <w:charset w:val="00"/>
    <w:family w:val="roman"/>
    <w:notTrueType/>
    <w:pitch w:val="default"/>
  </w:font>
  <w:font w:name="OpenSans-Semibold">
    <w:altName w:val="Geneva"/>
    <w:panose1 w:val="00000000000000000000"/>
    <w:charset w:val="00"/>
    <w:family w:val="auto"/>
    <w:notTrueType/>
    <w:pitch w:val="default"/>
    <w:sig w:usb0="00000003" w:usb1="00000000" w:usb2="00000000" w:usb3="00000000" w:csb0="00000001" w:csb1="00000000"/>
  </w:font>
  <w:font w:name="OpenSans-Light">
    <w:altName w:val="Geneva"/>
    <w:panose1 w:val="00000000000000000000"/>
    <w:charset w:val="00"/>
    <w:family w:val="auto"/>
    <w:notTrueType/>
    <w:pitch w:val="default"/>
    <w:sig w:usb0="00000003" w:usb1="00000000" w:usb2="00000000" w:usb3="00000000" w:csb0="00000001" w:csb1="00000000"/>
  </w:font>
  <w:font w:name="Baoli SC Regular">
    <w:charset w:val="00"/>
    <w:family w:val="auto"/>
    <w:pitch w:val="variable"/>
    <w:sig w:usb0="00000003" w:usb1="080F0000" w:usb2="00000000"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3B7940"/>
    <w:multiLevelType w:val="hybridMultilevel"/>
    <w:tmpl w:val="9FE23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23A15A7"/>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4D17CC1"/>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9978AE"/>
    <w:multiLevelType w:val="hybridMultilevel"/>
    <w:tmpl w:val="E3943928"/>
    <w:lvl w:ilvl="0" w:tplc="00000065">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9EB1D75"/>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C9128AB"/>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1200A68"/>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67B01F4"/>
    <w:multiLevelType w:val="hybridMultilevel"/>
    <w:tmpl w:val="41B429F6"/>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76A479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88D6C63"/>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AAF43C0"/>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D47106A"/>
    <w:multiLevelType w:val="hybridMultilevel"/>
    <w:tmpl w:val="B2748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DD5961"/>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1C197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CB10DC"/>
    <w:multiLevelType w:val="hybridMultilevel"/>
    <w:tmpl w:val="00CCEEA6"/>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401DE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A85BFB"/>
    <w:multiLevelType w:val="hybridMultilevel"/>
    <w:tmpl w:val="075CBFCE"/>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956FA1"/>
    <w:multiLevelType w:val="hybridMultilevel"/>
    <w:tmpl w:val="E5CC46EE"/>
    <w:lvl w:ilvl="0" w:tplc="823251A6">
      <w:start w:val="21"/>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36"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386658"/>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EA5752"/>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32772C"/>
    <w:multiLevelType w:val="hybridMultilevel"/>
    <w:tmpl w:val="167C062E"/>
    <w:lvl w:ilvl="0" w:tplc="12BC0BD4">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36"/>
  </w:num>
  <w:num w:numId="3">
    <w:abstractNumId w:val="20"/>
  </w:num>
  <w:num w:numId="4">
    <w:abstractNumId w:val="26"/>
  </w:num>
  <w:num w:numId="5">
    <w:abstractNumId w:val="33"/>
  </w:num>
  <w:num w:numId="6">
    <w:abstractNumId w:val="28"/>
  </w:num>
  <w:num w:numId="7">
    <w:abstractNumId w:val="17"/>
  </w:num>
  <w:num w:numId="8">
    <w:abstractNumId w:val="38"/>
  </w:num>
  <w:num w:numId="9">
    <w:abstractNumId w:val="37"/>
  </w:num>
  <w:num w:numId="10">
    <w:abstractNumId w:val="16"/>
  </w:num>
  <w:num w:numId="11">
    <w:abstractNumId w:val="19"/>
  </w:num>
  <w:num w:numId="12">
    <w:abstractNumId w:val="27"/>
  </w:num>
  <w:num w:numId="13">
    <w:abstractNumId w:val="31"/>
  </w:num>
  <w:num w:numId="14">
    <w:abstractNumId w:val="24"/>
  </w:num>
  <w:num w:numId="15">
    <w:abstractNumId w:val="21"/>
  </w:num>
  <w:num w:numId="16">
    <w:abstractNumId w:val="0"/>
  </w:num>
  <w:num w:numId="17">
    <w:abstractNumId w:val="1"/>
  </w:num>
  <w:num w:numId="18">
    <w:abstractNumId w:val="2"/>
  </w:num>
  <w:num w:numId="19">
    <w:abstractNumId w:val="3"/>
  </w:num>
  <w:num w:numId="20">
    <w:abstractNumId w:val="4"/>
  </w:num>
  <w:num w:numId="21">
    <w:abstractNumId w:val="5"/>
  </w:num>
  <w:num w:numId="22">
    <w:abstractNumId w:val="6"/>
  </w:num>
  <w:num w:numId="23">
    <w:abstractNumId w:val="7"/>
  </w:num>
  <w:num w:numId="24">
    <w:abstractNumId w:val="8"/>
  </w:num>
  <w:num w:numId="25">
    <w:abstractNumId w:val="9"/>
  </w:num>
  <w:num w:numId="26">
    <w:abstractNumId w:val="10"/>
  </w:num>
  <w:num w:numId="27">
    <w:abstractNumId w:val="11"/>
  </w:num>
  <w:num w:numId="28">
    <w:abstractNumId w:val="12"/>
  </w:num>
  <w:num w:numId="29">
    <w:abstractNumId w:val="13"/>
  </w:num>
  <w:num w:numId="30">
    <w:abstractNumId w:val="14"/>
  </w:num>
  <w:num w:numId="31">
    <w:abstractNumId w:val="30"/>
  </w:num>
  <w:num w:numId="32">
    <w:abstractNumId w:val="25"/>
  </w:num>
  <w:num w:numId="33">
    <w:abstractNumId w:val="35"/>
  </w:num>
  <w:num w:numId="34">
    <w:abstractNumId w:val="40"/>
  </w:num>
  <w:num w:numId="35">
    <w:abstractNumId w:val="22"/>
  </w:num>
  <w:num w:numId="36">
    <w:abstractNumId w:val="29"/>
  </w:num>
  <w:num w:numId="37">
    <w:abstractNumId w:val="15"/>
  </w:num>
  <w:num w:numId="38">
    <w:abstractNumId w:val="23"/>
  </w:num>
  <w:num w:numId="39">
    <w:abstractNumId w:val="34"/>
  </w:num>
  <w:num w:numId="40">
    <w:abstractNumId w:val="32"/>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oNotHyphenateCaps/>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6C2"/>
    <w:rsid w:val="0000204F"/>
    <w:rsid w:val="00002A5D"/>
    <w:rsid w:val="00002F03"/>
    <w:rsid w:val="00005B13"/>
    <w:rsid w:val="00007A64"/>
    <w:rsid w:val="0001122B"/>
    <w:rsid w:val="00011CCB"/>
    <w:rsid w:val="0001643F"/>
    <w:rsid w:val="000204E0"/>
    <w:rsid w:val="00020722"/>
    <w:rsid w:val="00021B93"/>
    <w:rsid w:val="00022F47"/>
    <w:rsid w:val="00023303"/>
    <w:rsid w:val="00031769"/>
    <w:rsid w:val="000344FD"/>
    <w:rsid w:val="00034F6B"/>
    <w:rsid w:val="00037536"/>
    <w:rsid w:val="000375B0"/>
    <w:rsid w:val="00037896"/>
    <w:rsid w:val="00037F4A"/>
    <w:rsid w:val="000437EC"/>
    <w:rsid w:val="00043E7F"/>
    <w:rsid w:val="000453F7"/>
    <w:rsid w:val="00047BB6"/>
    <w:rsid w:val="00052389"/>
    <w:rsid w:val="000525DF"/>
    <w:rsid w:val="00053B24"/>
    <w:rsid w:val="00056807"/>
    <w:rsid w:val="000574B2"/>
    <w:rsid w:val="00060CB3"/>
    <w:rsid w:val="00060EE9"/>
    <w:rsid w:val="00061E8E"/>
    <w:rsid w:val="00062DE8"/>
    <w:rsid w:val="00064A98"/>
    <w:rsid w:val="000653B1"/>
    <w:rsid w:val="00066AD5"/>
    <w:rsid w:val="00067190"/>
    <w:rsid w:val="00070CE5"/>
    <w:rsid w:val="00070E09"/>
    <w:rsid w:val="000736CF"/>
    <w:rsid w:val="00074507"/>
    <w:rsid w:val="00075690"/>
    <w:rsid w:val="000763C5"/>
    <w:rsid w:val="0008094E"/>
    <w:rsid w:val="00081977"/>
    <w:rsid w:val="00081C26"/>
    <w:rsid w:val="00082BA7"/>
    <w:rsid w:val="000831F8"/>
    <w:rsid w:val="00084236"/>
    <w:rsid w:val="00087DA6"/>
    <w:rsid w:val="00091301"/>
    <w:rsid w:val="000922D6"/>
    <w:rsid w:val="00095D06"/>
    <w:rsid w:val="00096DD0"/>
    <w:rsid w:val="00096F4D"/>
    <w:rsid w:val="000A045A"/>
    <w:rsid w:val="000A1002"/>
    <w:rsid w:val="000A2EBA"/>
    <w:rsid w:val="000A3FD9"/>
    <w:rsid w:val="000A6446"/>
    <w:rsid w:val="000A6DC5"/>
    <w:rsid w:val="000B0C29"/>
    <w:rsid w:val="000B0F33"/>
    <w:rsid w:val="000B1D21"/>
    <w:rsid w:val="000B270D"/>
    <w:rsid w:val="000B4A87"/>
    <w:rsid w:val="000B5385"/>
    <w:rsid w:val="000B597B"/>
    <w:rsid w:val="000B5E50"/>
    <w:rsid w:val="000B5EAC"/>
    <w:rsid w:val="000B5FA0"/>
    <w:rsid w:val="000B7B61"/>
    <w:rsid w:val="000C0E65"/>
    <w:rsid w:val="000C3A6C"/>
    <w:rsid w:val="000C3E95"/>
    <w:rsid w:val="000C4DDB"/>
    <w:rsid w:val="000C7788"/>
    <w:rsid w:val="000D1827"/>
    <w:rsid w:val="000D396A"/>
    <w:rsid w:val="000D59A2"/>
    <w:rsid w:val="000D60C5"/>
    <w:rsid w:val="000E0E29"/>
    <w:rsid w:val="000E283A"/>
    <w:rsid w:val="000E424A"/>
    <w:rsid w:val="000F179E"/>
    <w:rsid w:val="000F2167"/>
    <w:rsid w:val="000F47E8"/>
    <w:rsid w:val="000F495D"/>
    <w:rsid w:val="000F496E"/>
    <w:rsid w:val="000F6208"/>
    <w:rsid w:val="00100600"/>
    <w:rsid w:val="00101BE9"/>
    <w:rsid w:val="00101C85"/>
    <w:rsid w:val="00101F57"/>
    <w:rsid w:val="00102490"/>
    <w:rsid w:val="00106FA0"/>
    <w:rsid w:val="00110ADC"/>
    <w:rsid w:val="00110B1B"/>
    <w:rsid w:val="00112BD2"/>
    <w:rsid w:val="00112DD8"/>
    <w:rsid w:val="00113001"/>
    <w:rsid w:val="00114A03"/>
    <w:rsid w:val="00114C1A"/>
    <w:rsid w:val="0011604C"/>
    <w:rsid w:val="00120047"/>
    <w:rsid w:val="00124103"/>
    <w:rsid w:val="00125AE4"/>
    <w:rsid w:val="00126BB8"/>
    <w:rsid w:val="00127A5E"/>
    <w:rsid w:val="00127FF0"/>
    <w:rsid w:val="00131DFE"/>
    <w:rsid w:val="001357D9"/>
    <w:rsid w:val="00136316"/>
    <w:rsid w:val="0013791B"/>
    <w:rsid w:val="001379F0"/>
    <w:rsid w:val="00143E25"/>
    <w:rsid w:val="00145FA5"/>
    <w:rsid w:val="00147F59"/>
    <w:rsid w:val="00150A15"/>
    <w:rsid w:val="00150A84"/>
    <w:rsid w:val="001513EA"/>
    <w:rsid w:val="00151779"/>
    <w:rsid w:val="00151B2D"/>
    <w:rsid w:val="0015377B"/>
    <w:rsid w:val="001542C4"/>
    <w:rsid w:val="00154A17"/>
    <w:rsid w:val="0015534F"/>
    <w:rsid w:val="00156A9A"/>
    <w:rsid w:val="00156AFE"/>
    <w:rsid w:val="001628E3"/>
    <w:rsid w:val="00163204"/>
    <w:rsid w:val="00163B07"/>
    <w:rsid w:val="001650AC"/>
    <w:rsid w:val="00165A50"/>
    <w:rsid w:val="00166767"/>
    <w:rsid w:val="001674E5"/>
    <w:rsid w:val="0017023F"/>
    <w:rsid w:val="00170A74"/>
    <w:rsid w:val="0017133B"/>
    <w:rsid w:val="0017222A"/>
    <w:rsid w:val="0017292E"/>
    <w:rsid w:val="00172DB2"/>
    <w:rsid w:val="001738AB"/>
    <w:rsid w:val="00174903"/>
    <w:rsid w:val="0017548B"/>
    <w:rsid w:val="001755CD"/>
    <w:rsid w:val="00175F30"/>
    <w:rsid w:val="00181F1C"/>
    <w:rsid w:val="00192ED4"/>
    <w:rsid w:val="00196788"/>
    <w:rsid w:val="001A096B"/>
    <w:rsid w:val="001A2645"/>
    <w:rsid w:val="001A39F2"/>
    <w:rsid w:val="001A4851"/>
    <w:rsid w:val="001A548C"/>
    <w:rsid w:val="001A59CB"/>
    <w:rsid w:val="001A61E5"/>
    <w:rsid w:val="001A6C76"/>
    <w:rsid w:val="001B023B"/>
    <w:rsid w:val="001B2C86"/>
    <w:rsid w:val="001B3FAB"/>
    <w:rsid w:val="001B49EE"/>
    <w:rsid w:val="001C0DB4"/>
    <w:rsid w:val="001C1955"/>
    <w:rsid w:val="001C2407"/>
    <w:rsid w:val="001C5E57"/>
    <w:rsid w:val="001C6B91"/>
    <w:rsid w:val="001D191F"/>
    <w:rsid w:val="001D37A4"/>
    <w:rsid w:val="001D5054"/>
    <w:rsid w:val="001D5A98"/>
    <w:rsid w:val="001D6433"/>
    <w:rsid w:val="001D72F9"/>
    <w:rsid w:val="001E09E9"/>
    <w:rsid w:val="001E109A"/>
    <w:rsid w:val="001E1C41"/>
    <w:rsid w:val="001E1F4E"/>
    <w:rsid w:val="001E472E"/>
    <w:rsid w:val="001E68BA"/>
    <w:rsid w:val="001E739A"/>
    <w:rsid w:val="001F0D50"/>
    <w:rsid w:val="001F10F0"/>
    <w:rsid w:val="001F5384"/>
    <w:rsid w:val="001F5579"/>
    <w:rsid w:val="001F5904"/>
    <w:rsid w:val="001F5C87"/>
    <w:rsid w:val="001F7DD5"/>
    <w:rsid w:val="002008B3"/>
    <w:rsid w:val="00203CEF"/>
    <w:rsid w:val="00205C88"/>
    <w:rsid w:val="00212A9F"/>
    <w:rsid w:val="00217728"/>
    <w:rsid w:val="002224DA"/>
    <w:rsid w:val="0022306B"/>
    <w:rsid w:val="00226061"/>
    <w:rsid w:val="002279F7"/>
    <w:rsid w:val="00230742"/>
    <w:rsid w:val="00231D03"/>
    <w:rsid w:val="00234420"/>
    <w:rsid w:val="00237C21"/>
    <w:rsid w:val="00240C21"/>
    <w:rsid w:val="002419CC"/>
    <w:rsid w:val="002429F3"/>
    <w:rsid w:val="00242D96"/>
    <w:rsid w:val="00243A33"/>
    <w:rsid w:val="0024408A"/>
    <w:rsid w:val="00250062"/>
    <w:rsid w:val="002519B2"/>
    <w:rsid w:val="002566AD"/>
    <w:rsid w:val="00261C45"/>
    <w:rsid w:val="00262EF9"/>
    <w:rsid w:val="00264FE1"/>
    <w:rsid w:val="00270CDF"/>
    <w:rsid w:val="00272018"/>
    <w:rsid w:val="002748EC"/>
    <w:rsid w:val="002811C2"/>
    <w:rsid w:val="00282DC7"/>
    <w:rsid w:val="002847B4"/>
    <w:rsid w:val="002926BF"/>
    <w:rsid w:val="002945AE"/>
    <w:rsid w:val="00295BB1"/>
    <w:rsid w:val="002A06F4"/>
    <w:rsid w:val="002A1016"/>
    <w:rsid w:val="002A39A4"/>
    <w:rsid w:val="002A50DF"/>
    <w:rsid w:val="002A7564"/>
    <w:rsid w:val="002B1484"/>
    <w:rsid w:val="002B240F"/>
    <w:rsid w:val="002B26C9"/>
    <w:rsid w:val="002B28E9"/>
    <w:rsid w:val="002B2DA8"/>
    <w:rsid w:val="002B35B6"/>
    <w:rsid w:val="002B37E2"/>
    <w:rsid w:val="002B496A"/>
    <w:rsid w:val="002C1192"/>
    <w:rsid w:val="002C2D56"/>
    <w:rsid w:val="002C3D9C"/>
    <w:rsid w:val="002C3DA1"/>
    <w:rsid w:val="002C4069"/>
    <w:rsid w:val="002C482B"/>
    <w:rsid w:val="002C4F46"/>
    <w:rsid w:val="002D16B4"/>
    <w:rsid w:val="002D29C0"/>
    <w:rsid w:val="002D2CE7"/>
    <w:rsid w:val="002D5F3A"/>
    <w:rsid w:val="002D6677"/>
    <w:rsid w:val="002D6DAE"/>
    <w:rsid w:val="002D7035"/>
    <w:rsid w:val="002D73D0"/>
    <w:rsid w:val="002E27F4"/>
    <w:rsid w:val="002E2CE7"/>
    <w:rsid w:val="002E30F3"/>
    <w:rsid w:val="002E3E9F"/>
    <w:rsid w:val="002E4339"/>
    <w:rsid w:val="002E4440"/>
    <w:rsid w:val="002E7500"/>
    <w:rsid w:val="002E781D"/>
    <w:rsid w:val="002E7976"/>
    <w:rsid w:val="002F3160"/>
    <w:rsid w:val="002F3E1B"/>
    <w:rsid w:val="002F70C7"/>
    <w:rsid w:val="002F7F5C"/>
    <w:rsid w:val="0030117E"/>
    <w:rsid w:val="00301BD9"/>
    <w:rsid w:val="00301CEA"/>
    <w:rsid w:val="003020A9"/>
    <w:rsid w:val="003023F1"/>
    <w:rsid w:val="00303DB8"/>
    <w:rsid w:val="00304957"/>
    <w:rsid w:val="00304BBE"/>
    <w:rsid w:val="00306D48"/>
    <w:rsid w:val="00307687"/>
    <w:rsid w:val="00307E05"/>
    <w:rsid w:val="00310EAF"/>
    <w:rsid w:val="00312C48"/>
    <w:rsid w:val="00320454"/>
    <w:rsid w:val="00320B5A"/>
    <w:rsid w:val="0032128B"/>
    <w:rsid w:val="0032378C"/>
    <w:rsid w:val="00325FCE"/>
    <w:rsid w:val="00327BC8"/>
    <w:rsid w:val="003333BC"/>
    <w:rsid w:val="0033364C"/>
    <w:rsid w:val="00334C62"/>
    <w:rsid w:val="00335619"/>
    <w:rsid w:val="0033637E"/>
    <w:rsid w:val="00337556"/>
    <w:rsid w:val="0034097A"/>
    <w:rsid w:val="003414A6"/>
    <w:rsid w:val="00341876"/>
    <w:rsid w:val="00341A85"/>
    <w:rsid w:val="003423FF"/>
    <w:rsid w:val="00342646"/>
    <w:rsid w:val="00345129"/>
    <w:rsid w:val="0035143D"/>
    <w:rsid w:val="00351DBA"/>
    <w:rsid w:val="00352CE7"/>
    <w:rsid w:val="00354D8E"/>
    <w:rsid w:val="00360246"/>
    <w:rsid w:val="00362770"/>
    <w:rsid w:val="00362A69"/>
    <w:rsid w:val="003646B5"/>
    <w:rsid w:val="00364706"/>
    <w:rsid w:val="00364B59"/>
    <w:rsid w:val="00366A93"/>
    <w:rsid w:val="00367817"/>
    <w:rsid w:val="00371346"/>
    <w:rsid w:val="00372C10"/>
    <w:rsid w:val="00373D65"/>
    <w:rsid w:val="00375055"/>
    <w:rsid w:val="003774AD"/>
    <w:rsid w:val="003811E5"/>
    <w:rsid w:val="00381D23"/>
    <w:rsid w:val="00381FB5"/>
    <w:rsid w:val="0038237E"/>
    <w:rsid w:val="00391814"/>
    <w:rsid w:val="003923FB"/>
    <w:rsid w:val="0039318E"/>
    <w:rsid w:val="00393916"/>
    <w:rsid w:val="003A07BC"/>
    <w:rsid w:val="003A0E1C"/>
    <w:rsid w:val="003A2887"/>
    <w:rsid w:val="003A32BC"/>
    <w:rsid w:val="003A78EB"/>
    <w:rsid w:val="003A7DED"/>
    <w:rsid w:val="003B1D72"/>
    <w:rsid w:val="003B2520"/>
    <w:rsid w:val="003B32A1"/>
    <w:rsid w:val="003B49DC"/>
    <w:rsid w:val="003B5118"/>
    <w:rsid w:val="003B5D16"/>
    <w:rsid w:val="003B74D7"/>
    <w:rsid w:val="003C42AE"/>
    <w:rsid w:val="003C6102"/>
    <w:rsid w:val="003D2E82"/>
    <w:rsid w:val="003D5679"/>
    <w:rsid w:val="003E67BD"/>
    <w:rsid w:val="003E6B0F"/>
    <w:rsid w:val="003E729C"/>
    <w:rsid w:val="003F003D"/>
    <w:rsid w:val="003F1DDE"/>
    <w:rsid w:val="003F20E5"/>
    <w:rsid w:val="003F3227"/>
    <w:rsid w:val="003F6977"/>
    <w:rsid w:val="00401A74"/>
    <w:rsid w:val="00402891"/>
    <w:rsid w:val="0040322E"/>
    <w:rsid w:val="00403C2D"/>
    <w:rsid w:val="00405575"/>
    <w:rsid w:val="00406929"/>
    <w:rsid w:val="00412A32"/>
    <w:rsid w:val="00417C26"/>
    <w:rsid w:val="00421020"/>
    <w:rsid w:val="004225DB"/>
    <w:rsid w:val="00422C33"/>
    <w:rsid w:val="004251A3"/>
    <w:rsid w:val="00425363"/>
    <w:rsid w:val="0042613B"/>
    <w:rsid w:val="00427277"/>
    <w:rsid w:val="00427C8D"/>
    <w:rsid w:val="00431D29"/>
    <w:rsid w:val="00432078"/>
    <w:rsid w:val="004322B1"/>
    <w:rsid w:val="0043268D"/>
    <w:rsid w:val="00433A83"/>
    <w:rsid w:val="00433DD5"/>
    <w:rsid w:val="004418BF"/>
    <w:rsid w:val="00441F93"/>
    <w:rsid w:val="00443737"/>
    <w:rsid w:val="00443DB8"/>
    <w:rsid w:val="004472F6"/>
    <w:rsid w:val="00450078"/>
    <w:rsid w:val="00450EBA"/>
    <w:rsid w:val="004528A7"/>
    <w:rsid w:val="00452F3A"/>
    <w:rsid w:val="004532AB"/>
    <w:rsid w:val="00455DD3"/>
    <w:rsid w:val="00456D85"/>
    <w:rsid w:val="00457F85"/>
    <w:rsid w:val="004630A0"/>
    <w:rsid w:val="004642DD"/>
    <w:rsid w:val="00467AEB"/>
    <w:rsid w:val="00467E32"/>
    <w:rsid w:val="00470FDD"/>
    <w:rsid w:val="00473AD0"/>
    <w:rsid w:val="00474605"/>
    <w:rsid w:val="00475FAB"/>
    <w:rsid w:val="00476290"/>
    <w:rsid w:val="004837EA"/>
    <w:rsid w:val="00484A59"/>
    <w:rsid w:val="00486425"/>
    <w:rsid w:val="0049331B"/>
    <w:rsid w:val="00497F8E"/>
    <w:rsid w:val="004A287F"/>
    <w:rsid w:val="004A338F"/>
    <w:rsid w:val="004A3A43"/>
    <w:rsid w:val="004A4BFA"/>
    <w:rsid w:val="004A5B41"/>
    <w:rsid w:val="004A627F"/>
    <w:rsid w:val="004A6532"/>
    <w:rsid w:val="004B002B"/>
    <w:rsid w:val="004B1D16"/>
    <w:rsid w:val="004B3CFC"/>
    <w:rsid w:val="004B4207"/>
    <w:rsid w:val="004B43F7"/>
    <w:rsid w:val="004B483B"/>
    <w:rsid w:val="004B5CF7"/>
    <w:rsid w:val="004B6934"/>
    <w:rsid w:val="004C01F3"/>
    <w:rsid w:val="004C16A2"/>
    <w:rsid w:val="004D1A04"/>
    <w:rsid w:val="004D3946"/>
    <w:rsid w:val="004D4E99"/>
    <w:rsid w:val="004E0A9A"/>
    <w:rsid w:val="004E1444"/>
    <w:rsid w:val="004E1732"/>
    <w:rsid w:val="004E2BB7"/>
    <w:rsid w:val="004E2DD9"/>
    <w:rsid w:val="004E3732"/>
    <w:rsid w:val="004E4CB6"/>
    <w:rsid w:val="004E6C73"/>
    <w:rsid w:val="004F098D"/>
    <w:rsid w:val="004F5218"/>
    <w:rsid w:val="00501B3D"/>
    <w:rsid w:val="005053EA"/>
    <w:rsid w:val="00505C47"/>
    <w:rsid w:val="005076ED"/>
    <w:rsid w:val="00510F98"/>
    <w:rsid w:val="00510FDA"/>
    <w:rsid w:val="00512578"/>
    <w:rsid w:val="005135A6"/>
    <w:rsid w:val="005139F0"/>
    <w:rsid w:val="005160B8"/>
    <w:rsid w:val="005175C2"/>
    <w:rsid w:val="005207ED"/>
    <w:rsid w:val="00523D2B"/>
    <w:rsid w:val="0053000D"/>
    <w:rsid w:val="00530203"/>
    <w:rsid w:val="0053052A"/>
    <w:rsid w:val="00530F73"/>
    <w:rsid w:val="00530FD9"/>
    <w:rsid w:val="005324CC"/>
    <w:rsid w:val="00532DC7"/>
    <w:rsid w:val="005332CC"/>
    <w:rsid w:val="00533636"/>
    <w:rsid w:val="00534F52"/>
    <w:rsid w:val="00535BBD"/>
    <w:rsid w:val="00536425"/>
    <w:rsid w:val="0054453B"/>
    <w:rsid w:val="005560B2"/>
    <w:rsid w:val="00565784"/>
    <w:rsid w:val="005663D6"/>
    <w:rsid w:val="0056743A"/>
    <w:rsid w:val="00573D8B"/>
    <w:rsid w:val="00575CA9"/>
    <w:rsid w:val="00580D33"/>
    <w:rsid w:val="00585360"/>
    <w:rsid w:val="005859D8"/>
    <w:rsid w:val="00585AC6"/>
    <w:rsid w:val="00587172"/>
    <w:rsid w:val="00590A93"/>
    <w:rsid w:val="00591BE8"/>
    <w:rsid w:val="00592233"/>
    <w:rsid w:val="00593968"/>
    <w:rsid w:val="00594C5A"/>
    <w:rsid w:val="00595323"/>
    <w:rsid w:val="00596FC3"/>
    <w:rsid w:val="005A05FE"/>
    <w:rsid w:val="005A08F5"/>
    <w:rsid w:val="005A3449"/>
    <w:rsid w:val="005A3B7F"/>
    <w:rsid w:val="005A4880"/>
    <w:rsid w:val="005A507B"/>
    <w:rsid w:val="005A7DBD"/>
    <w:rsid w:val="005B0F42"/>
    <w:rsid w:val="005B2BA3"/>
    <w:rsid w:val="005B441E"/>
    <w:rsid w:val="005B5C8C"/>
    <w:rsid w:val="005B634B"/>
    <w:rsid w:val="005B6BF3"/>
    <w:rsid w:val="005B7826"/>
    <w:rsid w:val="005C1355"/>
    <w:rsid w:val="005C1ED3"/>
    <w:rsid w:val="005C26C7"/>
    <w:rsid w:val="005C2E10"/>
    <w:rsid w:val="005C55EA"/>
    <w:rsid w:val="005C5C5E"/>
    <w:rsid w:val="005C7209"/>
    <w:rsid w:val="005C7489"/>
    <w:rsid w:val="005C74C5"/>
    <w:rsid w:val="005D046C"/>
    <w:rsid w:val="005D1E8B"/>
    <w:rsid w:val="005D260B"/>
    <w:rsid w:val="005D3F9C"/>
    <w:rsid w:val="005D408F"/>
    <w:rsid w:val="005D44D2"/>
    <w:rsid w:val="005D544A"/>
    <w:rsid w:val="005D692C"/>
    <w:rsid w:val="005E445C"/>
    <w:rsid w:val="005E6A58"/>
    <w:rsid w:val="005F1435"/>
    <w:rsid w:val="005F210B"/>
    <w:rsid w:val="005F542D"/>
    <w:rsid w:val="00602CCA"/>
    <w:rsid w:val="006032B1"/>
    <w:rsid w:val="006037D1"/>
    <w:rsid w:val="00604140"/>
    <w:rsid w:val="00604F2E"/>
    <w:rsid w:val="00607157"/>
    <w:rsid w:val="0061028E"/>
    <w:rsid w:val="0061147D"/>
    <w:rsid w:val="006140DD"/>
    <w:rsid w:val="006156D6"/>
    <w:rsid w:val="006159F7"/>
    <w:rsid w:val="006211CB"/>
    <w:rsid w:val="006230C9"/>
    <w:rsid w:val="006261F4"/>
    <w:rsid w:val="00626AD1"/>
    <w:rsid w:val="00627E21"/>
    <w:rsid w:val="00631B61"/>
    <w:rsid w:val="00632E68"/>
    <w:rsid w:val="006337AA"/>
    <w:rsid w:val="0063503A"/>
    <w:rsid w:val="00635483"/>
    <w:rsid w:val="006363FA"/>
    <w:rsid w:val="00637D5F"/>
    <w:rsid w:val="00643273"/>
    <w:rsid w:val="00643896"/>
    <w:rsid w:val="00643B94"/>
    <w:rsid w:val="00645A14"/>
    <w:rsid w:val="00646222"/>
    <w:rsid w:val="00650D14"/>
    <w:rsid w:val="00650DA2"/>
    <w:rsid w:val="00661D9F"/>
    <w:rsid w:val="0066413A"/>
    <w:rsid w:val="00665DFB"/>
    <w:rsid w:val="006719AE"/>
    <w:rsid w:val="00673E3B"/>
    <w:rsid w:val="00674835"/>
    <w:rsid w:val="00674D7F"/>
    <w:rsid w:val="00675359"/>
    <w:rsid w:val="006761D2"/>
    <w:rsid w:val="00676A1E"/>
    <w:rsid w:val="006779EF"/>
    <w:rsid w:val="00680705"/>
    <w:rsid w:val="00681650"/>
    <w:rsid w:val="00681BB7"/>
    <w:rsid w:val="00684AFB"/>
    <w:rsid w:val="00684C67"/>
    <w:rsid w:val="006863CE"/>
    <w:rsid w:val="0068677E"/>
    <w:rsid w:val="006937CA"/>
    <w:rsid w:val="00694DC7"/>
    <w:rsid w:val="0069513E"/>
    <w:rsid w:val="0069621F"/>
    <w:rsid w:val="00696C53"/>
    <w:rsid w:val="00697387"/>
    <w:rsid w:val="00697AC1"/>
    <w:rsid w:val="00697D55"/>
    <w:rsid w:val="00697EFD"/>
    <w:rsid w:val="006A04D6"/>
    <w:rsid w:val="006A7AD7"/>
    <w:rsid w:val="006B0332"/>
    <w:rsid w:val="006B2C0E"/>
    <w:rsid w:val="006B4AD5"/>
    <w:rsid w:val="006B6432"/>
    <w:rsid w:val="006C0BA3"/>
    <w:rsid w:val="006C2E5E"/>
    <w:rsid w:val="006C3264"/>
    <w:rsid w:val="006C5BB7"/>
    <w:rsid w:val="006C7E26"/>
    <w:rsid w:val="006D0368"/>
    <w:rsid w:val="006D4D28"/>
    <w:rsid w:val="006D6423"/>
    <w:rsid w:val="006D6E86"/>
    <w:rsid w:val="006E2151"/>
    <w:rsid w:val="006E2AB8"/>
    <w:rsid w:val="006E37A3"/>
    <w:rsid w:val="006E6D65"/>
    <w:rsid w:val="006F0E82"/>
    <w:rsid w:val="006F2AFF"/>
    <w:rsid w:val="006F44B7"/>
    <w:rsid w:val="006F65AA"/>
    <w:rsid w:val="006F7589"/>
    <w:rsid w:val="00701D6A"/>
    <w:rsid w:val="00702E4D"/>
    <w:rsid w:val="0070635E"/>
    <w:rsid w:val="00710128"/>
    <w:rsid w:val="0071077C"/>
    <w:rsid w:val="00710ED5"/>
    <w:rsid w:val="00712354"/>
    <w:rsid w:val="0071256E"/>
    <w:rsid w:val="00713204"/>
    <w:rsid w:val="00713456"/>
    <w:rsid w:val="00713A60"/>
    <w:rsid w:val="00713AE4"/>
    <w:rsid w:val="00715FF5"/>
    <w:rsid w:val="0072676C"/>
    <w:rsid w:val="00730BC7"/>
    <w:rsid w:val="007328A7"/>
    <w:rsid w:val="00732AFD"/>
    <w:rsid w:val="00733D80"/>
    <w:rsid w:val="00735A6B"/>
    <w:rsid w:val="00740686"/>
    <w:rsid w:val="00742FC1"/>
    <w:rsid w:val="007467DF"/>
    <w:rsid w:val="00746F25"/>
    <w:rsid w:val="00750BF5"/>
    <w:rsid w:val="007535A3"/>
    <w:rsid w:val="0075419A"/>
    <w:rsid w:val="00754C81"/>
    <w:rsid w:val="007613F3"/>
    <w:rsid w:val="00761567"/>
    <w:rsid w:val="00761B62"/>
    <w:rsid w:val="007639BE"/>
    <w:rsid w:val="007649F6"/>
    <w:rsid w:val="00764AA7"/>
    <w:rsid w:val="00765E3E"/>
    <w:rsid w:val="00766F79"/>
    <w:rsid w:val="00767EC7"/>
    <w:rsid w:val="00770A52"/>
    <w:rsid w:val="0077431C"/>
    <w:rsid w:val="00776479"/>
    <w:rsid w:val="00776681"/>
    <w:rsid w:val="00777049"/>
    <w:rsid w:val="007813DC"/>
    <w:rsid w:val="0078153B"/>
    <w:rsid w:val="00781EA2"/>
    <w:rsid w:val="00782A6D"/>
    <w:rsid w:val="00783021"/>
    <w:rsid w:val="00784AFC"/>
    <w:rsid w:val="00784E4F"/>
    <w:rsid w:val="00786301"/>
    <w:rsid w:val="0078672E"/>
    <w:rsid w:val="00786900"/>
    <w:rsid w:val="00787321"/>
    <w:rsid w:val="00790F52"/>
    <w:rsid w:val="007919D5"/>
    <w:rsid w:val="00791CD9"/>
    <w:rsid w:val="00792AE1"/>
    <w:rsid w:val="00793EF5"/>
    <w:rsid w:val="00797808"/>
    <w:rsid w:val="007A12F3"/>
    <w:rsid w:val="007A323C"/>
    <w:rsid w:val="007A3464"/>
    <w:rsid w:val="007A7A47"/>
    <w:rsid w:val="007B4699"/>
    <w:rsid w:val="007B479F"/>
    <w:rsid w:val="007B5EB6"/>
    <w:rsid w:val="007B6A1C"/>
    <w:rsid w:val="007B74C5"/>
    <w:rsid w:val="007B74EE"/>
    <w:rsid w:val="007C21A9"/>
    <w:rsid w:val="007C33A6"/>
    <w:rsid w:val="007C42F7"/>
    <w:rsid w:val="007C52DB"/>
    <w:rsid w:val="007D438A"/>
    <w:rsid w:val="007D47DB"/>
    <w:rsid w:val="007D759E"/>
    <w:rsid w:val="007D7A36"/>
    <w:rsid w:val="007E04C1"/>
    <w:rsid w:val="007E4187"/>
    <w:rsid w:val="007E4E2D"/>
    <w:rsid w:val="007E5144"/>
    <w:rsid w:val="007E5AC8"/>
    <w:rsid w:val="007F4FAC"/>
    <w:rsid w:val="0080096E"/>
    <w:rsid w:val="008018A5"/>
    <w:rsid w:val="00801B58"/>
    <w:rsid w:val="008032AF"/>
    <w:rsid w:val="0080464A"/>
    <w:rsid w:val="00807358"/>
    <w:rsid w:val="008113F8"/>
    <w:rsid w:val="00812B58"/>
    <w:rsid w:val="00813EAD"/>
    <w:rsid w:val="00816FC2"/>
    <w:rsid w:val="008210A3"/>
    <w:rsid w:val="008211BA"/>
    <w:rsid w:val="00823422"/>
    <w:rsid w:val="00826891"/>
    <w:rsid w:val="008301AA"/>
    <w:rsid w:val="008305A6"/>
    <w:rsid w:val="00830E35"/>
    <w:rsid w:val="00831423"/>
    <w:rsid w:val="008351B6"/>
    <w:rsid w:val="00837459"/>
    <w:rsid w:val="0084084E"/>
    <w:rsid w:val="00840927"/>
    <w:rsid w:val="00841B18"/>
    <w:rsid w:val="00842F77"/>
    <w:rsid w:val="00844A95"/>
    <w:rsid w:val="00844E9F"/>
    <w:rsid w:val="00845A2E"/>
    <w:rsid w:val="0084613D"/>
    <w:rsid w:val="008500B6"/>
    <w:rsid w:val="0085173D"/>
    <w:rsid w:val="00852BB8"/>
    <w:rsid w:val="00852F48"/>
    <w:rsid w:val="008532B8"/>
    <w:rsid w:val="00857B0D"/>
    <w:rsid w:val="00857BCD"/>
    <w:rsid w:val="00861A3F"/>
    <w:rsid w:val="008637BC"/>
    <w:rsid w:val="00863D83"/>
    <w:rsid w:val="00865AFF"/>
    <w:rsid w:val="00866865"/>
    <w:rsid w:val="008671A7"/>
    <w:rsid w:val="00867B26"/>
    <w:rsid w:val="008706DE"/>
    <w:rsid w:val="00872AA8"/>
    <w:rsid w:val="0087439A"/>
    <w:rsid w:val="00882966"/>
    <w:rsid w:val="00883060"/>
    <w:rsid w:val="00884339"/>
    <w:rsid w:val="00885248"/>
    <w:rsid w:val="00887D05"/>
    <w:rsid w:val="008912AA"/>
    <w:rsid w:val="00894FAC"/>
    <w:rsid w:val="008976EA"/>
    <w:rsid w:val="008A456C"/>
    <w:rsid w:val="008A45B2"/>
    <w:rsid w:val="008A5399"/>
    <w:rsid w:val="008A7B7A"/>
    <w:rsid w:val="008B0853"/>
    <w:rsid w:val="008B0A2D"/>
    <w:rsid w:val="008B0A5C"/>
    <w:rsid w:val="008B0B67"/>
    <w:rsid w:val="008B0C6A"/>
    <w:rsid w:val="008B215B"/>
    <w:rsid w:val="008B3725"/>
    <w:rsid w:val="008B39EB"/>
    <w:rsid w:val="008B46B7"/>
    <w:rsid w:val="008B4D48"/>
    <w:rsid w:val="008B539F"/>
    <w:rsid w:val="008B5406"/>
    <w:rsid w:val="008B5755"/>
    <w:rsid w:val="008B73F4"/>
    <w:rsid w:val="008C0898"/>
    <w:rsid w:val="008C173D"/>
    <w:rsid w:val="008C2D2C"/>
    <w:rsid w:val="008C60B3"/>
    <w:rsid w:val="008D4C72"/>
    <w:rsid w:val="008D6478"/>
    <w:rsid w:val="008D762B"/>
    <w:rsid w:val="008E35A2"/>
    <w:rsid w:val="008E4C64"/>
    <w:rsid w:val="008F0CED"/>
    <w:rsid w:val="008F0D1F"/>
    <w:rsid w:val="008F4E3F"/>
    <w:rsid w:val="008F5710"/>
    <w:rsid w:val="008F6B25"/>
    <w:rsid w:val="008F73E4"/>
    <w:rsid w:val="009000B4"/>
    <w:rsid w:val="00901A5A"/>
    <w:rsid w:val="00902F3C"/>
    <w:rsid w:val="00904266"/>
    <w:rsid w:val="0090636D"/>
    <w:rsid w:val="0090748C"/>
    <w:rsid w:val="00912AC2"/>
    <w:rsid w:val="009130FB"/>
    <w:rsid w:val="009144A6"/>
    <w:rsid w:val="009147D0"/>
    <w:rsid w:val="00914FBC"/>
    <w:rsid w:val="009165DB"/>
    <w:rsid w:val="00916624"/>
    <w:rsid w:val="00916756"/>
    <w:rsid w:val="009218D0"/>
    <w:rsid w:val="00921F8E"/>
    <w:rsid w:val="00922567"/>
    <w:rsid w:val="00924E2F"/>
    <w:rsid w:val="009366E7"/>
    <w:rsid w:val="00940678"/>
    <w:rsid w:val="009412A6"/>
    <w:rsid w:val="00941443"/>
    <w:rsid w:val="00941774"/>
    <w:rsid w:val="00945C32"/>
    <w:rsid w:val="00946F2B"/>
    <w:rsid w:val="00947CE8"/>
    <w:rsid w:val="00947E39"/>
    <w:rsid w:val="00950C10"/>
    <w:rsid w:val="009525B7"/>
    <w:rsid w:val="009530C6"/>
    <w:rsid w:val="00954621"/>
    <w:rsid w:val="00955211"/>
    <w:rsid w:val="0095620A"/>
    <w:rsid w:val="009567AC"/>
    <w:rsid w:val="00957DD7"/>
    <w:rsid w:val="00961031"/>
    <w:rsid w:val="00961777"/>
    <w:rsid w:val="00961A7E"/>
    <w:rsid w:val="00964C0C"/>
    <w:rsid w:val="00964E9A"/>
    <w:rsid w:val="0096620C"/>
    <w:rsid w:val="00966AC6"/>
    <w:rsid w:val="00970563"/>
    <w:rsid w:val="009716D5"/>
    <w:rsid w:val="00973B6F"/>
    <w:rsid w:val="0097429E"/>
    <w:rsid w:val="00975862"/>
    <w:rsid w:val="0097681E"/>
    <w:rsid w:val="0097794A"/>
    <w:rsid w:val="009803CB"/>
    <w:rsid w:val="009818E1"/>
    <w:rsid w:val="009820B9"/>
    <w:rsid w:val="00983235"/>
    <w:rsid w:val="00983512"/>
    <w:rsid w:val="0098412B"/>
    <w:rsid w:val="00984262"/>
    <w:rsid w:val="009864A8"/>
    <w:rsid w:val="009868EB"/>
    <w:rsid w:val="00987A51"/>
    <w:rsid w:val="00990427"/>
    <w:rsid w:val="00990474"/>
    <w:rsid w:val="0099058D"/>
    <w:rsid w:val="00991FB6"/>
    <w:rsid w:val="00995C80"/>
    <w:rsid w:val="00995EB3"/>
    <w:rsid w:val="00997522"/>
    <w:rsid w:val="009A032A"/>
    <w:rsid w:val="009A085F"/>
    <w:rsid w:val="009A4BC5"/>
    <w:rsid w:val="009B0042"/>
    <w:rsid w:val="009B172F"/>
    <w:rsid w:val="009B1DDE"/>
    <w:rsid w:val="009B1E4A"/>
    <w:rsid w:val="009B3C65"/>
    <w:rsid w:val="009C5291"/>
    <w:rsid w:val="009C5756"/>
    <w:rsid w:val="009D1C20"/>
    <w:rsid w:val="009D5212"/>
    <w:rsid w:val="009D5AFD"/>
    <w:rsid w:val="009E3275"/>
    <w:rsid w:val="009E3969"/>
    <w:rsid w:val="009E3FA4"/>
    <w:rsid w:val="009E43AE"/>
    <w:rsid w:val="009E5B8A"/>
    <w:rsid w:val="009E7F48"/>
    <w:rsid w:val="009F09B3"/>
    <w:rsid w:val="009F207F"/>
    <w:rsid w:val="009F48CF"/>
    <w:rsid w:val="00A00CD1"/>
    <w:rsid w:val="00A02F9D"/>
    <w:rsid w:val="00A05FEF"/>
    <w:rsid w:val="00A10025"/>
    <w:rsid w:val="00A13E2E"/>
    <w:rsid w:val="00A14472"/>
    <w:rsid w:val="00A169D6"/>
    <w:rsid w:val="00A1769A"/>
    <w:rsid w:val="00A17965"/>
    <w:rsid w:val="00A214F4"/>
    <w:rsid w:val="00A23D43"/>
    <w:rsid w:val="00A257AD"/>
    <w:rsid w:val="00A32439"/>
    <w:rsid w:val="00A341CE"/>
    <w:rsid w:val="00A40170"/>
    <w:rsid w:val="00A40A8D"/>
    <w:rsid w:val="00A41006"/>
    <w:rsid w:val="00A416CC"/>
    <w:rsid w:val="00A43A12"/>
    <w:rsid w:val="00A45370"/>
    <w:rsid w:val="00A4788D"/>
    <w:rsid w:val="00A47E08"/>
    <w:rsid w:val="00A50654"/>
    <w:rsid w:val="00A54E10"/>
    <w:rsid w:val="00A614E0"/>
    <w:rsid w:val="00A65076"/>
    <w:rsid w:val="00A65DD7"/>
    <w:rsid w:val="00A6607B"/>
    <w:rsid w:val="00A664E3"/>
    <w:rsid w:val="00A67238"/>
    <w:rsid w:val="00A71441"/>
    <w:rsid w:val="00A7471C"/>
    <w:rsid w:val="00A75C23"/>
    <w:rsid w:val="00A80E2B"/>
    <w:rsid w:val="00A828E2"/>
    <w:rsid w:val="00A85F5C"/>
    <w:rsid w:val="00A862BD"/>
    <w:rsid w:val="00A863D0"/>
    <w:rsid w:val="00A8695E"/>
    <w:rsid w:val="00A86A4A"/>
    <w:rsid w:val="00A87EDB"/>
    <w:rsid w:val="00A910B1"/>
    <w:rsid w:val="00A940B4"/>
    <w:rsid w:val="00AA1EA3"/>
    <w:rsid w:val="00AA3402"/>
    <w:rsid w:val="00AA41B4"/>
    <w:rsid w:val="00AA4368"/>
    <w:rsid w:val="00AA5240"/>
    <w:rsid w:val="00AA5CFD"/>
    <w:rsid w:val="00AB0B9C"/>
    <w:rsid w:val="00AB241D"/>
    <w:rsid w:val="00AB2495"/>
    <w:rsid w:val="00AB2FE7"/>
    <w:rsid w:val="00AB538D"/>
    <w:rsid w:val="00AB5EE0"/>
    <w:rsid w:val="00AB6542"/>
    <w:rsid w:val="00AB772F"/>
    <w:rsid w:val="00AB7D52"/>
    <w:rsid w:val="00AC0F5D"/>
    <w:rsid w:val="00AC12C4"/>
    <w:rsid w:val="00AC20F1"/>
    <w:rsid w:val="00AC43CA"/>
    <w:rsid w:val="00AC518F"/>
    <w:rsid w:val="00AD1478"/>
    <w:rsid w:val="00AD214B"/>
    <w:rsid w:val="00AD6FEB"/>
    <w:rsid w:val="00AE0941"/>
    <w:rsid w:val="00AE0BE3"/>
    <w:rsid w:val="00AE2C77"/>
    <w:rsid w:val="00AE4AC3"/>
    <w:rsid w:val="00AE4B4C"/>
    <w:rsid w:val="00AF2E70"/>
    <w:rsid w:val="00AF53CF"/>
    <w:rsid w:val="00B0028D"/>
    <w:rsid w:val="00B0122C"/>
    <w:rsid w:val="00B0148D"/>
    <w:rsid w:val="00B03BAF"/>
    <w:rsid w:val="00B055F8"/>
    <w:rsid w:val="00B102B2"/>
    <w:rsid w:val="00B106A5"/>
    <w:rsid w:val="00B1107C"/>
    <w:rsid w:val="00B1162A"/>
    <w:rsid w:val="00B11C81"/>
    <w:rsid w:val="00B12311"/>
    <w:rsid w:val="00B143B1"/>
    <w:rsid w:val="00B17393"/>
    <w:rsid w:val="00B23492"/>
    <w:rsid w:val="00B241C0"/>
    <w:rsid w:val="00B30138"/>
    <w:rsid w:val="00B336A9"/>
    <w:rsid w:val="00B34C0C"/>
    <w:rsid w:val="00B3587B"/>
    <w:rsid w:val="00B35908"/>
    <w:rsid w:val="00B35A37"/>
    <w:rsid w:val="00B36684"/>
    <w:rsid w:val="00B3674C"/>
    <w:rsid w:val="00B373FC"/>
    <w:rsid w:val="00B37E96"/>
    <w:rsid w:val="00B404B5"/>
    <w:rsid w:val="00B40B42"/>
    <w:rsid w:val="00B41B1D"/>
    <w:rsid w:val="00B43E29"/>
    <w:rsid w:val="00B445AD"/>
    <w:rsid w:val="00B44F57"/>
    <w:rsid w:val="00B47416"/>
    <w:rsid w:val="00B50A6F"/>
    <w:rsid w:val="00B50E90"/>
    <w:rsid w:val="00B50FC2"/>
    <w:rsid w:val="00B52D0F"/>
    <w:rsid w:val="00B536DF"/>
    <w:rsid w:val="00B538D6"/>
    <w:rsid w:val="00B56F1F"/>
    <w:rsid w:val="00B623D8"/>
    <w:rsid w:val="00B65831"/>
    <w:rsid w:val="00B65FF5"/>
    <w:rsid w:val="00B71A3E"/>
    <w:rsid w:val="00B732CD"/>
    <w:rsid w:val="00B73816"/>
    <w:rsid w:val="00B74880"/>
    <w:rsid w:val="00B74A7E"/>
    <w:rsid w:val="00B74B03"/>
    <w:rsid w:val="00B756C2"/>
    <w:rsid w:val="00B76672"/>
    <w:rsid w:val="00B80DF2"/>
    <w:rsid w:val="00B81116"/>
    <w:rsid w:val="00B838AB"/>
    <w:rsid w:val="00B839ED"/>
    <w:rsid w:val="00B85825"/>
    <w:rsid w:val="00B85DEE"/>
    <w:rsid w:val="00B86D8E"/>
    <w:rsid w:val="00B86E09"/>
    <w:rsid w:val="00B87431"/>
    <w:rsid w:val="00B953F5"/>
    <w:rsid w:val="00B9561E"/>
    <w:rsid w:val="00B966CA"/>
    <w:rsid w:val="00BA0BED"/>
    <w:rsid w:val="00BB0029"/>
    <w:rsid w:val="00BB2774"/>
    <w:rsid w:val="00BB329D"/>
    <w:rsid w:val="00BC2D5B"/>
    <w:rsid w:val="00BC3C41"/>
    <w:rsid w:val="00BC7931"/>
    <w:rsid w:val="00BC7D77"/>
    <w:rsid w:val="00BC7E3D"/>
    <w:rsid w:val="00BD02F2"/>
    <w:rsid w:val="00BD0EB0"/>
    <w:rsid w:val="00BD0F5B"/>
    <w:rsid w:val="00BD27C1"/>
    <w:rsid w:val="00BD3F84"/>
    <w:rsid w:val="00BD4BC6"/>
    <w:rsid w:val="00BD5CA1"/>
    <w:rsid w:val="00BE3AA6"/>
    <w:rsid w:val="00BE3E39"/>
    <w:rsid w:val="00BF557C"/>
    <w:rsid w:val="00BF6F5E"/>
    <w:rsid w:val="00BF76FA"/>
    <w:rsid w:val="00C045D2"/>
    <w:rsid w:val="00C04730"/>
    <w:rsid w:val="00C12B8D"/>
    <w:rsid w:val="00C149FD"/>
    <w:rsid w:val="00C15F7B"/>
    <w:rsid w:val="00C17CD2"/>
    <w:rsid w:val="00C210B4"/>
    <w:rsid w:val="00C239FD"/>
    <w:rsid w:val="00C24550"/>
    <w:rsid w:val="00C32D55"/>
    <w:rsid w:val="00C32F42"/>
    <w:rsid w:val="00C36DA2"/>
    <w:rsid w:val="00C41D8E"/>
    <w:rsid w:val="00C42BBA"/>
    <w:rsid w:val="00C43F6A"/>
    <w:rsid w:val="00C5000A"/>
    <w:rsid w:val="00C5305B"/>
    <w:rsid w:val="00C53151"/>
    <w:rsid w:val="00C53741"/>
    <w:rsid w:val="00C55245"/>
    <w:rsid w:val="00C61540"/>
    <w:rsid w:val="00C62620"/>
    <w:rsid w:val="00C64D9B"/>
    <w:rsid w:val="00C67D28"/>
    <w:rsid w:val="00C70871"/>
    <w:rsid w:val="00C731F7"/>
    <w:rsid w:val="00C73D4D"/>
    <w:rsid w:val="00C73D78"/>
    <w:rsid w:val="00C7689C"/>
    <w:rsid w:val="00C80BA1"/>
    <w:rsid w:val="00C85707"/>
    <w:rsid w:val="00C85BFA"/>
    <w:rsid w:val="00C9373F"/>
    <w:rsid w:val="00C9389F"/>
    <w:rsid w:val="00C93BAD"/>
    <w:rsid w:val="00C94F53"/>
    <w:rsid w:val="00C94FA8"/>
    <w:rsid w:val="00C965BA"/>
    <w:rsid w:val="00C9708A"/>
    <w:rsid w:val="00CA696F"/>
    <w:rsid w:val="00CA74F6"/>
    <w:rsid w:val="00CA7C2E"/>
    <w:rsid w:val="00CB001E"/>
    <w:rsid w:val="00CB1E09"/>
    <w:rsid w:val="00CB27A4"/>
    <w:rsid w:val="00CB2C9D"/>
    <w:rsid w:val="00CB5D33"/>
    <w:rsid w:val="00CB6F38"/>
    <w:rsid w:val="00CC0B62"/>
    <w:rsid w:val="00CC4F63"/>
    <w:rsid w:val="00CC528A"/>
    <w:rsid w:val="00CC5616"/>
    <w:rsid w:val="00CD2930"/>
    <w:rsid w:val="00CD437F"/>
    <w:rsid w:val="00CD6146"/>
    <w:rsid w:val="00CD66AD"/>
    <w:rsid w:val="00CE2D46"/>
    <w:rsid w:val="00CE2F2C"/>
    <w:rsid w:val="00CE5150"/>
    <w:rsid w:val="00CE5A20"/>
    <w:rsid w:val="00CF06E4"/>
    <w:rsid w:val="00CF0C8B"/>
    <w:rsid w:val="00CF1338"/>
    <w:rsid w:val="00CF441B"/>
    <w:rsid w:val="00D05958"/>
    <w:rsid w:val="00D066A7"/>
    <w:rsid w:val="00D06BF9"/>
    <w:rsid w:val="00D10EC9"/>
    <w:rsid w:val="00D16153"/>
    <w:rsid w:val="00D16522"/>
    <w:rsid w:val="00D22DB0"/>
    <w:rsid w:val="00D24724"/>
    <w:rsid w:val="00D268D0"/>
    <w:rsid w:val="00D26C01"/>
    <w:rsid w:val="00D2768A"/>
    <w:rsid w:val="00D27AC3"/>
    <w:rsid w:val="00D306F7"/>
    <w:rsid w:val="00D32A21"/>
    <w:rsid w:val="00D33019"/>
    <w:rsid w:val="00D35F3D"/>
    <w:rsid w:val="00D42C84"/>
    <w:rsid w:val="00D433AA"/>
    <w:rsid w:val="00D447D5"/>
    <w:rsid w:val="00D44845"/>
    <w:rsid w:val="00D51249"/>
    <w:rsid w:val="00D51C9A"/>
    <w:rsid w:val="00D5227F"/>
    <w:rsid w:val="00D52756"/>
    <w:rsid w:val="00D53580"/>
    <w:rsid w:val="00D53DE6"/>
    <w:rsid w:val="00D550CB"/>
    <w:rsid w:val="00D60A92"/>
    <w:rsid w:val="00D611FA"/>
    <w:rsid w:val="00D61A63"/>
    <w:rsid w:val="00D627AF"/>
    <w:rsid w:val="00D64D7F"/>
    <w:rsid w:val="00D65815"/>
    <w:rsid w:val="00D65B43"/>
    <w:rsid w:val="00D7167C"/>
    <w:rsid w:val="00D71C8E"/>
    <w:rsid w:val="00D73234"/>
    <w:rsid w:val="00D76191"/>
    <w:rsid w:val="00D76CC0"/>
    <w:rsid w:val="00D77350"/>
    <w:rsid w:val="00D81CE1"/>
    <w:rsid w:val="00D81E17"/>
    <w:rsid w:val="00D83127"/>
    <w:rsid w:val="00D91E9F"/>
    <w:rsid w:val="00D9455D"/>
    <w:rsid w:val="00D96D9E"/>
    <w:rsid w:val="00DA662F"/>
    <w:rsid w:val="00DB13CF"/>
    <w:rsid w:val="00DB30FF"/>
    <w:rsid w:val="00DB3B23"/>
    <w:rsid w:val="00DB3B86"/>
    <w:rsid w:val="00DB798A"/>
    <w:rsid w:val="00DB7AF6"/>
    <w:rsid w:val="00DC0045"/>
    <w:rsid w:val="00DC137D"/>
    <w:rsid w:val="00DC2973"/>
    <w:rsid w:val="00DC3665"/>
    <w:rsid w:val="00DC64E6"/>
    <w:rsid w:val="00DC6C7F"/>
    <w:rsid w:val="00DD1D41"/>
    <w:rsid w:val="00DD4C91"/>
    <w:rsid w:val="00DD502E"/>
    <w:rsid w:val="00DD5177"/>
    <w:rsid w:val="00DD5D4E"/>
    <w:rsid w:val="00DD7FE9"/>
    <w:rsid w:val="00DF096C"/>
    <w:rsid w:val="00DF1005"/>
    <w:rsid w:val="00DF139E"/>
    <w:rsid w:val="00DF1489"/>
    <w:rsid w:val="00DF2F53"/>
    <w:rsid w:val="00DF580C"/>
    <w:rsid w:val="00DF7B88"/>
    <w:rsid w:val="00E012B8"/>
    <w:rsid w:val="00E066C6"/>
    <w:rsid w:val="00E07E87"/>
    <w:rsid w:val="00E13A55"/>
    <w:rsid w:val="00E1426A"/>
    <w:rsid w:val="00E15060"/>
    <w:rsid w:val="00E15B8B"/>
    <w:rsid w:val="00E168C6"/>
    <w:rsid w:val="00E209D5"/>
    <w:rsid w:val="00E24F02"/>
    <w:rsid w:val="00E274FF"/>
    <w:rsid w:val="00E27797"/>
    <w:rsid w:val="00E30579"/>
    <w:rsid w:val="00E31F09"/>
    <w:rsid w:val="00E32EED"/>
    <w:rsid w:val="00E35970"/>
    <w:rsid w:val="00E36CC6"/>
    <w:rsid w:val="00E37B7D"/>
    <w:rsid w:val="00E433EE"/>
    <w:rsid w:val="00E45281"/>
    <w:rsid w:val="00E4559A"/>
    <w:rsid w:val="00E5015A"/>
    <w:rsid w:val="00E5397D"/>
    <w:rsid w:val="00E541A7"/>
    <w:rsid w:val="00E552F6"/>
    <w:rsid w:val="00E5689B"/>
    <w:rsid w:val="00E62E27"/>
    <w:rsid w:val="00E6340F"/>
    <w:rsid w:val="00E65EAA"/>
    <w:rsid w:val="00E670BD"/>
    <w:rsid w:val="00E71784"/>
    <w:rsid w:val="00E72E11"/>
    <w:rsid w:val="00E74AB6"/>
    <w:rsid w:val="00E74DB3"/>
    <w:rsid w:val="00E80EEA"/>
    <w:rsid w:val="00E82AC9"/>
    <w:rsid w:val="00E85BD9"/>
    <w:rsid w:val="00E90472"/>
    <w:rsid w:val="00E92714"/>
    <w:rsid w:val="00E93D24"/>
    <w:rsid w:val="00E95DEC"/>
    <w:rsid w:val="00E97121"/>
    <w:rsid w:val="00EA0A28"/>
    <w:rsid w:val="00EA0BC4"/>
    <w:rsid w:val="00EA3F3E"/>
    <w:rsid w:val="00EA4C4B"/>
    <w:rsid w:val="00EB2F10"/>
    <w:rsid w:val="00EB58C7"/>
    <w:rsid w:val="00EB65D5"/>
    <w:rsid w:val="00EC1CDF"/>
    <w:rsid w:val="00EC3045"/>
    <w:rsid w:val="00EC46DF"/>
    <w:rsid w:val="00ED59E7"/>
    <w:rsid w:val="00ED656F"/>
    <w:rsid w:val="00ED65A3"/>
    <w:rsid w:val="00ED6D3C"/>
    <w:rsid w:val="00ED73F2"/>
    <w:rsid w:val="00EE01B3"/>
    <w:rsid w:val="00EF00DC"/>
    <w:rsid w:val="00EF28ED"/>
    <w:rsid w:val="00EF40B9"/>
    <w:rsid w:val="00EF55D9"/>
    <w:rsid w:val="00F017EB"/>
    <w:rsid w:val="00F025D7"/>
    <w:rsid w:val="00F02A6A"/>
    <w:rsid w:val="00F02C71"/>
    <w:rsid w:val="00F05E8F"/>
    <w:rsid w:val="00F07E41"/>
    <w:rsid w:val="00F12755"/>
    <w:rsid w:val="00F143E5"/>
    <w:rsid w:val="00F153B1"/>
    <w:rsid w:val="00F1589F"/>
    <w:rsid w:val="00F17303"/>
    <w:rsid w:val="00F20E60"/>
    <w:rsid w:val="00F22510"/>
    <w:rsid w:val="00F23B8F"/>
    <w:rsid w:val="00F24776"/>
    <w:rsid w:val="00F3040E"/>
    <w:rsid w:val="00F31CE4"/>
    <w:rsid w:val="00F347F1"/>
    <w:rsid w:val="00F36EAA"/>
    <w:rsid w:val="00F40C4B"/>
    <w:rsid w:val="00F41986"/>
    <w:rsid w:val="00F41F7F"/>
    <w:rsid w:val="00F44B82"/>
    <w:rsid w:val="00F451C1"/>
    <w:rsid w:val="00F47844"/>
    <w:rsid w:val="00F47B58"/>
    <w:rsid w:val="00F50850"/>
    <w:rsid w:val="00F541CF"/>
    <w:rsid w:val="00F55B2E"/>
    <w:rsid w:val="00F60B19"/>
    <w:rsid w:val="00F61645"/>
    <w:rsid w:val="00F63136"/>
    <w:rsid w:val="00F633CB"/>
    <w:rsid w:val="00F63AB9"/>
    <w:rsid w:val="00F66E36"/>
    <w:rsid w:val="00F67C2C"/>
    <w:rsid w:val="00F70FE7"/>
    <w:rsid w:val="00F72C7C"/>
    <w:rsid w:val="00F75619"/>
    <w:rsid w:val="00F81496"/>
    <w:rsid w:val="00F82A51"/>
    <w:rsid w:val="00F94CBC"/>
    <w:rsid w:val="00F95280"/>
    <w:rsid w:val="00F96D6C"/>
    <w:rsid w:val="00F973FD"/>
    <w:rsid w:val="00FA01EF"/>
    <w:rsid w:val="00FA18EA"/>
    <w:rsid w:val="00FA3CBC"/>
    <w:rsid w:val="00FA3CEA"/>
    <w:rsid w:val="00FA47DC"/>
    <w:rsid w:val="00FA5311"/>
    <w:rsid w:val="00FA5429"/>
    <w:rsid w:val="00FA67EC"/>
    <w:rsid w:val="00FB2FA5"/>
    <w:rsid w:val="00FC0529"/>
    <w:rsid w:val="00FC1324"/>
    <w:rsid w:val="00FC449F"/>
    <w:rsid w:val="00FC44CB"/>
    <w:rsid w:val="00FC6208"/>
    <w:rsid w:val="00FD7D3A"/>
    <w:rsid w:val="00FE0181"/>
    <w:rsid w:val="00FE070B"/>
    <w:rsid w:val="00FE2FF9"/>
    <w:rsid w:val="00FE6958"/>
    <w:rsid w:val="00FF04A1"/>
    <w:rsid w:val="00FF0A51"/>
    <w:rsid w:val="00FF2F72"/>
    <w:rsid w:val="00FF3730"/>
    <w:rsid w:val="00FF5B3C"/>
    <w:rsid w:val="00FF72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4ED48D"/>
  <w14:defaultImageDpi w14:val="300"/>
  <w15:docId w15:val="{0A38F437-2192-459E-944E-2F7A50360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56C2"/>
    <w:rPr>
      <w:rFonts w:ascii="Times New Roman" w:eastAsia="Times New Roman" w:hAnsi="Times New Roman" w:cs="Times New Roman"/>
    </w:rPr>
  </w:style>
  <w:style w:type="paragraph" w:styleId="Heading1">
    <w:name w:val="heading 1"/>
    <w:basedOn w:val="Normal"/>
    <w:next w:val="Normal"/>
    <w:link w:val="Heading1Char"/>
    <w:uiPriority w:val="9"/>
    <w:qFormat/>
    <w:rsid w:val="00B756C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rsid w:val="00B756C2"/>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rsid w:val="00B756C2"/>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B756C2"/>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6C2"/>
    <w:rPr>
      <w:rFonts w:ascii="Arial" w:eastAsia="Times New Roman" w:hAnsi="Arial" w:cs="Arial"/>
      <w:b/>
      <w:bCs/>
      <w:kern w:val="32"/>
      <w:sz w:val="32"/>
      <w:szCs w:val="32"/>
    </w:rPr>
  </w:style>
  <w:style w:type="character" w:customStyle="1" w:styleId="Heading2Char">
    <w:name w:val="Heading 2 Char"/>
    <w:basedOn w:val="DefaultParagraphFont"/>
    <w:link w:val="Heading2"/>
    <w:rsid w:val="00B756C2"/>
    <w:rPr>
      <w:rFonts w:ascii="Calibri" w:eastAsia="Times New Roman" w:hAnsi="Calibri" w:cs="Times New Roman"/>
      <w:b/>
      <w:bCs/>
      <w:i/>
      <w:iCs/>
      <w:sz w:val="28"/>
      <w:szCs w:val="28"/>
    </w:rPr>
  </w:style>
  <w:style w:type="character" w:customStyle="1" w:styleId="Heading3Char">
    <w:name w:val="Heading 3 Char"/>
    <w:basedOn w:val="DefaultParagraphFont"/>
    <w:link w:val="Heading3"/>
    <w:rsid w:val="00B756C2"/>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B756C2"/>
    <w:rPr>
      <w:rFonts w:ascii="Times New Roman" w:eastAsia="Times New Roman" w:hAnsi="Times New Roman" w:cs="Times New Roman"/>
      <w:b/>
      <w:bCs/>
    </w:rPr>
  </w:style>
  <w:style w:type="paragraph" w:customStyle="1" w:styleId="1Char">
    <w:name w:val="1 Char"/>
    <w:basedOn w:val="Normal"/>
    <w:semiHidden/>
    <w:rsid w:val="00B756C2"/>
    <w:pPr>
      <w:spacing w:after="160" w:line="240" w:lineRule="exact"/>
    </w:pPr>
  </w:style>
  <w:style w:type="character" w:styleId="Hyperlink">
    <w:name w:val="Hyperlink"/>
    <w:basedOn w:val="DefaultParagraphFont"/>
    <w:uiPriority w:val="99"/>
    <w:rsid w:val="00B756C2"/>
    <w:rPr>
      <w:color w:val="0000FF"/>
      <w:u w:val="single"/>
    </w:rPr>
  </w:style>
  <w:style w:type="paragraph" w:styleId="NormalWeb">
    <w:name w:val="Normal (Web)"/>
    <w:basedOn w:val="Normal"/>
    <w:uiPriority w:val="99"/>
    <w:rsid w:val="00B756C2"/>
    <w:pPr>
      <w:spacing w:before="100" w:beforeAutospacing="1" w:after="100" w:afterAutospacing="1"/>
    </w:pPr>
  </w:style>
  <w:style w:type="character" w:styleId="FollowedHyperlink">
    <w:name w:val="FollowedHyperlink"/>
    <w:basedOn w:val="DefaultParagraphFont"/>
    <w:rsid w:val="00B756C2"/>
    <w:rPr>
      <w:color w:val="800080"/>
      <w:u w:val="single"/>
    </w:rPr>
  </w:style>
  <w:style w:type="paragraph" w:customStyle="1" w:styleId="sm">
    <w:name w:val="sm"/>
    <w:basedOn w:val="Normal"/>
    <w:rsid w:val="00B756C2"/>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B756C2"/>
    <w:rPr>
      <w:i/>
      <w:iCs/>
    </w:rPr>
  </w:style>
  <w:style w:type="character" w:styleId="Strong">
    <w:name w:val="Strong"/>
    <w:basedOn w:val="DefaultParagraphFont"/>
    <w:uiPriority w:val="22"/>
    <w:qFormat/>
    <w:rsid w:val="00B756C2"/>
    <w:rPr>
      <w:b/>
      <w:bCs/>
    </w:rPr>
  </w:style>
  <w:style w:type="character" w:customStyle="1" w:styleId="subheadw1">
    <w:name w:val="subheadw1"/>
    <w:basedOn w:val="DefaultParagraphFont"/>
    <w:rsid w:val="00B756C2"/>
    <w:rPr>
      <w:rFonts w:ascii="Verdana" w:hAnsi="Verdana" w:hint="default"/>
      <w:b/>
      <w:bCs/>
      <w:color w:val="FFFFFF"/>
      <w:sz w:val="18"/>
      <w:szCs w:val="18"/>
    </w:rPr>
  </w:style>
  <w:style w:type="paragraph" w:customStyle="1" w:styleId="headline">
    <w:name w:val="headline"/>
    <w:basedOn w:val="Normal"/>
    <w:rsid w:val="00B756C2"/>
    <w:pPr>
      <w:spacing w:beforeLines="1" w:afterLines="1"/>
    </w:pPr>
    <w:rPr>
      <w:rFonts w:ascii="Times" w:hAnsi="Times"/>
      <w:sz w:val="20"/>
      <w:szCs w:val="20"/>
    </w:rPr>
  </w:style>
  <w:style w:type="paragraph" w:customStyle="1" w:styleId="subhead">
    <w:name w:val="subhead"/>
    <w:basedOn w:val="Normal"/>
    <w:rsid w:val="00B756C2"/>
    <w:pPr>
      <w:spacing w:beforeLines="1" w:afterLines="1"/>
    </w:pPr>
    <w:rPr>
      <w:rFonts w:ascii="Times" w:hAnsi="Times"/>
      <w:sz w:val="20"/>
      <w:szCs w:val="20"/>
    </w:rPr>
  </w:style>
  <w:style w:type="paragraph" w:customStyle="1" w:styleId="bodycopy">
    <w:name w:val="bodycopy"/>
    <w:basedOn w:val="Normal"/>
    <w:rsid w:val="00B756C2"/>
    <w:pPr>
      <w:spacing w:beforeLines="1" w:afterLines="1"/>
    </w:pPr>
    <w:rPr>
      <w:rFonts w:ascii="Times" w:hAnsi="Times"/>
      <w:sz w:val="20"/>
      <w:szCs w:val="20"/>
    </w:rPr>
  </w:style>
  <w:style w:type="paragraph" w:styleId="Header">
    <w:name w:val="header"/>
    <w:basedOn w:val="Normal"/>
    <w:link w:val="HeaderChar"/>
    <w:rsid w:val="00B756C2"/>
    <w:pPr>
      <w:tabs>
        <w:tab w:val="center" w:pos="4320"/>
        <w:tab w:val="right" w:pos="8640"/>
      </w:tabs>
    </w:pPr>
  </w:style>
  <w:style w:type="character" w:customStyle="1" w:styleId="HeaderChar">
    <w:name w:val="Header Char"/>
    <w:basedOn w:val="DefaultParagraphFont"/>
    <w:link w:val="Header"/>
    <w:rsid w:val="00B756C2"/>
    <w:rPr>
      <w:rFonts w:ascii="Times New Roman" w:eastAsia="Times New Roman" w:hAnsi="Times New Roman" w:cs="Times New Roman"/>
    </w:rPr>
  </w:style>
  <w:style w:type="paragraph" w:styleId="Footer">
    <w:name w:val="footer"/>
    <w:basedOn w:val="Normal"/>
    <w:link w:val="FooterChar"/>
    <w:rsid w:val="00B756C2"/>
    <w:pPr>
      <w:tabs>
        <w:tab w:val="center" w:pos="4320"/>
        <w:tab w:val="right" w:pos="8640"/>
      </w:tabs>
    </w:pPr>
  </w:style>
  <w:style w:type="character" w:customStyle="1" w:styleId="FooterChar">
    <w:name w:val="Footer Char"/>
    <w:basedOn w:val="DefaultParagraphFont"/>
    <w:link w:val="Footer"/>
    <w:rsid w:val="00B756C2"/>
    <w:rPr>
      <w:rFonts w:ascii="Times New Roman" w:eastAsia="Times New Roman" w:hAnsi="Times New Roman" w:cs="Times New Roman"/>
    </w:rPr>
  </w:style>
  <w:style w:type="paragraph" w:customStyle="1" w:styleId="style23">
    <w:name w:val="style23"/>
    <w:basedOn w:val="Normal"/>
    <w:rsid w:val="00B756C2"/>
    <w:pPr>
      <w:spacing w:beforeLines="1" w:afterLines="1"/>
    </w:pPr>
    <w:rPr>
      <w:rFonts w:ascii="Times" w:hAnsi="Times"/>
      <w:sz w:val="20"/>
      <w:szCs w:val="20"/>
    </w:rPr>
  </w:style>
  <w:style w:type="character" w:customStyle="1" w:styleId="style25">
    <w:name w:val="style25"/>
    <w:basedOn w:val="DefaultParagraphFont"/>
    <w:rsid w:val="00B756C2"/>
  </w:style>
  <w:style w:type="paragraph" w:customStyle="1" w:styleId="style12">
    <w:name w:val="style12"/>
    <w:basedOn w:val="Normal"/>
    <w:rsid w:val="00B756C2"/>
    <w:pPr>
      <w:spacing w:beforeLines="1" w:afterLines="1"/>
    </w:pPr>
    <w:rPr>
      <w:rFonts w:ascii="Times" w:hAnsi="Times"/>
      <w:sz w:val="20"/>
      <w:szCs w:val="20"/>
    </w:rPr>
  </w:style>
  <w:style w:type="character" w:customStyle="1" w:styleId="style16">
    <w:name w:val="style16"/>
    <w:basedOn w:val="DefaultParagraphFont"/>
    <w:rsid w:val="00B756C2"/>
  </w:style>
  <w:style w:type="character" w:customStyle="1" w:styleId="style11">
    <w:name w:val="style11"/>
    <w:basedOn w:val="DefaultParagraphFont"/>
    <w:rsid w:val="00B756C2"/>
  </w:style>
  <w:style w:type="paragraph" w:customStyle="1" w:styleId="style22">
    <w:name w:val="style22"/>
    <w:basedOn w:val="Normal"/>
    <w:rsid w:val="00B756C2"/>
    <w:pPr>
      <w:spacing w:beforeLines="1" w:afterLines="1"/>
    </w:pPr>
    <w:rPr>
      <w:rFonts w:ascii="Times" w:hAnsi="Times"/>
      <w:sz w:val="20"/>
      <w:szCs w:val="20"/>
    </w:rPr>
  </w:style>
  <w:style w:type="character" w:customStyle="1" w:styleId="style17">
    <w:name w:val="style17"/>
    <w:basedOn w:val="DefaultParagraphFont"/>
    <w:rsid w:val="00B756C2"/>
  </w:style>
  <w:style w:type="paragraph" w:customStyle="1" w:styleId="style171">
    <w:name w:val="style171"/>
    <w:basedOn w:val="Normal"/>
    <w:rsid w:val="00B756C2"/>
    <w:pPr>
      <w:spacing w:beforeLines="1" w:afterLines="1"/>
    </w:pPr>
    <w:rPr>
      <w:rFonts w:ascii="Times" w:hAnsi="Times"/>
      <w:sz w:val="20"/>
      <w:szCs w:val="20"/>
    </w:rPr>
  </w:style>
  <w:style w:type="character" w:customStyle="1" w:styleId="style10">
    <w:name w:val="style10"/>
    <w:basedOn w:val="DefaultParagraphFont"/>
    <w:rsid w:val="00B756C2"/>
  </w:style>
  <w:style w:type="character" w:customStyle="1" w:styleId="articleseperator">
    <w:name w:val="article_seperator"/>
    <w:basedOn w:val="DefaultParagraphFont"/>
    <w:rsid w:val="00B756C2"/>
  </w:style>
  <w:style w:type="character" w:customStyle="1" w:styleId="printhtml">
    <w:name w:val="print_html"/>
    <w:basedOn w:val="DefaultParagraphFont"/>
    <w:rsid w:val="00B756C2"/>
  </w:style>
  <w:style w:type="character" w:customStyle="1" w:styleId="fgrow3body">
    <w:name w:val="fgrow3body"/>
    <w:basedOn w:val="DefaultParagraphFont"/>
    <w:rsid w:val="00B756C2"/>
  </w:style>
  <w:style w:type="paragraph" w:customStyle="1" w:styleId="titletext">
    <w:name w:val="titletext"/>
    <w:basedOn w:val="Normal"/>
    <w:rsid w:val="00B756C2"/>
    <w:pPr>
      <w:spacing w:beforeLines="1" w:afterLines="1"/>
    </w:pPr>
    <w:rPr>
      <w:rFonts w:ascii="Times" w:hAnsi="Times"/>
      <w:sz w:val="20"/>
      <w:szCs w:val="20"/>
    </w:rPr>
  </w:style>
  <w:style w:type="character" w:customStyle="1" w:styleId="headc">
    <w:name w:val="head_c"/>
    <w:basedOn w:val="DefaultParagraphFont"/>
    <w:rsid w:val="00B756C2"/>
  </w:style>
  <w:style w:type="paragraph" w:customStyle="1" w:styleId="copy">
    <w:name w:val="copy"/>
    <w:basedOn w:val="Normal"/>
    <w:rsid w:val="00B756C2"/>
    <w:pPr>
      <w:spacing w:beforeLines="1" w:afterLines="1"/>
    </w:pPr>
    <w:rPr>
      <w:rFonts w:ascii="Times" w:hAnsi="Times"/>
      <w:sz w:val="20"/>
      <w:szCs w:val="20"/>
    </w:rPr>
  </w:style>
  <w:style w:type="paragraph" w:customStyle="1" w:styleId="Default">
    <w:name w:val="Default"/>
    <w:rsid w:val="00B756C2"/>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B756C2"/>
  </w:style>
  <w:style w:type="character" w:customStyle="1" w:styleId="middleheadline">
    <w:name w:val="middleheadline"/>
    <w:basedOn w:val="DefaultParagraphFont"/>
    <w:rsid w:val="00B756C2"/>
  </w:style>
  <w:style w:type="paragraph" w:customStyle="1" w:styleId="xmsonormal">
    <w:name w:val="x_msonormal"/>
    <w:basedOn w:val="Normal"/>
    <w:rsid w:val="00B756C2"/>
    <w:pPr>
      <w:spacing w:beforeLines="1" w:afterLines="1"/>
    </w:pPr>
    <w:rPr>
      <w:rFonts w:ascii="Times" w:hAnsi="Times"/>
      <w:sz w:val="20"/>
      <w:szCs w:val="20"/>
    </w:rPr>
  </w:style>
  <w:style w:type="character" w:styleId="HTMLCite">
    <w:name w:val="HTML Cite"/>
    <w:basedOn w:val="DefaultParagraphFont"/>
    <w:uiPriority w:val="99"/>
    <w:rsid w:val="00B756C2"/>
    <w:rPr>
      <w:i/>
    </w:rPr>
  </w:style>
  <w:style w:type="character" w:customStyle="1" w:styleId="pdf">
    <w:name w:val="pdf"/>
    <w:basedOn w:val="DefaultParagraphFont"/>
    <w:rsid w:val="00B756C2"/>
  </w:style>
  <w:style w:type="paragraph" w:styleId="BalloonText">
    <w:name w:val="Balloon Text"/>
    <w:basedOn w:val="Normal"/>
    <w:link w:val="BalloonTextChar"/>
    <w:rsid w:val="00B756C2"/>
    <w:rPr>
      <w:rFonts w:ascii="Lucida Grande" w:hAnsi="Lucida Grande"/>
      <w:sz w:val="18"/>
      <w:szCs w:val="18"/>
    </w:rPr>
  </w:style>
  <w:style w:type="character" w:customStyle="1" w:styleId="BalloonTextChar">
    <w:name w:val="Balloon Text Char"/>
    <w:basedOn w:val="DefaultParagraphFont"/>
    <w:link w:val="BalloonText"/>
    <w:rsid w:val="00B756C2"/>
    <w:rPr>
      <w:rFonts w:ascii="Lucida Grande" w:eastAsia="Times New Roman" w:hAnsi="Lucida Grande" w:cs="Times New Roman"/>
      <w:sz w:val="18"/>
      <w:szCs w:val="18"/>
    </w:rPr>
  </w:style>
  <w:style w:type="paragraph" w:styleId="ListParagraph">
    <w:name w:val="List Paragraph"/>
    <w:basedOn w:val="Normal"/>
    <w:rsid w:val="00B756C2"/>
    <w:pPr>
      <w:ind w:left="720"/>
      <w:contextualSpacing/>
    </w:pPr>
  </w:style>
  <w:style w:type="character" w:customStyle="1" w:styleId="search-custom">
    <w:name w:val="search-custom"/>
    <w:basedOn w:val="DefaultParagraphFont"/>
    <w:rsid w:val="000B4A87"/>
  </w:style>
  <w:style w:type="character" w:customStyle="1" w:styleId="apple-converted-space">
    <w:name w:val="apple-converted-space"/>
    <w:basedOn w:val="DefaultParagraphFont"/>
    <w:rsid w:val="000B4A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0444">
      <w:bodyDiv w:val="1"/>
      <w:marLeft w:val="0"/>
      <w:marRight w:val="0"/>
      <w:marTop w:val="0"/>
      <w:marBottom w:val="0"/>
      <w:divBdr>
        <w:top w:val="none" w:sz="0" w:space="0" w:color="auto"/>
        <w:left w:val="none" w:sz="0" w:space="0" w:color="auto"/>
        <w:bottom w:val="none" w:sz="0" w:space="0" w:color="auto"/>
        <w:right w:val="none" w:sz="0" w:space="0" w:color="auto"/>
      </w:divBdr>
    </w:div>
    <w:div w:id="9374976">
      <w:bodyDiv w:val="1"/>
      <w:marLeft w:val="0"/>
      <w:marRight w:val="0"/>
      <w:marTop w:val="0"/>
      <w:marBottom w:val="0"/>
      <w:divBdr>
        <w:top w:val="none" w:sz="0" w:space="0" w:color="auto"/>
        <w:left w:val="none" w:sz="0" w:space="0" w:color="auto"/>
        <w:bottom w:val="none" w:sz="0" w:space="0" w:color="auto"/>
        <w:right w:val="none" w:sz="0" w:space="0" w:color="auto"/>
      </w:divBdr>
    </w:div>
    <w:div w:id="21323864">
      <w:bodyDiv w:val="1"/>
      <w:marLeft w:val="0"/>
      <w:marRight w:val="0"/>
      <w:marTop w:val="0"/>
      <w:marBottom w:val="0"/>
      <w:divBdr>
        <w:top w:val="none" w:sz="0" w:space="0" w:color="auto"/>
        <w:left w:val="none" w:sz="0" w:space="0" w:color="auto"/>
        <w:bottom w:val="none" w:sz="0" w:space="0" w:color="auto"/>
        <w:right w:val="none" w:sz="0" w:space="0" w:color="auto"/>
      </w:divBdr>
    </w:div>
    <w:div w:id="42877385">
      <w:bodyDiv w:val="1"/>
      <w:marLeft w:val="0"/>
      <w:marRight w:val="0"/>
      <w:marTop w:val="0"/>
      <w:marBottom w:val="0"/>
      <w:divBdr>
        <w:top w:val="none" w:sz="0" w:space="0" w:color="auto"/>
        <w:left w:val="none" w:sz="0" w:space="0" w:color="auto"/>
        <w:bottom w:val="none" w:sz="0" w:space="0" w:color="auto"/>
        <w:right w:val="none" w:sz="0" w:space="0" w:color="auto"/>
      </w:divBdr>
    </w:div>
    <w:div w:id="44112796">
      <w:bodyDiv w:val="1"/>
      <w:marLeft w:val="0"/>
      <w:marRight w:val="0"/>
      <w:marTop w:val="0"/>
      <w:marBottom w:val="0"/>
      <w:divBdr>
        <w:top w:val="none" w:sz="0" w:space="0" w:color="auto"/>
        <w:left w:val="none" w:sz="0" w:space="0" w:color="auto"/>
        <w:bottom w:val="none" w:sz="0" w:space="0" w:color="auto"/>
        <w:right w:val="none" w:sz="0" w:space="0" w:color="auto"/>
      </w:divBdr>
    </w:div>
    <w:div w:id="56243104">
      <w:bodyDiv w:val="1"/>
      <w:marLeft w:val="0"/>
      <w:marRight w:val="0"/>
      <w:marTop w:val="0"/>
      <w:marBottom w:val="0"/>
      <w:divBdr>
        <w:top w:val="none" w:sz="0" w:space="0" w:color="auto"/>
        <w:left w:val="none" w:sz="0" w:space="0" w:color="auto"/>
        <w:bottom w:val="none" w:sz="0" w:space="0" w:color="auto"/>
        <w:right w:val="none" w:sz="0" w:space="0" w:color="auto"/>
      </w:divBdr>
    </w:div>
    <w:div w:id="57554135">
      <w:bodyDiv w:val="1"/>
      <w:marLeft w:val="0"/>
      <w:marRight w:val="0"/>
      <w:marTop w:val="0"/>
      <w:marBottom w:val="0"/>
      <w:divBdr>
        <w:top w:val="none" w:sz="0" w:space="0" w:color="auto"/>
        <w:left w:val="none" w:sz="0" w:space="0" w:color="auto"/>
        <w:bottom w:val="none" w:sz="0" w:space="0" w:color="auto"/>
        <w:right w:val="none" w:sz="0" w:space="0" w:color="auto"/>
      </w:divBdr>
    </w:div>
    <w:div w:id="74475997">
      <w:bodyDiv w:val="1"/>
      <w:marLeft w:val="0"/>
      <w:marRight w:val="0"/>
      <w:marTop w:val="0"/>
      <w:marBottom w:val="0"/>
      <w:divBdr>
        <w:top w:val="none" w:sz="0" w:space="0" w:color="auto"/>
        <w:left w:val="none" w:sz="0" w:space="0" w:color="auto"/>
        <w:bottom w:val="none" w:sz="0" w:space="0" w:color="auto"/>
        <w:right w:val="none" w:sz="0" w:space="0" w:color="auto"/>
      </w:divBdr>
    </w:div>
    <w:div w:id="74984353">
      <w:bodyDiv w:val="1"/>
      <w:marLeft w:val="0"/>
      <w:marRight w:val="0"/>
      <w:marTop w:val="0"/>
      <w:marBottom w:val="0"/>
      <w:divBdr>
        <w:top w:val="none" w:sz="0" w:space="0" w:color="auto"/>
        <w:left w:val="none" w:sz="0" w:space="0" w:color="auto"/>
        <w:bottom w:val="none" w:sz="0" w:space="0" w:color="auto"/>
        <w:right w:val="none" w:sz="0" w:space="0" w:color="auto"/>
      </w:divBdr>
    </w:div>
    <w:div w:id="83963265">
      <w:bodyDiv w:val="1"/>
      <w:marLeft w:val="0"/>
      <w:marRight w:val="0"/>
      <w:marTop w:val="0"/>
      <w:marBottom w:val="0"/>
      <w:divBdr>
        <w:top w:val="none" w:sz="0" w:space="0" w:color="auto"/>
        <w:left w:val="none" w:sz="0" w:space="0" w:color="auto"/>
        <w:bottom w:val="none" w:sz="0" w:space="0" w:color="auto"/>
        <w:right w:val="none" w:sz="0" w:space="0" w:color="auto"/>
      </w:divBdr>
    </w:div>
    <w:div w:id="84956997">
      <w:bodyDiv w:val="1"/>
      <w:marLeft w:val="0"/>
      <w:marRight w:val="0"/>
      <w:marTop w:val="0"/>
      <w:marBottom w:val="0"/>
      <w:divBdr>
        <w:top w:val="none" w:sz="0" w:space="0" w:color="auto"/>
        <w:left w:val="none" w:sz="0" w:space="0" w:color="auto"/>
        <w:bottom w:val="none" w:sz="0" w:space="0" w:color="auto"/>
        <w:right w:val="none" w:sz="0" w:space="0" w:color="auto"/>
      </w:divBdr>
    </w:div>
    <w:div w:id="84963864">
      <w:bodyDiv w:val="1"/>
      <w:marLeft w:val="0"/>
      <w:marRight w:val="0"/>
      <w:marTop w:val="0"/>
      <w:marBottom w:val="0"/>
      <w:divBdr>
        <w:top w:val="none" w:sz="0" w:space="0" w:color="auto"/>
        <w:left w:val="none" w:sz="0" w:space="0" w:color="auto"/>
        <w:bottom w:val="none" w:sz="0" w:space="0" w:color="auto"/>
        <w:right w:val="none" w:sz="0" w:space="0" w:color="auto"/>
      </w:divBdr>
    </w:div>
    <w:div w:id="92558520">
      <w:bodyDiv w:val="1"/>
      <w:marLeft w:val="0"/>
      <w:marRight w:val="0"/>
      <w:marTop w:val="0"/>
      <w:marBottom w:val="0"/>
      <w:divBdr>
        <w:top w:val="none" w:sz="0" w:space="0" w:color="auto"/>
        <w:left w:val="none" w:sz="0" w:space="0" w:color="auto"/>
        <w:bottom w:val="none" w:sz="0" w:space="0" w:color="auto"/>
        <w:right w:val="none" w:sz="0" w:space="0" w:color="auto"/>
      </w:divBdr>
    </w:div>
    <w:div w:id="93747468">
      <w:bodyDiv w:val="1"/>
      <w:marLeft w:val="0"/>
      <w:marRight w:val="0"/>
      <w:marTop w:val="0"/>
      <w:marBottom w:val="0"/>
      <w:divBdr>
        <w:top w:val="none" w:sz="0" w:space="0" w:color="auto"/>
        <w:left w:val="none" w:sz="0" w:space="0" w:color="auto"/>
        <w:bottom w:val="none" w:sz="0" w:space="0" w:color="auto"/>
        <w:right w:val="none" w:sz="0" w:space="0" w:color="auto"/>
      </w:divBdr>
    </w:div>
    <w:div w:id="101733143">
      <w:bodyDiv w:val="1"/>
      <w:marLeft w:val="0"/>
      <w:marRight w:val="0"/>
      <w:marTop w:val="0"/>
      <w:marBottom w:val="0"/>
      <w:divBdr>
        <w:top w:val="none" w:sz="0" w:space="0" w:color="auto"/>
        <w:left w:val="none" w:sz="0" w:space="0" w:color="auto"/>
        <w:bottom w:val="none" w:sz="0" w:space="0" w:color="auto"/>
        <w:right w:val="none" w:sz="0" w:space="0" w:color="auto"/>
      </w:divBdr>
    </w:div>
    <w:div w:id="102112783">
      <w:bodyDiv w:val="1"/>
      <w:marLeft w:val="0"/>
      <w:marRight w:val="0"/>
      <w:marTop w:val="0"/>
      <w:marBottom w:val="0"/>
      <w:divBdr>
        <w:top w:val="none" w:sz="0" w:space="0" w:color="auto"/>
        <w:left w:val="none" w:sz="0" w:space="0" w:color="auto"/>
        <w:bottom w:val="none" w:sz="0" w:space="0" w:color="auto"/>
        <w:right w:val="none" w:sz="0" w:space="0" w:color="auto"/>
      </w:divBdr>
    </w:div>
    <w:div w:id="105583896">
      <w:bodyDiv w:val="1"/>
      <w:marLeft w:val="0"/>
      <w:marRight w:val="0"/>
      <w:marTop w:val="0"/>
      <w:marBottom w:val="0"/>
      <w:divBdr>
        <w:top w:val="none" w:sz="0" w:space="0" w:color="auto"/>
        <w:left w:val="none" w:sz="0" w:space="0" w:color="auto"/>
        <w:bottom w:val="none" w:sz="0" w:space="0" w:color="auto"/>
        <w:right w:val="none" w:sz="0" w:space="0" w:color="auto"/>
      </w:divBdr>
    </w:div>
    <w:div w:id="109936519">
      <w:bodyDiv w:val="1"/>
      <w:marLeft w:val="0"/>
      <w:marRight w:val="0"/>
      <w:marTop w:val="0"/>
      <w:marBottom w:val="0"/>
      <w:divBdr>
        <w:top w:val="none" w:sz="0" w:space="0" w:color="auto"/>
        <w:left w:val="none" w:sz="0" w:space="0" w:color="auto"/>
        <w:bottom w:val="none" w:sz="0" w:space="0" w:color="auto"/>
        <w:right w:val="none" w:sz="0" w:space="0" w:color="auto"/>
      </w:divBdr>
    </w:div>
    <w:div w:id="109977966">
      <w:bodyDiv w:val="1"/>
      <w:marLeft w:val="0"/>
      <w:marRight w:val="0"/>
      <w:marTop w:val="0"/>
      <w:marBottom w:val="0"/>
      <w:divBdr>
        <w:top w:val="none" w:sz="0" w:space="0" w:color="auto"/>
        <w:left w:val="none" w:sz="0" w:space="0" w:color="auto"/>
        <w:bottom w:val="none" w:sz="0" w:space="0" w:color="auto"/>
        <w:right w:val="none" w:sz="0" w:space="0" w:color="auto"/>
      </w:divBdr>
      <w:divsChild>
        <w:div w:id="1632245892">
          <w:marLeft w:val="0"/>
          <w:marRight w:val="0"/>
          <w:marTop w:val="0"/>
          <w:marBottom w:val="0"/>
          <w:divBdr>
            <w:top w:val="none" w:sz="0" w:space="0" w:color="auto"/>
            <w:left w:val="none" w:sz="0" w:space="0" w:color="auto"/>
            <w:bottom w:val="none" w:sz="0" w:space="0" w:color="auto"/>
            <w:right w:val="none" w:sz="0" w:space="0" w:color="auto"/>
          </w:divBdr>
          <w:divsChild>
            <w:div w:id="1786582747">
              <w:marLeft w:val="0"/>
              <w:marRight w:val="0"/>
              <w:marTop w:val="0"/>
              <w:marBottom w:val="0"/>
              <w:divBdr>
                <w:top w:val="none" w:sz="0" w:space="0" w:color="auto"/>
                <w:left w:val="none" w:sz="0" w:space="0" w:color="auto"/>
                <w:bottom w:val="none" w:sz="0" w:space="0" w:color="auto"/>
                <w:right w:val="none" w:sz="0" w:space="0" w:color="auto"/>
              </w:divBdr>
              <w:divsChild>
                <w:div w:id="1641232104">
                  <w:marLeft w:val="0"/>
                  <w:marRight w:val="0"/>
                  <w:marTop w:val="0"/>
                  <w:marBottom w:val="0"/>
                  <w:divBdr>
                    <w:top w:val="none" w:sz="0" w:space="0" w:color="auto"/>
                    <w:left w:val="none" w:sz="0" w:space="0" w:color="auto"/>
                    <w:bottom w:val="none" w:sz="0" w:space="0" w:color="auto"/>
                    <w:right w:val="none" w:sz="0" w:space="0" w:color="auto"/>
                  </w:divBdr>
                  <w:divsChild>
                    <w:div w:id="1813251528">
                      <w:marLeft w:val="0"/>
                      <w:marRight w:val="0"/>
                      <w:marTop w:val="0"/>
                      <w:marBottom w:val="0"/>
                      <w:divBdr>
                        <w:top w:val="none" w:sz="0" w:space="0" w:color="auto"/>
                        <w:left w:val="none" w:sz="0" w:space="0" w:color="auto"/>
                        <w:bottom w:val="none" w:sz="0" w:space="0" w:color="auto"/>
                        <w:right w:val="none" w:sz="0" w:space="0" w:color="auto"/>
                      </w:divBdr>
                      <w:divsChild>
                        <w:div w:id="90179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721097">
      <w:bodyDiv w:val="1"/>
      <w:marLeft w:val="0"/>
      <w:marRight w:val="0"/>
      <w:marTop w:val="0"/>
      <w:marBottom w:val="0"/>
      <w:divBdr>
        <w:top w:val="none" w:sz="0" w:space="0" w:color="auto"/>
        <w:left w:val="none" w:sz="0" w:space="0" w:color="auto"/>
        <w:bottom w:val="none" w:sz="0" w:space="0" w:color="auto"/>
        <w:right w:val="none" w:sz="0" w:space="0" w:color="auto"/>
      </w:divBdr>
    </w:div>
    <w:div w:id="114720519">
      <w:bodyDiv w:val="1"/>
      <w:marLeft w:val="0"/>
      <w:marRight w:val="0"/>
      <w:marTop w:val="0"/>
      <w:marBottom w:val="0"/>
      <w:divBdr>
        <w:top w:val="none" w:sz="0" w:space="0" w:color="auto"/>
        <w:left w:val="none" w:sz="0" w:space="0" w:color="auto"/>
        <w:bottom w:val="none" w:sz="0" w:space="0" w:color="auto"/>
        <w:right w:val="none" w:sz="0" w:space="0" w:color="auto"/>
      </w:divBdr>
    </w:div>
    <w:div w:id="119342806">
      <w:bodyDiv w:val="1"/>
      <w:marLeft w:val="0"/>
      <w:marRight w:val="0"/>
      <w:marTop w:val="0"/>
      <w:marBottom w:val="0"/>
      <w:divBdr>
        <w:top w:val="none" w:sz="0" w:space="0" w:color="auto"/>
        <w:left w:val="none" w:sz="0" w:space="0" w:color="auto"/>
        <w:bottom w:val="none" w:sz="0" w:space="0" w:color="auto"/>
        <w:right w:val="none" w:sz="0" w:space="0" w:color="auto"/>
      </w:divBdr>
    </w:div>
    <w:div w:id="141125482">
      <w:bodyDiv w:val="1"/>
      <w:marLeft w:val="0"/>
      <w:marRight w:val="0"/>
      <w:marTop w:val="0"/>
      <w:marBottom w:val="0"/>
      <w:divBdr>
        <w:top w:val="none" w:sz="0" w:space="0" w:color="auto"/>
        <w:left w:val="none" w:sz="0" w:space="0" w:color="auto"/>
        <w:bottom w:val="none" w:sz="0" w:space="0" w:color="auto"/>
        <w:right w:val="none" w:sz="0" w:space="0" w:color="auto"/>
      </w:divBdr>
    </w:div>
    <w:div w:id="143134020">
      <w:bodyDiv w:val="1"/>
      <w:marLeft w:val="0"/>
      <w:marRight w:val="0"/>
      <w:marTop w:val="0"/>
      <w:marBottom w:val="0"/>
      <w:divBdr>
        <w:top w:val="none" w:sz="0" w:space="0" w:color="auto"/>
        <w:left w:val="none" w:sz="0" w:space="0" w:color="auto"/>
        <w:bottom w:val="none" w:sz="0" w:space="0" w:color="auto"/>
        <w:right w:val="none" w:sz="0" w:space="0" w:color="auto"/>
      </w:divBdr>
    </w:div>
    <w:div w:id="146636069">
      <w:bodyDiv w:val="1"/>
      <w:marLeft w:val="0"/>
      <w:marRight w:val="0"/>
      <w:marTop w:val="0"/>
      <w:marBottom w:val="0"/>
      <w:divBdr>
        <w:top w:val="none" w:sz="0" w:space="0" w:color="auto"/>
        <w:left w:val="none" w:sz="0" w:space="0" w:color="auto"/>
        <w:bottom w:val="none" w:sz="0" w:space="0" w:color="auto"/>
        <w:right w:val="none" w:sz="0" w:space="0" w:color="auto"/>
      </w:divBdr>
    </w:div>
    <w:div w:id="147552347">
      <w:bodyDiv w:val="1"/>
      <w:marLeft w:val="0"/>
      <w:marRight w:val="0"/>
      <w:marTop w:val="0"/>
      <w:marBottom w:val="0"/>
      <w:divBdr>
        <w:top w:val="none" w:sz="0" w:space="0" w:color="auto"/>
        <w:left w:val="none" w:sz="0" w:space="0" w:color="auto"/>
        <w:bottom w:val="none" w:sz="0" w:space="0" w:color="auto"/>
        <w:right w:val="none" w:sz="0" w:space="0" w:color="auto"/>
      </w:divBdr>
    </w:div>
    <w:div w:id="148638062">
      <w:bodyDiv w:val="1"/>
      <w:marLeft w:val="0"/>
      <w:marRight w:val="0"/>
      <w:marTop w:val="0"/>
      <w:marBottom w:val="0"/>
      <w:divBdr>
        <w:top w:val="none" w:sz="0" w:space="0" w:color="auto"/>
        <w:left w:val="none" w:sz="0" w:space="0" w:color="auto"/>
        <w:bottom w:val="none" w:sz="0" w:space="0" w:color="auto"/>
        <w:right w:val="none" w:sz="0" w:space="0" w:color="auto"/>
      </w:divBdr>
    </w:div>
    <w:div w:id="151484311">
      <w:bodyDiv w:val="1"/>
      <w:marLeft w:val="0"/>
      <w:marRight w:val="0"/>
      <w:marTop w:val="0"/>
      <w:marBottom w:val="0"/>
      <w:divBdr>
        <w:top w:val="none" w:sz="0" w:space="0" w:color="auto"/>
        <w:left w:val="none" w:sz="0" w:space="0" w:color="auto"/>
        <w:bottom w:val="none" w:sz="0" w:space="0" w:color="auto"/>
        <w:right w:val="none" w:sz="0" w:space="0" w:color="auto"/>
      </w:divBdr>
    </w:div>
    <w:div w:id="154344703">
      <w:bodyDiv w:val="1"/>
      <w:marLeft w:val="0"/>
      <w:marRight w:val="0"/>
      <w:marTop w:val="0"/>
      <w:marBottom w:val="0"/>
      <w:divBdr>
        <w:top w:val="none" w:sz="0" w:space="0" w:color="auto"/>
        <w:left w:val="none" w:sz="0" w:space="0" w:color="auto"/>
        <w:bottom w:val="none" w:sz="0" w:space="0" w:color="auto"/>
        <w:right w:val="none" w:sz="0" w:space="0" w:color="auto"/>
      </w:divBdr>
    </w:div>
    <w:div w:id="169488503">
      <w:bodyDiv w:val="1"/>
      <w:marLeft w:val="0"/>
      <w:marRight w:val="0"/>
      <w:marTop w:val="0"/>
      <w:marBottom w:val="0"/>
      <w:divBdr>
        <w:top w:val="none" w:sz="0" w:space="0" w:color="auto"/>
        <w:left w:val="none" w:sz="0" w:space="0" w:color="auto"/>
        <w:bottom w:val="none" w:sz="0" w:space="0" w:color="auto"/>
        <w:right w:val="none" w:sz="0" w:space="0" w:color="auto"/>
      </w:divBdr>
    </w:div>
    <w:div w:id="173036168">
      <w:bodyDiv w:val="1"/>
      <w:marLeft w:val="0"/>
      <w:marRight w:val="0"/>
      <w:marTop w:val="0"/>
      <w:marBottom w:val="0"/>
      <w:divBdr>
        <w:top w:val="none" w:sz="0" w:space="0" w:color="auto"/>
        <w:left w:val="none" w:sz="0" w:space="0" w:color="auto"/>
        <w:bottom w:val="none" w:sz="0" w:space="0" w:color="auto"/>
        <w:right w:val="none" w:sz="0" w:space="0" w:color="auto"/>
      </w:divBdr>
    </w:div>
    <w:div w:id="175116475">
      <w:bodyDiv w:val="1"/>
      <w:marLeft w:val="0"/>
      <w:marRight w:val="0"/>
      <w:marTop w:val="0"/>
      <w:marBottom w:val="0"/>
      <w:divBdr>
        <w:top w:val="none" w:sz="0" w:space="0" w:color="auto"/>
        <w:left w:val="none" w:sz="0" w:space="0" w:color="auto"/>
        <w:bottom w:val="none" w:sz="0" w:space="0" w:color="auto"/>
        <w:right w:val="none" w:sz="0" w:space="0" w:color="auto"/>
      </w:divBdr>
    </w:div>
    <w:div w:id="191456704">
      <w:bodyDiv w:val="1"/>
      <w:marLeft w:val="0"/>
      <w:marRight w:val="0"/>
      <w:marTop w:val="0"/>
      <w:marBottom w:val="0"/>
      <w:divBdr>
        <w:top w:val="none" w:sz="0" w:space="0" w:color="auto"/>
        <w:left w:val="none" w:sz="0" w:space="0" w:color="auto"/>
        <w:bottom w:val="none" w:sz="0" w:space="0" w:color="auto"/>
        <w:right w:val="none" w:sz="0" w:space="0" w:color="auto"/>
      </w:divBdr>
    </w:div>
    <w:div w:id="191960673">
      <w:bodyDiv w:val="1"/>
      <w:marLeft w:val="0"/>
      <w:marRight w:val="0"/>
      <w:marTop w:val="0"/>
      <w:marBottom w:val="0"/>
      <w:divBdr>
        <w:top w:val="none" w:sz="0" w:space="0" w:color="auto"/>
        <w:left w:val="none" w:sz="0" w:space="0" w:color="auto"/>
        <w:bottom w:val="none" w:sz="0" w:space="0" w:color="auto"/>
        <w:right w:val="none" w:sz="0" w:space="0" w:color="auto"/>
      </w:divBdr>
    </w:div>
    <w:div w:id="193080822">
      <w:bodyDiv w:val="1"/>
      <w:marLeft w:val="0"/>
      <w:marRight w:val="0"/>
      <w:marTop w:val="0"/>
      <w:marBottom w:val="0"/>
      <w:divBdr>
        <w:top w:val="none" w:sz="0" w:space="0" w:color="auto"/>
        <w:left w:val="none" w:sz="0" w:space="0" w:color="auto"/>
        <w:bottom w:val="none" w:sz="0" w:space="0" w:color="auto"/>
        <w:right w:val="none" w:sz="0" w:space="0" w:color="auto"/>
      </w:divBdr>
    </w:div>
    <w:div w:id="194664334">
      <w:bodyDiv w:val="1"/>
      <w:marLeft w:val="0"/>
      <w:marRight w:val="0"/>
      <w:marTop w:val="0"/>
      <w:marBottom w:val="0"/>
      <w:divBdr>
        <w:top w:val="none" w:sz="0" w:space="0" w:color="auto"/>
        <w:left w:val="none" w:sz="0" w:space="0" w:color="auto"/>
        <w:bottom w:val="none" w:sz="0" w:space="0" w:color="auto"/>
        <w:right w:val="none" w:sz="0" w:space="0" w:color="auto"/>
      </w:divBdr>
    </w:div>
    <w:div w:id="198250385">
      <w:bodyDiv w:val="1"/>
      <w:marLeft w:val="0"/>
      <w:marRight w:val="0"/>
      <w:marTop w:val="0"/>
      <w:marBottom w:val="0"/>
      <w:divBdr>
        <w:top w:val="none" w:sz="0" w:space="0" w:color="auto"/>
        <w:left w:val="none" w:sz="0" w:space="0" w:color="auto"/>
        <w:bottom w:val="none" w:sz="0" w:space="0" w:color="auto"/>
        <w:right w:val="none" w:sz="0" w:space="0" w:color="auto"/>
      </w:divBdr>
    </w:div>
    <w:div w:id="201330867">
      <w:bodyDiv w:val="1"/>
      <w:marLeft w:val="0"/>
      <w:marRight w:val="0"/>
      <w:marTop w:val="0"/>
      <w:marBottom w:val="0"/>
      <w:divBdr>
        <w:top w:val="none" w:sz="0" w:space="0" w:color="auto"/>
        <w:left w:val="none" w:sz="0" w:space="0" w:color="auto"/>
        <w:bottom w:val="none" w:sz="0" w:space="0" w:color="auto"/>
        <w:right w:val="none" w:sz="0" w:space="0" w:color="auto"/>
      </w:divBdr>
    </w:div>
    <w:div w:id="207496897">
      <w:bodyDiv w:val="1"/>
      <w:marLeft w:val="0"/>
      <w:marRight w:val="0"/>
      <w:marTop w:val="0"/>
      <w:marBottom w:val="0"/>
      <w:divBdr>
        <w:top w:val="none" w:sz="0" w:space="0" w:color="auto"/>
        <w:left w:val="none" w:sz="0" w:space="0" w:color="auto"/>
        <w:bottom w:val="none" w:sz="0" w:space="0" w:color="auto"/>
        <w:right w:val="none" w:sz="0" w:space="0" w:color="auto"/>
      </w:divBdr>
    </w:div>
    <w:div w:id="207644406">
      <w:bodyDiv w:val="1"/>
      <w:marLeft w:val="0"/>
      <w:marRight w:val="0"/>
      <w:marTop w:val="0"/>
      <w:marBottom w:val="0"/>
      <w:divBdr>
        <w:top w:val="none" w:sz="0" w:space="0" w:color="auto"/>
        <w:left w:val="none" w:sz="0" w:space="0" w:color="auto"/>
        <w:bottom w:val="none" w:sz="0" w:space="0" w:color="auto"/>
        <w:right w:val="none" w:sz="0" w:space="0" w:color="auto"/>
      </w:divBdr>
    </w:div>
    <w:div w:id="208033630">
      <w:bodyDiv w:val="1"/>
      <w:marLeft w:val="0"/>
      <w:marRight w:val="0"/>
      <w:marTop w:val="0"/>
      <w:marBottom w:val="0"/>
      <w:divBdr>
        <w:top w:val="none" w:sz="0" w:space="0" w:color="auto"/>
        <w:left w:val="none" w:sz="0" w:space="0" w:color="auto"/>
        <w:bottom w:val="none" w:sz="0" w:space="0" w:color="auto"/>
        <w:right w:val="none" w:sz="0" w:space="0" w:color="auto"/>
      </w:divBdr>
    </w:div>
    <w:div w:id="210382938">
      <w:bodyDiv w:val="1"/>
      <w:marLeft w:val="0"/>
      <w:marRight w:val="0"/>
      <w:marTop w:val="0"/>
      <w:marBottom w:val="0"/>
      <w:divBdr>
        <w:top w:val="none" w:sz="0" w:space="0" w:color="auto"/>
        <w:left w:val="none" w:sz="0" w:space="0" w:color="auto"/>
        <w:bottom w:val="none" w:sz="0" w:space="0" w:color="auto"/>
        <w:right w:val="none" w:sz="0" w:space="0" w:color="auto"/>
      </w:divBdr>
    </w:div>
    <w:div w:id="217933182">
      <w:bodyDiv w:val="1"/>
      <w:marLeft w:val="0"/>
      <w:marRight w:val="0"/>
      <w:marTop w:val="0"/>
      <w:marBottom w:val="0"/>
      <w:divBdr>
        <w:top w:val="none" w:sz="0" w:space="0" w:color="auto"/>
        <w:left w:val="none" w:sz="0" w:space="0" w:color="auto"/>
        <w:bottom w:val="none" w:sz="0" w:space="0" w:color="auto"/>
        <w:right w:val="none" w:sz="0" w:space="0" w:color="auto"/>
      </w:divBdr>
    </w:div>
    <w:div w:id="220945237">
      <w:bodyDiv w:val="1"/>
      <w:marLeft w:val="0"/>
      <w:marRight w:val="0"/>
      <w:marTop w:val="0"/>
      <w:marBottom w:val="0"/>
      <w:divBdr>
        <w:top w:val="none" w:sz="0" w:space="0" w:color="auto"/>
        <w:left w:val="none" w:sz="0" w:space="0" w:color="auto"/>
        <w:bottom w:val="none" w:sz="0" w:space="0" w:color="auto"/>
        <w:right w:val="none" w:sz="0" w:space="0" w:color="auto"/>
      </w:divBdr>
    </w:div>
    <w:div w:id="226108660">
      <w:bodyDiv w:val="1"/>
      <w:marLeft w:val="0"/>
      <w:marRight w:val="0"/>
      <w:marTop w:val="0"/>
      <w:marBottom w:val="0"/>
      <w:divBdr>
        <w:top w:val="none" w:sz="0" w:space="0" w:color="auto"/>
        <w:left w:val="none" w:sz="0" w:space="0" w:color="auto"/>
        <w:bottom w:val="none" w:sz="0" w:space="0" w:color="auto"/>
        <w:right w:val="none" w:sz="0" w:space="0" w:color="auto"/>
      </w:divBdr>
    </w:div>
    <w:div w:id="230699580">
      <w:bodyDiv w:val="1"/>
      <w:marLeft w:val="0"/>
      <w:marRight w:val="0"/>
      <w:marTop w:val="0"/>
      <w:marBottom w:val="0"/>
      <w:divBdr>
        <w:top w:val="none" w:sz="0" w:space="0" w:color="auto"/>
        <w:left w:val="none" w:sz="0" w:space="0" w:color="auto"/>
        <w:bottom w:val="none" w:sz="0" w:space="0" w:color="auto"/>
        <w:right w:val="none" w:sz="0" w:space="0" w:color="auto"/>
      </w:divBdr>
    </w:div>
    <w:div w:id="233244604">
      <w:bodyDiv w:val="1"/>
      <w:marLeft w:val="0"/>
      <w:marRight w:val="0"/>
      <w:marTop w:val="0"/>
      <w:marBottom w:val="0"/>
      <w:divBdr>
        <w:top w:val="none" w:sz="0" w:space="0" w:color="auto"/>
        <w:left w:val="none" w:sz="0" w:space="0" w:color="auto"/>
        <w:bottom w:val="none" w:sz="0" w:space="0" w:color="auto"/>
        <w:right w:val="none" w:sz="0" w:space="0" w:color="auto"/>
      </w:divBdr>
    </w:div>
    <w:div w:id="250968665">
      <w:bodyDiv w:val="1"/>
      <w:marLeft w:val="0"/>
      <w:marRight w:val="0"/>
      <w:marTop w:val="0"/>
      <w:marBottom w:val="0"/>
      <w:divBdr>
        <w:top w:val="none" w:sz="0" w:space="0" w:color="auto"/>
        <w:left w:val="none" w:sz="0" w:space="0" w:color="auto"/>
        <w:bottom w:val="none" w:sz="0" w:space="0" w:color="auto"/>
        <w:right w:val="none" w:sz="0" w:space="0" w:color="auto"/>
      </w:divBdr>
    </w:div>
    <w:div w:id="256866169">
      <w:bodyDiv w:val="1"/>
      <w:marLeft w:val="0"/>
      <w:marRight w:val="0"/>
      <w:marTop w:val="0"/>
      <w:marBottom w:val="0"/>
      <w:divBdr>
        <w:top w:val="none" w:sz="0" w:space="0" w:color="auto"/>
        <w:left w:val="none" w:sz="0" w:space="0" w:color="auto"/>
        <w:bottom w:val="none" w:sz="0" w:space="0" w:color="auto"/>
        <w:right w:val="none" w:sz="0" w:space="0" w:color="auto"/>
      </w:divBdr>
    </w:div>
    <w:div w:id="257566991">
      <w:bodyDiv w:val="1"/>
      <w:marLeft w:val="0"/>
      <w:marRight w:val="0"/>
      <w:marTop w:val="0"/>
      <w:marBottom w:val="0"/>
      <w:divBdr>
        <w:top w:val="none" w:sz="0" w:space="0" w:color="auto"/>
        <w:left w:val="none" w:sz="0" w:space="0" w:color="auto"/>
        <w:bottom w:val="none" w:sz="0" w:space="0" w:color="auto"/>
        <w:right w:val="none" w:sz="0" w:space="0" w:color="auto"/>
      </w:divBdr>
    </w:div>
    <w:div w:id="259922081">
      <w:bodyDiv w:val="1"/>
      <w:marLeft w:val="0"/>
      <w:marRight w:val="0"/>
      <w:marTop w:val="0"/>
      <w:marBottom w:val="0"/>
      <w:divBdr>
        <w:top w:val="none" w:sz="0" w:space="0" w:color="auto"/>
        <w:left w:val="none" w:sz="0" w:space="0" w:color="auto"/>
        <w:bottom w:val="none" w:sz="0" w:space="0" w:color="auto"/>
        <w:right w:val="none" w:sz="0" w:space="0" w:color="auto"/>
      </w:divBdr>
    </w:div>
    <w:div w:id="266155908">
      <w:bodyDiv w:val="1"/>
      <w:marLeft w:val="0"/>
      <w:marRight w:val="0"/>
      <w:marTop w:val="0"/>
      <w:marBottom w:val="0"/>
      <w:divBdr>
        <w:top w:val="none" w:sz="0" w:space="0" w:color="auto"/>
        <w:left w:val="none" w:sz="0" w:space="0" w:color="auto"/>
        <w:bottom w:val="none" w:sz="0" w:space="0" w:color="auto"/>
        <w:right w:val="none" w:sz="0" w:space="0" w:color="auto"/>
      </w:divBdr>
    </w:div>
    <w:div w:id="268514896">
      <w:bodyDiv w:val="1"/>
      <w:marLeft w:val="0"/>
      <w:marRight w:val="0"/>
      <w:marTop w:val="0"/>
      <w:marBottom w:val="0"/>
      <w:divBdr>
        <w:top w:val="none" w:sz="0" w:space="0" w:color="auto"/>
        <w:left w:val="none" w:sz="0" w:space="0" w:color="auto"/>
        <w:bottom w:val="none" w:sz="0" w:space="0" w:color="auto"/>
        <w:right w:val="none" w:sz="0" w:space="0" w:color="auto"/>
      </w:divBdr>
    </w:div>
    <w:div w:id="283073748">
      <w:bodyDiv w:val="1"/>
      <w:marLeft w:val="0"/>
      <w:marRight w:val="0"/>
      <w:marTop w:val="0"/>
      <w:marBottom w:val="0"/>
      <w:divBdr>
        <w:top w:val="none" w:sz="0" w:space="0" w:color="auto"/>
        <w:left w:val="none" w:sz="0" w:space="0" w:color="auto"/>
        <w:bottom w:val="none" w:sz="0" w:space="0" w:color="auto"/>
        <w:right w:val="none" w:sz="0" w:space="0" w:color="auto"/>
      </w:divBdr>
    </w:div>
    <w:div w:id="283074671">
      <w:bodyDiv w:val="1"/>
      <w:marLeft w:val="0"/>
      <w:marRight w:val="0"/>
      <w:marTop w:val="0"/>
      <w:marBottom w:val="0"/>
      <w:divBdr>
        <w:top w:val="none" w:sz="0" w:space="0" w:color="auto"/>
        <w:left w:val="none" w:sz="0" w:space="0" w:color="auto"/>
        <w:bottom w:val="none" w:sz="0" w:space="0" w:color="auto"/>
        <w:right w:val="none" w:sz="0" w:space="0" w:color="auto"/>
      </w:divBdr>
    </w:div>
    <w:div w:id="284118790">
      <w:bodyDiv w:val="1"/>
      <w:marLeft w:val="0"/>
      <w:marRight w:val="0"/>
      <w:marTop w:val="0"/>
      <w:marBottom w:val="0"/>
      <w:divBdr>
        <w:top w:val="none" w:sz="0" w:space="0" w:color="auto"/>
        <w:left w:val="none" w:sz="0" w:space="0" w:color="auto"/>
        <w:bottom w:val="none" w:sz="0" w:space="0" w:color="auto"/>
        <w:right w:val="none" w:sz="0" w:space="0" w:color="auto"/>
      </w:divBdr>
    </w:div>
    <w:div w:id="286398211">
      <w:bodyDiv w:val="1"/>
      <w:marLeft w:val="0"/>
      <w:marRight w:val="0"/>
      <w:marTop w:val="0"/>
      <w:marBottom w:val="0"/>
      <w:divBdr>
        <w:top w:val="none" w:sz="0" w:space="0" w:color="auto"/>
        <w:left w:val="none" w:sz="0" w:space="0" w:color="auto"/>
        <w:bottom w:val="none" w:sz="0" w:space="0" w:color="auto"/>
        <w:right w:val="none" w:sz="0" w:space="0" w:color="auto"/>
      </w:divBdr>
    </w:div>
    <w:div w:id="289747265">
      <w:bodyDiv w:val="1"/>
      <w:marLeft w:val="0"/>
      <w:marRight w:val="0"/>
      <w:marTop w:val="0"/>
      <w:marBottom w:val="0"/>
      <w:divBdr>
        <w:top w:val="none" w:sz="0" w:space="0" w:color="auto"/>
        <w:left w:val="none" w:sz="0" w:space="0" w:color="auto"/>
        <w:bottom w:val="none" w:sz="0" w:space="0" w:color="auto"/>
        <w:right w:val="none" w:sz="0" w:space="0" w:color="auto"/>
      </w:divBdr>
    </w:div>
    <w:div w:id="289827490">
      <w:bodyDiv w:val="1"/>
      <w:marLeft w:val="0"/>
      <w:marRight w:val="0"/>
      <w:marTop w:val="0"/>
      <w:marBottom w:val="0"/>
      <w:divBdr>
        <w:top w:val="none" w:sz="0" w:space="0" w:color="auto"/>
        <w:left w:val="none" w:sz="0" w:space="0" w:color="auto"/>
        <w:bottom w:val="none" w:sz="0" w:space="0" w:color="auto"/>
        <w:right w:val="none" w:sz="0" w:space="0" w:color="auto"/>
      </w:divBdr>
    </w:div>
    <w:div w:id="292175811">
      <w:bodyDiv w:val="1"/>
      <w:marLeft w:val="0"/>
      <w:marRight w:val="0"/>
      <w:marTop w:val="0"/>
      <w:marBottom w:val="0"/>
      <w:divBdr>
        <w:top w:val="none" w:sz="0" w:space="0" w:color="auto"/>
        <w:left w:val="none" w:sz="0" w:space="0" w:color="auto"/>
        <w:bottom w:val="none" w:sz="0" w:space="0" w:color="auto"/>
        <w:right w:val="none" w:sz="0" w:space="0" w:color="auto"/>
      </w:divBdr>
    </w:div>
    <w:div w:id="295573716">
      <w:bodyDiv w:val="1"/>
      <w:marLeft w:val="0"/>
      <w:marRight w:val="0"/>
      <w:marTop w:val="0"/>
      <w:marBottom w:val="0"/>
      <w:divBdr>
        <w:top w:val="none" w:sz="0" w:space="0" w:color="auto"/>
        <w:left w:val="none" w:sz="0" w:space="0" w:color="auto"/>
        <w:bottom w:val="none" w:sz="0" w:space="0" w:color="auto"/>
        <w:right w:val="none" w:sz="0" w:space="0" w:color="auto"/>
      </w:divBdr>
    </w:div>
    <w:div w:id="310909600">
      <w:bodyDiv w:val="1"/>
      <w:marLeft w:val="0"/>
      <w:marRight w:val="0"/>
      <w:marTop w:val="0"/>
      <w:marBottom w:val="0"/>
      <w:divBdr>
        <w:top w:val="none" w:sz="0" w:space="0" w:color="auto"/>
        <w:left w:val="none" w:sz="0" w:space="0" w:color="auto"/>
        <w:bottom w:val="none" w:sz="0" w:space="0" w:color="auto"/>
        <w:right w:val="none" w:sz="0" w:space="0" w:color="auto"/>
      </w:divBdr>
    </w:div>
    <w:div w:id="314145841">
      <w:bodyDiv w:val="1"/>
      <w:marLeft w:val="0"/>
      <w:marRight w:val="0"/>
      <w:marTop w:val="0"/>
      <w:marBottom w:val="0"/>
      <w:divBdr>
        <w:top w:val="none" w:sz="0" w:space="0" w:color="auto"/>
        <w:left w:val="none" w:sz="0" w:space="0" w:color="auto"/>
        <w:bottom w:val="none" w:sz="0" w:space="0" w:color="auto"/>
        <w:right w:val="none" w:sz="0" w:space="0" w:color="auto"/>
      </w:divBdr>
    </w:div>
    <w:div w:id="317804146">
      <w:bodyDiv w:val="1"/>
      <w:marLeft w:val="0"/>
      <w:marRight w:val="0"/>
      <w:marTop w:val="0"/>
      <w:marBottom w:val="0"/>
      <w:divBdr>
        <w:top w:val="none" w:sz="0" w:space="0" w:color="auto"/>
        <w:left w:val="none" w:sz="0" w:space="0" w:color="auto"/>
        <w:bottom w:val="none" w:sz="0" w:space="0" w:color="auto"/>
        <w:right w:val="none" w:sz="0" w:space="0" w:color="auto"/>
      </w:divBdr>
    </w:div>
    <w:div w:id="318922991">
      <w:bodyDiv w:val="1"/>
      <w:marLeft w:val="0"/>
      <w:marRight w:val="0"/>
      <w:marTop w:val="0"/>
      <w:marBottom w:val="0"/>
      <w:divBdr>
        <w:top w:val="none" w:sz="0" w:space="0" w:color="auto"/>
        <w:left w:val="none" w:sz="0" w:space="0" w:color="auto"/>
        <w:bottom w:val="none" w:sz="0" w:space="0" w:color="auto"/>
        <w:right w:val="none" w:sz="0" w:space="0" w:color="auto"/>
      </w:divBdr>
    </w:div>
    <w:div w:id="321085481">
      <w:bodyDiv w:val="1"/>
      <w:marLeft w:val="0"/>
      <w:marRight w:val="0"/>
      <w:marTop w:val="0"/>
      <w:marBottom w:val="0"/>
      <w:divBdr>
        <w:top w:val="none" w:sz="0" w:space="0" w:color="auto"/>
        <w:left w:val="none" w:sz="0" w:space="0" w:color="auto"/>
        <w:bottom w:val="none" w:sz="0" w:space="0" w:color="auto"/>
        <w:right w:val="none" w:sz="0" w:space="0" w:color="auto"/>
      </w:divBdr>
    </w:div>
    <w:div w:id="321932237">
      <w:bodyDiv w:val="1"/>
      <w:marLeft w:val="0"/>
      <w:marRight w:val="0"/>
      <w:marTop w:val="0"/>
      <w:marBottom w:val="0"/>
      <w:divBdr>
        <w:top w:val="none" w:sz="0" w:space="0" w:color="auto"/>
        <w:left w:val="none" w:sz="0" w:space="0" w:color="auto"/>
        <w:bottom w:val="none" w:sz="0" w:space="0" w:color="auto"/>
        <w:right w:val="none" w:sz="0" w:space="0" w:color="auto"/>
      </w:divBdr>
    </w:div>
    <w:div w:id="325086389">
      <w:bodyDiv w:val="1"/>
      <w:marLeft w:val="0"/>
      <w:marRight w:val="0"/>
      <w:marTop w:val="0"/>
      <w:marBottom w:val="0"/>
      <w:divBdr>
        <w:top w:val="none" w:sz="0" w:space="0" w:color="auto"/>
        <w:left w:val="none" w:sz="0" w:space="0" w:color="auto"/>
        <w:bottom w:val="none" w:sz="0" w:space="0" w:color="auto"/>
        <w:right w:val="none" w:sz="0" w:space="0" w:color="auto"/>
      </w:divBdr>
    </w:div>
    <w:div w:id="328798982">
      <w:bodyDiv w:val="1"/>
      <w:marLeft w:val="0"/>
      <w:marRight w:val="0"/>
      <w:marTop w:val="0"/>
      <w:marBottom w:val="0"/>
      <w:divBdr>
        <w:top w:val="none" w:sz="0" w:space="0" w:color="auto"/>
        <w:left w:val="none" w:sz="0" w:space="0" w:color="auto"/>
        <w:bottom w:val="none" w:sz="0" w:space="0" w:color="auto"/>
        <w:right w:val="none" w:sz="0" w:space="0" w:color="auto"/>
      </w:divBdr>
    </w:div>
    <w:div w:id="329601660">
      <w:bodyDiv w:val="1"/>
      <w:marLeft w:val="0"/>
      <w:marRight w:val="0"/>
      <w:marTop w:val="0"/>
      <w:marBottom w:val="0"/>
      <w:divBdr>
        <w:top w:val="none" w:sz="0" w:space="0" w:color="auto"/>
        <w:left w:val="none" w:sz="0" w:space="0" w:color="auto"/>
        <w:bottom w:val="none" w:sz="0" w:space="0" w:color="auto"/>
        <w:right w:val="none" w:sz="0" w:space="0" w:color="auto"/>
      </w:divBdr>
    </w:div>
    <w:div w:id="331107166">
      <w:bodyDiv w:val="1"/>
      <w:marLeft w:val="0"/>
      <w:marRight w:val="0"/>
      <w:marTop w:val="0"/>
      <w:marBottom w:val="0"/>
      <w:divBdr>
        <w:top w:val="none" w:sz="0" w:space="0" w:color="auto"/>
        <w:left w:val="none" w:sz="0" w:space="0" w:color="auto"/>
        <w:bottom w:val="none" w:sz="0" w:space="0" w:color="auto"/>
        <w:right w:val="none" w:sz="0" w:space="0" w:color="auto"/>
      </w:divBdr>
    </w:div>
    <w:div w:id="332143261">
      <w:bodyDiv w:val="1"/>
      <w:marLeft w:val="0"/>
      <w:marRight w:val="0"/>
      <w:marTop w:val="0"/>
      <w:marBottom w:val="0"/>
      <w:divBdr>
        <w:top w:val="none" w:sz="0" w:space="0" w:color="auto"/>
        <w:left w:val="none" w:sz="0" w:space="0" w:color="auto"/>
        <w:bottom w:val="none" w:sz="0" w:space="0" w:color="auto"/>
        <w:right w:val="none" w:sz="0" w:space="0" w:color="auto"/>
      </w:divBdr>
    </w:div>
    <w:div w:id="334184832">
      <w:bodyDiv w:val="1"/>
      <w:marLeft w:val="0"/>
      <w:marRight w:val="0"/>
      <w:marTop w:val="0"/>
      <w:marBottom w:val="0"/>
      <w:divBdr>
        <w:top w:val="none" w:sz="0" w:space="0" w:color="auto"/>
        <w:left w:val="none" w:sz="0" w:space="0" w:color="auto"/>
        <w:bottom w:val="none" w:sz="0" w:space="0" w:color="auto"/>
        <w:right w:val="none" w:sz="0" w:space="0" w:color="auto"/>
      </w:divBdr>
    </w:div>
    <w:div w:id="341125517">
      <w:bodyDiv w:val="1"/>
      <w:marLeft w:val="0"/>
      <w:marRight w:val="0"/>
      <w:marTop w:val="0"/>
      <w:marBottom w:val="0"/>
      <w:divBdr>
        <w:top w:val="none" w:sz="0" w:space="0" w:color="auto"/>
        <w:left w:val="none" w:sz="0" w:space="0" w:color="auto"/>
        <w:bottom w:val="none" w:sz="0" w:space="0" w:color="auto"/>
        <w:right w:val="none" w:sz="0" w:space="0" w:color="auto"/>
      </w:divBdr>
    </w:div>
    <w:div w:id="342754662">
      <w:bodyDiv w:val="1"/>
      <w:marLeft w:val="0"/>
      <w:marRight w:val="0"/>
      <w:marTop w:val="0"/>
      <w:marBottom w:val="0"/>
      <w:divBdr>
        <w:top w:val="none" w:sz="0" w:space="0" w:color="auto"/>
        <w:left w:val="none" w:sz="0" w:space="0" w:color="auto"/>
        <w:bottom w:val="none" w:sz="0" w:space="0" w:color="auto"/>
        <w:right w:val="none" w:sz="0" w:space="0" w:color="auto"/>
      </w:divBdr>
    </w:div>
    <w:div w:id="360133678">
      <w:bodyDiv w:val="1"/>
      <w:marLeft w:val="0"/>
      <w:marRight w:val="0"/>
      <w:marTop w:val="0"/>
      <w:marBottom w:val="0"/>
      <w:divBdr>
        <w:top w:val="none" w:sz="0" w:space="0" w:color="auto"/>
        <w:left w:val="none" w:sz="0" w:space="0" w:color="auto"/>
        <w:bottom w:val="none" w:sz="0" w:space="0" w:color="auto"/>
        <w:right w:val="none" w:sz="0" w:space="0" w:color="auto"/>
      </w:divBdr>
    </w:div>
    <w:div w:id="363478281">
      <w:bodyDiv w:val="1"/>
      <w:marLeft w:val="0"/>
      <w:marRight w:val="0"/>
      <w:marTop w:val="0"/>
      <w:marBottom w:val="0"/>
      <w:divBdr>
        <w:top w:val="none" w:sz="0" w:space="0" w:color="auto"/>
        <w:left w:val="none" w:sz="0" w:space="0" w:color="auto"/>
        <w:bottom w:val="none" w:sz="0" w:space="0" w:color="auto"/>
        <w:right w:val="none" w:sz="0" w:space="0" w:color="auto"/>
      </w:divBdr>
    </w:div>
    <w:div w:id="366495080">
      <w:bodyDiv w:val="1"/>
      <w:marLeft w:val="0"/>
      <w:marRight w:val="0"/>
      <w:marTop w:val="0"/>
      <w:marBottom w:val="0"/>
      <w:divBdr>
        <w:top w:val="none" w:sz="0" w:space="0" w:color="auto"/>
        <w:left w:val="none" w:sz="0" w:space="0" w:color="auto"/>
        <w:bottom w:val="none" w:sz="0" w:space="0" w:color="auto"/>
        <w:right w:val="none" w:sz="0" w:space="0" w:color="auto"/>
      </w:divBdr>
    </w:div>
    <w:div w:id="367267598">
      <w:bodyDiv w:val="1"/>
      <w:marLeft w:val="0"/>
      <w:marRight w:val="0"/>
      <w:marTop w:val="0"/>
      <w:marBottom w:val="0"/>
      <w:divBdr>
        <w:top w:val="none" w:sz="0" w:space="0" w:color="auto"/>
        <w:left w:val="none" w:sz="0" w:space="0" w:color="auto"/>
        <w:bottom w:val="none" w:sz="0" w:space="0" w:color="auto"/>
        <w:right w:val="none" w:sz="0" w:space="0" w:color="auto"/>
      </w:divBdr>
    </w:div>
    <w:div w:id="373584699">
      <w:bodyDiv w:val="1"/>
      <w:marLeft w:val="0"/>
      <w:marRight w:val="0"/>
      <w:marTop w:val="0"/>
      <w:marBottom w:val="0"/>
      <w:divBdr>
        <w:top w:val="none" w:sz="0" w:space="0" w:color="auto"/>
        <w:left w:val="none" w:sz="0" w:space="0" w:color="auto"/>
        <w:bottom w:val="none" w:sz="0" w:space="0" w:color="auto"/>
        <w:right w:val="none" w:sz="0" w:space="0" w:color="auto"/>
      </w:divBdr>
    </w:div>
    <w:div w:id="375667721">
      <w:bodyDiv w:val="1"/>
      <w:marLeft w:val="0"/>
      <w:marRight w:val="0"/>
      <w:marTop w:val="0"/>
      <w:marBottom w:val="0"/>
      <w:divBdr>
        <w:top w:val="none" w:sz="0" w:space="0" w:color="auto"/>
        <w:left w:val="none" w:sz="0" w:space="0" w:color="auto"/>
        <w:bottom w:val="none" w:sz="0" w:space="0" w:color="auto"/>
        <w:right w:val="none" w:sz="0" w:space="0" w:color="auto"/>
      </w:divBdr>
    </w:div>
    <w:div w:id="377701553">
      <w:bodyDiv w:val="1"/>
      <w:marLeft w:val="0"/>
      <w:marRight w:val="0"/>
      <w:marTop w:val="0"/>
      <w:marBottom w:val="0"/>
      <w:divBdr>
        <w:top w:val="none" w:sz="0" w:space="0" w:color="auto"/>
        <w:left w:val="none" w:sz="0" w:space="0" w:color="auto"/>
        <w:bottom w:val="none" w:sz="0" w:space="0" w:color="auto"/>
        <w:right w:val="none" w:sz="0" w:space="0" w:color="auto"/>
      </w:divBdr>
    </w:div>
    <w:div w:id="377974241">
      <w:bodyDiv w:val="1"/>
      <w:marLeft w:val="0"/>
      <w:marRight w:val="0"/>
      <w:marTop w:val="0"/>
      <w:marBottom w:val="0"/>
      <w:divBdr>
        <w:top w:val="none" w:sz="0" w:space="0" w:color="auto"/>
        <w:left w:val="none" w:sz="0" w:space="0" w:color="auto"/>
        <w:bottom w:val="none" w:sz="0" w:space="0" w:color="auto"/>
        <w:right w:val="none" w:sz="0" w:space="0" w:color="auto"/>
      </w:divBdr>
    </w:div>
    <w:div w:id="382947823">
      <w:bodyDiv w:val="1"/>
      <w:marLeft w:val="0"/>
      <w:marRight w:val="0"/>
      <w:marTop w:val="0"/>
      <w:marBottom w:val="0"/>
      <w:divBdr>
        <w:top w:val="none" w:sz="0" w:space="0" w:color="auto"/>
        <w:left w:val="none" w:sz="0" w:space="0" w:color="auto"/>
        <w:bottom w:val="none" w:sz="0" w:space="0" w:color="auto"/>
        <w:right w:val="none" w:sz="0" w:space="0" w:color="auto"/>
      </w:divBdr>
    </w:div>
    <w:div w:id="387532377">
      <w:bodyDiv w:val="1"/>
      <w:marLeft w:val="0"/>
      <w:marRight w:val="0"/>
      <w:marTop w:val="0"/>
      <w:marBottom w:val="0"/>
      <w:divBdr>
        <w:top w:val="none" w:sz="0" w:space="0" w:color="auto"/>
        <w:left w:val="none" w:sz="0" w:space="0" w:color="auto"/>
        <w:bottom w:val="none" w:sz="0" w:space="0" w:color="auto"/>
        <w:right w:val="none" w:sz="0" w:space="0" w:color="auto"/>
      </w:divBdr>
    </w:div>
    <w:div w:id="393046364">
      <w:bodyDiv w:val="1"/>
      <w:marLeft w:val="0"/>
      <w:marRight w:val="0"/>
      <w:marTop w:val="0"/>
      <w:marBottom w:val="0"/>
      <w:divBdr>
        <w:top w:val="none" w:sz="0" w:space="0" w:color="auto"/>
        <w:left w:val="none" w:sz="0" w:space="0" w:color="auto"/>
        <w:bottom w:val="none" w:sz="0" w:space="0" w:color="auto"/>
        <w:right w:val="none" w:sz="0" w:space="0" w:color="auto"/>
      </w:divBdr>
    </w:div>
    <w:div w:id="395787285">
      <w:bodyDiv w:val="1"/>
      <w:marLeft w:val="0"/>
      <w:marRight w:val="0"/>
      <w:marTop w:val="0"/>
      <w:marBottom w:val="0"/>
      <w:divBdr>
        <w:top w:val="none" w:sz="0" w:space="0" w:color="auto"/>
        <w:left w:val="none" w:sz="0" w:space="0" w:color="auto"/>
        <w:bottom w:val="none" w:sz="0" w:space="0" w:color="auto"/>
        <w:right w:val="none" w:sz="0" w:space="0" w:color="auto"/>
      </w:divBdr>
    </w:div>
    <w:div w:id="408774503">
      <w:bodyDiv w:val="1"/>
      <w:marLeft w:val="0"/>
      <w:marRight w:val="0"/>
      <w:marTop w:val="0"/>
      <w:marBottom w:val="0"/>
      <w:divBdr>
        <w:top w:val="none" w:sz="0" w:space="0" w:color="auto"/>
        <w:left w:val="none" w:sz="0" w:space="0" w:color="auto"/>
        <w:bottom w:val="none" w:sz="0" w:space="0" w:color="auto"/>
        <w:right w:val="none" w:sz="0" w:space="0" w:color="auto"/>
      </w:divBdr>
    </w:div>
    <w:div w:id="411313542">
      <w:bodyDiv w:val="1"/>
      <w:marLeft w:val="0"/>
      <w:marRight w:val="0"/>
      <w:marTop w:val="0"/>
      <w:marBottom w:val="0"/>
      <w:divBdr>
        <w:top w:val="none" w:sz="0" w:space="0" w:color="auto"/>
        <w:left w:val="none" w:sz="0" w:space="0" w:color="auto"/>
        <w:bottom w:val="none" w:sz="0" w:space="0" w:color="auto"/>
        <w:right w:val="none" w:sz="0" w:space="0" w:color="auto"/>
      </w:divBdr>
    </w:div>
    <w:div w:id="422998716">
      <w:bodyDiv w:val="1"/>
      <w:marLeft w:val="0"/>
      <w:marRight w:val="0"/>
      <w:marTop w:val="0"/>
      <w:marBottom w:val="0"/>
      <w:divBdr>
        <w:top w:val="none" w:sz="0" w:space="0" w:color="auto"/>
        <w:left w:val="none" w:sz="0" w:space="0" w:color="auto"/>
        <w:bottom w:val="none" w:sz="0" w:space="0" w:color="auto"/>
        <w:right w:val="none" w:sz="0" w:space="0" w:color="auto"/>
      </w:divBdr>
    </w:div>
    <w:div w:id="425347608">
      <w:bodyDiv w:val="1"/>
      <w:marLeft w:val="0"/>
      <w:marRight w:val="0"/>
      <w:marTop w:val="0"/>
      <w:marBottom w:val="0"/>
      <w:divBdr>
        <w:top w:val="none" w:sz="0" w:space="0" w:color="auto"/>
        <w:left w:val="none" w:sz="0" w:space="0" w:color="auto"/>
        <w:bottom w:val="none" w:sz="0" w:space="0" w:color="auto"/>
        <w:right w:val="none" w:sz="0" w:space="0" w:color="auto"/>
      </w:divBdr>
    </w:div>
    <w:div w:id="426000961">
      <w:bodyDiv w:val="1"/>
      <w:marLeft w:val="0"/>
      <w:marRight w:val="0"/>
      <w:marTop w:val="0"/>
      <w:marBottom w:val="0"/>
      <w:divBdr>
        <w:top w:val="none" w:sz="0" w:space="0" w:color="auto"/>
        <w:left w:val="none" w:sz="0" w:space="0" w:color="auto"/>
        <w:bottom w:val="none" w:sz="0" w:space="0" w:color="auto"/>
        <w:right w:val="none" w:sz="0" w:space="0" w:color="auto"/>
      </w:divBdr>
    </w:div>
    <w:div w:id="429198525">
      <w:bodyDiv w:val="1"/>
      <w:marLeft w:val="0"/>
      <w:marRight w:val="0"/>
      <w:marTop w:val="0"/>
      <w:marBottom w:val="0"/>
      <w:divBdr>
        <w:top w:val="none" w:sz="0" w:space="0" w:color="auto"/>
        <w:left w:val="none" w:sz="0" w:space="0" w:color="auto"/>
        <w:bottom w:val="none" w:sz="0" w:space="0" w:color="auto"/>
        <w:right w:val="none" w:sz="0" w:space="0" w:color="auto"/>
      </w:divBdr>
    </w:div>
    <w:div w:id="432088204">
      <w:bodyDiv w:val="1"/>
      <w:marLeft w:val="0"/>
      <w:marRight w:val="0"/>
      <w:marTop w:val="0"/>
      <w:marBottom w:val="0"/>
      <w:divBdr>
        <w:top w:val="none" w:sz="0" w:space="0" w:color="auto"/>
        <w:left w:val="none" w:sz="0" w:space="0" w:color="auto"/>
        <w:bottom w:val="none" w:sz="0" w:space="0" w:color="auto"/>
        <w:right w:val="none" w:sz="0" w:space="0" w:color="auto"/>
      </w:divBdr>
    </w:div>
    <w:div w:id="435828936">
      <w:bodyDiv w:val="1"/>
      <w:marLeft w:val="0"/>
      <w:marRight w:val="0"/>
      <w:marTop w:val="0"/>
      <w:marBottom w:val="0"/>
      <w:divBdr>
        <w:top w:val="none" w:sz="0" w:space="0" w:color="auto"/>
        <w:left w:val="none" w:sz="0" w:space="0" w:color="auto"/>
        <w:bottom w:val="none" w:sz="0" w:space="0" w:color="auto"/>
        <w:right w:val="none" w:sz="0" w:space="0" w:color="auto"/>
      </w:divBdr>
    </w:div>
    <w:div w:id="435902971">
      <w:bodyDiv w:val="1"/>
      <w:marLeft w:val="0"/>
      <w:marRight w:val="0"/>
      <w:marTop w:val="0"/>
      <w:marBottom w:val="0"/>
      <w:divBdr>
        <w:top w:val="none" w:sz="0" w:space="0" w:color="auto"/>
        <w:left w:val="none" w:sz="0" w:space="0" w:color="auto"/>
        <w:bottom w:val="none" w:sz="0" w:space="0" w:color="auto"/>
        <w:right w:val="none" w:sz="0" w:space="0" w:color="auto"/>
      </w:divBdr>
    </w:div>
    <w:div w:id="437649625">
      <w:bodyDiv w:val="1"/>
      <w:marLeft w:val="0"/>
      <w:marRight w:val="0"/>
      <w:marTop w:val="0"/>
      <w:marBottom w:val="0"/>
      <w:divBdr>
        <w:top w:val="none" w:sz="0" w:space="0" w:color="auto"/>
        <w:left w:val="none" w:sz="0" w:space="0" w:color="auto"/>
        <w:bottom w:val="none" w:sz="0" w:space="0" w:color="auto"/>
        <w:right w:val="none" w:sz="0" w:space="0" w:color="auto"/>
      </w:divBdr>
    </w:div>
    <w:div w:id="441346767">
      <w:bodyDiv w:val="1"/>
      <w:marLeft w:val="0"/>
      <w:marRight w:val="0"/>
      <w:marTop w:val="0"/>
      <w:marBottom w:val="0"/>
      <w:divBdr>
        <w:top w:val="none" w:sz="0" w:space="0" w:color="auto"/>
        <w:left w:val="none" w:sz="0" w:space="0" w:color="auto"/>
        <w:bottom w:val="none" w:sz="0" w:space="0" w:color="auto"/>
        <w:right w:val="none" w:sz="0" w:space="0" w:color="auto"/>
      </w:divBdr>
    </w:div>
    <w:div w:id="452405899">
      <w:bodyDiv w:val="1"/>
      <w:marLeft w:val="0"/>
      <w:marRight w:val="0"/>
      <w:marTop w:val="0"/>
      <w:marBottom w:val="0"/>
      <w:divBdr>
        <w:top w:val="none" w:sz="0" w:space="0" w:color="auto"/>
        <w:left w:val="none" w:sz="0" w:space="0" w:color="auto"/>
        <w:bottom w:val="none" w:sz="0" w:space="0" w:color="auto"/>
        <w:right w:val="none" w:sz="0" w:space="0" w:color="auto"/>
      </w:divBdr>
    </w:div>
    <w:div w:id="460391581">
      <w:bodyDiv w:val="1"/>
      <w:marLeft w:val="0"/>
      <w:marRight w:val="0"/>
      <w:marTop w:val="0"/>
      <w:marBottom w:val="0"/>
      <w:divBdr>
        <w:top w:val="none" w:sz="0" w:space="0" w:color="auto"/>
        <w:left w:val="none" w:sz="0" w:space="0" w:color="auto"/>
        <w:bottom w:val="none" w:sz="0" w:space="0" w:color="auto"/>
        <w:right w:val="none" w:sz="0" w:space="0" w:color="auto"/>
      </w:divBdr>
    </w:div>
    <w:div w:id="460616222">
      <w:bodyDiv w:val="1"/>
      <w:marLeft w:val="0"/>
      <w:marRight w:val="0"/>
      <w:marTop w:val="0"/>
      <w:marBottom w:val="0"/>
      <w:divBdr>
        <w:top w:val="none" w:sz="0" w:space="0" w:color="auto"/>
        <w:left w:val="none" w:sz="0" w:space="0" w:color="auto"/>
        <w:bottom w:val="none" w:sz="0" w:space="0" w:color="auto"/>
        <w:right w:val="none" w:sz="0" w:space="0" w:color="auto"/>
      </w:divBdr>
    </w:div>
    <w:div w:id="465393259">
      <w:bodyDiv w:val="1"/>
      <w:marLeft w:val="0"/>
      <w:marRight w:val="0"/>
      <w:marTop w:val="0"/>
      <w:marBottom w:val="0"/>
      <w:divBdr>
        <w:top w:val="none" w:sz="0" w:space="0" w:color="auto"/>
        <w:left w:val="none" w:sz="0" w:space="0" w:color="auto"/>
        <w:bottom w:val="none" w:sz="0" w:space="0" w:color="auto"/>
        <w:right w:val="none" w:sz="0" w:space="0" w:color="auto"/>
      </w:divBdr>
    </w:div>
    <w:div w:id="467748586">
      <w:bodyDiv w:val="1"/>
      <w:marLeft w:val="0"/>
      <w:marRight w:val="0"/>
      <w:marTop w:val="0"/>
      <w:marBottom w:val="0"/>
      <w:divBdr>
        <w:top w:val="none" w:sz="0" w:space="0" w:color="auto"/>
        <w:left w:val="none" w:sz="0" w:space="0" w:color="auto"/>
        <w:bottom w:val="none" w:sz="0" w:space="0" w:color="auto"/>
        <w:right w:val="none" w:sz="0" w:space="0" w:color="auto"/>
      </w:divBdr>
    </w:div>
    <w:div w:id="467868546">
      <w:bodyDiv w:val="1"/>
      <w:marLeft w:val="0"/>
      <w:marRight w:val="0"/>
      <w:marTop w:val="0"/>
      <w:marBottom w:val="0"/>
      <w:divBdr>
        <w:top w:val="none" w:sz="0" w:space="0" w:color="auto"/>
        <w:left w:val="none" w:sz="0" w:space="0" w:color="auto"/>
        <w:bottom w:val="none" w:sz="0" w:space="0" w:color="auto"/>
        <w:right w:val="none" w:sz="0" w:space="0" w:color="auto"/>
      </w:divBdr>
    </w:div>
    <w:div w:id="472866884">
      <w:bodyDiv w:val="1"/>
      <w:marLeft w:val="0"/>
      <w:marRight w:val="0"/>
      <w:marTop w:val="0"/>
      <w:marBottom w:val="0"/>
      <w:divBdr>
        <w:top w:val="none" w:sz="0" w:space="0" w:color="auto"/>
        <w:left w:val="none" w:sz="0" w:space="0" w:color="auto"/>
        <w:bottom w:val="none" w:sz="0" w:space="0" w:color="auto"/>
        <w:right w:val="none" w:sz="0" w:space="0" w:color="auto"/>
      </w:divBdr>
    </w:div>
    <w:div w:id="479465563">
      <w:bodyDiv w:val="1"/>
      <w:marLeft w:val="0"/>
      <w:marRight w:val="0"/>
      <w:marTop w:val="0"/>
      <w:marBottom w:val="0"/>
      <w:divBdr>
        <w:top w:val="none" w:sz="0" w:space="0" w:color="auto"/>
        <w:left w:val="none" w:sz="0" w:space="0" w:color="auto"/>
        <w:bottom w:val="none" w:sz="0" w:space="0" w:color="auto"/>
        <w:right w:val="none" w:sz="0" w:space="0" w:color="auto"/>
      </w:divBdr>
    </w:div>
    <w:div w:id="481508697">
      <w:bodyDiv w:val="1"/>
      <w:marLeft w:val="0"/>
      <w:marRight w:val="0"/>
      <w:marTop w:val="0"/>
      <w:marBottom w:val="0"/>
      <w:divBdr>
        <w:top w:val="none" w:sz="0" w:space="0" w:color="auto"/>
        <w:left w:val="none" w:sz="0" w:space="0" w:color="auto"/>
        <w:bottom w:val="none" w:sz="0" w:space="0" w:color="auto"/>
        <w:right w:val="none" w:sz="0" w:space="0" w:color="auto"/>
      </w:divBdr>
    </w:div>
    <w:div w:id="485710074">
      <w:bodyDiv w:val="1"/>
      <w:marLeft w:val="0"/>
      <w:marRight w:val="0"/>
      <w:marTop w:val="0"/>
      <w:marBottom w:val="0"/>
      <w:divBdr>
        <w:top w:val="none" w:sz="0" w:space="0" w:color="auto"/>
        <w:left w:val="none" w:sz="0" w:space="0" w:color="auto"/>
        <w:bottom w:val="none" w:sz="0" w:space="0" w:color="auto"/>
        <w:right w:val="none" w:sz="0" w:space="0" w:color="auto"/>
      </w:divBdr>
    </w:div>
    <w:div w:id="490213976">
      <w:bodyDiv w:val="1"/>
      <w:marLeft w:val="0"/>
      <w:marRight w:val="0"/>
      <w:marTop w:val="0"/>
      <w:marBottom w:val="0"/>
      <w:divBdr>
        <w:top w:val="none" w:sz="0" w:space="0" w:color="auto"/>
        <w:left w:val="none" w:sz="0" w:space="0" w:color="auto"/>
        <w:bottom w:val="none" w:sz="0" w:space="0" w:color="auto"/>
        <w:right w:val="none" w:sz="0" w:space="0" w:color="auto"/>
      </w:divBdr>
    </w:div>
    <w:div w:id="495459600">
      <w:bodyDiv w:val="1"/>
      <w:marLeft w:val="0"/>
      <w:marRight w:val="0"/>
      <w:marTop w:val="0"/>
      <w:marBottom w:val="0"/>
      <w:divBdr>
        <w:top w:val="none" w:sz="0" w:space="0" w:color="auto"/>
        <w:left w:val="none" w:sz="0" w:space="0" w:color="auto"/>
        <w:bottom w:val="none" w:sz="0" w:space="0" w:color="auto"/>
        <w:right w:val="none" w:sz="0" w:space="0" w:color="auto"/>
      </w:divBdr>
    </w:div>
    <w:div w:id="498885178">
      <w:bodyDiv w:val="1"/>
      <w:marLeft w:val="0"/>
      <w:marRight w:val="0"/>
      <w:marTop w:val="0"/>
      <w:marBottom w:val="0"/>
      <w:divBdr>
        <w:top w:val="none" w:sz="0" w:space="0" w:color="auto"/>
        <w:left w:val="none" w:sz="0" w:space="0" w:color="auto"/>
        <w:bottom w:val="none" w:sz="0" w:space="0" w:color="auto"/>
        <w:right w:val="none" w:sz="0" w:space="0" w:color="auto"/>
      </w:divBdr>
    </w:div>
    <w:div w:id="499466650">
      <w:bodyDiv w:val="1"/>
      <w:marLeft w:val="0"/>
      <w:marRight w:val="0"/>
      <w:marTop w:val="0"/>
      <w:marBottom w:val="0"/>
      <w:divBdr>
        <w:top w:val="none" w:sz="0" w:space="0" w:color="auto"/>
        <w:left w:val="none" w:sz="0" w:space="0" w:color="auto"/>
        <w:bottom w:val="none" w:sz="0" w:space="0" w:color="auto"/>
        <w:right w:val="none" w:sz="0" w:space="0" w:color="auto"/>
      </w:divBdr>
    </w:div>
    <w:div w:id="500700319">
      <w:bodyDiv w:val="1"/>
      <w:marLeft w:val="0"/>
      <w:marRight w:val="0"/>
      <w:marTop w:val="0"/>
      <w:marBottom w:val="0"/>
      <w:divBdr>
        <w:top w:val="none" w:sz="0" w:space="0" w:color="auto"/>
        <w:left w:val="none" w:sz="0" w:space="0" w:color="auto"/>
        <w:bottom w:val="none" w:sz="0" w:space="0" w:color="auto"/>
        <w:right w:val="none" w:sz="0" w:space="0" w:color="auto"/>
      </w:divBdr>
    </w:div>
    <w:div w:id="506022364">
      <w:bodyDiv w:val="1"/>
      <w:marLeft w:val="0"/>
      <w:marRight w:val="0"/>
      <w:marTop w:val="0"/>
      <w:marBottom w:val="0"/>
      <w:divBdr>
        <w:top w:val="none" w:sz="0" w:space="0" w:color="auto"/>
        <w:left w:val="none" w:sz="0" w:space="0" w:color="auto"/>
        <w:bottom w:val="none" w:sz="0" w:space="0" w:color="auto"/>
        <w:right w:val="none" w:sz="0" w:space="0" w:color="auto"/>
      </w:divBdr>
    </w:div>
    <w:div w:id="507016767">
      <w:bodyDiv w:val="1"/>
      <w:marLeft w:val="0"/>
      <w:marRight w:val="0"/>
      <w:marTop w:val="0"/>
      <w:marBottom w:val="0"/>
      <w:divBdr>
        <w:top w:val="none" w:sz="0" w:space="0" w:color="auto"/>
        <w:left w:val="none" w:sz="0" w:space="0" w:color="auto"/>
        <w:bottom w:val="none" w:sz="0" w:space="0" w:color="auto"/>
        <w:right w:val="none" w:sz="0" w:space="0" w:color="auto"/>
      </w:divBdr>
    </w:div>
    <w:div w:id="510880065">
      <w:bodyDiv w:val="1"/>
      <w:marLeft w:val="0"/>
      <w:marRight w:val="0"/>
      <w:marTop w:val="0"/>
      <w:marBottom w:val="0"/>
      <w:divBdr>
        <w:top w:val="none" w:sz="0" w:space="0" w:color="auto"/>
        <w:left w:val="none" w:sz="0" w:space="0" w:color="auto"/>
        <w:bottom w:val="none" w:sz="0" w:space="0" w:color="auto"/>
        <w:right w:val="none" w:sz="0" w:space="0" w:color="auto"/>
      </w:divBdr>
    </w:div>
    <w:div w:id="511802163">
      <w:bodyDiv w:val="1"/>
      <w:marLeft w:val="0"/>
      <w:marRight w:val="0"/>
      <w:marTop w:val="0"/>
      <w:marBottom w:val="0"/>
      <w:divBdr>
        <w:top w:val="none" w:sz="0" w:space="0" w:color="auto"/>
        <w:left w:val="none" w:sz="0" w:space="0" w:color="auto"/>
        <w:bottom w:val="none" w:sz="0" w:space="0" w:color="auto"/>
        <w:right w:val="none" w:sz="0" w:space="0" w:color="auto"/>
      </w:divBdr>
    </w:div>
    <w:div w:id="513884233">
      <w:bodyDiv w:val="1"/>
      <w:marLeft w:val="0"/>
      <w:marRight w:val="0"/>
      <w:marTop w:val="0"/>
      <w:marBottom w:val="0"/>
      <w:divBdr>
        <w:top w:val="none" w:sz="0" w:space="0" w:color="auto"/>
        <w:left w:val="none" w:sz="0" w:space="0" w:color="auto"/>
        <w:bottom w:val="none" w:sz="0" w:space="0" w:color="auto"/>
        <w:right w:val="none" w:sz="0" w:space="0" w:color="auto"/>
      </w:divBdr>
    </w:div>
    <w:div w:id="519587443">
      <w:bodyDiv w:val="1"/>
      <w:marLeft w:val="0"/>
      <w:marRight w:val="0"/>
      <w:marTop w:val="0"/>
      <w:marBottom w:val="0"/>
      <w:divBdr>
        <w:top w:val="none" w:sz="0" w:space="0" w:color="auto"/>
        <w:left w:val="none" w:sz="0" w:space="0" w:color="auto"/>
        <w:bottom w:val="none" w:sz="0" w:space="0" w:color="auto"/>
        <w:right w:val="none" w:sz="0" w:space="0" w:color="auto"/>
      </w:divBdr>
    </w:div>
    <w:div w:id="525413708">
      <w:bodyDiv w:val="1"/>
      <w:marLeft w:val="0"/>
      <w:marRight w:val="0"/>
      <w:marTop w:val="0"/>
      <w:marBottom w:val="0"/>
      <w:divBdr>
        <w:top w:val="none" w:sz="0" w:space="0" w:color="auto"/>
        <w:left w:val="none" w:sz="0" w:space="0" w:color="auto"/>
        <w:bottom w:val="none" w:sz="0" w:space="0" w:color="auto"/>
        <w:right w:val="none" w:sz="0" w:space="0" w:color="auto"/>
      </w:divBdr>
    </w:div>
    <w:div w:id="527454719">
      <w:bodyDiv w:val="1"/>
      <w:marLeft w:val="0"/>
      <w:marRight w:val="0"/>
      <w:marTop w:val="0"/>
      <w:marBottom w:val="0"/>
      <w:divBdr>
        <w:top w:val="none" w:sz="0" w:space="0" w:color="auto"/>
        <w:left w:val="none" w:sz="0" w:space="0" w:color="auto"/>
        <w:bottom w:val="none" w:sz="0" w:space="0" w:color="auto"/>
        <w:right w:val="none" w:sz="0" w:space="0" w:color="auto"/>
      </w:divBdr>
    </w:div>
    <w:div w:id="528220926">
      <w:bodyDiv w:val="1"/>
      <w:marLeft w:val="0"/>
      <w:marRight w:val="0"/>
      <w:marTop w:val="0"/>
      <w:marBottom w:val="0"/>
      <w:divBdr>
        <w:top w:val="none" w:sz="0" w:space="0" w:color="auto"/>
        <w:left w:val="none" w:sz="0" w:space="0" w:color="auto"/>
        <w:bottom w:val="none" w:sz="0" w:space="0" w:color="auto"/>
        <w:right w:val="none" w:sz="0" w:space="0" w:color="auto"/>
      </w:divBdr>
    </w:div>
    <w:div w:id="530336287">
      <w:bodyDiv w:val="1"/>
      <w:marLeft w:val="0"/>
      <w:marRight w:val="0"/>
      <w:marTop w:val="0"/>
      <w:marBottom w:val="0"/>
      <w:divBdr>
        <w:top w:val="none" w:sz="0" w:space="0" w:color="auto"/>
        <w:left w:val="none" w:sz="0" w:space="0" w:color="auto"/>
        <w:bottom w:val="none" w:sz="0" w:space="0" w:color="auto"/>
        <w:right w:val="none" w:sz="0" w:space="0" w:color="auto"/>
      </w:divBdr>
    </w:div>
    <w:div w:id="531960130">
      <w:bodyDiv w:val="1"/>
      <w:marLeft w:val="0"/>
      <w:marRight w:val="0"/>
      <w:marTop w:val="0"/>
      <w:marBottom w:val="0"/>
      <w:divBdr>
        <w:top w:val="none" w:sz="0" w:space="0" w:color="auto"/>
        <w:left w:val="none" w:sz="0" w:space="0" w:color="auto"/>
        <w:bottom w:val="none" w:sz="0" w:space="0" w:color="auto"/>
        <w:right w:val="none" w:sz="0" w:space="0" w:color="auto"/>
      </w:divBdr>
    </w:div>
    <w:div w:id="535000358">
      <w:bodyDiv w:val="1"/>
      <w:marLeft w:val="0"/>
      <w:marRight w:val="0"/>
      <w:marTop w:val="0"/>
      <w:marBottom w:val="0"/>
      <w:divBdr>
        <w:top w:val="none" w:sz="0" w:space="0" w:color="auto"/>
        <w:left w:val="none" w:sz="0" w:space="0" w:color="auto"/>
        <w:bottom w:val="none" w:sz="0" w:space="0" w:color="auto"/>
        <w:right w:val="none" w:sz="0" w:space="0" w:color="auto"/>
      </w:divBdr>
    </w:div>
    <w:div w:id="546719251">
      <w:bodyDiv w:val="1"/>
      <w:marLeft w:val="0"/>
      <w:marRight w:val="0"/>
      <w:marTop w:val="0"/>
      <w:marBottom w:val="0"/>
      <w:divBdr>
        <w:top w:val="none" w:sz="0" w:space="0" w:color="auto"/>
        <w:left w:val="none" w:sz="0" w:space="0" w:color="auto"/>
        <w:bottom w:val="none" w:sz="0" w:space="0" w:color="auto"/>
        <w:right w:val="none" w:sz="0" w:space="0" w:color="auto"/>
      </w:divBdr>
    </w:div>
    <w:div w:id="551236925">
      <w:bodyDiv w:val="1"/>
      <w:marLeft w:val="0"/>
      <w:marRight w:val="0"/>
      <w:marTop w:val="0"/>
      <w:marBottom w:val="0"/>
      <w:divBdr>
        <w:top w:val="none" w:sz="0" w:space="0" w:color="auto"/>
        <w:left w:val="none" w:sz="0" w:space="0" w:color="auto"/>
        <w:bottom w:val="none" w:sz="0" w:space="0" w:color="auto"/>
        <w:right w:val="none" w:sz="0" w:space="0" w:color="auto"/>
      </w:divBdr>
    </w:div>
    <w:div w:id="552078114">
      <w:bodyDiv w:val="1"/>
      <w:marLeft w:val="0"/>
      <w:marRight w:val="0"/>
      <w:marTop w:val="0"/>
      <w:marBottom w:val="0"/>
      <w:divBdr>
        <w:top w:val="none" w:sz="0" w:space="0" w:color="auto"/>
        <w:left w:val="none" w:sz="0" w:space="0" w:color="auto"/>
        <w:bottom w:val="none" w:sz="0" w:space="0" w:color="auto"/>
        <w:right w:val="none" w:sz="0" w:space="0" w:color="auto"/>
      </w:divBdr>
    </w:div>
    <w:div w:id="557325906">
      <w:bodyDiv w:val="1"/>
      <w:marLeft w:val="0"/>
      <w:marRight w:val="0"/>
      <w:marTop w:val="0"/>
      <w:marBottom w:val="0"/>
      <w:divBdr>
        <w:top w:val="none" w:sz="0" w:space="0" w:color="auto"/>
        <w:left w:val="none" w:sz="0" w:space="0" w:color="auto"/>
        <w:bottom w:val="none" w:sz="0" w:space="0" w:color="auto"/>
        <w:right w:val="none" w:sz="0" w:space="0" w:color="auto"/>
      </w:divBdr>
    </w:div>
    <w:div w:id="557712649">
      <w:bodyDiv w:val="1"/>
      <w:marLeft w:val="0"/>
      <w:marRight w:val="0"/>
      <w:marTop w:val="0"/>
      <w:marBottom w:val="0"/>
      <w:divBdr>
        <w:top w:val="none" w:sz="0" w:space="0" w:color="auto"/>
        <w:left w:val="none" w:sz="0" w:space="0" w:color="auto"/>
        <w:bottom w:val="none" w:sz="0" w:space="0" w:color="auto"/>
        <w:right w:val="none" w:sz="0" w:space="0" w:color="auto"/>
      </w:divBdr>
    </w:div>
    <w:div w:id="558638096">
      <w:bodyDiv w:val="1"/>
      <w:marLeft w:val="0"/>
      <w:marRight w:val="0"/>
      <w:marTop w:val="0"/>
      <w:marBottom w:val="0"/>
      <w:divBdr>
        <w:top w:val="none" w:sz="0" w:space="0" w:color="auto"/>
        <w:left w:val="none" w:sz="0" w:space="0" w:color="auto"/>
        <w:bottom w:val="none" w:sz="0" w:space="0" w:color="auto"/>
        <w:right w:val="none" w:sz="0" w:space="0" w:color="auto"/>
      </w:divBdr>
    </w:div>
    <w:div w:id="572736073">
      <w:bodyDiv w:val="1"/>
      <w:marLeft w:val="0"/>
      <w:marRight w:val="0"/>
      <w:marTop w:val="0"/>
      <w:marBottom w:val="0"/>
      <w:divBdr>
        <w:top w:val="none" w:sz="0" w:space="0" w:color="auto"/>
        <w:left w:val="none" w:sz="0" w:space="0" w:color="auto"/>
        <w:bottom w:val="none" w:sz="0" w:space="0" w:color="auto"/>
        <w:right w:val="none" w:sz="0" w:space="0" w:color="auto"/>
      </w:divBdr>
    </w:div>
    <w:div w:id="576407279">
      <w:bodyDiv w:val="1"/>
      <w:marLeft w:val="0"/>
      <w:marRight w:val="0"/>
      <w:marTop w:val="0"/>
      <w:marBottom w:val="0"/>
      <w:divBdr>
        <w:top w:val="none" w:sz="0" w:space="0" w:color="auto"/>
        <w:left w:val="none" w:sz="0" w:space="0" w:color="auto"/>
        <w:bottom w:val="none" w:sz="0" w:space="0" w:color="auto"/>
        <w:right w:val="none" w:sz="0" w:space="0" w:color="auto"/>
      </w:divBdr>
    </w:div>
    <w:div w:id="582615194">
      <w:bodyDiv w:val="1"/>
      <w:marLeft w:val="0"/>
      <w:marRight w:val="0"/>
      <w:marTop w:val="0"/>
      <w:marBottom w:val="0"/>
      <w:divBdr>
        <w:top w:val="none" w:sz="0" w:space="0" w:color="auto"/>
        <w:left w:val="none" w:sz="0" w:space="0" w:color="auto"/>
        <w:bottom w:val="none" w:sz="0" w:space="0" w:color="auto"/>
        <w:right w:val="none" w:sz="0" w:space="0" w:color="auto"/>
      </w:divBdr>
    </w:div>
    <w:div w:id="585501434">
      <w:bodyDiv w:val="1"/>
      <w:marLeft w:val="0"/>
      <w:marRight w:val="0"/>
      <w:marTop w:val="0"/>
      <w:marBottom w:val="0"/>
      <w:divBdr>
        <w:top w:val="none" w:sz="0" w:space="0" w:color="auto"/>
        <w:left w:val="none" w:sz="0" w:space="0" w:color="auto"/>
        <w:bottom w:val="none" w:sz="0" w:space="0" w:color="auto"/>
        <w:right w:val="none" w:sz="0" w:space="0" w:color="auto"/>
      </w:divBdr>
    </w:div>
    <w:div w:id="586695933">
      <w:bodyDiv w:val="1"/>
      <w:marLeft w:val="0"/>
      <w:marRight w:val="0"/>
      <w:marTop w:val="0"/>
      <w:marBottom w:val="0"/>
      <w:divBdr>
        <w:top w:val="none" w:sz="0" w:space="0" w:color="auto"/>
        <w:left w:val="none" w:sz="0" w:space="0" w:color="auto"/>
        <w:bottom w:val="none" w:sz="0" w:space="0" w:color="auto"/>
        <w:right w:val="none" w:sz="0" w:space="0" w:color="auto"/>
      </w:divBdr>
    </w:div>
    <w:div w:id="589966666">
      <w:bodyDiv w:val="1"/>
      <w:marLeft w:val="0"/>
      <w:marRight w:val="0"/>
      <w:marTop w:val="0"/>
      <w:marBottom w:val="0"/>
      <w:divBdr>
        <w:top w:val="none" w:sz="0" w:space="0" w:color="auto"/>
        <w:left w:val="none" w:sz="0" w:space="0" w:color="auto"/>
        <w:bottom w:val="none" w:sz="0" w:space="0" w:color="auto"/>
        <w:right w:val="none" w:sz="0" w:space="0" w:color="auto"/>
      </w:divBdr>
    </w:div>
    <w:div w:id="591744094">
      <w:bodyDiv w:val="1"/>
      <w:marLeft w:val="0"/>
      <w:marRight w:val="0"/>
      <w:marTop w:val="0"/>
      <w:marBottom w:val="0"/>
      <w:divBdr>
        <w:top w:val="none" w:sz="0" w:space="0" w:color="auto"/>
        <w:left w:val="none" w:sz="0" w:space="0" w:color="auto"/>
        <w:bottom w:val="none" w:sz="0" w:space="0" w:color="auto"/>
        <w:right w:val="none" w:sz="0" w:space="0" w:color="auto"/>
      </w:divBdr>
    </w:div>
    <w:div w:id="592127589">
      <w:bodyDiv w:val="1"/>
      <w:marLeft w:val="0"/>
      <w:marRight w:val="0"/>
      <w:marTop w:val="0"/>
      <w:marBottom w:val="0"/>
      <w:divBdr>
        <w:top w:val="none" w:sz="0" w:space="0" w:color="auto"/>
        <w:left w:val="none" w:sz="0" w:space="0" w:color="auto"/>
        <w:bottom w:val="none" w:sz="0" w:space="0" w:color="auto"/>
        <w:right w:val="none" w:sz="0" w:space="0" w:color="auto"/>
      </w:divBdr>
    </w:div>
    <w:div w:id="592783982">
      <w:bodyDiv w:val="1"/>
      <w:marLeft w:val="0"/>
      <w:marRight w:val="0"/>
      <w:marTop w:val="0"/>
      <w:marBottom w:val="0"/>
      <w:divBdr>
        <w:top w:val="none" w:sz="0" w:space="0" w:color="auto"/>
        <w:left w:val="none" w:sz="0" w:space="0" w:color="auto"/>
        <w:bottom w:val="none" w:sz="0" w:space="0" w:color="auto"/>
        <w:right w:val="none" w:sz="0" w:space="0" w:color="auto"/>
      </w:divBdr>
    </w:div>
    <w:div w:id="596135782">
      <w:bodyDiv w:val="1"/>
      <w:marLeft w:val="0"/>
      <w:marRight w:val="0"/>
      <w:marTop w:val="0"/>
      <w:marBottom w:val="0"/>
      <w:divBdr>
        <w:top w:val="none" w:sz="0" w:space="0" w:color="auto"/>
        <w:left w:val="none" w:sz="0" w:space="0" w:color="auto"/>
        <w:bottom w:val="none" w:sz="0" w:space="0" w:color="auto"/>
        <w:right w:val="none" w:sz="0" w:space="0" w:color="auto"/>
      </w:divBdr>
    </w:div>
    <w:div w:id="596212598">
      <w:bodyDiv w:val="1"/>
      <w:marLeft w:val="0"/>
      <w:marRight w:val="0"/>
      <w:marTop w:val="0"/>
      <w:marBottom w:val="0"/>
      <w:divBdr>
        <w:top w:val="none" w:sz="0" w:space="0" w:color="auto"/>
        <w:left w:val="none" w:sz="0" w:space="0" w:color="auto"/>
        <w:bottom w:val="none" w:sz="0" w:space="0" w:color="auto"/>
        <w:right w:val="none" w:sz="0" w:space="0" w:color="auto"/>
      </w:divBdr>
    </w:div>
    <w:div w:id="597107099">
      <w:bodyDiv w:val="1"/>
      <w:marLeft w:val="0"/>
      <w:marRight w:val="0"/>
      <w:marTop w:val="0"/>
      <w:marBottom w:val="0"/>
      <w:divBdr>
        <w:top w:val="none" w:sz="0" w:space="0" w:color="auto"/>
        <w:left w:val="none" w:sz="0" w:space="0" w:color="auto"/>
        <w:bottom w:val="none" w:sz="0" w:space="0" w:color="auto"/>
        <w:right w:val="none" w:sz="0" w:space="0" w:color="auto"/>
      </w:divBdr>
    </w:div>
    <w:div w:id="598877829">
      <w:bodyDiv w:val="1"/>
      <w:marLeft w:val="0"/>
      <w:marRight w:val="0"/>
      <w:marTop w:val="0"/>
      <w:marBottom w:val="0"/>
      <w:divBdr>
        <w:top w:val="none" w:sz="0" w:space="0" w:color="auto"/>
        <w:left w:val="none" w:sz="0" w:space="0" w:color="auto"/>
        <w:bottom w:val="none" w:sz="0" w:space="0" w:color="auto"/>
        <w:right w:val="none" w:sz="0" w:space="0" w:color="auto"/>
      </w:divBdr>
    </w:div>
    <w:div w:id="604263611">
      <w:bodyDiv w:val="1"/>
      <w:marLeft w:val="0"/>
      <w:marRight w:val="0"/>
      <w:marTop w:val="0"/>
      <w:marBottom w:val="0"/>
      <w:divBdr>
        <w:top w:val="none" w:sz="0" w:space="0" w:color="auto"/>
        <w:left w:val="none" w:sz="0" w:space="0" w:color="auto"/>
        <w:bottom w:val="none" w:sz="0" w:space="0" w:color="auto"/>
        <w:right w:val="none" w:sz="0" w:space="0" w:color="auto"/>
      </w:divBdr>
    </w:div>
    <w:div w:id="613369280">
      <w:bodyDiv w:val="1"/>
      <w:marLeft w:val="0"/>
      <w:marRight w:val="0"/>
      <w:marTop w:val="0"/>
      <w:marBottom w:val="0"/>
      <w:divBdr>
        <w:top w:val="none" w:sz="0" w:space="0" w:color="auto"/>
        <w:left w:val="none" w:sz="0" w:space="0" w:color="auto"/>
        <w:bottom w:val="none" w:sz="0" w:space="0" w:color="auto"/>
        <w:right w:val="none" w:sz="0" w:space="0" w:color="auto"/>
      </w:divBdr>
    </w:div>
    <w:div w:id="613564007">
      <w:bodyDiv w:val="1"/>
      <w:marLeft w:val="0"/>
      <w:marRight w:val="0"/>
      <w:marTop w:val="0"/>
      <w:marBottom w:val="0"/>
      <w:divBdr>
        <w:top w:val="none" w:sz="0" w:space="0" w:color="auto"/>
        <w:left w:val="none" w:sz="0" w:space="0" w:color="auto"/>
        <w:bottom w:val="none" w:sz="0" w:space="0" w:color="auto"/>
        <w:right w:val="none" w:sz="0" w:space="0" w:color="auto"/>
      </w:divBdr>
    </w:div>
    <w:div w:id="614756743">
      <w:bodyDiv w:val="1"/>
      <w:marLeft w:val="0"/>
      <w:marRight w:val="0"/>
      <w:marTop w:val="0"/>
      <w:marBottom w:val="0"/>
      <w:divBdr>
        <w:top w:val="none" w:sz="0" w:space="0" w:color="auto"/>
        <w:left w:val="none" w:sz="0" w:space="0" w:color="auto"/>
        <w:bottom w:val="none" w:sz="0" w:space="0" w:color="auto"/>
        <w:right w:val="none" w:sz="0" w:space="0" w:color="auto"/>
      </w:divBdr>
    </w:div>
    <w:div w:id="618339669">
      <w:bodyDiv w:val="1"/>
      <w:marLeft w:val="0"/>
      <w:marRight w:val="0"/>
      <w:marTop w:val="0"/>
      <w:marBottom w:val="0"/>
      <w:divBdr>
        <w:top w:val="none" w:sz="0" w:space="0" w:color="auto"/>
        <w:left w:val="none" w:sz="0" w:space="0" w:color="auto"/>
        <w:bottom w:val="none" w:sz="0" w:space="0" w:color="auto"/>
        <w:right w:val="none" w:sz="0" w:space="0" w:color="auto"/>
      </w:divBdr>
    </w:div>
    <w:div w:id="619872120">
      <w:bodyDiv w:val="1"/>
      <w:marLeft w:val="0"/>
      <w:marRight w:val="0"/>
      <w:marTop w:val="0"/>
      <w:marBottom w:val="0"/>
      <w:divBdr>
        <w:top w:val="none" w:sz="0" w:space="0" w:color="auto"/>
        <w:left w:val="none" w:sz="0" w:space="0" w:color="auto"/>
        <w:bottom w:val="none" w:sz="0" w:space="0" w:color="auto"/>
        <w:right w:val="none" w:sz="0" w:space="0" w:color="auto"/>
      </w:divBdr>
    </w:div>
    <w:div w:id="621040207">
      <w:bodyDiv w:val="1"/>
      <w:marLeft w:val="0"/>
      <w:marRight w:val="0"/>
      <w:marTop w:val="0"/>
      <w:marBottom w:val="0"/>
      <w:divBdr>
        <w:top w:val="none" w:sz="0" w:space="0" w:color="auto"/>
        <w:left w:val="none" w:sz="0" w:space="0" w:color="auto"/>
        <w:bottom w:val="none" w:sz="0" w:space="0" w:color="auto"/>
        <w:right w:val="none" w:sz="0" w:space="0" w:color="auto"/>
      </w:divBdr>
    </w:div>
    <w:div w:id="622351424">
      <w:bodyDiv w:val="1"/>
      <w:marLeft w:val="0"/>
      <w:marRight w:val="0"/>
      <w:marTop w:val="0"/>
      <w:marBottom w:val="0"/>
      <w:divBdr>
        <w:top w:val="none" w:sz="0" w:space="0" w:color="auto"/>
        <w:left w:val="none" w:sz="0" w:space="0" w:color="auto"/>
        <w:bottom w:val="none" w:sz="0" w:space="0" w:color="auto"/>
        <w:right w:val="none" w:sz="0" w:space="0" w:color="auto"/>
      </w:divBdr>
    </w:div>
    <w:div w:id="627013600">
      <w:bodyDiv w:val="1"/>
      <w:marLeft w:val="0"/>
      <w:marRight w:val="0"/>
      <w:marTop w:val="0"/>
      <w:marBottom w:val="0"/>
      <w:divBdr>
        <w:top w:val="none" w:sz="0" w:space="0" w:color="auto"/>
        <w:left w:val="none" w:sz="0" w:space="0" w:color="auto"/>
        <w:bottom w:val="none" w:sz="0" w:space="0" w:color="auto"/>
        <w:right w:val="none" w:sz="0" w:space="0" w:color="auto"/>
      </w:divBdr>
    </w:div>
    <w:div w:id="637614272">
      <w:bodyDiv w:val="1"/>
      <w:marLeft w:val="0"/>
      <w:marRight w:val="0"/>
      <w:marTop w:val="0"/>
      <w:marBottom w:val="0"/>
      <w:divBdr>
        <w:top w:val="none" w:sz="0" w:space="0" w:color="auto"/>
        <w:left w:val="none" w:sz="0" w:space="0" w:color="auto"/>
        <w:bottom w:val="none" w:sz="0" w:space="0" w:color="auto"/>
        <w:right w:val="none" w:sz="0" w:space="0" w:color="auto"/>
      </w:divBdr>
    </w:div>
    <w:div w:id="640236564">
      <w:bodyDiv w:val="1"/>
      <w:marLeft w:val="0"/>
      <w:marRight w:val="0"/>
      <w:marTop w:val="0"/>
      <w:marBottom w:val="0"/>
      <w:divBdr>
        <w:top w:val="none" w:sz="0" w:space="0" w:color="auto"/>
        <w:left w:val="none" w:sz="0" w:space="0" w:color="auto"/>
        <w:bottom w:val="none" w:sz="0" w:space="0" w:color="auto"/>
        <w:right w:val="none" w:sz="0" w:space="0" w:color="auto"/>
      </w:divBdr>
    </w:div>
    <w:div w:id="655038833">
      <w:bodyDiv w:val="1"/>
      <w:marLeft w:val="0"/>
      <w:marRight w:val="0"/>
      <w:marTop w:val="0"/>
      <w:marBottom w:val="0"/>
      <w:divBdr>
        <w:top w:val="none" w:sz="0" w:space="0" w:color="auto"/>
        <w:left w:val="none" w:sz="0" w:space="0" w:color="auto"/>
        <w:bottom w:val="none" w:sz="0" w:space="0" w:color="auto"/>
        <w:right w:val="none" w:sz="0" w:space="0" w:color="auto"/>
      </w:divBdr>
    </w:div>
    <w:div w:id="656884774">
      <w:bodyDiv w:val="1"/>
      <w:marLeft w:val="0"/>
      <w:marRight w:val="0"/>
      <w:marTop w:val="0"/>
      <w:marBottom w:val="0"/>
      <w:divBdr>
        <w:top w:val="none" w:sz="0" w:space="0" w:color="auto"/>
        <w:left w:val="none" w:sz="0" w:space="0" w:color="auto"/>
        <w:bottom w:val="none" w:sz="0" w:space="0" w:color="auto"/>
        <w:right w:val="none" w:sz="0" w:space="0" w:color="auto"/>
      </w:divBdr>
    </w:div>
    <w:div w:id="657462288">
      <w:bodyDiv w:val="1"/>
      <w:marLeft w:val="0"/>
      <w:marRight w:val="0"/>
      <w:marTop w:val="0"/>
      <w:marBottom w:val="0"/>
      <w:divBdr>
        <w:top w:val="none" w:sz="0" w:space="0" w:color="auto"/>
        <w:left w:val="none" w:sz="0" w:space="0" w:color="auto"/>
        <w:bottom w:val="none" w:sz="0" w:space="0" w:color="auto"/>
        <w:right w:val="none" w:sz="0" w:space="0" w:color="auto"/>
      </w:divBdr>
    </w:div>
    <w:div w:id="658462016">
      <w:bodyDiv w:val="1"/>
      <w:marLeft w:val="0"/>
      <w:marRight w:val="0"/>
      <w:marTop w:val="0"/>
      <w:marBottom w:val="0"/>
      <w:divBdr>
        <w:top w:val="none" w:sz="0" w:space="0" w:color="auto"/>
        <w:left w:val="none" w:sz="0" w:space="0" w:color="auto"/>
        <w:bottom w:val="none" w:sz="0" w:space="0" w:color="auto"/>
        <w:right w:val="none" w:sz="0" w:space="0" w:color="auto"/>
      </w:divBdr>
    </w:div>
    <w:div w:id="663824113">
      <w:bodyDiv w:val="1"/>
      <w:marLeft w:val="0"/>
      <w:marRight w:val="0"/>
      <w:marTop w:val="0"/>
      <w:marBottom w:val="0"/>
      <w:divBdr>
        <w:top w:val="none" w:sz="0" w:space="0" w:color="auto"/>
        <w:left w:val="none" w:sz="0" w:space="0" w:color="auto"/>
        <w:bottom w:val="none" w:sz="0" w:space="0" w:color="auto"/>
        <w:right w:val="none" w:sz="0" w:space="0" w:color="auto"/>
      </w:divBdr>
    </w:div>
    <w:div w:id="670987224">
      <w:bodyDiv w:val="1"/>
      <w:marLeft w:val="0"/>
      <w:marRight w:val="0"/>
      <w:marTop w:val="0"/>
      <w:marBottom w:val="0"/>
      <w:divBdr>
        <w:top w:val="none" w:sz="0" w:space="0" w:color="auto"/>
        <w:left w:val="none" w:sz="0" w:space="0" w:color="auto"/>
        <w:bottom w:val="none" w:sz="0" w:space="0" w:color="auto"/>
        <w:right w:val="none" w:sz="0" w:space="0" w:color="auto"/>
      </w:divBdr>
    </w:div>
    <w:div w:id="683819569">
      <w:bodyDiv w:val="1"/>
      <w:marLeft w:val="0"/>
      <w:marRight w:val="0"/>
      <w:marTop w:val="0"/>
      <w:marBottom w:val="0"/>
      <w:divBdr>
        <w:top w:val="none" w:sz="0" w:space="0" w:color="auto"/>
        <w:left w:val="none" w:sz="0" w:space="0" w:color="auto"/>
        <w:bottom w:val="none" w:sz="0" w:space="0" w:color="auto"/>
        <w:right w:val="none" w:sz="0" w:space="0" w:color="auto"/>
      </w:divBdr>
    </w:div>
    <w:div w:id="690109749">
      <w:bodyDiv w:val="1"/>
      <w:marLeft w:val="0"/>
      <w:marRight w:val="0"/>
      <w:marTop w:val="0"/>
      <w:marBottom w:val="0"/>
      <w:divBdr>
        <w:top w:val="none" w:sz="0" w:space="0" w:color="auto"/>
        <w:left w:val="none" w:sz="0" w:space="0" w:color="auto"/>
        <w:bottom w:val="none" w:sz="0" w:space="0" w:color="auto"/>
        <w:right w:val="none" w:sz="0" w:space="0" w:color="auto"/>
      </w:divBdr>
    </w:div>
    <w:div w:id="693727099">
      <w:bodyDiv w:val="1"/>
      <w:marLeft w:val="0"/>
      <w:marRight w:val="0"/>
      <w:marTop w:val="0"/>
      <w:marBottom w:val="0"/>
      <w:divBdr>
        <w:top w:val="none" w:sz="0" w:space="0" w:color="auto"/>
        <w:left w:val="none" w:sz="0" w:space="0" w:color="auto"/>
        <w:bottom w:val="none" w:sz="0" w:space="0" w:color="auto"/>
        <w:right w:val="none" w:sz="0" w:space="0" w:color="auto"/>
      </w:divBdr>
    </w:div>
    <w:div w:id="698243848">
      <w:bodyDiv w:val="1"/>
      <w:marLeft w:val="0"/>
      <w:marRight w:val="0"/>
      <w:marTop w:val="0"/>
      <w:marBottom w:val="0"/>
      <w:divBdr>
        <w:top w:val="none" w:sz="0" w:space="0" w:color="auto"/>
        <w:left w:val="none" w:sz="0" w:space="0" w:color="auto"/>
        <w:bottom w:val="none" w:sz="0" w:space="0" w:color="auto"/>
        <w:right w:val="none" w:sz="0" w:space="0" w:color="auto"/>
      </w:divBdr>
    </w:div>
    <w:div w:id="699205945">
      <w:bodyDiv w:val="1"/>
      <w:marLeft w:val="0"/>
      <w:marRight w:val="0"/>
      <w:marTop w:val="0"/>
      <w:marBottom w:val="0"/>
      <w:divBdr>
        <w:top w:val="none" w:sz="0" w:space="0" w:color="auto"/>
        <w:left w:val="none" w:sz="0" w:space="0" w:color="auto"/>
        <w:bottom w:val="none" w:sz="0" w:space="0" w:color="auto"/>
        <w:right w:val="none" w:sz="0" w:space="0" w:color="auto"/>
      </w:divBdr>
    </w:div>
    <w:div w:id="701977883">
      <w:bodyDiv w:val="1"/>
      <w:marLeft w:val="0"/>
      <w:marRight w:val="0"/>
      <w:marTop w:val="0"/>
      <w:marBottom w:val="0"/>
      <w:divBdr>
        <w:top w:val="none" w:sz="0" w:space="0" w:color="auto"/>
        <w:left w:val="none" w:sz="0" w:space="0" w:color="auto"/>
        <w:bottom w:val="none" w:sz="0" w:space="0" w:color="auto"/>
        <w:right w:val="none" w:sz="0" w:space="0" w:color="auto"/>
      </w:divBdr>
    </w:div>
    <w:div w:id="704215031">
      <w:bodyDiv w:val="1"/>
      <w:marLeft w:val="0"/>
      <w:marRight w:val="0"/>
      <w:marTop w:val="0"/>
      <w:marBottom w:val="0"/>
      <w:divBdr>
        <w:top w:val="none" w:sz="0" w:space="0" w:color="auto"/>
        <w:left w:val="none" w:sz="0" w:space="0" w:color="auto"/>
        <w:bottom w:val="none" w:sz="0" w:space="0" w:color="auto"/>
        <w:right w:val="none" w:sz="0" w:space="0" w:color="auto"/>
      </w:divBdr>
    </w:div>
    <w:div w:id="705758367">
      <w:bodyDiv w:val="1"/>
      <w:marLeft w:val="0"/>
      <w:marRight w:val="0"/>
      <w:marTop w:val="0"/>
      <w:marBottom w:val="0"/>
      <w:divBdr>
        <w:top w:val="none" w:sz="0" w:space="0" w:color="auto"/>
        <w:left w:val="none" w:sz="0" w:space="0" w:color="auto"/>
        <w:bottom w:val="none" w:sz="0" w:space="0" w:color="auto"/>
        <w:right w:val="none" w:sz="0" w:space="0" w:color="auto"/>
      </w:divBdr>
    </w:div>
    <w:div w:id="708262036">
      <w:bodyDiv w:val="1"/>
      <w:marLeft w:val="0"/>
      <w:marRight w:val="0"/>
      <w:marTop w:val="0"/>
      <w:marBottom w:val="0"/>
      <w:divBdr>
        <w:top w:val="none" w:sz="0" w:space="0" w:color="auto"/>
        <w:left w:val="none" w:sz="0" w:space="0" w:color="auto"/>
        <w:bottom w:val="none" w:sz="0" w:space="0" w:color="auto"/>
        <w:right w:val="none" w:sz="0" w:space="0" w:color="auto"/>
      </w:divBdr>
    </w:div>
    <w:div w:id="709495736">
      <w:bodyDiv w:val="1"/>
      <w:marLeft w:val="0"/>
      <w:marRight w:val="0"/>
      <w:marTop w:val="0"/>
      <w:marBottom w:val="0"/>
      <w:divBdr>
        <w:top w:val="none" w:sz="0" w:space="0" w:color="auto"/>
        <w:left w:val="none" w:sz="0" w:space="0" w:color="auto"/>
        <w:bottom w:val="none" w:sz="0" w:space="0" w:color="auto"/>
        <w:right w:val="none" w:sz="0" w:space="0" w:color="auto"/>
      </w:divBdr>
    </w:div>
    <w:div w:id="724989582">
      <w:bodyDiv w:val="1"/>
      <w:marLeft w:val="0"/>
      <w:marRight w:val="0"/>
      <w:marTop w:val="0"/>
      <w:marBottom w:val="0"/>
      <w:divBdr>
        <w:top w:val="none" w:sz="0" w:space="0" w:color="auto"/>
        <w:left w:val="none" w:sz="0" w:space="0" w:color="auto"/>
        <w:bottom w:val="none" w:sz="0" w:space="0" w:color="auto"/>
        <w:right w:val="none" w:sz="0" w:space="0" w:color="auto"/>
      </w:divBdr>
    </w:div>
    <w:div w:id="725377695">
      <w:bodyDiv w:val="1"/>
      <w:marLeft w:val="0"/>
      <w:marRight w:val="0"/>
      <w:marTop w:val="0"/>
      <w:marBottom w:val="0"/>
      <w:divBdr>
        <w:top w:val="none" w:sz="0" w:space="0" w:color="auto"/>
        <w:left w:val="none" w:sz="0" w:space="0" w:color="auto"/>
        <w:bottom w:val="none" w:sz="0" w:space="0" w:color="auto"/>
        <w:right w:val="none" w:sz="0" w:space="0" w:color="auto"/>
      </w:divBdr>
    </w:div>
    <w:div w:id="725640226">
      <w:bodyDiv w:val="1"/>
      <w:marLeft w:val="0"/>
      <w:marRight w:val="0"/>
      <w:marTop w:val="0"/>
      <w:marBottom w:val="0"/>
      <w:divBdr>
        <w:top w:val="none" w:sz="0" w:space="0" w:color="auto"/>
        <w:left w:val="none" w:sz="0" w:space="0" w:color="auto"/>
        <w:bottom w:val="none" w:sz="0" w:space="0" w:color="auto"/>
        <w:right w:val="none" w:sz="0" w:space="0" w:color="auto"/>
      </w:divBdr>
    </w:div>
    <w:div w:id="726955160">
      <w:bodyDiv w:val="1"/>
      <w:marLeft w:val="0"/>
      <w:marRight w:val="0"/>
      <w:marTop w:val="0"/>
      <w:marBottom w:val="0"/>
      <w:divBdr>
        <w:top w:val="none" w:sz="0" w:space="0" w:color="auto"/>
        <w:left w:val="none" w:sz="0" w:space="0" w:color="auto"/>
        <w:bottom w:val="none" w:sz="0" w:space="0" w:color="auto"/>
        <w:right w:val="none" w:sz="0" w:space="0" w:color="auto"/>
      </w:divBdr>
    </w:div>
    <w:div w:id="729696537">
      <w:bodyDiv w:val="1"/>
      <w:marLeft w:val="0"/>
      <w:marRight w:val="0"/>
      <w:marTop w:val="0"/>
      <w:marBottom w:val="0"/>
      <w:divBdr>
        <w:top w:val="none" w:sz="0" w:space="0" w:color="auto"/>
        <w:left w:val="none" w:sz="0" w:space="0" w:color="auto"/>
        <w:bottom w:val="none" w:sz="0" w:space="0" w:color="auto"/>
        <w:right w:val="none" w:sz="0" w:space="0" w:color="auto"/>
      </w:divBdr>
    </w:div>
    <w:div w:id="737748152">
      <w:bodyDiv w:val="1"/>
      <w:marLeft w:val="0"/>
      <w:marRight w:val="0"/>
      <w:marTop w:val="0"/>
      <w:marBottom w:val="0"/>
      <w:divBdr>
        <w:top w:val="none" w:sz="0" w:space="0" w:color="auto"/>
        <w:left w:val="none" w:sz="0" w:space="0" w:color="auto"/>
        <w:bottom w:val="none" w:sz="0" w:space="0" w:color="auto"/>
        <w:right w:val="none" w:sz="0" w:space="0" w:color="auto"/>
      </w:divBdr>
    </w:div>
    <w:div w:id="739133883">
      <w:bodyDiv w:val="1"/>
      <w:marLeft w:val="0"/>
      <w:marRight w:val="0"/>
      <w:marTop w:val="0"/>
      <w:marBottom w:val="0"/>
      <w:divBdr>
        <w:top w:val="none" w:sz="0" w:space="0" w:color="auto"/>
        <w:left w:val="none" w:sz="0" w:space="0" w:color="auto"/>
        <w:bottom w:val="none" w:sz="0" w:space="0" w:color="auto"/>
        <w:right w:val="none" w:sz="0" w:space="0" w:color="auto"/>
      </w:divBdr>
    </w:div>
    <w:div w:id="742407076">
      <w:bodyDiv w:val="1"/>
      <w:marLeft w:val="0"/>
      <w:marRight w:val="0"/>
      <w:marTop w:val="0"/>
      <w:marBottom w:val="0"/>
      <w:divBdr>
        <w:top w:val="none" w:sz="0" w:space="0" w:color="auto"/>
        <w:left w:val="none" w:sz="0" w:space="0" w:color="auto"/>
        <w:bottom w:val="none" w:sz="0" w:space="0" w:color="auto"/>
        <w:right w:val="none" w:sz="0" w:space="0" w:color="auto"/>
      </w:divBdr>
    </w:div>
    <w:div w:id="743181937">
      <w:bodyDiv w:val="1"/>
      <w:marLeft w:val="0"/>
      <w:marRight w:val="0"/>
      <w:marTop w:val="0"/>
      <w:marBottom w:val="0"/>
      <w:divBdr>
        <w:top w:val="none" w:sz="0" w:space="0" w:color="auto"/>
        <w:left w:val="none" w:sz="0" w:space="0" w:color="auto"/>
        <w:bottom w:val="none" w:sz="0" w:space="0" w:color="auto"/>
        <w:right w:val="none" w:sz="0" w:space="0" w:color="auto"/>
      </w:divBdr>
    </w:div>
    <w:div w:id="751589456">
      <w:bodyDiv w:val="1"/>
      <w:marLeft w:val="0"/>
      <w:marRight w:val="0"/>
      <w:marTop w:val="0"/>
      <w:marBottom w:val="0"/>
      <w:divBdr>
        <w:top w:val="none" w:sz="0" w:space="0" w:color="auto"/>
        <w:left w:val="none" w:sz="0" w:space="0" w:color="auto"/>
        <w:bottom w:val="none" w:sz="0" w:space="0" w:color="auto"/>
        <w:right w:val="none" w:sz="0" w:space="0" w:color="auto"/>
      </w:divBdr>
    </w:div>
    <w:div w:id="751976272">
      <w:bodyDiv w:val="1"/>
      <w:marLeft w:val="0"/>
      <w:marRight w:val="0"/>
      <w:marTop w:val="0"/>
      <w:marBottom w:val="0"/>
      <w:divBdr>
        <w:top w:val="none" w:sz="0" w:space="0" w:color="auto"/>
        <w:left w:val="none" w:sz="0" w:space="0" w:color="auto"/>
        <w:bottom w:val="none" w:sz="0" w:space="0" w:color="auto"/>
        <w:right w:val="none" w:sz="0" w:space="0" w:color="auto"/>
      </w:divBdr>
    </w:div>
    <w:div w:id="763186148">
      <w:bodyDiv w:val="1"/>
      <w:marLeft w:val="0"/>
      <w:marRight w:val="0"/>
      <w:marTop w:val="0"/>
      <w:marBottom w:val="0"/>
      <w:divBdr>
        <w:top w:val="none" w:sz="0" w:space="0" w:color="auto"/>
        <w:left w:val="none" w:sz="0" w:space="0" w:color="auto"/>
        <w:bottom w:val="none" w:sz="0" w:space="0" w:color="auto"/>
        <w:right w:val="none" w:sz="0" w:space="0" w:color="auto"/>
      </w:divBdr>
    </w:div>
    <w:div w:id="772477976">
      <w:bodyDiv w:val="1"/>
      <w:marLeft w:val="0"/>
      <w:marRight w:val="0"/>
      <w:marTop w:val="0"/>
      <w:marBottom w:val="0"/>
      <w:divBdr>
        <w:top w:val="none" w:sz="0" w:space="0" w:color="auto"/>
        <w:left w:val="none" w:sz="0" w:space="0" w:color="auto"/>
        <w:bottom w:val="none" w:sz="0" w:space="0" w:color="auto"/>
        <w:right w:val="none" w:sz="0" w:space="0" w:color="auto"/>
      </w:divBdr>
    </w:div>
    <w:div w:id="775293853">
      <w:bodyDiv w:val="1"/>
      <w:marLeft w:val="0"/>
      <w:marRight w:val="0"/>
      <w:marTop w:val="0"/>
      <w:marBottom w:val="0"/>
      <w:divBdr>
        <w:top w:val="none" w:sz="0" w:space="0" w:color="auto"/>
        <w:left w:val="none" w:sz="0" w:space="0" w:color="auto"/>
        <w:bottom w:val="none" w:sz="0" w:space="0" w:color="auto"/>
        <w:right w:val="none" w:sz="0" w:space="0" w:color="auto"/>
      </w:divBdr>
    </w:div>
    <w:div w:id="777682527">
      <w:bodyDiv w:val="1"/>
      <w:marLeft w:val="0"/>
      <w:marRight w:val="0"/>
      <w:marTop w:val="0"/>
      <w:marBottom w:val="0"/>
      <w:divBdr>
        <w:top w:val="none" w:sz="0" w:space="0" w:color="auto"/>
        <w:left w:val="none" w:sz="0" w:space="0" w:color="auto"/>
        <w:bottom w:val="none" w:sz="0" w:space="0" w:color="auto"/>
        <w:right w:val="none" w:sz="0" w:space="0" w:color="auto"/>
      </w:divBdr>
    </w:div>
    <w:div w:id="783621620">
      <w:bodyDiv w:val="1"/>
      <w:marLeft w:val="0"/>
      <w:marRight w:val="0"/>
      <w:marTop w:val="0"/>
      <w:marBottom w:val="0"/>
      <w:divBdr>
        <w:top w:val="none" w:sz="0" w:space="0" w:color="auto"/>
        <w:left w:val="none" w:sz="0" w:space="0" w:color="auto"/>
        <w:bottom w:val="none" w:sz="0" w:space="0" w:color="auto"/>
        <w:right w:val="none" w:sz="0" w:space="0" w:color="auto"/>
      </w:divBdr>
    </w:div>
    <w:div w:id="787506459">
      <w:bodyDiv w:val="1"/>
      <w:marLeft w:val="0"/>
      <w:marRight w:val="0"/>
      <w:marTop w:val="0"/>
      <w:marBottom w:val="0"/>
      <w:divBdr>
        <w:top w:val="none" w:sz="0" w:space="0" w:color="auto"/>
        <w:left w:val="none" w:sz="0" w:space="0" w:color="auto"/>
        <w:bottom w:val="none" w:sz="0" w:space="0" w:color="auto"/>
        <w:right w:val="none" w:sz="0" w:space="0" w:color="auto"/>
      </w:divBdr>
    </w:div>
    <w:div w:id="791480044">
      <w:bodyDiv w:val="1"/>
      <w:marLeft w:val="0"/>
      <w:marRight w:val="0"/>
      <w:marTop w:val="0"/>
      <w:marBottom w:val="0"/>
      <w:divBdr>
        <w:top w:val="none" w:sz="0" w:space="0" w:color="auto"/>
        <w:left w:val="none" w:sz="0" w:space="0" w:color="auto"/>
        <w:bottom w:val="none" w:sz="0" w:space="0" w:color="auto"/>
        <w:right w:val="none" w:sz="0" w:space="0" w:color="auto"/>
      </w:divBdr>
    </w:div>
    <w:div w:id="795560834">
      <w:bodyDiv w:val="1"/>
      <w:marLeft w:val="0"/>
      <w:marRight w:val="0"/>
      <w:marTop w:val="0"/>
      <w:marBottom w:val="0"/>
      <w:divBdr>
        <w:top w:val="none" w:sz="0" w:space="0" w:color="auto"/>
        <w:left w:val="none" w:sz="0" w:space="0" w:color="auto"/>
        <w:bottom w:val="none" w:sz="0" w:space="0" w:color="auto"/>
        <w:right w:val="none" w:sz="0" w:space="0" w:color="auto"/>
      </w:divBdr>
    </w:div>
    <w:div w:id="801774706">
      <w:bodyDiv w:val="1"/>
      <w:marLeft w:val="0"/>
      <w:marRight w:val="0"/>
      <w:marTop w:val="0"/>
      <w:marBottom w:val="0"/>
      <w:divBdr>
        <w:top w:val="none" w:sz="0" w:space="0" w:color="auto"/>
        <w:left w:val="none" w:sz="0" w:space="0" w:color="auto"/>
        <w:bottom w:val="none" w:sz="0" w:space="0" w:color="auto"/>
        <w:right w:val="none" w:sz="0" w:space="0" w:color="auto"/>
      </w:divBdr>
    </w:div>
    <w:div w:id="802113991">
      <w:bodyDiv w:val="1"/>
      <w:marLeft w:val="0"/>
      <w:marRight w:val="0"/>
      <w:marTop w:val="0"/>
      <w:marBottom w:val="0"/>
      <w:divBdr>
        <w:top w:val="none" w:sz="0" w:space="0" w:color="auto"/>
        <w:left w:val="none" w:sz="0" w:space="0" w:color="auto"/>
        <w:bottom w:val="none" w:sz="0" w:space="0" w:color="auto"/>
        <w:right w:val="none" w:sz="0" w:space="0" w:color="auto"/>
      </w:divBdr>
    </w:div>
    <w:div w:id="803625450">
      <w:bodyDiv w:val="1"/>
      <w:marLeft w:val="0"/>
      <w:marRight w:val="0"/>
      <w:marTop w:val="0"/>
      <w:marBottom w:val="0"/>
      <w:divBdr>
        <w:top w:val="none" w:sz="0" w:space="0" w:color="auto"/>
        <w:left w:val="none" w:sz="0" w:space="0" w:color="auto"/>
        <w:bottom w:val="none" w:sz="0" w:space="0" w:color="auto"/>
        <w:right w:val="none" w:sz="0" w:space="0" w:color="auto"/>
      </w:divBdr>
    </w:div>
    <w:div w:id="804203889">
      <w:bodyDiv w:val="1"/>
      <w:marLeft w:val="0"/>
      <w:marRight w:val="0"/>
      <w:marTop w:val="0"/>
      <w:marBottom w:val="0"/>
      <w:divBdr>
        <w:top w:val="none" w:sz="0" w:space="0" w:color="auto"/>
        <w:left w:val="none" w:sz="0" w:space="0" w:color="auto"/>
        <w:bottom w:val="none" w:sz="0" w:space="0" w:color="auto"/>
        <w:right w:val="none" w:sz="0" w:space="0" w:color="auto"/>
      </w:divBdr>
    </w:div>
    <w:div w:id="812990919">
      <w:bodyDiv w:val="1"/>
      <w:marLeft w:val="0"/>
      <w:marRight w:val="0"/>
      <w:marTop w:val="0"/>
      <w:marBottom w:val="0"/>
      <w:divBdr>
        <w:top w:val="none" w:sz="0" w:space="0" w:color="auto"/>
        <w:left w:val="none" w:sz="0" w:space="0" w:color="auto"/>
        <w:bottom w:val="none" w:sz="0" w:space="0" w:color="auto"/>
        <w:right w:val="none" w:sz="0" w:space="0" w:color="auto"/>
      </w:divBdr>
    </w:div>
    <w:div w:id="813957880">
      <w:bodyDiv w:val="1"/>
      <w:marLeft w:val="0"/>
      <w:marRight w:val="0"/>
      <w:marTop w:val="0"/>
      <w:marBottom w:val="0"/>
      <w:divBdr>
        <w:top w:val="none" w:sz="0" w:space="0" w:color="auto"/>
        <w:left w:val="none" w:sz="0" w:space="0" w:color="auto"/>
        <w:bottom w:val="none" w:sz="0" w:space="0" w:color="auto"/>
        <w:right w:val="none" w:sz="0" w:space="0" w:color="auto"/>
      </w:divBdr>
    </w:div>
    <w:div w:id="815033573">
      <w:bodyDiv w:val="1"/>
      <w:marLeft w:val="0"/>
      <w:marRight w:val="0"/>
      <w:marTop w:val="0"/>
      <w:marBottom w:val="0"/>
      <w:divBdr>
        <w:top w:val="none" w:sz="0" w:space="0" w:color="auto"/>
        <w:left w:val="none" w:sz="0" w:space="0" w:color="auto"/>
        <w:bottom w:val="none" w:sz="0" w:space="0" w:color="auto"/>
        <w:right w:val="none" w:sz="0" w:space="0" w:color="auto"/>
      </w:divBdr>
    </w:div>
    <w:div w:id="822309738">
      <w:bodyDiv w:val="1"/>
      <w:marLeft w:val="0"/>
      <w:marRight w:val="0"/>
      <w:marTop w:val="0"/>
      <w:marBottom w:val="0"/>
      <w:divBdr>
        <w:top w:val="none" w:sz="0" w:space="0" w:color="auto"/>
        <w:left w:val="none" w:sz="0" w:space="0" w:color="auto"/>
        <w:bottom w:val="none" w:sz="0" w:space="0" w:color="auto"/>
        <w:right w:val="none" w:sz="0" w:space="0" w:color="auto"/>
      </w:divBdr>
    </w:div>
    <w:div w:id="827982066">
      <w:bodyDiv w:val="1"/>
      <w:marLeft w:val="0"/>
      <w:marRight w:val="0"/>
      <w:marTop w:val="0"/>
      <w:marBottom w:val="0"/>
      <w:divBdr>
        <w:top w:val="none" w:sz="0" w:space="0" w:color="auto"/>
        <w:left w:val="none" w:sz="0" w:space="0" w:color="auto"/>
        <w:bottom w:val="none" w:sz="0" w:space="0" w:color="auto"/>
        <w:right w:val="none" w:sz="0" w:space="0" w:color="auto"/>
      </w:divBdr>
    </w:div>
    <w:div w:id="830025303">
      <w:bodyDiv w:val="1"/>
      <w:marLeft w:val="0"/>
      <w:marRight w:val="0"/>
      <w:marTop w:val="0"/>
      <w:marBottom w:val="0"/>
      <w:divBdr>
        <w:top w:val="none" w:sz="0" w:space="0" w:color="auto"/>
        <w:left w:val="none" w:sz="0" w:space="0" w:color="auto"/>
        <w:bottom w:val="none" w:sz="0" w:space="0" w:color="auto"/>
        <w:right w:val="none" w:sz="0" w:space="0" w:color="auto"/>
      </w:divBdr>
    </w:div>
    <w:div w:id="836262706">
      <w:bodyDiv w:val="1"/>
      <w:marLeft w:val="0"/>
      <w:marRight w:val="0"/>
      <w:marTop w:val="0"/>
      <w:marBottom w:val="0"/>
      <w:divBdr>
        <w:top w:val="none" w:sz="0" w:space="0" w:color="auto"/>
        <w:left w:val="none" w:sz="0" w:space="0" w:color="auto"/>
        <w:bottom w:val="none" w:sz="0" w:space="0" w:color="auto"/>
        <w:right w:val="none" w:sz="0" w:space="0" w:color="auto"/>
      </w:divBdr>
    </w:div>
    <w:div w:id="836381092">
      <w:bodyDiv w:val="1"/>
      <w:marLeft w:val="0"/>
      <w:marRight w:val="0"/>
      <w:marTop w:val="0"/>
      <w:marBottom w:val="0"/>
      <w:divBdr>
        <w:top w:val="none" w:sz="0" w:space="0" w:color="auto"/>
        <w:left w:val="none" w:sz="0" w:space="0" w:color="auto"/>
        <w:bottom w:val="none" w:sz="0" w:space="0" w:color="auto"/>
        <w:right w:val="none" w:sz="0" w:space="0" w:color="auto"/>
      </w:divBdr>
    </w:div>
    <w:div w:id="844051319">
      <w:bodyDiv w:val="1"/>
      <w:marLeft w:val="0"/>
      <w:marRight w:val="0"/>
      <w:marTop w:val="0"/>
      <w:marBottom w:val="0"/>
      <w:divBdr>
        <w:top w:val="none" w:sz="0" w:space="0" w:color="auto"/>
        <w:left w:val="none" w:sz="0" w:space="0" w:color="auto"/>
        <w:bottom w:val="none" w:sz="0" w:space="0" w:color="auto"/>
        <w:right w:val="none" w:sz="0" w:space="0" w:color="auto"/>
      </w:divBdr>
    </w:div>
    <w:div w:id="845166582">
      <w:bodyDiv w:val="1"/>
      <w:marLeft w:val="0"/>
      <w:marRight w:val="0"/>
      <w:marTop w:val="0"/>
      <w:marBottom w:val="0"/>
      <w:divBdr>
        <w:top w:val="none" w:sz="0" w:space="0" w:color="auto"/>
        <w:left w:val="none" w:sz="0" w:space="0" w:color="auto"/>
        <w:bottom w:val="none" w:sz="0" w:space="0" w:color="auto"/>
        <w:right w:val="none" w:sz="0" w:space="0" w:color="auto"/>
      </w:divBdr>
    </w:div>
    <w:div w:id="850726408">
      <w:bodyDiv w:val="1"/>
      <w:marLeft w:val="0"/>
      <w:marRight w:val="0"/>
      <w:marTop w:val="0"/>
      <w:marBottom w:val="0"/>
      <w:divBdr>
        <w:top w:val="none" w:sz="0" w:space="0" w:color="auto"/>
        <w:left w:val="none" w:sz="0" w:space="0" w:color="auto"/>
        <w:bottom w:val="none" w:sz="0" w:space="0" w:color="auto"/>
        <w:right w:val="none" w:sz="0" w:space="0" w:color="auto"/>
      </w:divBdr>
    </w:div>
    <w:div w:id="852063384">
      <w:bodyDiv w:val="1"/>
      <w:marLeft w:val="0"/>
      <w:marRight w:val="0"/>
      <w:marTop w:val="0"/>
      <w:marBottom w:val="0"/>
      <w:divBdr>
        <w:top w:val="none" w:sz="0" w:space="0" w:color="auto"/>
        <w:left w:val="none" w:sz="0" w:space="0" w:color="auto"/>
        <w:bottom w:val="none" w:sz="0" w:space="0" w:color="auto"/>
        <w:right w:val="none" w:sz="0" w:space="0" w:color="auto"/>
      </w:divBdr>
    </w:div>
    <w:div w:id="853805783">
      <w:bodyDiv w:val="1"/>
      <w:marLeft w:val="0"/>
      <w:marRight w:val="0"/>
      <w:marTop w:val="0"/>
      <w:marBottom w:val="0"/>
      <w:divBdr>
        <w:top w:val="none" w:sz="0" w:space="0" w:color="auto"/>
        <w:left w:val="none" w:sz="0" w:space="0" w:color="auto"/>
        <w:bottom w:val="none" w:sz="0" w:space="0" w:color="auto"/>
        <w:right w:val="none" w:sz="0" w:space="0" w:color="auto"/>
      </w:divBdr>
    </w:div>
    <w:div w:id="856236330">
      <w:bodyDiv w:val="1"/>
      <w:marLeft w:val="0"/>
      <w:marRight w:val="0"/>
      <w:marTop w:val="0"/>
      <w:marBottom w:val="0"/>
      <w:divBdr>
        <w:top w:val="none" w:sz="0" w:space="0" w:color="auto"/>
        <w:left w:val="none" w:sz="0" w:space="0" w:color="auto"/>
        <w:bottom w:val="none" w:sz="0" w:space="0" w:color="auto"/>
        <w:right w:val="none" w:sz="0" w:space="0" w:color="auto"/>
      </w:divBdr>
    </w:div>
    <w:div w:id="859199439">
      <w:bodyDiv w:val="1"/>
      <w:marLeft w:val="0"/>
      <w:marRight w:val="0"/>
      <w:marTop w:val="0"/>
      <w:marBottom w:val="0"/>
      <w:divBdr>
        <w:top w:val="none" w:sz="0" w:space="0" w:color="auto"/>
        <w:left w:val="none" w:sz="0" w:space="0" w:color="auto"/>
        <w:bottom w:val="none" w:sz="0" w:space="0" w:color="auto"/>
        <w:right w:val="none" w:sz="0" w:space="0" w:color="auto"/>
      </w:divBdr>
    </w:div>
    <w:div w:id="859858123">
      <w:bodyDiv w:val="1"/>
      <w:marLeft w:val="0"/>
      <w:marRight w:val="0"/>
      <w:marTop w:val="0"/>
      <w:marBottom w:val="0"/>
      <w:divBdr>
        <w:top w:val="none" w:sz="0" w:space="0" w:color="auto"/>
        <w:left w:val="none" w:sz="0" w:space="0" w:color="auto"/>
        <w:bottom w:val="none" w:sz="0" w:space="0" w:color="auto"/>
        <w:right w:val="none" w:sz="0" w:space="0" w:color="auto"/>
      </w:divBdr>
    </w:div>
    <w:div w:id="870149082">
      <w:bodyDiv w:val="1"/>
      <w:marLeft w:val="0"/>
      <w:marRight w:val="0"/>
      <w:marTop w:val="0"/>
      <w:marBottom w:val="0"/>
      <w:divBdr>
        <w:top w:val="none" w:sz="0" w:space="0" w:color="auto"/>
        <w:left w:val="none" w:sz="0" w:space="0" w:color="auto"/>
        <w:bottom w:val="none" w:sz="0" w:space="0" w:color="auto"/>
        <w:right w:val="none" w:sz="0" w:space="0" w:color="auto"/>
      </w:divBdr>
    </w:div>
    <w:div w:id="870610231">
      <w:bodyDiv w:val="1"/>
      <w:marLeft w:val="0"/>
      <w:marRight w:val="0"/>
      <w:marTop w:val="0"/>
      <w:marBottom w:val="0"/>
      <w:divBdr>
        <w:top w:val="none" w:sz="0" w:space="0" w:color="auto"/>
        <w:left w:val="none" w:sz="0" w:space="0" w:color="auto"/>
        <w:bottom w:val="none" w:sz="0" w:space="0" w:color="auto"/>
        <w:right w:val="none" w:sz="0" w:space="0" w:color="auto"/>
      </w:divBdr>
    </w:div>
    <w:div w:id="879440150">
      <w:bodyDiv w:val="1"/>
      <w:marLeft w:val="0"/>
      <w:marRight w:val="0"/>
      <w:marTop w:val="0"/>
      <w:marBottom w:val="0"/>
      <w:divBdr>
        <w:top w:val="none" w:sz="0" w:space="0" w:color="auto"/>
        <w:left w:val="none" w:sz="0" w:space="0" w:color="auto"/>
        <w:bottom w:val="none" w:sz="0" w:space="0" w:color="auto"/>
        <w:right w:val="none" w:sz="0" w:space="0" w:color="auto"/>
      </w:divBdr>
    </w:div>
    <w:div w:id="886531485">
      <w:bodyDiv w:val="1"/>
      <w:marLeft w:val="0"/>
      <w:marRight w:val="0"/>
      <w:marTop w:val="0"/>
      <w:marBottom w:val="0"/>
      <w:divBdr>
        <w:top w:val="none" w:sz="0" w:space="0" w:color="auto"/>
        <w:left w:val="none" w:sz="0" w:space="0" w:color="auto"/>
        <w:bottom w:val="none" w:sz="0" w:space="0" w:color="auto"/>
        <w:right w:val="none" w:sz="0" w:space="0" w:color="auto"/>
      </w:divBdr>
    </w:div>
    <w:div w:id="888616126">
      <w:bodyDiv w:val="1"/>
      <w:marLeft w:val="0"/>
      <w:marRight w:val="0"/>
      <w:marTop w:val="0"/>
      <w:marBottom w:val="0"/>
      <w:divBdr>
        <w:top w:val="none" w:sz="0" w:space="0" w:color="auto"/>
        <w:left w:val="none" w:sz="0" w:space="0" w:color="auto"/>
        <w:bottom w:val="none" w:sz="0" w:space="0" w:color="auto"/>
        <w:right w:val="none" w:sz="0" w:space="0" w:color="auto"/>
      </w:divBdr>
    </w:div>
    <w:div w:id="889463951">
      <w:bodyDiv w:val="1"/>
      <w:marLeft w:val="0"/>
      <w:marRight w:val="0"/>
      <w:marTop w:val="0"/>
      <w:marBottom w:val="0"/>
      <w:divBdr>
        <w:top w:val="none" w:sz="0" w:space="0" w:color="auto"/>
        <w:left w:val="none" w:sz="0" w:space="0" w:color="auto"/>
        <w:bottom w:val="none" w:sz="0" w:space="0" w:color="auto"/>
        <w:right w:val="none" w:sz="0" w:space="0" w:color="auto"/>
      </w:divBdr>
    </w:div>
    <w:div w:id="890385272">
      <w:bodyDiv w:val="1"/>
      <w:marLeft w:val="0"/>
      <w:marRight w:val="0"/>
      <w:marTop w:val="0"/>
      <w:marBottom w:val="0"/>
      <w:divBdr>
        <w:top w:val="none" w:sz="0" w:space="0" w:color="auto"/>
        <w:left w:val="none" w:sz="0" w:space="0" w:color="auto"/>
        <w:bottom w:val="none" w:sz="0" w:space="0" w:color="auto"/>
        <w:right w:val="none" w:sz="0" w:space="0" w:color="auto"/>
      </w:divBdr>
    </w:div>
    <w:div w:id="899286700">
      <w:bodyDiv w:val="1"/>
      <w:marLeft w:val="0"/>
      <w:marRight w:val="0"/>
      <w:marTop w:val="0"/>
      <w:marBottom w:val="0"/>
      <w:divBdr>
        <w:top w:val="none" w:sz="0" w:space="0" w:color="auto"/>
        <w:left w:val="none" w:sz="0" w:space="0" w:color="auto"/>
        <w:bottom w:val="none" w:sz="0" w:space="0" w:color="auto"/>
        <w:right w:val="none" w:sz="0" w:space="0" w:color="auto"/>
      </w:divBdr>
    </w:div>
    <w:div w:id="904295600">
      <w:bodyDiv w:val="1"/>
      <w:marLeft w:val="0"/>
      <w:marRight w:val="0"/>
      <w:marTop w:val="0"/>
      <w:marBottom w:val="0"/>
      <w:divBdr>
        <w:top w:val="none" w:sz="0" w:space="0" w:color="auto"/>
        <w:left w:val="none" w:sz="0" w:space="0" w:color="auto"/>
        <w:bottom w:val="none" w:sz="0" w:space="0" w:color="auto"/>
        <w:right w:val="none" w:sz="0" w:space="0" w:color="auto"/>
      </w:divBdr>
    </w:div>
    <w:div w:id="904875859">
      <w:bodyDiv w:val="1"/>
      <w:marLeft w:val="0"/>
      <w:marRight w:val="0"/>
      <w:marTop w:val="0"/>
      <w:marBottom w:val="0"/>
      <w:divBdr>
        <w:top w:val="none" w:sz="0" w:space="0" w:color="auto"/>
        <w:left w:val="none" w:sz="0" w:space="0" w:color="auto"/>
        <w:bottom w:val="none" w:sz="0" w:space="0" w:color="auto"/>
        <w:right w:val="none" w:sz="0" w:space="0" w:color="auto"/>
      </w:divBdr>
    </w:div>
    <w:div w:id="906843700">
      <w:bodyDiv w:val="1"/>
      <w:marLeft w:val="0"/>
      <w:marRight w:val="0"/>
      <w:marTop w:val="0"/>
      <w:marBottom w:val="0"/>
      <w:divBdr>
        <w:top w:val="none" w:sz="0" w:space="0" w:color="auto"/>
        <w:left w:val="none" w:sz="0" w:space="0" w:color="auto"/>
        <w:bottom w:val="none" w:sz="0" w:space="0" w:color="auto"/>
        <w:right w:val="none" w:sz="0" w:space="0" w:color="auto"/>
      </w:divBdr>
    </w:div>
    <w:div w:id="907689114">
      <w:bodyDiv w:val="1"/>
      <w:marLeft w:val="0"/>
      <w:marRight w:val="0"/>
      <w:marTop w:val="0"/>
      <w:marBottom w:val="0"/>
      <w:divBdr>
        <w:top w:val="none" w:sz="0" w:space="0" w:color="auto"/>
        <w:left w:val="none" w:sz="0" w:space="0" w:color="auto"/>
        <w:bottom w:val="none" w:sz="0" w:space="0" w:color="auto"/>
        <w:right w:val="none" w:sz="0" w:space="0" w:color="auto"/>
      </w:divBdr>
    </w:div>
    <w:div w:id="910625799">
      <w:bodyDiv w:val="1"/>
      <w:marLeft w:val="0"/>
      <w:marRight w:val="0"/>
      <w:marTop w:val="0"/>
      <w:marBottom w:val="0"/>
      <w:divBdr>
        <w:top w:val="none" w:sz="0" w:space="0" w:color="auto"/>
        <w:left w:val="none" w:sz="0" w:space="0" w:color="auto"/>
        <w:bottom w:val="none" w:sz="0" w:space="0" w:color="auto"/>
        <w:right w:val="none" w:sz="0" w:space="0" w:color="auto"/>
      </w:divBdr>
    </w:div>
    <w:div w:id="938561033">
      <w:bodyDiv w:val="1"/>
      <w:marLeft w:val="0"/>
      <w:marRight w:val="0"/>
      <w:marTop w:val="0"/>
      <w:marBottom w:val="0"/>
      <w:divBdr>
        <w:top w:val="none" w:sz="0" w:space="0" w:color="auto"/>
        <w:left w:val="none" w:sz="0" w:space="0" w:color="auto"/>
        <w:bottom w:val="none" w:sz="0" w:space="0" w:color="auto"/>
        <w:right w:val="none" w:sz="0" w:space="0" w:color="auto"/>
      </w:divBdr>
    </w:div>
    <w:div w:id="946159727">
      <w:bodyDiv w:val="1"/>
      <w:marLeft w:val="0"/>
      <w:marRight w:val="0"/>
      <w:marTop w:val="0"/>
      <w:marBottom w:val="0"/>
      <w:divBdr>
        <w:top w:val="none" w:sz="0" w:space="0" w:color="auto"/>
        <w:left w:val="none" w:sz="0" w:space="0" w:color="auto"/>
        <w:bottom w:val="none" w:sz="0" w:space="0" w:color="auto"/>
        <w:right w:val="none" w:sz="0" w:space="0" w:color="auto"/>
      </w:divBdr>
    </w:div>
    <w:div w:id="961153002">
      <w:bodyDiv w:val="1"/>
      <w:marLeft w:val="0"/>
      <w:marRight w:val="0"/>
      <w:marTop w:val="0"/>
      <w:marBottom w:val="0"/>
      <w:divBdr>
        <w:top w:val="none" w:sz="0" w:space="0" w:color="auto"/>
        <w:left w:val="none" w:sz="0" w:space="0" w:color="auto"/>
        <w:bottom w:val="none" w:sz="0" w:space="0" w:color="auto"/>
        <w:right w:val="none" w:sz="0" w:space="0" w:color="auto"/>
      </w:divBdr>
    </w:div>
    <w:div w:id="962466279">
      <w:bodyDiv w:val="1"/>
      <w:marLeft w:val="0"/>
      <w:marRight w:val="0"/>
      <w:marTop w:val="0"/>
      <w:marBottom w:val="0"/>
      <w:divBdr>
        <w:top w:val="none" w:sz="0" w:space="0" w:color="auto"/>
        <w:left w:val="none" w:sz="0" w:space="0" w:color="auto"/>
        <w:bottom w:val="none" w:sz="0" w:space="0" w:color="auto"/>
        <w:right w:val="none" w:sz="0" w:space="0" w:color="auto"/>
      </w:divBdr>
    </w:div>
    <w:div w:id="967394666">
      <w:bodyDiv w:val="1"/>
      <w:marLeft w:val="0"/>
      <w:marRight w:val="0"/>
      <w:marTop w:val="0"/>
      <w:marBottom w:val="0"/>
      <w:divBdr>
        <w:top w:val="none" w:sz="0" w:space="0" w:color="auto"/>
        <w:left w:val="none" w:sz="0" w:space="0" w:color="auto"/>
        <w:bottom w:val="none" w:sz="0" w:space="0" w:color="auto"/>
        <w:right w:val="none" w:sz="0" w:space="0" w:color="auto"/>
      </w:divBdr>
    </w:div>
    <w:div w:id="979960609">
      <w:bodyDiv w:val="1"/>
      <w:marLeft w:val="0"/>
      <w:marRight w:val="0"/>
      <w:marTop w:val="0"/>
      <w:marBottom w:val="0"/>
      <w:divBdr>
        <w:top w:val="none" w:sz="0" w:space="0" w:color="auto"/>
        <w:left w:val="none" w:sz="0" w:space="0" w:color="auto"/>
        <w:bottom w:val="none" w:sz="0" w:space="0" w:color="auto"/>
        <w:right w:val="none" w:sz="0" w:space="0" w:color="auto"/>
      </w:divBdr>
    </w:div>
    <w:div w:id="985166628">
      <w:bodyDiv w:val="1"/>
      <w:marLeft w:val="0"/>
      <w:marRight w:val="0"/>
      <w:marTop w:val="0"/>
      <w:marBottom w:val="0"/>
      <w:divBdr>
        <w:top w:val="none" w:sz="0" w:space="0" w:color="auto"/>
        <w:left w:val="none" w:sz="0" w:space="0" w:color="auto"/>
        <w:bottom w:val="none" w:sz="0" w:space="0" w:color="auto"/>
        <w:right w:val="none" w:sz="0" w:space="0" w:color="auto"/>
      </w:divBdr>
    </w:div>
    <w:div w:id="991788490">
      <w:bodyDiv w:val="1"/>
      <w:marLeft w:val="0"/>
      <w:marRight w:val="0"/>
      <w:marTop w:val="0"/>
      <w:marBottom w:val="0"/>
      <w:divBdr>
        <w:top w:val="none" w:sz="0" w:space="0" w:color="auto"/>
        <w:left w:val="none" w:sz="0" w:space="0" w:color="auto"/>
        <w:bottom w:val="none" w:sz="0" w:space="0" w:color="auto"/>
        <w:right w:val="none" w:sz="0" w:space="0" w:color="auto"/>
      </w:divBdr>
    </w:div>
    <w:div w:id="992026180">
      <w:bodyDiv w:val="1"/>
      <w:marLeft w:val="0"/>
      <w:marRight w:val="0"/>
      <w:marTop w:val="0"/>
      <w:marBottom w:val="0"/>
      <w:divBdr>
        <w:top w:val="none" w:sz="0" w:space="0" w:color="auto"/>
        <w:left w:val="none" w:sz="0" w:space="0" w:color="auto"/>
        <w:bottom w:val="none" w:sz="0" w:space="0" w:color="auto"/>
        <w:right w:val="none" w:sz="0" w:space="0" w:color="auto"/>
      </w:divBdr>
    </w:div>
    <w:div w:id="993526238">
      <w:bodyDiv w:val="1"/>
      <w:marLeft w:val="0"/>
      <w:marRight w:val="0"/>
      <w:marTop w:val="0"/>
      <w:marBottom w:val="0"/>
      <w:divBdr>
        <w:top w:val="none" w:sz="0" w:space="0" w:color="auto"/>
        <w:left w:val="none" w:sz="0" w:space="0" w:color="auto"/>
        <w:bottom w:val="none" w:sz="0" w:space="0" w:color="auto"/>
        <w:right w:val="none" w:sz="0" w:space="0" w:color="auto"/>
      </w:divBdr>
    </w:div>
    <w:div w:id="995650529">
      <w:bodyDiv w:val="1"/>
      <w:marLeft w:val="0"/>
      <w:marRight w:val="0"/>
      <w:marTop w:val="0"/>
      <w:marBottom w:val="0"/>
      <w:divBdr>
        <w:top w:val="none" w:sz="0" w:space="0" w:color="auto"/>
        <w:left w:val="none" w:sz="0" w:space="0" w:color="auto"/>
        <w:bottom w:val="none" w:sz="0" w:space="0" w:color="auto"/>
        <w:right w:val="none" w:sz="0" w:space="0" w:color="auto"/>
      </w:divBdr>
    </w:div>
    <w:div w:id="999890411">
      <w:bodyDiv w:val="1"/>
      <w:marLeft w:val="0"/>
      <w:marRight w:val="0"/>
      <w:marTop w:val="0"/>
      <w:marBottom w:val="0"/>
      <w:divBdr>
        <w:top w:val="none" w:sz="0" w:space="0" w:color="auto"/>
        <w:left w:val="none" w:sz="0" w:space="0" w:color="auto"/>
        <w:bottom w:val="none" w:sz="0" w:space="0" w:color="auto"/>
        <w:right w:val="none" w:sz="0" w:space="0" w:color="auto"/>
      </w:divBdr>
    </w:div>
    <w:div w:id="1004554940">
      <w:bodyDiv w:val="1"/>
      <w:marLeft w:val="0"/>
      <w:marRight w:val="0"/>
      <w:marTop w:val="0"/>
      <w:marBottom w:val="0"/>
      <w:divBdr>
        <w:top w:val="none" w:sz="0" w:space="0" w:color="auto"/>
        <w:left w:val="none" w:sz="0" w:space="0" w:color="auto"/>
        <w:bottom w:val="none" w:sz="0" w:space="0" w:color="auto"/>
        <w:right w:val="none" w:sz="0" w:space="0" w:color="auto"/>
      </w:divBdr>
    </w:div>
    <w:div w:id="1008093738">
      <w:bodyDiv w:val="1"/>
      <w:marLeft w:val="0"/>
      <w:marRight w:val="0"/>
      <w:marTop w:val="0"/>
      <w:marBottom w:val="0"/>
      <w:divBdr>
        <w:top w:val="none" w:sz="0" w:space="0" w:color="auto"/>
        <w:left w:val="none" w:sz="0" w:space="0" w:color="auto"/>
        <w:bottom w:val="none" w:sz="0" w:space="0" w:color="auto"/>
        <w:right w:val="none" w:sz="0" w:space="0" w:color="auto"/>
      </w:divBdr>
    </w:div>
    <w:div w:id="1012684968">
      <w:bodyDiv w:val="1"/>
      <w:marLeft w:val="0"/>
      <w:marRight w:val="0"/>
      <w:marTop w:val="0"/>
      <w:marBottom w:val="0"/>
      <w:divBdr>
        <w:top w:val="none" w:sz="0" w:space="0" w:color="auto"/>
        <w:left w:val="none" w:sz="0" w:space="0" w:color="auto"/>
        <w:bottom w:val="none" w:sz="0" w:space="0" w:color="auto"/>
        <w:right w:val="none" w:sz="0" w:space="0" w:color="auto"/>
      </w:divBdr>
    </w:div>
    <w:div w:id="1015159147">
      <w:bodyDiv w:val="1"/>
      <w:marLeft w:val="0"/>
      <w:marRight w:val="0"/>
      <w:marTop w:val="0"/>
      <w:marBottom w:val="0"/>
      <w:divBdr>
        <w:top w:val="none" w:sz="0" w:space="0" w:color="auto"/>
        <w:left w:val="none" w:sz="0" w:space="0" w:color="auto"/>
        <w:bottom w:val="none" w:sz="0" w:space="0" w:color="auto"/>
        <w:right w:val="none" w:sz="0" w:space="0" w:color="auto"/>
      </w:divBdr>
    </w:div>
    <w:div w:id="1017928627">
      <w:bodyDiv w:val="1"/>
      <w:marLeft w:val="0"/>
      <w:marRight w:val="0"/>
      <w:marTop w:val="0"/>
      <w:marBottom w:val="0"/>
      <w:divBdr>
        <w:top w:val="none" w:sz="0" w:space="0" w:color="auto"/>
        <w:left w:val="none" w:sz="0" w:space="0" w:color="auto"/>
        <w:bottom w:val="none" w:sz="0" w:space="0" w:color="auto"/>
        <w:right w:val="none" w:sz="0" w:space="0" w:color="auto"/>
      </w:divBdr>
    </w:div>
    <w:div w:id="1025248815">
      <w:bodyDiv w:val="1"/>
      <w:marLeft w:val="0"/>
      <w:marRight w:val="0"/>
      <w:marTop w:val="0"/>
      <w:marBottom w:val="0"/>
      <w:divBdr>
        <w:top w:val="none" w:sz="0" w:space="0" w:color="auto"/>
        <w:left w:val="none" w:sz="0" w:space="0" w:color="auto"/>
        <w:bottom w:val="none" w:sz="0" w:space="0" w:color="auto"/>
        <w:right w:val="none" w:sz="0" w:space="0" w:color="auto"/>
      </w:divBdr>
    </w:div>
    <w:div w:id="1025253670">
      <w:bodyDiv w:val="1"/>
      <w:marLeft w:val="0"/>
      <w:marRight w:val="0"/>
      <w:marTop w:val="0"/>
      <w:marBottom w:val="0"/>
      <w:divBdr>
        <w:top w:val="none" w:sz="0" w:space="0" w:color="auto"/>
        <w:left w:val="none" w:sz="0" w:space="0" w:color="auto"/>
        <w:bottom w:val="none" w:sz="0" w:space="0" w:color="auto"/>
        <w:right w:val="none" w:sz="0" w:space="0" w:color="auto"/>
      </w:divBdr>
    </w:div>
    <w:div w:id="1033116790">
      <w:bodyDiv w:val="1"/>
      <w:marLeft w:val="0"/>
      <w:marRight w:val="0"/>
      <w:marTop w:val="0"/>
      <w:marBottom w:val="0"/>
      <w:divBdr>
        <w:top w:val="none" w:sz="0" w:space="0" w:color="auto"/>
        <w:left w:val="none" w:sz="0" w:space="0" w:color="auto"/>
        <w:bottom w:val="none" w:sz="0" w:space="0" w:color="auto"/>
        <w:right w:val="none" w:sz="0" w:space="0" w:color="auto"/>
      </w:divBdr>
    </w:div>
    <w:div w:id="1046032186">
      <w:bodyDiv w:val="1"/>
      <w:marLeft w:val="0"/>
      <w:marRight w:val="0"/>
      <w:marTop w:val="0"/>
      <w:marBottom w:val="0"/>
      <w:divBdr>
        <w:top w:val="none" w:sz="0" w:space="0" w:color="auto"/>
        <w:left w:val="none" w:sz="0" w:space="0" w:color="auto"/>
        <w:bottom w:val="none" w:sz="0" w:space="0" w:color="auto"/>
        <w:right w:val="none" w:sz="0" w:space="0" w:color="auto"/>
      </w:divBdr>
    </w:div>
    <w:div w:id="1047333368">
      <w:bodyDiv w:val="1"/>
      <w:marLeft w:val="0"/>
      <w:marRight w:val="0"/>
      <w:marTop w:val="0"/>
      <w:marBottom w:val="0"/>
      <w:divBdr>
        <w:top w:val="none" w:sz="0" w:space="0" w:color="auto"/>
        <w:left w:val="none" w:sz="0" w:space="0" w:color="auto"/>
        <w:bottom w:val="none" w:sz="0" w:space="0" w:color="auto"/>
        <w:right w:val="none" w:sz="0" w:space="0" w:color="auto"/>
      </w:divBdr>
    </w:div>
    <w:div w:id="1048992705">
      <w:bodyDiv w:val="1"/>
      <w:marLeft w:val="0"/>
      <w:marRight w:val="0"/>
      <w:marTop w:val="0"/>
      <w:marBottom w:val="0"/>
      <w:divBdr>
        <w:top w:val="none" w:sz="0" w:space="0" w:color="auto"/>
        <w:left w:val="none" w:sz="0" w:space="0" w:color="auto"/>
        <w:bottom w:val="none" w:sz="0" w:space="0" w:color="auto"/>
        <w:right w:val="none" w:sz="0" w:space="0" w:color="auto"/>
      </w:divBdr>
    </w:div>
    <w:div w:id="1050230040">
      <w:bodyDiv w:val="1"/>
      <w:marLeft w:val="0"/>
      <w:marRight w:val="0"/>
      <w:marTop w:val="0"/>
      <w:marBottom w:val="0"/>
      <w:divBdr>
        <w:top w:val="none" w:sz="0" w:space="0" w:color="auto"/>
        <w:left w:val="none" w:sz="0" w:space="0" w:color="auto"/>
        <w:bottom w:val="none" w:sz="0" w:space="0" w:color="auto"/>
        <w:right w:val="none" w:sz="0" w:space="0" w:color="auto"/>
      </w:divBdr>
    </w:div>
    <w:div w:id="1050299752">
      <w:bodyDiv w:val="1"/>
      <w:marLeft w:val="0"/>
      <w:marRight w:val="0"/>
      <w:marTop w:val="0"/>
      <w:marBottom w:val="0"/>
      <w:divBdr>
        <w:top w:val="none" w:sz="0" w:space="0" w:color="auto"/>
        <w:left w:val="none" w:sz="0" w:space="0" w:color="auto"/>
        <w:bottom w:val="none" w:sz="0" w:space="0" w:color="auto"/>
        <w:right w:val="none" w:sz="0" w:space="0" w:color="auto"/>
      </w:divBdr>
    </w:div>
    <w:div w:id="1050691189">
      <w:bodyDiv w:val="1"/>
      <w:marLeft w:val="0"/>
      <w:marRight w:val="0"/>
      <w:marTop w:val="0"/>
      <w:marBottom w:val="0"/>
      <w:divBdr>
        <w:top w:val="none" w:sz="0" w:space="0" w:color="auto"/>
        <w:left w:val="none" w:sz="0" w:space="0" w:color="auto"/>
        <w:bottom w:val="none" w:sz="0" w:space="0" w:color="auto"/>
        <w:right w:val="none" w:sz="0" w:space="0" w:color="auto"/>
      </w:divBdr>
    </w:div>
    <w:div w:id="1052191337">
      <w:bodyDiv w:val="1"/>
      <w:marLeft w:val="0"/>
      <w:marRight w:val="0"/>
      <w:marTop w:val="0"/>
      <w:marBottom w:val="0"/>
      <w:divBdr>
        <w:top w:val="none" w:sz="0" w:space="0" w:color="auto"/>
        <w:left w:val="none" w:sz="0" w:space="0" w:color="auto"/>
        <w:bottom w:val="none" w:sz="0" w:space="0" w:color="auto"/>
        <w:right w:val="none" w:sz="0" w:space="0" w:color="auto"/>
      </w:divBdr>
    </w:div>
    <w:div w:id="1053700521">
      <w:bodyDiv w:val="1"/>
      <w:marLeft w:val="0"/>
      <w:marRight w:val="0"/>
      <w:marTop w:val="0"/>
      <w:marBottom w:val="0"/>
      <w:divBdr>
        <w:top w:val="none" w:sz="0" w:space="0" w:color="auto"/>
        <w:left w:val="none" w:sz="0" w:space="0" w:color="auto"/>
        <w:bottom w:val="none" w:sz="0" w:space="0" w:color="auto"/>
        <w:right w:val="none" w:sz="0" w:space="0" w:color="auto"/>
      </w:divBdr>
    </w:div>
    <w:div w:id="1053961940">
      <w:bodyDiv w:val="1"/>
      <w:marLeft w:val="0"/>
      <w:marRight w:val="0"/>
      <w:marTop w:val="0"/>
      <w:marBottom w:val="0"/>
      <w:divBdr>
        <w:top w:val="none" w:sz="0" w:space="0" w:color="auto"/>
        <w:left w:val="none" w:sz="0" w:space="0" w:color="auto"/>
        <w:bottom w:val="none" w:sz="0" w:space="0" w:color="auto"/>
        <w:right w:val="none" w:sz="0" w:space="0" w:color="auto"/>
      </w:divBdr>
    </w:div>
    <w:div w:id="1056470682">
      <w:bodyDiv w:val="1"/>
      <w:marLeft w:val="0"/>
      <w:marRight w:val="0"/>
      <w:marTop w:val="0"/>
      <w:marBottom w:val="0"/>
      <w:divBdr>
        <w:top w:val="none" w:sz="0" w:space="0" w:color="auto"/>
        <w:left w:val="none" w:sz="0" w:space="0" w:color="auto"/>
        <w:bottom w:val="none" w:sz="0" w:space="0" w:color="auto"/>
        <w:right w:val="none" w:sz="0" w:space="0" w:color="auto"/>
      </w:divBdr>
    </w:div>
    <w:div w:id="1059128791">
      <w:bodyDiv w:val="1"/>
      <w:marLeft w:val="0"/>
      <w:marRight w:val="0"/>
      <w:marTop w:val="0"/>
      <w:marBottom w:val="0"/>
      <w:divBdr>
        <w:top w:val="none" w:sz="0" w:space="0" w:color="auto"/>
        <w:left w:val="none" w:sz="0" w:space="0" w:color="auto"/>
        <w:bottom w:val="none" w:sz="0" w:space="0" w:color="auto"/>
        <w:right w:val="none" w:sz="0" w:space="0" w:color="auto"/>
      </w:divBdr>
    </w:div>
    <w:div w:id="1076443070">
      <w:bodyDiv w:val="1"/>
      <w:marLeft w:val="0"/>
      <w:marRight w:val="0"/>
      <w:marTop w:val="0"/>
      <w:marBottom w:val="0"/>
      <w:divBdr>
        <w:top w:val="none" w:sz="0" w:space="0" w:color="auto"/>
        <w:left w:val="none" w:sz="0" w:space="0" w:color="auto"/>
        <w:bottom w:val="none" w:sz="0" w:space="0" w:color="auto"/>
        <w:right w:val="none" w:sz="0" w:space="0" w:color="auto"/>
      </w:divBdr>
    </w:div>
    <w:div w:id="1088505884">
      <w:bodyDiv w:val="1"/>
      <w:marLeft w:val="0"/>
      <w:marRight w:val="0"/>
      <w:marTop w:val="0"/>
      <w:marBottom w:val="0"/>
      <w:divBdr>
        <w:top w:val="none" w:sz="0" w:space="0" w:color="auto"/>
        <w:left w:val="none" w:sz="0" w:space="0" w:color="auto"/>
        <w:bottom w:val="none" w:sz="0" w:space="0" w:color="auto"/>
        <w:right w:val="none" w:sz="0" w:space="0" w:color="auto"/>
      </w:divBdr>
    </w:div>
    <w:div w:id="1096368474">
      <w:bodyDiv w:val="1"/>
      <w:marLeft w:val="0"/>
      <w:marRight w:val="0"/>
      <w:marTop w:val="0"/>
      <w:marBottom w:val="0"/>
      <w:divBdr>
        <w:top w:val="none" w:sz="0" w:space="0" w:color="auto"/>
        <w:left w:val="none" w:sz="0" w:space="0" w:color="auto"/>
        <w:bottom w:val="none" w:sz="0" w:space="0" w:color="auto"/>
        <w:right w:val="none" w:sz="0" w:space="0" w:color="auto"/>
      </w:divBdr>
    </w:div>
    <w:div w:id="1104960237">
      <w:bodyDiv w:val="1"/>
      <w:marLeft w:val="0"/>
      <w:marRight w:val="0"/>
      <w:marTop w:val="0"/>
      <w:marBottom w:val="0"/>
      <w:divBdr>
        <w:top w:val="none" w:sz="0" w:space="0" w:color="auto"/>
        <w:left w:val="none" w:sz="0" w:space="0" w:color="auto"/>
        <w:bottom w:val="none" w:sz="0" w:space="0" w:color="auto"/>
        <w:right w:val="none" w:sz="0" w:space="0" w:color="auto"/>
      </w:divBdr>
    </w:div>
    <w:div w:id="1105807440">
      <w:bodyDiv w:val="1"/>
      <w:marLeft w:val="0"/>
      <w:marRight w:val="0"/>
      <w:marTop w:val="0"/>
      <w:marBottom w:val="0"/>
      <w:divBdr>
        <w:top w:val="none" w:sz="0" w:space="0" w:color="auto"/>
        <w:left w:val="none" w:sz="0" w:space="0" w:color="auto"/>
        <w:bottom w:val="none" w:sz="0" w:space="0" w:color="auto"/>
        <w:right w:val="none" w:sz="0" w:space="0" w:color="auto"/>
      </w:divBdr>
    </w:div>
    <w:div w:id="1110735913">
      <w:bodyDiv w:val="1"/>
      <w:marLeft w:val="0"/>
      <w:marRight w:val="0"/>
      <w:marTop w:val="0"/>
      <w:marBottom w:val="0"/>
      <w:divBdr>
        <w:top w:val="none" w:sz="0" w:space="0" w:color="auto"/>
        <w:left w:val="none" w:sz="0" w:space="0" w:color="auto"/>
        <w:bottom w:val="none" w:sz="0" w:space="0" w:color="auto"/>
        <w:right w:val="none" w:sz="0" w:space="0" w:color="auto"/>
      </w:divBdr>
    </w:div>
    <w:div w:id="1117211164">
      <w:bodyDiv w:val="1"/>
      <w:marLeft w:val="0"/>
      <w:marRight w:val="0"/>
      <w:marTop w:val="0"/>
      <w:marBottom w:val="0"/>
      <w:divBdr>
        <w:top w:val="none" w:sz="0" w:space="0" w:color="auto"/>
        <w:left w:val="none" w:sz="0" w:space="0" w:color="auto"/>
        <w:bottom w:val="none" w:sz="0" w:space="0" w:color="auto"/>
        <w:right w:val="none" w:sz="0" w:space="0" w:color="auto"/>
      </w:divBdr>
    </w:div>
    <w:div w:id="1119376811">
      <w:bodyDiv w:val="1"/>
      <w:marLeft w:val="0"/>
      <w:marRight w:val="0"/>
      <w:marTop w:val="0"/>
      <w:marBottom w:val="0"/>
      <w:divBdr>
        <w:top w:val="none" w:sz="0" w:space="0" w:color="auto"/>
        <w:left w:val="none" w:sz="0" w:space="0" w:color="auto"/>
        <w:bottom w:val="none" w:sz="0" w:space="0" w:color="auto"/>
        <w:right w:val="none" w:sz="0" w:space="0" w:color="auto"/>
      </w:divBdr>
    </w:div>
    <w:div w:id="1120030099">
      <w:bodyDiv w:val="1"/>
      <w:marLeft w:val="0"/>
      <w:marRight w:val="0"/>
      <w:marTop w:val="0"/>
      <w:marBottom w:val="0"/>
      <w:divBdr>
        <w:top w:val="none" w:sz="0" w:space="0" w:color="auto"/>
        <w:left w:val="none" w:sz="0" w:space="0" w:color="auto"/>
        <w:bottom w:val="none" w:sz="0" w:space="0" w:color="auto"/>
        <w:right w:val="none" w:sz="0" w:space="0" w:color="auto"/>
      </w:divBdr>
    </w:div>
    <w:div w:id="1121916820">
      <w:bodyDiv w:val="1"/>
      <w:marLeft w:val="0"/>
      <w:marRight w:val="0"/>
      <w:marTop w:val="0"/>
      <w:marBottom w:val="0"/>
      <w:divBdr>
        <w:top w:val="none" w:sz="0" w:space="0" w:color="auto"/>
        <w:left w:val="none" w:sz="0" w:space="0" w:color="auto"/>
        <w:bottom w:val="none" w:sz="0" w:space="0" w:color="auto"/>
        <w:right w:val="none" w:sz="0" w:space="0" w:color="auto"/>
      </w:divBdr>
    </w:div>
    <w:div w:id="1130828962">
      <w:bodyDiv w:val="1"/>
      <w:marLeft w:val="0"/>
      <w:marRight w:val="0"/>
      <w:marTop w:val="0"/>
      <w:marBottom w:val="0"/>
      <w:divBdr>
        <w:top w:val="none" w:sz="0" w:space="0" w:color="auto"/>
        <w:left w:val="none" w:sz="0" w:space="0" w:color="auto"/>
        <w:bottom w:val="none" w:sz="0" w:space="0" w:color="auto"/>
        <w:right w:val="none" w:sz="0" w:space="0" w:color="auto"/>
      </w:divBdr>
    </w:div>
    <w:div w:id="1132020412">
      <w:bodyDiv w:val="1"/>
      <w:marLeft w:val="0"/>
      <w:marRight w:val="0"/>
      <w:marTop w:val="0"/>
      <w:marBottom w:val="0"/>
      <w:divBdr>
        <w:top w:val="none" w:sz="0" w:space="0" w:color="auto"/>
        <w:left w:val="none" w:sz="0" w:space="0" w:color="auto"/>
        <w:bottom w:val="none" w:sz="0" w:space="0" w:color="auto"/>
        <w:right w:val="none" w:sz="0" w:space="0" w:color="auto"/>
      </w:divBdr>
    </w:div>
    <w:div w:id="1132215672">
      <w:bodyDiv w:val="1"/>
      <w:marLeft w:val="0"/>
      <w:marRight w:val="0"/>
      <w:marTop w:val="0"/>
      <w:marBottom w:val="0"/>
      <w:divBdr>
        <w:top w:val="none" w:sz="0" w:space="0" w:color="auto"/>
        <w:left w:val="none" w:sz="0" w:space="0" w:color="auto"/>
        <w:bottom w:val="none" w:sz="0" w:space="0" w:color="auto"/>
        <w:right w:val="none" w:sz="0" w:space="0" w:color="auto"/>
      </w:divBdr>
    </w:div>
    <w:div w:id="1133862399">
      <w:bodyDiv w:val="1"/>
      <w:marLeft w:val="0"/>
      <w:marRight w:val="0"/>
      <w:marTop w:val="0"/>
      <w:marBottom w:val="0"/>
      <w:divBdr>
        <w:top w:val="none" w:sz="0" w:space="0" w:color="auto"/>
        <w:left w:val="none" w:sz="0" w:space="0" w:color="auto"/>
        <w:bottom w:val="none" w:sz="0" w:space="0" w:color="auto"/>
        <w:right w:val="none" w:sz="0" w:space="0" w:color="auto"/>
      </w:divBdr>
    </w:div>
    <w:div w:id="1138110203">
      <w:bodyDiv w:val="1"/>
      <w:marLeft w:val="0"/>
      <w:marRight w:val="0"/>
      <w:marTop w:val="0"/>
      <w:marBottom w:val="0"/>
      <w:divBdr>
        <w:top w:val="none" w:sz="0" w:space="0" w:color="auto"/>
        <w:left w:val="none" w:sz="0" w:space="0" w:color="auto"/>
        <w:bottom w:val="none" w:sz="0" w:space="0" w:color="auto"/>
        <w:right w:val="none" w:sz="0" w:space="0" w:color="auto"/>
      </w:divBdr>
    </w:div>
    <w:div w:id="1144397838">
      <w:bodyDiv w:val="1"/>
      <w:marLeft w:val="0"/>
      <w:marRight w:val="0"/>
      <w:marTop w:val="0"/>
      <w:marBottom w:val="0"/>
      <w:divBdr>
        <w:top w:val="none" w:sz="0" w:space="0" w:color="auto"/>
        <w:left w:val="none" w:sz="0" w:space="0" w:color="auto"/>
        <w:bottom w:val="none" w:sz="0" w:space="0" w:color="auto"/>
        <w:right w:val="none" w:sz="0" w:space="0" w:color="auto"/>
      </w:divBdr>
    </w:div>
    <w:div w:id="1150171772">
      <w:bodyDiv w:val="1"/>
      <w:marLeft w:val="0"/>
      <w:marRight w:val="0"/>
      <w:marTop w:val="0"/>
      <w:marBottom w:val="0"/>
      <w:divBdr>
        <w:top w:val="none" w:sz="0" w:space="0" w:color="auto"/>
        <w:left w:val="none" w:sz="0" w:space="0" w:color="auto"/>
        <w:bottom w:val="none" w:sz="0" w:space="0" w:color="auto"/>
        <w:right w:val="none" w:sz="0" w:space="0" w:color="auto"/>
      </w:divBdr>
    </w:div>
    <w:div w:id="1150832425">
      <w:bodyDiv w:val="1"/>
      <w:marLeft w:val="0"/>
      <w:marRight w:val="0"/>
      <w:marTop w:val="0"/>
      <w:marBottom w:val="0"/>
      <w:divBdr>
        <w:top w:val="none" w:sz="0" w:space="0" w:color="auto"/>
        <w:left w:val="none" w:sz="0" w:space="0" w:color="auto"/>
        <w:bottom w:val="none" w:sz="0" w:space="0" w:color="auto"/>
        <w:right w:val="none" w:sz="0" w:space="0" w:color="auto"/>
      </w:divBdr>
    </w:div>
    <w:div w:id="1155603855">
      <w:bodyDiv w:val="1"/>
      <w:marLeft w:val="0"/>
      <w:marRight w:val="0"/>
      <w:marTop w:val="0"/>
      <w:marBottom w:val="0"/>
      <w:divBdr>
        <w:top w:val="none" w:sz="0" w:space="0" w:color="auto"/>
        <w:left w:val="none" w:sz="0" w:space="0" w:color="auto"/>
        <w:bottom w:val="none" w:sz="0" w:space="0" w:color="auto"/>
        <w:right w:val="none" w:sz="0" w:space="0" w:color="auto"/>
      </w:divBdr>
    </w:div>
    <w:div w:id="1161889856">
      <w:bodyDiv w:val="1"/>
      <w:marLeft w:val="0"/>
      <w:marRight w:val="0"/>
      <w:marTop w:val="0"/>
      <w:marBottom w:val="0"/>
      <w:divBdr>
        <w:top w:val="none" w:sz="0" w:space="0" w:color="auto"/>
        <w:left w:val="none" w:sz="0" w:space="0" w:color="auto"/>
        <w:bottom w:val="none" w:sz="0" w:space="0" w:color="auto"/>
        <w:right w:val="none" w:sz="0" w:space="0" w:color="auto"/>
      </w:divBdr>
    </w:div>
    <w:div w:id="1167404079">
      <w:bodyDiv w:val="1"/>
      <w:marLeft w:val="0"/>
      <w:marRight w:val="0"/>
      <w:marTop w:val="0"/>
      <w:marBottom w:val="0"/>
      <w:divBdr>
        <w:top w:val="none" w:sz="0" w:space="0" w:color="auto"/>
        <w:left w:val="none" w:sz="0" w:space="0" w:color="auto"/>
        <w:bottom w:val="none" w:sz="0" w:space="0" w:color="auto"/>
        <w:right w:val="none" w:sz="0" w:space="0" w:color="auto"/>
      </w:divBdr>
    </w:div>
    <w:div w:id="1174032505">
      <w:bodyDiv w:val="1"/>
      <w:marLeft w:val="0"/>
      <w:marRight w:val="0"/>
      <w:marTop w:val="0"/>
      <w:marBottom w:val="0"/>
      <w:divBdr>
        <w:top w:val="none" w:sz="0" w:space="0" w:color="auto"/>
        <w:left w:val="none" w:sz="0" w:space="0" w:color="auto"/>
        <w:bottom w:val="none" w:sz="0" w:space="0" w:color="auto"/>
        <w:right w:val="none" w:sz="0" w:space="0" w:color="auto"/>
      </w:divBdr>
    </w:div>
    <w:div w:id="1184318549">
      <w:bodyDiv w:val="1"/>
      <w:marLeft w:val="0"/>
      <w:marRight w:val="0"/>
      <w:marTop w:val="0"/>
      <w:marBottom w:val="0"/>
      <w:divBdr>
        <w:top w:val="none" w:sz="0" w:space="0" w:color="auto"/>
        <w:left w:val="none" w:sz="0" w:space="0" w:color="auto"/>
        <w:bottom w:val="none" w:sz="0" w:space="0" w:color="auto"/>
        <w:right w:val="none" w:sz="0" w:space="0" w:color="auto"/>
      </w:divBdr>
    </w:div>
    <w:div w:id="1193346291">
      <w:bodyDiv w:val="1"/>
      <w:marLeft w:val="0"/>
      <w:marRight w:val="0"/>
      <w:marTop w:val="0"/>
      <w:marBottom w:val="0"/>
      <w:divBdr>
        <w:top w:val="none" w:sz="0" w:space="0" w:color="auto"/>
        <w:left w:val="none" w:sz="0" w:space="0" w:color="auto"/>
        <w:bottom w:val="none" w:sz="0" w:space="0" w:color="auto"/>
        <w:right w:val="none" w:sz="0" w:space="0" w:color="auto"/>
      </w:divBdr>
    </w:div>
    <w:div w:id="1204247343">
      <w:bodyDiv w:val="1"/>
      <w:marLeft w:val="0"/>
      <w:marRight w:val="0"/>
      <w:marTop w:val="0"/>
      <w:marBottom w:val="0"/>
      <w:divBdr>
        <w:top w:val="none" w:sz="0" w:space="0" w:color="auto"/>
        <w:left w:val="none" w:sz="0" w:space="0" w:color="auto"/>
        <w:bottom w:val="none" w:sz="0" w:space="0" w:color="auto"/>
        <w:right w:val="none" w:sz="0" w:space="0" w:color="auto"/>
      </w:divBdr>
    </w:div>
    <w:div w:id="1212958448">
      <w:bodyDiv w:val="1"/>
      <w:marLeft w:val="0"/>
      <w:marRight w:val="0"/>
      <w:marTop w:val="0"/>
      <w:marBottom w:val="0"/>
      <w:divBdr>
        <w:top w:val="none" w:sz="0" w:space="0" w:color="auto"/>
        <w:left w:val="none" w:sz="0" w:space="0" w:color="auto"/>
        <w:bottom w:val="none" w:sz="0" w:space="0" w:color="auto"/>
        <w:right w:val="none" w:sz="0" w:space="0" w:color="auto"/>
      </w:divBdr>
    </w:div>
    <w:div w:id="1213955542">
      <w:bodyDiv w:val="1"/>
      <w:marLeft w:val="0"/>
      <w:marRight w:val="0"/>
      <w:marTop w:val="0"/>
      <w:marBottom w:val="0"/>
      <w:divBdr>
        <w:top w:val="none" w:sz="0" w:space="0" w:color="auto"/>
        <w:left w:val="none" w:sz="0" w:space="0" w:color="auto"/>
        <w:bottom w:val="none" w:sz="0" w:space="0" w:color="auto"/>
        <w:right w:val="none" w:sz="0" w:space="0" w:color="auto"/>
      </w:divBdr>
    </w:div>
    <w:div w:id="1228607762">
      <w:bodyDiv w:val="1"/>
      <w:marLeft w:val="0"/>
      <w:marRight w:val="0"/>
      <w:marTop w:val="0"/>
      <w:marBottom w:val="0"/>
      <w:divBdr>
        <w:top w:val="none" w:sz="0" w:space="0" w:color="auto"/>
        <w:left w:val="none" w:sz="0" w:space="0" w:color="auto"/>
        <w:bottom w:val="none" w:sz="0" w:space="0" w:color="auto"/>
        <w:right w:val="none" w:sz="0" w:space="0" w:color="auto"/>
      </w:divBdr>
    </w:div>
    <w:div w:id="1234241759">
      <w:bodyDiv w:val="1"/>
      <w:marLeft w:val="0"/>
      <w:marRight w:val="0"/>
      <w:marTop w:val="0"/>
      <w:marBottom w:val="0"/>
      <w:divBdr>
        <w:top w:val="none" w:sz="0" w:space="0" w:color="auto"/>
        <w:left w:val="none" w:sz="0" w:space="0" w:color="auto"/>
        <w:bottom w:val="none" w:sz="0" w:space="0" w:color="auto"/>
        <w:right w:val="none" w:sz="0" w:space="0" w:color="auto"/>
      </w:divBdr>
    </w:div>
    <w:div w:id="1237981808">
      <w:bodyDiv w:val="1"/>
      <w:marLeft w:val="0"/>
      <w:marRight w:val="0"/>
      <w:marTop w:val="0"/>
      <w:marBottom w:val="0"/>
      <w:divBdr>
        <w:top w:val="none" w:sz="0" w:space="0" w:color="auto"/>
        <w:left w:val="none" w:sz="0" w:space="0" w:color="auto"/>
        <w:bottom w:val="none" w:sz="0" w:space="0" w:color="auto"/>
        <w:right w:val="none" w:sz="0" w:space="0" w:color="auto"/>
      </w:divBdr>
    </w:div>
    <w:div w:id="1245459250">
      <w:bodyDiv w:val="1"/>
      <w:marLeft w:val="0"/>
      <w:marRight w:val="0"/>
      <w:marTop w:val="0"/>
      <w:marBottom w:val="0"/>
      <w:divBdr>
        <w:top w:val="none" w:sz="0" w:space="0" w:color="auto"/>
        <w:left w:val="none" w:sz="0" w:space="0" w:color="auto"/>
        <w:bottom w:val="none" w:sz="0" w:space="0" w:color="auto"/>
        <w:right w:val="none" w:sz="0" w:space="0" w:color="auto"/>
      </w:divBdr>
    </w:div>
    <w:div w:id="1246108033">
      <w:bodyDiv w:val="1"/>
      <w:marLeft w:val="0"/>
      <w:marRight w:val="0"/>
      <w:marTop w:val="0"/>
      <w:marBottom w:val="0"/>
      <w:divBdr>
        <w:top w:val="none" w:sz="0" w:space="0" w:color="auto"/>
        <w:left w:val="none" w:sz="0" w:space="0" w:color="auto"/>
        <w:bottom w:val="none" w:sz="0" w:space="0" w:color="auto"/>
        <w:right w:val="none" w:sz="0" w:space="0" w:color="auto"/>
      </w:divBdr>
    </w:div>
    <w:div w:id="1248077395">
      <w:bodyDiv w:val="1"/>
      <w:marLeft w:val="0"/>
      <w:marRight w:val="0"/>
      <w:marTop w:val="0"/>
      <w:marBottom w:val="0"/>
      <w:divBdr>
        <w:top w:val="none" w:sz="0" w:space="0" w:color="auto"/>
        <w:left w:val="none" w:sz="0" w:space="0" w:color="auto"/>
        <w:bottom w:val="none" w:sz="0" w:space="0" w:color="auto"/>
        <w:right w:val="none" w:sz="0" w:space="0" w:color="auto"/>
      </w:divBdr>
    </w:div>
    <w:div w:id="1249078075">
      <w:bodyDiv w:val="1"/>
      <w:marLeft w:val="0"/>
      <w:marRight w:val="0"/>
      <w:marTop w:val="0"/>
      <w:marBottom w:val="0"/>
      <w:divBdr>
        <w:top w:val="none" w:sz="0" w:space="0" w:color="auto"/>
        <w:left w:val="none" w:sz="0" w:space="0" w:color="auto"/>
        <w:bottom w:val="none" w:sz="0" w:space="0" w:color="auto"/>
        <w:right w:val="none" w:sz="0" w:space="0" w:color="auto"/>
      </w:divBdr>
    </w:div>
    <w:div w:id="1249198015">
      <w:bodyDiv w:val="1"/>
      <w:marLeft w:val="0"/>
      <w:marRight w:val="0"/>
      <w:marTop w:val="0"/>
      <w:marBottom w:val="0"/>
      <w:divBdr>
        <w:top w:val="none" w:sz="0" w:space="0" w:color="auto"/>
        <w:left w:val="none" w:sz="0" w:space="0" w:color="auto"/>
        <w:bottom w:val="none" w:sz="0" w:space="0" w:color="auto"/>
        <w:right w:val="none" w:sz="0" w:space="0" w:color="auto"/>
      </w:divBdr>
    </w:div>
    <w:div w:id="1249535589">
      <w:bodyDiv w:val="1"/>
      <w:marLeft w:val="0"/>
      <w:marRight w:val="0"/>
      <w:marTop w:val="0"/>
      <w:marBottom w:val="0"/>
      <w:divBdr>
        <w:top w:val="none" w:sz="0" w:space="0" w:color="auto"/>
        <w:left w:val="none" w:sz="0" w:space="0" w:color="auto"/>
        <w:bottom w:val="none" w:sz="0" w:space="0" w:color="auto"/>
        <w:right w:val="none" w:sz="0" w:space="0" w:color="auto"/>
      </w:divBdr>
    </w:div>
    <w:div w:id="1256013427">
      <w:bodyDiv w:val="1"/>
      <w:marLeft w:val="0"/>
      <w:marRight w:val="0"/>
      <w:marTop w:val="0"/>
      <w:marBottom w:val="0"/>
      <w:divBdr>
        <w:top w:val="none" w:sz="0" w:space="0" w:color="auto"/>
        <w:left w:val="none" w:sz="0" w:space="0" w:color="auto"/>
        <w:bottom w:val="none" w:sz="0" w:space="0" w:color="auto"/>
        <w:right w:val="none" w:sz="0" w:space="0" w:color="auto"/>
      </w:divBdr>
    </w:div>
    <w:div w:id="1259673777">
      <w:bodyDiv w:val="1"/>
      <w:marLeft w:val="0"/>
      <w:marRight w:val="0"/>
      <w:marTop w:val="0"/>
      <w:marBottom w:val="0"/>
      <w:divBdr>
        <w:top w:val="none" w:sz="0" w:space="0" w:color="auto"/>
        <w:left w:val="none" w:sz="0" w:space="0" w:color="auto"/>
        <w:bottom w:val="none" w:sz="0" w:space="0" w:color="auto"/>
        <w:right w:val="none" w:sz="0" w:space="0" w:color="auto"/>
      </w:divBdr>
    </w:div>
    <w:div w:id="1262836033">
      <w:bodyDiv w:val="1"/>
      <w:marLeft w:val="0"/>
      <w:marRight w:val="0"/>
      <w:marTop w:val="0"/>
      <w:marBottom w:val="0"/>
      <w:divBdr>
        <w:top w:val="none" w:sz="0" w:space="0" w:color="auto"/>
        <w:left w:val="none" w:sz="0" w:space="0" w:color="auto"/>
        <w:bottom w:val="none" w:sz="0" w:space="0" w:color="auto"/>
        <w:right w:val="none" w:sz="0" w:space="0" w:color="auto"/>
      </w:divBdr>
    </w:div>
    <w:div w:id="1266888404">
      <w:bodyDiv w:val="1"/>
      <w:marLeft w:val="0"/>
      <w:marRight w:val="0"/>
      <w:marTop w:val="0"/>
      <w:marBottom w:val="0"/>
      <w:divBdr>
        <w:top w:val="none" w:sz="0" w:space="0" w:color="auto"/>
        <w:left w:val="none" w:sz="0" w:space="0" w:color="auto"/>
        <w:bottom w:val="none" w:sz="0" w:space="0" w:color="auto"/>
        <w:right w:val="none" w:sz="0" w:space="0" w:color="auto"/>
      </w:divBdr>
    </w:div>
    <w:div w:id="1268662018">
      <w:bodyDiv w:val="1"/>
      <w:marLeft w:val="0"/>
      <w:marRight w:val="0"/>
      <w:marTop w:val="0"/>
      <w:marBottom w:val="0"/>
      <w:divBdr>
        <w:top w:val="none" w:sz="0" w:space="0" w:color="auto"/>
        <w:left w:val="none" w:sz="0" w:space="0" w:color="auto"/>
        <w:bottom w:val="none" w:sz="0" w:space="0" w:color="auto"/>
        <w:right w:val="none" w:sz="0" w:space="0" w:color="auto"/>
      </w:divBdr>
    </w:div>
    <w:div w:id="1275600929">
      <w:bodyDiv w:val="1"/>
      <w:marLeft w:val="0"/>
      <w:marRight w:val="0"/>
      <w:marTop w:val="0"/>
      <w:marBottom w:val="0"/>
      <w:divBdr>
        <w:top w:val="none" w:sz="0" w:space="0" w:color="auto"/>
        <w:left w:val="none" w:sz="0" w:space="0" w:color="auto"/>
        <w:bottom w:val="none" w:sz="0" w:space="0" w:color="auto"/>
        <w:right w:val="none" w:sz="0" w:space="0" w:color="auto"/>
      </w:divBdr>
    </w:div>
    <w:div w:id="1277062115">
      <w:bodyDiv w:val="1"/>
      <w:marLeft w:val="0"/>
      <w:marRight w:val="0"/>
      <w:marTop w:val="0"/>
      <w:marBottom w:val="0"/>
      <w:divBdr>
        <w:top w:val="none" w:sz="0" w:space="0" w:color="auto"/>
        <w:left w:val="none" w:sz="0" w:space="0" w:color="auto"/>
        <w:bottom w:val="none" w:sz="0" w:space="0" w:color="auto"/>
        <w:right w:val="none" w:sz="0" w:space="0" w:color="auto"/>
      </w:divBdr>
    </w:div>
    <w:div w:id="1278947629">
      <w:bodyDiv w:val="1"/>
      <w:marLeft w:val="0"/>
      <w:marRight w:val="0"/>
      <w:marTop w:val="0"/>
      <w:marBottom w:val="0"/>
      <w:divBdr>
        <w:top w:val="none" w:sz="0" w:space="0" w:color="auto"/>
        <w:left w:val="none" w:sz="0" w:space="0" w:color="auto"/>
        <w:bottom w:val="none" w:sz="0" w:space="0" w:color="auto"/>
        <w:right w:val="none" w:sz="0" w:space="0" w:color="auto"/>
      </w:divBdr>
    </w:div>
    <w:div w:id="1282498257">
      <w:bodyDiv w:val="1"/>
      <w:marLeft w:val="0"/>
      <w:marRight w:val="0"/>
      <w:marTop w:val="0"/>
      <w:marBottom w:val="0"/>
      <w:divBdr>
        <w:top w:val="none" w:sz="0" w:space="0" w:color="auto"/>
        <w:left w:val="none" w:sz="0" w:space="0" w:color="auto"/>
        <w:bottom w:val="none" w:sz="0" w:space="0" w:color="auto"/>
        <w:right w:val="none" w:sz="0" w:space="0" w:color="auto"/>
      </w:divBdr>
    </w:div>
    <w:div w:id="1282879699">
      <w:bodyDiv w:val="1"/>
      <w:marLeft w:val="0"/>
      <w:marRight w:val="0"/>
      <w:marTop w:val="0"/>
      <w:marBottom w:val="0"/>
      <w:divBdr>
        <w:top w:val="none" w:sz="0" w:space="0" w:color="auto"/>
        <w:left w:val="none" w:sz="0" w:space="0" w:color="auto"/>
        <w:bottom w:val="none" w:sz="0" w:space="0" w:color="auto"/>
        <w:right w:val="none" w:sz="0" w:space="0" w:color="auto"/>
      </w:divBdr>
    </w:div>
    <w:div w:id="1284658112">
      <w:bodyDiv w:val="1"/>
      <w:marLeft w:val="0"/>
      <w:marRight w:val="0"/>
      <w:marTop w:val="0"/>
      <w:marBottom w:val="0"/>
      <w:divBdr>
        <w:top w:val="none" w:sz="0" w:space="0" w:color="auto"/>
        <w:left w:val="none" w:sz="0" w:space="0" w:color="auto"/>
        <w:bottom w:val="none" w:sz="0" w:space="0" w:color="auto"/>
        <w:right w:val="none" w:sz="0" w:space="0" w:color="auto"/>
      </w:divBdr>
    </w:div>
    <w:div w:id="1288313388">
      <w:bodyDiv w:val="1"/>
      <w:marLeft w:val="0"/>
      <w:marRight w:val="0"/>
      <w:marTop w:val="0"/>
      <w:marBottom w:val="0"/>
      <w:divBdr>
        <w:top w:val="none" w:sz="0" w:space="0" w:color="auto"/>
        <w:left w:val="none" w:sz="0" w:space="0" w:color="auto"/>
        <w:bottom w:val="none" w:sz="0" w:space="0" w:color="auto"/>
        <w:right w:val="none" w:sz="0" w:space="0" w:color="auto"/>
      </w:divBdr>
    </w:div>
    <w:div w:id="1298604587">
      <w:bodyDiv w:val="1"/>
      <w:marLeft w:val="0"/>
      <w:marRight w:val="0"/>
      <w:marTop w:val="0"/>
      <w:marBottom w:val="0"/>
      <w:divBdr>
        <w:top w:val="none" w:sz="0" w:space="0" w:color="auto"/>
        <w:left w:val="none" w:sz="0" w:space="0" w:color="auto"/>
        <w:bottom w:val="none" w:sz="0" w:space="0" w:color="auto"/>
        <w:right w:val="none" w:sz="0" w:space="0" w:color="auto"/>
      </w:divBdr>
    </w:div>
    <w:div w:id="1300648406">
      <w:bodyDiv w:val="1"/>
      <w:marLeft w:val="0"/>
      <w:marRight w:val="0"/>
      <w:marTop w:val="0"/>
      <w:marBottom w:val="0"/>
      <w:divBdr>
        <w:top w:val="none" w:sz="0" w:space="0" w:color="auto"/>
        <w:left w:val="none" w:sz="0" w:space="0" w:color="auto"/>
        <w:bottom w:val="none" w:sz="0" w:space="0" w:color="auto"/>
        <w:right w:val="none" w:sz="0" w:space="0" w:color="auto"/>
      </w:divBdr>
    </w:div>
    <w:div w:id="1303078158">
      <w:bodyDiv w:val="1"/>
      <w:marLeft w:val="0"/>
      <w:marRight w:val="0"/>
      <w:marTop w:val="0"/>
      <w:marBottom w:val="0"/>
      <w:divBdr>
        <w:top w:val="none" w:sz="0" w:space="0" w:color="auto"/>
        <w:left w:val="none" w:sz="0" w:space="0" w:color="auto"/>
        <w:bottom w:val="none" w:sz="0" w:space="0" w:color="auto"/>
        <w:right w:val="none" w:sz="0" w:space="0" w:color="auto"/>
      </w:divBdr>
    </w:div>
    <w:div w:id="1307705960">
      <w:bodyDiv w:val="1"/>
      <w:marLeft w:val="0"/>
      <w:marRight w:val="0"/>
      <w:marTop w:val="0"/>
      <w:marBottom w:val="0"/>
      <w:divBdr>
        <w:top w:val="none" w:sz="0" w:space="0" w:color="auto"/>
        <w:left w:val="none" w:sz="0" w:space="0" w:color="auto"/>
        <w:bottom w:val="none" w:sz="0" w:space="0" w:color="auto"/>
        <w:right w:val="none" w:sz="0" w:space="0" w:color="auto"/>
      </w:divBdr>
    </w:div>
    <w:div w:id="1311062546">
      <w:bodyDiv w:val="1"/>
      <w:marLeft w:val="0"/>
      <w:marRight w:val="0"/>
      <w:marTop w:val="0"/>
      <w:marBottom w:val="0"/>
      <w:divBdr>
        <w:top w:val="none" w:sz="0" w:space="0" w:color="auto"/>
        <w:left w:val="none" w:sz="0" w:space="0" w:color="auto"/>
        <w:bottom w:val="none" w:sz="0" w:space="0" w:color="auto"/>
        <w:right w:val="none" w:sz="0" w:space="0" w:color="auto"/>
      </w:divBdr>
    </w:div>
    <w:div w:id="1312712069">
      <w:bodyDiv w:val="1"/>
      <w:marLeft w:val="0"/>
      <w:marRight w:val="0"/>
      <w:marTop w:val="0"/>
      <w:marBottom w:val="0"/>
      <w:divBdr>
        <w:top w:val="none" w:sz="0" w:space="0" w:color="auto"/>
        <w:left w:val="none" w:sz="0" w:space="0" w:color="auto"/>
        <w:bottom w:val="none" w:sz="0" w:space="0" w:color="auto"/>
        <w:right w:val="none" w:sz="0" w:space="0" w:color="auto"/>
      </w:divBdr>
    </w:div>
    <w:div w:id="1318725245">
      <w:bodyDiv w:val="1"/>
      <w:marLeft w:val="0"/>
      <w:marRight w:val="0"/>
      <w:marTop w:val="0"/>
      <w:marBottom w:val="0"/>
      <w:divBdr>
        <w:top w:val="none" w:sz="0" w:space="0" w:color="auto"/>
        <w:left w:val="none" w:sz="0" w:space="0" w:color="auto"/>
        <w:bottom w:val="none" w:sz="0" w:space="0" w:color="auto"/>
        <w:right w:val="none" w:sz="0" w:space="0" w:color="auto"/>
      </w:divBdr>
    </w:div>
    <w:div w:id="1319533556">
      <w:bodyDiv w:val="1"/>
      <w:marLeft w:val="0"/>
      <w:marRight w:val="0"/>
      <w:marTop w:val="0"/>
      <w:marBottom w:val="0"/>
      <w:divBdr>
        <w:top w:val="none" w:sz="0" w:space="0" w:color="auto"/>
        <w:left w:val="none" w:sz="0" w:space="0" w:color="auto"/>
        <w:bottom w:val="none" w:sz="0" w:space="0" w:color="auto"/>
        <w:right w:val="none" w:sz="0" w:space="0" w:color="auto"/>
      </w:divBdr>
    </w:div>
    <w:div w:id="1320843332">
      <w:bodyDiv w:val="1"/>
      <w:marLeft w:val="0"/>
      <w:marRight w:val="0"/>
      <w:marTop w:val="0"/>
      <w:marBottom w:val="0"/>
      <w:divBdr>
        <w:top w:val="none" w:sz="0" w:space="0" w:color="auto"/>
        <w:left w:val="none" w:sz="0" w:space="0" w:color="auto"/>
        <w:bottom w:val="none" w:sz="0" w:space="0" w:color="auto"/>
        <w:right w:val="none" w:sz="0" w:space="0" w:color="auto"/>
      </w:divBdr>
    </w:div>
    <w:div w:id="1321927883">
      <w:bodyDiv w:val="1"/>
      <w:marLeft w:val="0"/>
      <w:marRight w:val="0"/>
      <w:marTop w:val="0"/>
      <w:marBottom w:val="0"/>
      <w:divBdr>
        <w:top w:val="none" w:sz="0" w:space="0" w:color="auto"/>
        <w:left w:val="none" w:sz="0" w:space="0" w:color="auto"/>
        <w:bottom w:val="none" w:sz="0" w:space="0" w:color="auto"/>
        <w:right w:val="none" w:sz="0" w:space="0" w:color="auto"/>
      </w:divBdr>
    </w:div>
    <w:div w:id="1323194219">
      <w:bodyDiv w:val="1"/>
      <w:marLeft w:val="0"/>
      <w:marRight w:val="0"/>
      <w:marTop w:val="0"/>
      <w:marBottom w:val="0"/>
      <w:divBdr>
        <w:top w:val="none" w:sz="0" w:space="0" w:color="auto"/>
        <w:left w:val="none" w:sz="0" w:space="0" w:color="auto"/>
        <w:bottom w:val="none" w:sz="0" w:space="0" w:color="auto"/>
        <w:right w:val="none" w:sz="0" w:space="0" w:color="auto"/>
      </w:divBdr>
    </w:div>
    <w:div w:id="1331173195">
      <w:bodyDiv w:val="1"/>
      <w:marLeft w:val="0"/>
      <w:marRight w:val="0"/>
      <w:marTop w:val="0"/>
      <w:marBottom w:val="0"/>
      <w:divBdr>
        <w:top w:val="none" w:sz="0" w:space="0" w:color="auto"/>
        <w:left w:val="none" w:sz="0" w:space="0" w:color="auto"/>
        <w:bottom w:val="none" w:sz="0" w:space="0" w:color="auto"/>
        <w:right w:val="none" w:sz="0" w:space="0" w:color="auto"/>
      </w:divBdr>
    </w:div>
    <w:div w:id="1332104545">
      <w:bodyDiv w:val="1"/>
      <w:marLeft w:val="0"/>
      <w:marRight w:val="0"/>
      <w:marTop w:val="0"/>
      <w:marBottom w:val="0"/>
      <w:divBdr>
        <w:top w:val="none" w:sz="0" w:space="0" w:color="auto"/>
        <w:left w:val="none" w:sz="0" w:space="0" w:color="auto"/>
        <w:bottom w:val="none" w:sz="0" w:space="0" w:color="auto"/>
        <w:right w:val="none" w:sz="0" w:space="0" w:color="auto"/>
      </w:divBdr>
    </w:div>
    <w:div w:id="1341158841">
      <w:bodyDiv w:val="1"/>
      <w:marLeft w:val="0"/>
      <w:marRight w:val="0"/>
      <w:marTop w:val="0"/>
      <w:marBottom w:val="0"/>
      <w:divBdr>
        <w:top w:val="none" w:sz="0" w:space="0" w:color="auto"/>
        <w:left w:val="none" w:sz="0" w:space="0" w:color="auto"/>
        <w:bottom w:val="none" w:sz="0" w:space="0" w:color="auto"/>
        <w:right w:val="none" w:sz="0" w:space="0" w:color="auto"/>
      </w:divBdr>
    </w:div>
    <w:div w:id="1343124045">
      <w:bodyDiv w:val="1"/>
      <w:marLeft w:val="0"/>
      <w:marRight w:val="0"/>
      <w:marTop w:val="0"/>
      <w:marBottom w:val="0"/>
      <w:divBdr>
        <w:top w:val="none" w:sz="0" w:space="0" w:color="auto"/>
        <w:left w:val="none" w:sz="0" w:space="0" w:color="auto"/>
        <w:bottom w:val="none" w:sz="0" w:space="0" w:color="auto"/>
        <w:right w:val="none" w:sz="0" w:space="0" w:color="auto"/>
      </w:divBdr>
    </w:div>
    <w:div w:id="1344162479">
      <w:bodyDiv w:val="1"/>
      <w:marLeft w:val="0"/>
      <w:marRight w:val="0"/>
      <w:marTop w:val="0"/>
      <w:marBottom w:val="0"/>
      <w:divBdr>
        <w:top w:val="none" w:sz="0" w:space="0" w:color="auto"/>
        <w:left w:val="none" w:sz="0" w:space="0" w:color="auto"/>
        <w:bottom w:val="none" w:sz="0" w:space="0" w:color="auto"/>
        <w:right w:val="none" w:sz="0" w:space="0" w:color="auto"/>
      </w:divBdr>
    </w:div>
    <w:div w:id="1348217993">
      <w:bodyDiv w:val="1"/>
      <w:marLeft w:val="0"/>
      <w:marRight w:val="0"/>
      <w:marTop w:val="0"/>
      <w:marBottom w:val="0"/>
      <w:divBdr>
        <w:top w:val="none" w:sz="0" w:space="0" w:color="auto"/>
        <w:left w:val="none" w:sz="0" w:space="0" w:color="auto"/>
        <w:bottom w:val="none" w:sz="0" w:space="0" w:color="auto"/>
        <w:right w:val="none" w:sz="0" w:space="0" w:color="auto"/>
      </w:divBdr>
    </w:div>
    <w:div w:id="1358778359">
      <w:bodyDiv w:val="1"/>
      <w:marLeft w:val="0"/>
      <w:marRight w:val="0"/>
      <w:marTop w:val="0"/>
      <w:marBottom w:val="0"/>
      <w:divBdr>
        <w:top w:val="none" w:sz="0" w:space="0" w:color="auto"/>
        <w:left w:val="none" w:sz="0" w:space="0" w:color="auto"/>
        <w:bottom w:val="none" w:sz="0" w:space="0" w:color="auto"/>
        <w:right w:val="none" w:sz="0" w:space="0" w:color="auto"/>
      </w:divBdr>
    </w:div>
    <w:div w:id="1359040696">
      <w:bodyDiv w:val="1"/>
      <w:marLeft w:val="0"/>
      <w:marRight w:val="0"/>
      <w:marTop w:val="0"/>
      <w:marBottom w:val="0"/>
      <w:divBdr>
        <w:top w:val="none" w:sz="0" w:space="0" w:color="auto"/>
        <w:left w:val="none" w:sz="0" w:space="0" w:color="auto"/>
        <w:bottom w:val="none" w:sz="0" w:space="0" w:color="auto"/>
        <w:right w:val="none" w:sz="0" w:space="0" w:color="auto"/>
      </w:divBdr>
    </w:div>
    <w:div w:id="1359894906">
      <w:bodyDiv w:val="1"/>
      <w:marLeft w:val="0"/>
      <w:marRight w:val="0"/>
      <w:marTop w:val="0"/>
      <w:marBottom w:val="0"/>
      <w:divBdr>
        <w:top w:val="none" w:sz="0" w:space="0" w:color="auto"/>
        <w:left w:val="none" w:sz="0" w:space="0" w:color="auto"/>
        <w:bottom w:val="none" w:sz="0" w:space="0" w:color="auto"/>
        <w:right w:val="none" w:sz="0" w:space="0" w:color="auto"/>
      </w:divBdr>
    </w:div>
    <w:div w:id="1362391678">
      <w:bodyDiv w:val="1"/>
      <w:marLeft w:val="0"/>
      <w:marRight w:val="0"/>
      <w:marTop w:val="0"/>
      <w:marBottom w:val="0"/>
      <w:divBdr>
        <w:top w:val="none" w:sz="0" w:space="0" w:color="auto"/>
        <w:left w:val="none" w:sz="0" w:space="0" w:color="auto"/>
        <w:bottom w:val="none" w:sz="0" w:space="0" w:color="auto"/>
        <w:right w:val="none" w:sz="0" w:space="0" w:color="auto"/>
      </w:divBdr>
    </w:div>
    <w:div w:id="1367951693">
      <w:bodyDiv w:val="1"/>
      <w:marLeft w:val="0"/>
      <w:marRight w:val="0"/>
      <w:marTop w:val="0"/>
      <w:marBottom w:val="0"/>
      <w:divBdr>
        <w:top w:val="none" w:sz="0" w:space="0" w:color="auto"/>
        <w:left w:val="none" w:sz="0" w:space="0" w:color="auto"/>
        <w:bottom w:val="none" w:sz="0" w:space="0" w:color="auto"/>
        <w:right w:val="none" w:sz="0" w:space="0" w:color="auto"/>
      </w:divBdr>
    </w:div>
    <w:div w:id="1368799633">
      <w:bodyDiv w:val="1"/>
      <w:marLeft w:val="0"/>
      <w:marRight w:val="0"/>
      <w:marTop w:val="0"/>
      <w:marBottom w:val="0"/>
      <w:divBdr>
        <w:top w:val="none" w:sz="0" w:space="0" w:color="auto"/>
        <w:left w:val="none" w:sz="0" w:space="0" w:color="auto"/>
        <w:bottom w:val="none" w:sz="0" w:space="0" w:color="auto"/>
        <w:right w:val="none" w:sz="0" w:space="0" w:color="auto"/>
      </w:divBdr>
    </w:div>
    <w:div w:id="1373463079">
      <w:bodyDiv w:val="1"/>
      <w:marLeft w:val="0"/>
      <w:marRight w:val="0"/>
      <w:marTop w:val="0"/>
      <w:marBottom w:val="0"/>
      <w:divBdr>
        <w:top w:val="none" w:sz="0" w:space="0" w:color="auto"/>
        <w:left w:val="none" w:sz="0" w:space="0" w:color="auto"/>
        <w:bottom w:val="none" w:sz="0" w:space="0" w:color="auto"/>
        <w:right w:val="none" w:sz="0" w:space="0" w:color="auto"/>
      </w:divBdr>
    </w:div>
    <w:div w:id="1378048984">
      <w:bodyDiv w:val="1"/>
      <w:marLeft w:val="0"/>
      <w:marRight w:val="0"/>
      <w:marTop w:val="0"/>
      <w:marBottom w:val="0"/>
      <w:divBdr>
        <w:top w:val="none" w:sz="0" w:space="0" w:color="auto"/>
        <w:left w:val="none" w:sz="0" w:space="0" w:color="auto"/>
        <w:bottom w:val="none" w:sz="0" w:space="0" w:color="auto"/>
        <w:right w:val="none" w:sz="0" w:space="0" w:color="auto"/>
      </w:divBdr>
    </w:div>
    <w:div w:id="1378236780">
      <w:bodyDiv w:val="1"/>
      <w:marLeft w:val="0"/>
      <w:marRight w:val="0"/>
      <w:marTop w:val="0"/>
      <w:marBottom w:val="0"/>
      <w:divBdr>
        <w:top w:val="none" w:sz="0" w:space="0" w:color="auto"/>
        <w:left w:val="none" w:sz="0" w:space="0" w:color="auto"/>
        <w:bottom w:val="none" w:sz="0" w:space="0" w:color="auto"/>
        <w:right w:val="none" w:sz="0" w:space="0" w:color="auto"/>
      </w:divBdr>
    </w:div>
    <w:div w:id="1384676544">
      <w:bodyDiv w:val="1"/>
      <w:marLeft w:val="0"/>
      <w:marRight w:val="0"/>
      <w:marTop w:val="0"/>
      <w:marBottom w:val="0"/>
      <w:divBdr>
        <w:top w:val="none" w:sz="0" w:space="0" w:color="auto"/>
        <w:left w:val="none" w:sz="0" w:space="0" w:color="auto"/>
        <w:bottom w:val="none" w:sz="0" w:space="0" w:color="auto"/>
        <w:right w:val="none" w:sz="0" w:space="0" w:color="auto"/>
      </w:divBdr>
    </w:div>
    <w:div w:id="1385956263">
      <w:bodyDiv w:val="1"/>
      <w:marLeft w:val="0"/>
      <w:marRight w:val="0"/>
      <w:marTop w:val="0"/>
      <w:marBottom w:val="0"/>
      <w:divBdr>
        <w:top w:val="none" w:sz="0" w:space="0" w:color="auto"/>
        <w:left w:val="none" w:sz="0" w:space="0" w:color="auto"/>
        <w:bottom w:val="none" w:sz="0" w:space="0" w:color="auto"/>
        <w:right w:val="none" w:sz="0" w:space="0" w:color="auto"/>
      </w:divBdr>
    </w:div>
    <w:div w:id="1389918285">
      <w:bodyDiv w:val="1"/>
      <w:marLeft w:val="0"/>
      <w:marRight w:val="0"/>
      <w:marTop w:val="0"/>
      <w:marBottom w:val="0"/>
      <w:divBdr>
        <w:top w:val="none" w:sz="0" w:space="0" w:color="auto"/>
        <w:left w:val="none" w:sz="0" w:space="0" w:color="auto"/>
        <w:bottom w:val="none" w:sz="0" w:space="0" w:color="auto"/>
        <w:right w:val="none" w:sz="0" w:space="0" w:color="auto"/>
      </w:divBdr>
    </w:div>
    <w:div w:id="1392534360">
      <w:bodyDiv w:val="1"/>
      <w:marLeft w:val="0"/>
      <w:marRight w:val="0"/>
      <w:marTop w:val="0"/>
      <w:marBottom w:val="0"/>
      <w:divBdr>
        <w:top w:val="none" w:sz="0" w:space="0" w:color="auto"/>
        <w:left w:val="none" w:sz="0" w:space="0" w:color="auto"/>
        <w:bottom w:val="none" w:sz="0" w:space="0" w:color="auto"/>
        <w:right w:val="none" w:sz="0" w:space="0" w:color="auto"/>
      </w:divBdr>
    </w:div>
    <w:div w:id="1398628251">
      <w:bodyDiv w:val="1"/>
      <w:marLeft w:val="0"/>
      <w:marRight w:val="0"/>
      <w:marTop w:val="0"/>
      <w:marBottom w:val="0"/>
      <w:divBdr>
        <w:top w:val="none" w:sz="0" w:space="0" w:color="auto"/>
        <w:left w:val="none" w:sz="0" w:space="0" w:color="auto"/>
        <w:bottom w:val="none" w:sz="0" w:space="0" w:color="auto"/>
        <w:right w:val="none" w:sz="0" w:space="0" w:color="auto"/>
      </w:divBdr>
    </w:div>
    <w:div w:id="1401633717">
      <w:bodyDiv w:val="1"/>
      <w:marLeft w:val="0"/>
      <w:marRight w:val="0"/>
      <w:marTop w:val="0"/>
      <w:marBottom w:val="0"/>
      <w:divBdr>
        <w:top w:val="none" w:sz="0" w:space="0" w:color="auto"/>
        <w:left w:val="none" w:sz="0" w:space="0" w:color="auto"/>
        <w:bottom w:val="none" w:sz="0" w:space="0" w:color="auto"/>
        <w:right w:val="none" w:sz="0" w:space="0" w:color="auto"/>
      </w:divBdr>
    </w:div>
    <w:div w:id="1405571791">
      <w:bodyDiv w:val="1"/>
      <w:marLeft w:val="0"/>
      <w:marRight w:val="0"/>
      <w:marTop w:val="0"/>
      <w:marBottom w:val="0"/>
      <w:divBdr>
        <w:top w:val="none" w:sz="0" w:space="0" w:color="auto"/>
        <w:left w:val="none" w:sz="0" w:space="0" w:color="auto"/>
        <w:bottom w:val="none" w:sz="0" w:space="0" w:color="auto"/>
        <w:right w:val="none" w:sz="0" w:space="0" w:color="auto"/>
      </w:divBdr>
    </w:div>
    <w:div w:id="1407264046">
      <w:bodyDiv w:val="1"/>
      <w:marLeft w:val="0"/>
      <w:marRight w:val="0"/>
      <w:marTop w:val="0"/>
      <w:marBottom w:val="0"/>
      <w:divBdr>
        <w:top w:val="none" w:sz="0" w:space="0" w:color="auto"/>
        <w:left w:val="none" w:sz="0" w:space="0" w:color="auto"/>
        <w:bottom w:val="none" w:sz="0" w:space="0" w:color="auto"/>
        <w:right w:val="none" w:sz="0" w:space="0" w:color="auto"/>
      </w:divBdr>
    </w:div>
    <w:div w:id="1412310639">
      <w:bodyDiv w:val="1"/>
      <w:marLeft w:val="0"/>
      <w:marRight w:val="0"/>
      <w:marTop w:val="0"/>
      <w:marBottom w:val="0"/>
      <w:divBdr>
        <w:top w:val="none" w:sz="0" w:space="0" w:color="auto"/>
        <w:left w:val="none" w:sz="0" w:space="0" w:color="auto"/>
        <w:bottom w:val="none" w:sz="0" w:space="0" w:color="auto"/>
        <w:right w:val="none" w:sz="0" w:space="0" w:color="auto"/>
      </w:divBdr>
    </w:div>
    <w:div w:id="1413237742">
      <w:bodyDiv w:val="1"/>
      <w:marLeft w:val="0"/>
      <w:marRight w:val="0"/>
      <w:marTop w:val="0"/>
      <w:marBottom w:val="0"/>
      <w:divBdr>
        <w:top w:val="none" w:sz="0" w:space="0" w:color="auto"/>
        <w:left w:val="none" w:sz="0" w:space="0" w:color="auto"/>
        <w:bottom w:val="none" w:sz="0" w:space="0" w:color="auto"/>
        <w:right w:val="none" w:sz="0" w:space="0" w:color="auto"/>
      </w:divBdr>
    </w:div>
    <w:div w:id="1413309147">
      <w:bodyDiv w:val="1"/>
      <w:marLeft w:val="0"/>
      <w:marRight w:val="0"/>
      <w:marTop w:val="0"/>
      <w:marBottom w:val="0"/>
      <w:divBdr>
        <w:top w:val="none" w:sz="0" w:space="0" w:color="auto"/>
        <w:left w:val="none" w:sz="0" w:space="0" w:color="auto"/>
        <w:bottom w:val="none" w:sz="0" w:space="0" w:color="auto"/>
        <w:right w:val="none" w:sz="0" w:space="0" w:color="auto"/>
      </w:divBdr>
    </w:div>
    <w:div w:id="1422145128">
      <w:bodyDiv w:val="1"/>
      <w:marLeft w:val="0"/>
      <w:marRight w:val="0"/>
      <w:marTop w:val="0"/>
      <w:marBottom w:val="0"/>
      <w:divBdr>
        <w:top w:val="none" w:sz="0" w:space="0" w:color="auto"/>
        <w:left w:val="none" w:sz="0" w:space="0" w:color="auto"/>
        <w:bottom w:val="none" w:sz="0" w:space="0" w:color="auto"/>
        <w:right w:val="none" w:sz="0" w:space="0" w:color="auto"/>
      </w:divBdr>
    </w:div>
    <w:div w:id="1427576261">
      <w:bodyDiv w:val="1"/>
      <w:marLeft w:val="0"/>
      <w:marRight w:val="0"/>
      <w:marTop w:val="0"/>
      <w:marBottom w:val="0"/>
      <w:divBdr>
        <w:top w:val="none" w:sz="0" w:space="0" w:color="auto"/>
        <w:left w:val="none" w:sz="0" w:space="0" w:color="auto"/>
        <w:bottom w:val="none" w:sz="0" w:space="0" w:color="auto"/>
        <w:right w:val="none" w:sz="0" w:space="0" w:color="auto"/>
      </w:divBdr>
    </w:div>
    <w:div w:id="1438259854">
      <w:bodyDiv w:val="1"/>
      <w:marLeft w:val="0"/>
      <w:marRight w:val="0"/>
      <w:marTop w:val="0"/>
      <w:marBottom w:val="0"/>
      <w:divBdr>
        <w:top w:val="none" w:sz="0" w:space="0" w:color="auto"/>
        <w:left w:val="none" w:sz="0" w:space="0" w:color="auto"/>
        <w:bottom w:val="none" w:sz="0" w:space="0" w:color="auto"/>
        <w:right w:val="none" w:sz="0" w:space="0" w:color="auto"/>
      </w:divBdr>
    </w:div>
    <w:div w:id="1442727265">
      <w:bodyDiv w:val="1"/>
      <w:marLeft w:val="0"/>
      <w:marRight w:val="0"/>
      <w:marTop w:val="0"/>
      <w:marBottom w:val="0"/>
      <w:divBdr>
        <w:top w:val="none" w:sz="0" w:space="0" w:color="auto"/>
        <w:left w:val="none" w:sz="0" w:space="0" w:color="auto"/>
        <w:bottom w:val="none" w:sz="0" w:space="0" w:color="auto"/>
        <w:right w:val="none" w:sz="0" w:space="0" w:color="auto"/>
      </w:divBdr>
    </w:div>
    <w:div w:id="1448040314">
      <w:bodyDiv w:val="1"/>
      <w:marLeft w:val="0"/>
      <w:marRight w:val="0"/>
      <w:marTop w:val="0"/>
      <w:marBottom w:val="0"/>
      <w:divBdr>
        <w:top w:val="none" w:sz="0" w:space="0" w:color="auto"/>
        <w:left w:val="none" w:sz="0" w:space="0" w:color="auto"/>
        <w:bottom w:val="none" w:sz="0" w:space="0" w:color="auto"/>
        <w:right w:val="none" w:sz="0" w:space="0" w:color="auto"/>
      </w:divBdr>
    </w:div>
    <w:div w:id="1449547201">
      <w:bodyDiv w:val="1"/>
      <w:marLeft w:val="0"/>
      <w:marRight w:val="0"/>
      <w:marTop w:val="0"/>
      <w:marBottom w:val="0"/>
      <w:divBdr>
        <w:top w:val="none" w:sz="0" w:space="0" w:color="auto"/>
        <w:left w:val="none" w:sz="0" w:space="0" w:color="auto"/>
        <w:bottom w:val="none" w:sz="0" w:space="0" w:color="auto"/>
        <w:right w:val="none" w:sz="0" w:space="0" w:color="auto"/>
      </w:divBdr>
    </w:div>
    <w:div w:id="1450706605">
      <w:bodyDiv w:val="1"/>
      <w:marLeft w:val="0"/>
      <w:marRight w:val="0"/>
      <w:marTop w:val="0"/>
      <w:marBottom w:val="0"/>
      <w:divBdr>
        <w:top w:val="none" w:sz="0" w:space="0" w:color="auto"/>
        <w:left w:val="none" w:sz="0" w:space="0" w:color="auto"/>
        <w:bottom w:val="none" w:sz="0" w:space="0" w:color="auto"/>
        <w:right w:val="none" w:sz="0" w:space="0" w:color="auto"/>
      </w:divBdr>
    </w:div>
    <w:div w:id="1458640927">
      <w:bodyDiv w:val="1"/>
      <w:marLeft w:val="0"/>
      <w:marRight w:val="0"/>
      <w:marTop w:val="0"/>
      <w:marBottom w:val="0"/>
      <w:divBdr>
        <w:top w:val="none" w:sz="0" w:space="0" w:color="auto"/>
        <w:left w:val="none" w:sz="0" w:space="0" w:color="auto"/>
        <w:bottom w:val="none" w:sz="0" w:space="0" w:color="auto"/>
        <w:right w:val="none" w:sz="0" w:space="0" w:color="auto"/>
      </w:divBdr>
    </w:div>
    <w:div w:id="1463111594">
      <w:bodyDiv w:val="1"/>
      <w:marLeft w:val="0"/>
      <w:marRight w:val="0"/>
      <w:marTop w:val="0"/>
      <w:marBottom w:val="0"/>
      <w:divBdr>
        <w:top w:val="none" w:sz="0" w:space="0" w:color="auto"/>
        <w:left w:val="none" w:sz="0" w:space="0" w:color="auto"/>
        <w:bottom w:val="none" w:sz="0" w:space="0" w:color="auto"/>
        <w:right w:val="none" w:sz="0" w:space="0" w:color="auto"/>
      </w:divBdr>
    </w:div>
    <w:div w:id="1469780017">
      <w:bodyDiv w:val="1"/>
      <w:marLeft w:val="0"/>
      <w:marRight w:val="0"/>
      <w:marTop w:val="0"/>
      <w:marBottom w:val="0"/>
      <w:divBdr>
        <w:top w:val="none" w:sz="0" w:space="0" w:color="auto"/>
        <w:left w:val="none" w:sz="0" w:space="0" w:color="auto"/>
        <w:bottom w:val="none" w:sz="0" w:space="0" w:color="auto"/>
        <w:right w:val="none" w:sz="0" w:space="0" w:color="auto"/>
      </w:divBdr>
    </w:div>
    <w:div w:id="1470198992">
      <w:bodyDiv w:val="1"/>
      <w:marLeft w:val="0"/>
      <w:marRight w:val="0"/>
      <w:marTop w:val="0"/>
      <w:marBottom w:val="0"/>
      <w:divBdr>
        <w:top w:val="none" w:sz="0" w:space="0" w:color="auto"/>
        <w:left w:val="none" w:sz="0" w:space="0" w:color="auto"/>
        <w:bottom w:val="none" w:sz="0" w:space="0" w:color="auto"/>
        <w:right w:val="none" w:sz="0" w:space="0" w:color="auto"/>
      </w:divBdr>
    </w:div>
    <w:div w:id="1470826923">
      <w:bodyDiv w:val="1"/>
      <w:marLeft w:val="0"/>
      <w:marRight w:val="0"/>
      <w:marTop w:val="0"/>
      <w:marBottom w:val="0"/>
      <w:divBdr>
        <w:top w:val="none" w:sz="0" w:space="0" w:color="auto"/>
        <w:left w:val="none" w:sz="0" w:space="0" w:color="auto"/>
        <w:bottom w:val="none" w:sz="0" w:space="0" w:color="auto"/>
        <w:right w:val="none" w:sz="0" w:space="0" w:color="auto"/>
      </w:divBdr>
    </w:div>
    <w:div w:id="1471827393">
      <w:bodyDiv w:val="1"/>
      <w:marLeft w:val="0"/>
      <w:marRight w:val="0"/>
      <w:marTop w:val="0"/>
      <w:marBottom w:val="0"/>
      <w:divBdr>
        <w:top w:val="none" w:sz="0" w:space="0" w:color="auto"/>
        <w:left w:val="none" w:sz="0" w:space="0" w:color="auto"/>
        <w:bottom w:val="none" w:sz="0" w:space="0" w:color="auto"/>
        <w:right w:val="none" w:sz="0" w:space="0" w:color="auto"/>
      </w:divBdr>
    </w:div>
    <w:div w:id="1472987643">
      <w:bodyDiv w:val="1"/>
      <w:marLeft w:val="0"/>
      <w:marRight w:val="0"/>
      <w:marTop w:val="0"/>
      <w:marBottom w:val="0"/>
      <w:divBdr>
        <w:top w:val="none" w:sz="0" w:space="0" w:color="auto"/>
        <w:left w:val="none" w:sz="0" w:space="0" w:color="auto"/>
        <w:bottom w:val="none" w:sz="0" w:space="0" w:color="auto"/>
        <w:right w:val="none" w:sz="0" w:space="0" w:color="auto"/>
      </w:divBdr>
    </w:div>
    <w:div w:id="1477605924">
      <w:bodyDiv w:val="1"/>
      <w:marLeft w:val="0"/>
      <w:marRight w:val="0"/>
      <w:marTop w:val="0"/>
      <w:marBottom w:val="0"/>
      <w:divBdr>
        <w:top w:val="none" w:sz="0" w:space="0" w:color="auto"/>
        <w:left w:val="none" w:sz="0" w:space="0" w:color="auto"/>
        <w:bottom w:val="none" w:sz="0" w:space="0" w:color="auto"/>
        <w:right w:val="none" w:sz="0" w:space="0" w:color="auto"/>
      </w:divBdr>
    </w:div>
    <w:div w:id="1479107776">
      <w:bodyDiv w:val="1"/>
      <w:marLeft w:val="0"/>
      <w:marRight w:val="0"/>
      <w:marTop w:val="0"/>
      <w:marBottom w:val="0"/>
      <w:divBdr>
        <w:top w:val="none" w:sz="0" w:space="0" w:color="auto"/>
        <w:left w:val="none" w:sz="0" w:space="0" w:color="auto"/>
        <w:bottom w:val="none" w:sz="0" w:space="0" w:color="auto"/>
        <w:right w:val="none" w:sz="0" w:space="0" w:color="auto"/>
      </w:divBdr>
    </w:div>
    <w:div w:id="1481651360">
      <w:bodyDiv w:val="1"/>
      <w:marLeft w:val="0"/>
      <w:marRight w:val="0"/>
      <w:marTop w:val="0"/>
      <w:marBottom w:val="0"/>
      <w:divBdr>
        <w:top w:val="none" w:sz="0" w:space="0" w:color="auto"/>
        <w:left w:val="none" w:sz="0" w:space="0" w:color="auto"/>
        <w:bottom w:val="none" w:sz="0" w:space="0" w:color="auto"/>
        <w:right w:val="none" w:sz="0" w:space="0" w:color="auto"/>
      </w:divBdr>
    </w:div>
    <w:div w:id="1481800193">
      <w:bodyDiv w:val="1"/>
      <w:marLeft w:val="0"/>
      <w:marRight w:val="0"/>
      <w:marTop w:val="0"/>
      <w:marBottom w:val="0"/>
      <w:divBdr>
        <w:top w:val="none" w:sz="0" w:space="0" w:color="auto"/>
        <w:left w:val="none" w:sz="0" w:space="0" w:color="auto"/>
        <w:bottom w:val="none" w:sz="0" w:space="0" w:color="auto"/>
        <w:right w:val="none" w:sz="0" w:space="0" w:color="auto"/>
      </w:divBdr>
    </w:div>
    <w:div w:id="1489715022">
      <w:bodyDiv w:val="1"/>
      <w:marLeft w:val="0"/>
      <w:marRight w:val="0"/>
      <w:marTop w:val="0"/>
      <w:marBottom w:val="0"/>
      <w:divBdr>
        <w:top w:val="none" w:sz="0" w:space="0" w:color="auto"/>
        <w:left w:val="none" w:sz="0" w:space="0" w:color="auto"/>
        <w:bottom w:val="none" w:sz="0" w:space="0" w:color="auto"/>
        <w:right w:val="none" w:sz="0" w:space="0" w:color="auto"/>
      </w:divBdr>
    </w:div>
    <w:div w:id="1498379478">
      <w:bodyDiv w:val="1"/>
      <w:marLeft w:val="0"/>
      <w:marRight w:val="0"/>
      <w:marTop w:val="0"/>
      <w:marBottom w:val="0"/>
      <w:divBdr>
        <w:top w:val="none" w:sz="0" w:space="0" w:color="auto"/>
        <w:left w:val="none" w:sz="0" w:space="0" w:color="auto"/>
        <w:bottom w:val="none" w:sz="0" w:space="0" w:color="auto"/>
        <w:right w:val="none" w:sz="0" w:space="0" w:color="auto"/>
      </w:divBdr>
    </w:div>
    <w:div w:id="1508717807">
      <w:bodyDiv w:val="1"/>
      <w:marLeft w:val="0"/>
      <w:marRight w:val="0"/>
      <w:marTop w:val="0"/>
      <w:marBottom w:val="0"/>
      <w:divBdr>
        <w:top w:val="none" w:sz="0" w:space="0" w:color="auto"/>
        <w:left w:val="none" w:sz="0" w:space="0" w:color="auto"/>
        <w:bottom w:val="none" w:sz="0" w:space="0" w:color="auto"/>
        <w:right w:val="none" w:sz="0" w:space="0" w:color="auto"/>
      </w:divBdr>
    </w:div>
    <w:div w:id="1511139680">
      <w:bodyDiv w:val="1"/>
      <w:marLeft w:val="0"/>
      <w:marRight w:val="0"/>
      <w:marTop w:val="0"/>
      <w:marBottom w:val="0"/>
      <w:divBdr>
        <w:top w:val="none" w:sz="0" w:space="0" w:color="auto"/>
        <w:left w:val="none" w:sz="0" w:space="0" w:color="auto"/>
        <w:bottom w:val="none" w:sz="0" w:space="0" w:color="auto"/>
        <w:right w:val="none" w:sz="0" w:space="0" w:color="auto"/>
      </w:divBdr>
    </w:div>
    <w:div w:id="1515413829">
      <w:bodyDiv w:val="1"/>
      <w:marLeft w:val="0"/>
      <w:marRight w:val="0"/>
      <w:marTop w:val="0"/>
      <w:marBottom w:val="0"/>
      <w:divBdr>
        <w:top w:val="none" w:sz="0" w:space="0" w:color="auto"/>
        <w:left w:val="none" w:sz="0" w:space="0" w:color="auto"/>
        <w:bottom w:val="none" w:sz="0" w:space="0" w:color="auto"/>
        <w:right w:val="none" w:sz="0" w:space="0" w:color="auto"/>
      </w:divBdr>
    </w:div>
    <w:div w:id="1516458638">
      <w:bodyDiv w:val="1"/>
      <w:marLeft w:val="0"/>
      <w:marRight w:val="0"/>
      <w:marTop w:val="0"/>
      <w:marBottom w:val="0"/>
      <w:divBdr>
        <w:top w:val="none" w:sz="0" w:space="0" w:color="auto"/>
        <w:left w:val="none" w:sz="0" w:space="0" w:color="auto"/>
        <w:bottom w:val="none" w:sz="0" w:space="0" w:color="auto"/>
        <w:right w:val="none" w:sz="0" w:space="0" w:color="auto"/>
      </w:divBdr>
    </w:div>
    <w:div w:id="1522433808">
      <w:bodyDiv w:val="1"/>
      <w:marLeft w:val="0"/>
      <w:marRight w:val="0"/>
      <w:marTop w:val="0"/>
      <w:marBottom w:val="0"/>
      <w:divBdr>
        <w:top w:val="none" w:sz="0" w:space="0" w:color="auto"/>
        <w:left w:val="none" w:sz="0" w:space="0" w:color="auto"/>
        <w:bottom w:val="none" w:sz="0" w:space="0" w:color="auto"/>
        <w:right w:val="none" w:sz="0" w:space="0" w:color="auto"/>
      </w:divBdr>
    </w:div>
    <w:div w:id="1525750685">
      <w:bodyDiv w:val="1"/>
      <w:marLeft w:val="0"/>
      <w:marRight w:val="0"/>
      <w:marTop w:val="0"/>
      <w:marBottom w:val="0"/>
      <w:divBdr>
        <w:top w:val="none" w:sz="0" w:space="0" w:color="auto"/>
        <w:left w:val="none" w:sz="0" w:space="0" w:color="auto"/>
        <w:bottom w:val="none" w:sz="0" w:space="0" w:color="auto"/>
        <w:right w:val="none" w:sz="0" w:space="0" w:color="auto"/>
      </w:divBdr>
    </w:div>
    <w:div w:id="1531261813">
      <w:bodyDiv w:val="1"/>
      <w:marLeft w:val="0"/>
      <w:marRight w:val="0"/>
      <w:marTop w:val="0"/>
      <w:marBottom w:val="0"/>
      <w:divBdr>
        <w:top w:val="none" w:sz="0" w:space="0" w:color="auto"/>
        <w:left w:val="none" w:sz="0" w:space="0" w:color="auto"/>
        <w:bottom w:val="none" w:sz="0" w:space="0" w:color="auto"/>
        <w:right w:val="none" w:sz="0" w:space="0" w:color="auto"/>
      </w:divBdr>
    </w:div>
    <w:div w:id="1533301975">
      <w:bodyDiv w:val="1"/>
      <w:marLeft w:val="0"/>
      <w:marRight w:val="0"/>
      <w:marTop w:val="0"/>
      <w:marBottom w:val="0"/>
      <w:divBdr>
        <w:top w:val="none" w:sz="0" w:space="0" w:color="auto"/>
        <w:left w:val="none" w:sz="0" w:space="0" w:color="auto"/>
        <w:bottom w:val="none" w:sz="0" w:space="0" w:color="auto"/>
        <w:right w:val="none" w:sz="0" w:space="0" w:color="auto"/>
      </w:divBdr>
    </w:div>
    <w:div w:id="1537309685">
      <w:bodyDiv w:val="1"/>
      <w:marLeft w:val="0"/>
      <w:marRight w:val="0"/>
      <w:marTop w:val="0"/>
      <w:marBottom w:val="0"/>
      <w:divBdr>
        <w:top w:val="none" w:sz="0" w:space="0" w:color="auto"/>
        <w:left w:val="none" w:sz="0" w:space="0" w:color="auto"/>
        <w:bottom w:val="none" w:sz="0" w:space="0" w:color="auto"/>
        <w:right w:val="none" w:sz="0" w:space="0" w:color="auto"/>
      </w:divBdr>
    </w:div>
    <w:div w:id="1546916212">
      <w:bodyDiv w:val="1"/>
      <w:marLeft w:val="0"/>
      <w:marRight w:val="0"/>
      <w:marTop w:val="0"/>
      <w:marBottom w:val="0"/>
      <w:divBdr>
        <w:top w:val="none" w:sz="0" w:space="0" w:color="auto"/>
        <w:left w:val="none" w:sz="0" w:space="0" w:color="auto"/>
        <w:bottom w:val="none" w:sz="0" w:space="0" w:color="auto"/>
        <w:right w:val="none" w:sz="0" w:space="0" w:color="auto"/>
      </w:divBdr>
    </w:div>
    <w:div w:id="1552693953">
      <w:bodyDiv w:val="1"/>
      <w:marLeft w:val="0"/>
      <w:marRight w:val="0"/>
      <w:marTop w:val="0"/>
      <w:marBottom w:val="0"/>
      <w:divBdr>
        <w:top w:val="none" w:sz="0" w:space="0" w:color="auto"/>
        <w:left w:val="none" w:sz="0" w:space="0" w:color="auto"/>
        <w:bottom w:val="none" w:sz="0" w:space="0" w:color="auto"/>
        <w:right w:val="none" w:sz="0" w:space="0" w:color="auto"/>
      </w:divBdr>
    </w:div>
    <w:div w:id="1554778852">
      <w:bodyDiv w:val="1"/>
      <w:marLeft w:val="0"/>
      <w:marRight w:val="0"/>
      <w:marTop w:val="0"/>
      <w:marBottom w:val="0"/>
      <w:divBdr>
        <w:top w:val="none" w:sz="0" w:space="0" w:color="auto"/>
        <w:left w:val="none" w:sz="0" w:space="0" w:color="auto"/>
        <w:bottom w:val="none" w:sz="0" w:space="0" w:color="auto"/>
        <w:right w:val="none" w:sz="0" w:space="0" w:color="auto"/>
      </w:divBdr>
    </w:div>
    <w:div w:id="1567454491">
      <w:bodyDiv w:val="1"/>
      <w:marLeft w:val="0"/>
      <w:marRight w:val="0"/>
      <w:marTop w:val="0"/>
      <w:marBottom w:val="0"/>
      <w:divBdr>
        <w:top w:val="none" w:sz="0" w:space="0" w:color="auto"/>
        <w:left w:val="none" w:sz="0" w:space="0" w:color="auto"/>
        <w:bottom w:val="none" w:sz="0" w:space="0" w:color="auto"/>
        <w:right w:val="none" w:sz="0" w:space="0" w:color="auto"/>
      </w:divBdr>
    </w:div>
    <w:div w:id="1567836523">
      <w:bodyDiv w:val="1"/>
      <w:marLeft w:val="0"/>
      <w:marRight w:val="0"/>
      <w:marTop w:val="0"/>
      <w:marBottom w:val="0"/>
      <w:divBdr>
        <w:top w:val="none" w:sz="0" w:space="0" w:color="auto"/>
        <w:left w:val="none" w:sz="0" w:space="0" w:color="auto"/>
        <w:bottom w:val="none" w:sz="0" w:space="0" w:color="auto"/>
        <w:right w:val="none" w:sz="0" w:space="0" w:color="auto"/>
      </w:divBdr>
    </w:div>
    <w:div w:id="1569340457">
      <w:bodyDiv w:val="1"/>
      <w:marLeft w:val="0"/>
      <w:marRight w:val="0"/>
      <w:marTop w:val="0"/>
      <w:marBottom w:val="0"/>
      <w:divBdr>
        <w:top w:val="none" w:sz="0" w:space="0" w:color="auto"/>
        <w:left w:val="none" w:sz="0" w:space="0" w:color="auto"/>
        <w:bottom w:val="none" w:sz="0" w:space="0" w:color="auto"/>
        <w:right w:val="none" w:sz="0" w:space="0" w:color="auto"/>
      </w:divBdr>
    </w:div>
    <w:div w:id="1572348705">
      <w:bodyDiv w:val="1"/>
      <w:marLeft w:val="0"/>
      <w:marRight w:val="0"/>
      <w:marTop w:val="0"/>
      <w:marBottom w:val="0"/>
      <w:divBdr>
        <w:top w:val="none" w:sz="0" w:space="0" w:color="auto"/>
        <w:left w:val="none" w:sz="0" w:space="0" w:color="auto"/>
        <w:bottom w:val="none" w:sz="0" w:space="0" w:color="auto"/>
        <w:right w:val="none" w:sz="0" w:space="0" w:color="auto"/>
      </w:divBdr>
    </w:div>
    <w:div w:id="1574311052">
      <w:bodyDiv w:val="1"/>
      <w:marLeft w:val="0"/>
      <w:marRight w:val="0"/>
      <w:marTop w:val="0"/>
      <w:marBottom w:val="0"/>
      <w:divBdr>
        <w:top w:val="none" w:sz="0" w:space="0" w:color="auto"/>
        <w:left w:val="none" w:sz="0" w:space="0" w:color="auto"/>
        <w:bottom w:val="none" w:sz="0" w:space="0" w:color="auto"/>
        <w:right w:val="none" w:sz="0" w:space="0" w:color="auto"/>
      </w:divBdr>
    </w:div>
    <w:div w:id="1582176247">
      <w:bodyDiv w:val="1"/>
      <w:marLeft w:val="0"/>
      <w:marRight w:val="0"/>
      <w:marTop w:val="0"/>
      <w:marBottom w:val="0"/>
      <w:divBdr>
        <w:top w:val="none" w:sz="0" w:space="0" w:color="auto"/>
        <w:left w:val="none" w:sz="0" w:space="0" w:color="auto"/>
        <w:bottom w:val="none" w:sz="0" w:space="0" w:color="auto"/>
        <w:right w:val="none" w:sz="0" w:space="0" w:color="auto"/>
      </w:divBdr>
    </w:div>
    <w:div w:id="1584148040">
      <w:bodyDiv w:val="1"/>
      <w:marLeft w:val="0"/>
      <w:marRight w:val="0"/>
      <w:marTop w:val="0"/>
      <w:marBottom w:val="0"/>
      <w:divBdr>
        <w:top w:val="none" w:sz="0" w:space="0" w:color="auto"/>
        <w:left w:val="none" w:sz="0" w:space="0" w:color="auto"/>
        <w:bottom w:val="none" w:sz="0" w:space="0" w:color="auto"/>
        <w:right w:val="none" w:sz="0" w:space="0" w:color="auto"/>
      </w:divBdr>
    </w:div>
    <w:div w:id="1585071241">
      <w:bodyDiv w:val="1"/>
      <w:marLeft w:val="0"/>
      <w:marRight w:val="0"/>
      <w:marTop w:val="0"/>
      <w:marBottom w:val="0"/>
      <w:divBdr>
        <w:top w:val="none" w:sz="0" w:space="0" w:color="auto"/>
        <w:left w:val="none" w:sz="0" w:space="0" w:color="auto"/>
        <w:bottom w:val="none" w:sz="0" w:space="0" w:color="auto"/>
        <w:right w:val="none" w:sz="0" w:space="0" w:color="auto"/>
      </w:divBdr>
    </w:div>
    <w:div w:id="1586106056">
      <w:bodyDiv w:val="1"/>
      <w:marLeft w:val="0"/>
      <w:marRight w:val="0"/>
      <w:marTop w:val="0"/>
      <w:marBottom w:val="0"/>
      <w:divBdr>
        <w:top w:val="none" w:sz="0" w:space="0" w:color="auto"/>
        <w:left w:val="none" w:sz="0" w:space="0" w:color="auto"/>
        <w:bottom w:val="none" w:sz="0" w:space="0" w:color="auto"/>
        <w:right w:val="none" w:sz="0" w:space="0" w:color="auto"/>
      </w:divBdr>
    </w:div>
    <w:div w:id="1593777972">
      <w:bodyDiv w:val="1"/>
      <w:marLeft w:val="0"/>
      <w:marRight w:val="0"/>
      <w:marTop w:val="0"/>
      <w:marBottom w:val="0"/>
      <w:divBdr>
        <w:top w:val="none" w:sz="0" w:space="0" w:color="auto"/>
        <w:left w:val="none" w:sz="0" w:space="0" w:color="auto"/>
        <w:bottom w:val="none" w:sz="0" w:space="0" w:color="auto"/>
        <w:right w:val="none" w:sz="0" w:space="0" w:color="auto"/>
      </w:divBdr>
    </w:div>
    <w:div w:id="1594783530">
      <w:bodyDiv w:val="1"/>
      <w:marLeft w:val="0"/>
      <w:marRight w:val="0"/>
      <w:marTop w:val="0"/>
      <w:marBottom w:val="0"/>
      <w:divBdr>
        <w:top w:val="none" w:sz="0" w:space="0" w:color="auto"/>
        <w:left w:val="none" w:sz="0" w:space="0" w:color="auto"/>
        <w:bottom w:val="none" w:sz="0" w:space="0" w:color="auto"/>
        <w:right w:val="none" w:sz="0" w:space="0" w:color="auto"/>
      </w:divBdr>
    </w:div>
    <w:div w:id="1597667016">
      <w:bodyDiv w:val="1"/>
      <w:marLeft w:val="0"/>
      <w:marRight w:val="0"/>
      <w:marTop w:val="0"/>
      <w:marBottom w:val="0"/>
      <w:divBdr>
        <w:top w:val="none" w:sz="0" w:space="0" w:color="auto"/>
        <w:left w:val="none" w:sz="0" w:space="0" w:color="auto"/>
        <w:bottom w:val="none" w:sz="0" w:space="0" w:color="auto"/>
        <w:right w:val="none" w:sz="0" w:space="0" w:color="auto"/>
      </w:divBdr>
    </w:div>
    <w:div w:id="1599482658">
      <w:bodyDiv w:val="1"/>
      <w:marLeft w:val="0"/>
      <w:marRight w:val="0"/>
      <w:marTop w:val="0"/>
      <w:marBottom w:val="0"/>
      <w:divBdr>
        <w:top w:val="none" w:sz="0" w:space="0" w:color="auto"/>
        <w:left w:val="none" w:sz="0" w:space="0" w:color="auto"/>
        <w:bottom w:val="none" w:sz="0" w:space="0" w:color="auto"/>
        <w:right w:val="none" w:sz="0" w:space="0" w:color="auto"/>
      </w:divBdr>
    </w:div>
    <w:div w:id="1599557211">
      <w:bodyDiv w:val="1"/>
      <w:marLeft w:val="0"/>
      <w:marRight w:val="0"/>
      <w:marTop w:val="0"/>
      <w:marBottom w:val="0"/>
      <w:divBdr>
        <w:top w:val="none" w:sz="0" w:space="0" w:color="auto"/>
        <w:left w:val="none" w:sz="0" w:space="0" w:color="auto"/>
        <w:bottom w:val="none" w:sz="0" w:space="0" w:color="auto"/>
        <w:right w:val="none" w:sz="0" w:space="0" w:color="auto"/>
      </w:divBdr>
    </w:div>
    <w:div w:id="1608460449">
      <w:bodyDiv w:val="1"/>
      <w:marLeft w:val="0"/>
      <w:marRight w:val="0"/>
      <w:marTop w:val="0"/>
      <w:marBottom w:val="0"/>
      <w:divBdr>
        <w:top w:val="none" w:sz="0" w:space="0" w:color="auto"/>
        <w:left w:val="none" w:sz="0" w:space="0" w:color="auto"/>
        <w:bottom w:val="none" w:sz="0" w:space="0" w:color="auto"/>
        <w:right w:val="none" w:sz="0" w:space="0" w:color="auto"/>
      </w:divBdr>
    </w:div>
    <w:div w:id="1610090986">
      <w:bodyDiv w:val="1"/>
      <w:marLeft w:val="0"/>
      <w:marRight w:val="0"/>
      <w:marTop w:val="0"/>
      <w:marBottom w:val="0"/>
      <w:divBdr>
        <w:top w:val="none" w:sz="0" w:space="0" w:color="auto"/>
        <w:left w:val="none" w:sz="0" w:space="0" w:color="auto"/>
        <w:bottom w:val="none" w:sz="0" w:space="0" w:color="auto"/>
        <w:right w:val="none" w:sz="0" w:space="0" w:color="auto"/>
      </w:divBdr>
    </w:div>
    <w:div w:id="1610508491">
      <w:bodyDiv w:val="1"/>
      <w:marLeft w:val="0"/>
      <w:marRight w:val="0"/>
      <w:marTop w:val="0"/>
      <w:marBottom w:val="0"/>
      <w:divBdr>
        <w:top w:val="none" w:sz="0" w:space="0" w:color="auto"/>
        <w:left w:val="none" w:sz="0" w:space="0" w:color="auto"/>
        <w:bottom w:val="none" w:sz="0" w:space="0" w:color="auto"/>
        <w:right w:val="none" w:sz="0" w:space="0" w:color="auto"/>
      </w:divBdr>
    </w:div>
    <w:div w:id="1612514479">
      <w:bodyDiv w:val="1"/>
      <w:marLeft w:val="0"/>
      <w:marRight w:val="0"/>
      <w:marTop w:val="0"/>
      <w:marBottom w:val="0"/>
      <w:divBdr>
        <w:top w:val="none" w:sz="0" w:space="0" w:color="auto"/>
        <w:left w:val="none" w:sz="0" w:space="0" w:color="auto"/>
        <w:bottom w:val="none" w:sz="0" w:space="0" w:color="auto"/>
        <w:right w:val="none" w:sz="0" w:space="0" w:color="auto"/>
      </w:divBdr>
    </w:div>
    <w:div w:id="1612518095">
      <w:bodyDiv w:val="1"/>
      <w:marLeft w:val="0"/>
      <w:marRight w:val="0"/>
      <w:marTop w:val="0"/>
      <w:marBottom w:val="0"/>
      <w:divBdr>
        <w:top w:val="none" w:sz="0" w:space="0" w:color="auto"/>
        <w:left w:val="none" w:sz="0" w:space="0" w:color="auto"/>
        <w:bottom w:val="none" w:sz="0" w:space="0" w:color="auto"/>
        <w:right w:val="none" w:sz="0" w:space="0" w:color="auto"/>
      </w:divBdr>
    </w:div>
    <w:div w:id="1616406840">
      <w:bodyDiv w:val="1"/>
      <w:marLeft w:val="0"/>
      <w:marRight w:val="0"/>
      <w:marTop w:val="0"/>
      <w:marBottom w:val="0"/>
      <w:divBdr>
        <w:top w:val="none" w:sz="0" w:space="0" w:color="auto"/>
        <w:left w:val="none" w:sz="0" w:space="0" w:color="auto"/>
        <w:bottom w:val="none" w:sz="0" w:space="0" w:color="auto"/>
        <w:right w:val="none" w:sz="0" w:space="0" w:color="auto"/>
      </w:divBdr>
    </w:div>
    <w:div w:id="1623150650">
      <w:bodyDiv w:val="1"/>
      <w:marLeft w:val="0"/>
      <w:marRight w:val="0"/>
      <w:marTop w:val="0"/>
      <w:marBottom w:val="0"/>
      <w:divBdr>
        <w:top w:val="none" w:sz="0" w:space="0" w:color="auto"/>
        <w:left w:val="none" w:sz="0" w:space="0" w:color="auto"/>
        <w:bottom w:val="none" w:sz="0" w:space="0" w:color="auto"/>
        <w:right w:val="none" w:sz="0" w:space="0" w:color="auto"/>
      </w:divBdr>
    </w:div>
    <w:div w:id="1628973607">
      <w:bodyDiv w:val="1"/>
      <w:marLeft w:val="0"/>
      <w:marRight w:val="0"/>
      <w:marTop w:val="0"/>
      <w:marBottom w:val="0"/>
      <w:divBdr>
        <w:top w:val="none" w:sz="0" w:space="0" w:color="auto"/>
        <w:left w:val="none" w:sz="0" w:space="0" w:color="auto"/>
        <w:bottom w:val="none" w:sz="0" w:space="0" w:color="auto"/>
        <w:right w:val="none" w:sz="0" w:space="0" w:color="auto"/>
      </w:divBdr>
    </w:div>
    <w:div w:id="1637028958">
      <w:bodyDiv w:val="1"/>
      <w:marLeft w:val="0"/>
      <w:marRight w:val="0"/>
      <w:marTop w:val="0"/>
      <w:marBottom w:val="0"/>
      <w:divBdr>
        <w:top w:val="none" w:sz="0" w:space="0" w:color="auto"/>
        <w:left w:val="none" w:sz="0" w:space="0" w:color="auto"/>
        <w:bottom w:val="none" w:sz="0" w:space="0" w:color="auto"/>
        <w:right w:val="none" w:sz="0" w:space="0" w:color="auto"/>
      </w:divBdr>
    </w:div>
    <w:div w:id="1637299363">
      <w:bodyDiv w:val="1"/>
      <w:marLeft w:val="0"/>
      <w:marRight w:val="0"/>
      <w:marTop w:val="0"/>
      <w:marBottom w:val="0"/>
      <w:divBdr>
        <w:top w:val="none" w:sz="0" w:space="0" w:color="auto"/>
        <w:left w:val="none" w:sz="0" w:space="0" w:color="auto"/>
        <w:bottom w:val="none" w:sz="0" w:space="0" w:color="auto"/>
        <w:right w:val="none" w:sz="0" w:space="0" w:color="auto"/>
      </w:divBdr>
    </w:div>
    <w:div w:id="1638291191">
      <w:bodyDiv w:val="1"/>
      <w:marLeft w:val="0"/>
      <w:marRight w:val="0"/>
      <w:marTop w:val="0"/>
      <w:marBottom w:val="0"/>
      <w:divBdr>
        <w:top w:val="none" w:sz="0" w:space="0" w:color="auto"/>
        <w:left w:val="none" w:sz="0" w:space="0" w:color="auto"/>
        <w:bottom w:val="none" w:sz="0" w:space="0" w:color="auto"/>
        <w:right w:val="none" w:sz="0" w:space="0" w:color="auto"/>
      </w:divBdr>
    </w:div>
    <w:div w:id="1639143374">
      <w:bodyDiv w:val="1"/>
      <w:marLeft w:val="0"/>
      <w:marRight w:val="0"/>
      <w:marTop w:val="0"/>
      <w:marBottom w:val="0"/>
      <w:divBdr>
        <w:top w:val="none" w:sz="0" w:space="0" w:color="auto"/>
        <w:left w:val="none" w:sz="0" w:space="0" w:color="auto"/>
        <w:bottom w:val="none" w:sz="0" w:space="0" w:color="auto"/>
        <w:right w:val="none" w:sz="0" w:space="0" w:color="auto"/>
      </w:divBdr>
    </w:div>
    <w:div w:id="1641106382">
      <w:bodyDiv w:val="1"/>
      <w:marLeft w:val="0"/>
      <w:marRight w:val="0"/>
      <w:marTop w:val="0"/>
      <w:marBottom w:val="0"/>
      <w:divBdr>
        <w:top w:val="none" w:sz="0" w:space="0" w:color="auto"/>
        <w:left w:val="none" w:sz="0" w:space="0" w:color="auto"/>
        <w:bottom w:val="none" w:sz="0" w:space="0" w:color="auto"/>
        <w:right w:val="none" w:sz="0" w:space="0" w:color="auto"/>
      </w:divBdr>
      <w:divsChild>
        <w:div w:id="1424643487">
          <w:marLeft w:val="0"/>
          <w:marRight w:val="0"/>
          <w:marTop w:val="0"/>
          <w:marBottom w:val="0"/>
          <w:divBdr>
            <w:top w:val="none" w:sz="0" w:space="0" w:color="auto"/>
            <w:left w:val="none" w:sz="0" w:space="0" w:color="auto"/>
            <w:bottom w:val="none" w:sz="0" w:space="0" w:color="auto"/>
            <w:right w:val="none" w:sz="0" w:space="0" w:color="auto"/>
          </w:divBdr>
        </w:div>
      </w:divsChild>
    </w:div>
    <w:div w:id="1643919923">
      <w:bodyDiv w:val="1"/>
      <w:marLeft w:val="0"/>
      <w:marRight w:val="0"/>
      <w:marTop w:val="0"/>
      <w:marBottom w:val="0"/>
      <w:divBdr>
        <w:top w:val="none" w:sz="0" w:space="0" w:color="auto"/>
        <w:left w:val="none" w:sz="0" w:space="0" w:color="auto"/>
        <w:bottom w:val="none" w:sz="0" w:space="0" w:color="auto"/>
        <w:right w:val="none" w:sz="0" w:space="0" w:color="auto"/>
      </w:divBdr>
    </w:div>
    <w:div w:id="1644042811">
      <w:bodyDiv w:val="1"/>
      <w:marLeft w:val="0"/>
      <w:marRight w:val="0"/>
      <w:marTop w:val="0"/>
      <w:marBottom w:val="0"/>
      <w:divBdr>
        <w:top w:val="none" w:sz="0" w:space="0" w:color="auto"/>
        <w:left w:val="none" w:sz="0" w:space="0" w:color="auto"/>
        <w:bottom w:val="none" w:sz="0" w:space="0" w:color="auto"/>
        <w:right w:val="none" w:sz="0" w:space="0" w:color="auto"/>
      </w:divBdr>
    </w:div>
    <w:div w:id="1644309024">
      <w:bodyDiv w:val="1"/>
      <w:marLeft w:val="0"/>
      <w:marRight w:val="0"/>
      <w:marTop w:val="0"/>
      <w:marBottom w:val="0"/>
      <w:divBdr>
        <w:top w:val="none" w:sz="0" w:space="0" w:color="auto"/>
        <w:left w:val="none" w:sz="0" w:space="0" w:color="auto"/>
        <w:bottom w:val="none" w:sz="0" w:space="0" w:color="auto"/>
        <w:right w:val="none" w:sz="0" w:space="0" w:color="auto"/>
      </w:divBdr>
    </w:div>
    <w:div w:id="1646003959">
      <w:bodyDiv w:val="1"/>
      <w:marLeft w:val="0"/>
      <w:marRight w:val="0"/>
      <w:marTop w:val="0"/>
      <w:marBottom w:val="0"/>
      <w:divBdr>
        <w:top w:val="none" w:sz="0" w:space="0" w:color="auto"/>
        <w:left w:val="none" w:sz="0" w:space="0" w:color="auto"/>
        <w:bottom w:val="none" w:sz="0" w:space="0" w:color="auto"/>
        <w:right w:val="none" w:sz="0" w:space="0" w:color="auto"/>
      </w:divBdr>
    </w:div>
    <w:div w:id="1648850633">
      <w:bodyDiv w:val="1"/>
      <w:marLeft w:val="0"/>
      <w:marRight w:val="0"/>
      <w:marTop w:val="0"/>
      <w:marBottom w:val="0"/>
      <w:divBdr>
        <w:top w:val="none" w:sz="0" w:space="0" w:color="auto"/>
        <w:left w:val="none" w:sz="0" w:space="0" w:color="auto"/>
        <w:bottom w:val="none" w:sz="0" w:space="0" w:color="auto"/>
        <w:right w:val="none" w:sz="0" w:space="0" w:color="auto"/>
      </w:divBdr>
    </w:div>
    <w:div w:id="1649480922">
      <w:bodyDiv w:val="1"/>
      <w:marLeft w:val="0"/>
      <w:marRight w:val="0"/>
      <w:marTop w:val="0"/>
      <w:marBottom w:val="0"/>
      <w:divBdr>
        <w:top w:val="none" w:sz="0" w:space="0" w:color="auto"/>
        <w:left w:val="none" w:sz="0" w:space="0" w:color="auto"/>
        <w:bottom w:val="none" w:sz="0" w:space="0" w:color="auto"/>
        <w:right w:val="none" w:sz="0" w:space="0" w:color="auto"/>
      </w:divBdr>
    </w:div>
    <w:div w:id="1652254116">
      <w:bodyDiv w:val="1"/>
      <w:marLeft w:val="0"/>
      <w:marRight w:val="0"/>
      <w:marTop w:val="0"/>
      <w:marBottom w:val="0"/>
      <w:divBdr>
        <w:top w:val="none" w:sz="0" w:space="0" w:color="auto"/>
        <w:left w:val="none" w:sz="0" w:space="0" w:color="auto"/>
        <w:bottom w:val="none" w:sz="0" w:space="0" w:color="auto"/>
        <w:right w:val="none" w:sz="0" w:space="0" w:color="auto"/>
      </w:divBdr>
    </w:div>
    <w:div w:id="1652446779">
      <w:bodyDiv w:val="1"/>
      <w:marLeft w:val="0"/>
      <w:marRight w:val="0"/>
      <w:marTop w:val="0"/>
      <w:marBottom w:val="0"/>
      <w:divBdr>
        <w:top w:val="none" w:sz="0" w:space="0" w:color="auto"/>
        <w:left w:val="none" w:sz="0" w:space="0" w:color="auto"/>
        <w:bottom w:val="none" w:sz="0" w:space="0" w:color="auto"/>
        <w:right w:val="none" w:sz="0" w:space="0" w:color="auto"/>
      </w:divBdr>
    </w:div>
    <w:div w:id="1653176345">
      <w:bodyDiv w:val="1"/>
      <w:marLeft w:val="0"/>
      <w:marRight w:val="0"/>
      <w:marTop w:val="0"/>
      <w:marBottom w:val="0"/>
      <w:divBdr>
        <w:top w:val="none" w:sz="0" w:space="0" w:color="auto"/>
        <w:left w:val="none" w:sz="0" w:space="0" w:color="auto"/>
        <w:bottom w:val="none" w:sz="0" w:space="0" w:color="auto"/>
        <w:right w:val="none" w:sz="0" w:space="0" w:color="auto"/>
      </w:divBdr>
    </w:div>
    <w:div w:id="1662153093">
      <w:bodyDiv w:val="1"/>
      <w:marLeft w:val="0"/>
      <w:marRight w:val="0"/>
      <w:marTop w:val="0"/>
      <w:marBottom w:val="0"/>
      <w:divBdr>
        <w:top w:val="none" w:sz="0" w:space="0" w:color="auto"/>
        <w:left w:val="none" w:sz="0" w:space="0" w:color="auto"/>
        <w:bottom w:val="none" w:sz="0" w:space="0" w:color="auto"/>
        <w:right w:val="none" w:sz="0" w:space="0" w:color="auto"/>
      </w:divBdr>
    </w:div>
    <w:div w:id="1663120744">
      <w:bodyDiv w:val="1"/>
      <w:marLeft w:val="0"/>
      <w:marRight w:val="0"/>
      <w:marTop w:val="0"/>
      <w:marBottom w:val="0"/>
      <w:divBdr>
        <w:top w:val="none" w:sz="0" w:space="0" w:color="auto"/>
        <w:left w:val="none" w:sz="0" w:space="0" w:color="auto"/>
        <w:bottom w:val="none" w:sz="0" w:space="0" w:color="auto"/>
        <w:right w:val="none" w:sz="0" w:space="0" w:color="auto"/>
      </w:divBdr>
    </w:div>
    <w:div w:id="1663503019">
      <w:bodyDiv w:val="1"/>
      <w:marLeft w:val="0"/>
      <w:marRight w:val="0"/>
      <w:marTop w:val="0"/>
      <w:marBottom w:val="0"/>
      <w:divBdr>
        <w:top w:val="none" w:sz="0" w:space="0" w:color="auto"/>
        <w:left w:val="none" w:sz="0" w:space="0" w:color="auto"/>
        <w:bottom w:val="none" w:sz="0" w:space="0" w:color="auto"/>
        <w:right w:val="none" w:sz="0" w:space="0" w:color="auto"/>
      </w:divBdr>
    </w:div>
    <w:div w:id="1668512396">
      <w:bodyDiv w:val="1"/>
      <w:marLeft w:val="0"/>
      <w:marRight w:val="0"/>
      <w:marTop w:val="0"/>
      <w:marBottom w:val="0"/>
      <w:divBdr>
        <w:top w:val="none" w:sz="0" w:space="0" w:color="auto"/>
        <w:left w:val="none" w:sz="0" w:space="0" w:color="auto"/>
        <w:bottom w:val="none" w:sz="0" w:space="0" w:color="auto"/>
        <w:right w:val="none" w:sz="0" w:space="0" w:color="auto"/>
      </w:divBdr>
    </w:div>
    <w:div w:id="1669017745">
      <w:bodyDiv w:val="1"/>
      <w:marLeft w:val="0"/>
      <w:marRight w:val="0"/>
      <w:marTop w:val="0"/>
      <w:marBottom w:val="0"/>
      <w:divBdr>
        <w:top w:val="none" w:sz="0" w:space="0" w:color="auto"/>
        <w:left w:val="none" w:sz="0" w:space="0" w:color="auto"/>
        <w:bottom w:val="none" w:sz="0" w:space="0" w:color="auto"/>
        <w:right w:val="none" w:sz="0" w:space="0" w:color="auto"/>
      </w:divBdr>
    </w:div>
    <w:div w:id="1669364925">
      <w:bodyDiv w:val="1"/>
      <w:marLeft w:val="0"/>
      <w:marRight w:val="0"/>
      <w:marTop w:val="0"/>
      <w:marBottom w:val="0"/>
      <w:divBdr>
        <w:top w:val="none" w:sz="0" w:space="0" w:color="auto"/>
        <w:left w:val="none" w:sz="0" w:space="0" w:color="auto"/>
        <w:bottom w:val="none" w:sz="0" w:space="0" w:color="auto"/>
        <w:right w:val="none" w:sz="0" w:space="0" w:color="auto"/>
      </w:divBdr>
    </w:div>
    <w:div w:id="1672174838">
      <w:bodyDiv w:val="1"/>
      <w:marLeft w:val="0"/>
      <w:marRight w:val="0"/>
      <w:marTop w:val="0"/>
      <w:marBottom w:val="0"/>
      <w:divBdr>
        <w:top w:val="none" w:sz="0" w:space="0" w:color="auto"/>
        <w:left w:val="none" w:sz="0" w:space="0" w:color="auto"/>
        <w:bottom w:val="none" w:sz="0" w:space="0" w:color="auto"/>
        <w:right w:val="none" w:sz="0" w:space="0" w:color="auto"/>
      </w:divBdr>
    </w:div>
    <w:div w:id="1672677919">
      <w:bodyDiv w:val="1"/>
      <w:marLeft w:val="0"/>
      <w:marRight w:val="0"/>
      <w:marTop w:val="0"/>
      <w:marBottom w:val="0"/>
      <w:divBdr>
        <w:top w:val="none" w:sz="0" w:space="0" w:color="auto"/>
        <w:left w:val="none" w:sz="0" w:space="0" w:color="auto"/>
        <w:bottom w:val="none" w:sz="0" w:space="0" w:color="auto"/>
        <w:right w:val="none" w:sz="0" w:space="0" w:color="auto"/>
      </w:divBdr>
    </w:div>
    <w:div w:id="1673992733">
      <w:bodyDiv w:val="1"/>
      <w:marLeft w:val="0"/>
      <w:marRight w:val="0"/>
      <w:marTop w:val="0"/>
      <w:marBottom w:val="0"/>
      <w:divBdr>
        <w:top w:val="none" w:sz="0" w:space="0" w:color="auto"/>
        <w:left w:val="none" w:sz="0" w:space="0" w:color="auto"/>
        <w:bottom w:val="none" w:sz="0" w:space="0" w:color="auto"/>
        <w:right w:val="none" w:sz="0" w:space="0" w:color="auto"/>
      </w:divBdr>
    </w:div>
    <w:div w:id="1678263956">
      <w:bodyDiv w:val="1"/>
      <w:marLeft w:val="0"/>
      <w:marRight w:val="0"/>
      <w:marTop w:val="0"/>
      <w:marBottom w:val="0"/>
      <w:divBdr>
        <w:top w:val="none" w:sz="0" w:space="0" w:color="auto"/>
        <w:left w:val="none" w:sz="0" w:space="0" w:color="auto"/>
        <w:bottom w:val="none" w:sz="0" w:space="0" w:color="auto"/>
        <w:right w:val="none" w:sz="0" w:space="0" w:color="auto"/>
      </w:divBdr>
    </w:div>
    <w:div w:id="1678969917">
      <w:bodyDiv w:val="1"/>
      <w:marLeft w:val="0"/>
      <w:marRight w:val="0"/>
      <w:marTop w:val="0"/>
      <w:marBottom w:val="0"/>
      <w:divBdr>
        <w:top w:val="none" w:sz="0" w:space="0" w:color="auto"/>
        <w:left w:val="none" w:sz="0" w:space="0" w:color="auto"/>
        <w:bottom w:val="none" w:sz="0" w:space="0" w:color="auto"/>
        <w:right w:val="none" w:sz="0" w:space="0" w:color="auto"/>
      </w:divBdr>
    </w:div>
    <w:div w:id="1687361957">
      <w:bodyDiv w:val="1"/>
      <w:marLeft w:val="0"/>
      <w:marRight w:val="0"/>
      <w:marTop w:val="0"/>
      <w:marBottom w:val="0"/>
      <w:divBdr>
        <w:top w:val="none" w:sz="0" w:space="0" w:color="auto"/>
        <w:left w:val="none" w:sz="0" w:space="0" w:color="auto"/>
        <w:bottom w:val="none" w:sz="0" w:space="0" w:color="auto"/>
        <w:right w:val="none" w:sz="0" w:space="0" w:color="auto"/>
      </w:divBdr>
    </w:div>
    <w:div w:id="1695575271">
      <w:bodyDiv w:val="1"/>
      <w:marLeft w:val="0"/>
      <w:marRight w:val="0"/>
      <w:marTop w:val="0"/>
      <w:marBottom w:val="0"/>
      <w:divBdr>
        <w:top w:val="none" w:sz="0" w:space="0" w:color="auto"/>
        <w:left w:val="none" w:sz="0" w:space="0" w:color="auto"/>
        <w:bottom w:val="none" w:sz="0" w:space="0" w:color="auto"/>
        <w:right w:val="none" w:sz="0" w:space="0" w:color="auto"/>
      </w:divBdr>
    </w:div>
    <w:div w:id="1696466181">
      <w:bodyDiv w:val="1"/>
      <w:marLeft w:val="0"/>
      <w:marRight w:val="0"/>
      <w:marTop w:val="0"/>
      <w:marBottom w:val="0"/>
      <w:divBdr>
        <w:top w:val="none" w:sz="0" w:space="0" w:color="auto"/>
        <w:left w:val="none" w:sz="0" w:space="0" w:color="auto"/>
        <w:bottom w:val="none" w:sz="0" w:space="0" w:color="auto"/>
        <w:right w:val="none" w:sz="0" w:space="0" w:color="auto"/>
      </w:divBdr>
    </w:div>
    <w:div w:id="1700593726">
      <w:bodyDiv w:val="1"/>
      <w:marLeft w:val="0"/>
      <w:marRight w:val="0"/>
      <w:marTop w:val="0"/>
      <w:marBottom w:val="0"/>
      <w:divBdr>
        <w:top w:val="none" w:sz="0" w:space="0" w:color="auto"/>
        <w:left w:val="none" w:sz="0" w:space="0" w:color="auto"/>
        <w:bottom w:val="none" w:sz="0" w:space="0" w:color="auto"/>
        <w:right w:val="none" w:sz="0" w:space="0" w:color="auto"/>
      </w:divBdr>
    </w:div>
    <w:div w:id="1706830943">
      <w:bodyDiv w:val="1"/>
      <w:marLeft w:val="0"/>
      <w:marRight w:val="0"/>
      <w:marTop w:val="0"/>
      <w:marBottom w:val="0"/>
      <w:divBdr>
        <w:top w:val="none" w:sz="0" w:space="0" w:color="auto"/>
        <w:left w:val="none" w:sz="0" w:space="0" w:color="auto"/>
        <w:bottom w:val="none" w:sz="0" w:space="0" w:color="auto"/>
        <w:right w:val="none" w:sz="0" w:space="0" w:color="auto"/>
      </w:divBdr>
    </w:div>
    <w:div w:id="1714453558">
      <w:bodyDiv w:val="1"/>
      <w:marLeft w:val="0"/>
      <w:marRight w:val="0"/>
      <w:marTop w:val="0"/>
      <w:marBottom w:val="0"/>
      <w:divBdr>
        <w:top w:val="none" w:sz="0" w:space="0" w:color="auto"/>
        <w:left w:val="none" w:sz="0" w:space="0" w:color="auto"/>
        <w:bottom w:val="none" w:sz="0" w:space="0" w:color="auto"/>
        <w:right w:val="none" w:sz="0" w:space="0" w:color="auto"/>
      </w:divBdr>
    </w:div>
    <w:div w:id="1714843639">
      <w:bodyDiv w:val="1"/>
      <w:marLeft w:val="0"/>
      <w:marRight w:val="0"/>
      <w:marTop w:val="0"/>
      <w:marBottom w:val="0"/>
      <w:divBdr>
        <w:top w:val="none" w:sz="0" w:space="0" w:color="auto"/>
        <w:left w:val="none" w:sz="0" w:space="0" w:color="auto"/>
        <w:bottom w:val="none" w:sz="0" w:space="0" w:color="auto"/>
        <w:right w:val="none" w:sz="0" w:space="0" w:color="auto"/>
      </w:divBdr>
    </w:div>
    <w:div w:id="1715931656">
      <w:bodyDiv w:val="1"/>
      <w:marLeft w:val="0"/>
      <w:marRight w:val="0"/>
      <w:marTop w:val="0"/>
      <w:marBottom w:val="0"/>
      <w:divBdr>
        <w:top w:val="none" w:sz="0" w:space="0" w:color="auto"/>
        <w:left w:val="none" w:sz="0" w:space="0" w:color="auto"/>
        <w:bottom w:val="none" w:sz="0" w:space="0" w:color="auto"/>
        <w:right w:val="none" w:sz="0" w:space="0" w:color="auto"/>
      </w:divBdr>
    </w:div>
    <w:div w:id="1719819774">
      <w:bodyDiv w:val="1"/>
      <w:marLeft w:val="0"/>
      <w:marRight w:val="0"/>
      <w:marTop w:val="0"/>
      <w:marBottom w:val="0"/>
      <w:divBdr>
        <w:top w:val="none" w:sz="0" w:space="0" w:color="auto"/>
        <w:left w:val="none" w:sz="0" w:space="0" w:color="auto"/>
        <w:bottom w:val="none" w:sz="0" w:space="0" w:color="auto"/>
        <w:right w:val="none" w:sz="0" w:space="0" w:color="auto"/>
      </w:divBdr>
    </w:div>
    <w:div w:id="1722903048">
      <w:bodyDiv w:val="1"/>
      <w:marLeft w:val="0"/>
      <w:marRight w:val="0"/>
      <w:marTop w:val="0"/>
      <w:marBottom w:val="0"/>
      <w:divBdr>
        <w:top w:val="none" w:sz="0" w:space="0" w:color="auto"/>
        <w:left w:val="none" w:sz="0" w:space="0" w:color="auto"/>
        <w:bottom w:val="none" w:sz="0" w:space="0" w:color="auto"/>
        <w:right w:val="none" w:sz="0" w:space="0" w:color="auto"/>
      </w:divBdr>
    </w:div>
    <w:div w:id="1726874730">
      <w:bodyDiv w:val="1"/>
      <w:marLeft w:val="0"/>
      <w:marRight w:val="0"/>
      <w:marTop w:val="0"/>
      <w:marBottom w:val="0"/>
      <w:divBdr>
        <w:top w:val="none" w:sz="0" w:space="0" w:color="auto"/>
        <w:left w:val="none" w:sz="0" w:space="0" w:color="auto"/>
        <w:bottom w:val="none" w:sz="0" w:space="0" w:color="auto"/>
        <w:right w:val="none" w:sz="0" w:space="0" w:color="auto"/>
      </w:divBdr>
    </w:div>
    <w:div w:id="1734229098">
      <w:bodyDiv w:val="1"/>
      <w:marLeft w:val="0"/>
      <w:marRight w:val="0"/>
      <w:marTop w:val="0"/>
      <w:marBottom w:val="0"/>
      <w:divBdr>
        <w:top w:val="none" w:sz="0" w:space="0" w:color="auto"/>
        <w:left w:val="none" w:sz="0" w:space="0" w:color="auto"/>
        <w:bottom w:val="none" w:sz="0" w:space="0" w:color="auto"/>
        <w:right w:val="none" w:sz="0" w:space="0" w:color="auto"/>
      </w:divBdr>
    </w:div>
    <w:div w:id="1735735427">
      <w:bodyDiv w:val="1"/>
      <w:marLeft w:val="0"/>
      <w:marRight w:val="0"/>
      <w:marTop w:val="0"/>
      <w:marBottom w:val="0"/>
      <w:divBdr>
        <w:top w:val="none" w:sz="0" w:space="0" w:color="auto"/>
        <w:left w:val="none" w:sz="0" w:space="0" w:color="auto"/>
        <w:bottom w:val="none" w:sz="0" w:space="0" w:color="auto"/>
        <w:right w:val="none" w:sz="0" w:space="0" w:color="auto"/>
      </w:divBdr>
    </w:div>
    <w:div w:id="1741367549">
      <w:bodyDiv w:val="1"/>
      <w:marLeft w:val="0"/>
      <w:marRight w:val="0"/>
      <w:marTop w:val="0"/>
      <w:marBottom w:val="0"/>
      <w:divBdr>
        <w:top w:val="none" w:sz="0" w:space="0" w:color="auto"/>
        <w:left w:val="none" w:sz="0" w:space="0" w:color="auto"/>
        <w:bottom w:val="none" w:sz="0" w:space="0" w:color="auto"/>
        <w:right w:val="none" w:sz="0" w:space="0" w:color="auto"/>
      </w:divBdr>
    </w:div>
    <w:div w:id="1743064921">
      <w:bodyDiv w:val="1"/>
      <w:marLeft w:val="0"/>
      <w:marRight w:val="0"/>
      <w:marTop w:val="0"/>
      <w:marBottom w:val="0"/>
      <w:divBdr>
        <w:top w:val="none" w:sz="0" w:space="0" w:color="auto"/>
        <w:left w:val="none" w:sz="0" w:space="0" w:color="auto"/>
        <w:bottom w:val="none" w:sz="0" w:space="0" w:color="auto"/>
        <w:right w:val="none" w:sz="0" w:space="0" w:color="auto"/>
      </w:divBdr>
    </w:div>
    <w:div w:id="1744252573">
      <w:bodyDiv w:val="1"/>
      <w:marLeft w:val="0"/>
      <w:marRight w:val="0"/>
      <w:marTop w:val="0"/>
      <w:marBottom w:val="0"/>
      <w:divBdr>
        <w:top w:val="none" w:sz="0" w:space="0" w:color="auto"/>
        <w:left w:val="none" w:sz="0" w:space="0" w:color="auto"/>
        <w:bottom w:val="none" w:sz="0" w:space="0" w:color="auto"/>
        <w:right w:val="none" w:sz="0" w:space="0" w:color="auto"/>
      </w:divBdr>
    </w:div>
    <w:div w:id="1747991834">
      <w:bodyDiv w:val="1"/>
      <w:marLeft w:val="0"/>
      <w:marRight w:val="0"/>
      <w:marTop w:val="0"/>
      <w:marBottom w:val="0"/>
      <w:divBdr>
        <w:top w:val="none" w:sz="0" w:space="0" w:color="auto"/>
        <w:left w:val="none" w:sz="0" w:space="0" w:color="auto"/>
        <w:bottom w:val="none" w:sz="0" w:space="0" w:color="auto"/>
        <w:right w:val="none" w:sz="0" w:space="0" w:color="auto"/>
      </w:divBdr>
    </w:div>
    <w:div w:id="1752696689">
      <w:bodyDiv w:val="1"/>
      <w:marLeft w:val="0"/>
      <w:marRight w:val="0"/>
      <w:marTop w:val="0"/>
      <w:marBottom w:val="0"/>
      <w:divBdr>
        <w:top w:val="none" w:sz="0" w:space="0" w:color="auto"/>
        <w:left w:val="none" w:sz="0" w:space="0" w:color="auto"/>
        <w:bottom w:val="none" w:sz="0" w:space="0" w:color="auto"/>
        <w:right w:val="none" w:sz="0" w:space="0" w:color="auto"/>
      </w:divBdr>
    </w:div>
    <w:div w:id="1755325148">
      <w:bodyDiv w:val="1"/>
      <w:marLeft w:val="0"/>
      <w:marRight w:val="0"/>
      <w:marTop w:val="0"/>
      <w:marBottom w:val="0"/>
      <w:divBdr>
        <w:top w:val="none" w:sz="0" w:space="0" w:color="auto"/>
        <w:left w:val="none" w:sz="0" w:space="0" w:color="auto"/>
        <w:bottom w:val="none" w:sz="0" w:space="0" w:color="auto"/>
        <w:right w:val="none" w:sz="0" w:space="0" w:color="auto"/>
      </w:divBdr>
    </w:div>
    <w:div w:id="1756781128">
      <w:bodyDiv w:val="1"/>
      <w:marLeft w:val="0"/>
      <w:marRight w:val="0"/>
      <w:marTop w:val="0"/>
      <w:marBottom w:val="0"/>
      <w:divBdr>
        <w:top w:val="none" w:sz="0" w:space="0" w:color="auto"/>
        <w:left w:val="none" w:sz="0" w:space="0" w:color="auto"/>
        <w:bottom w:val="none" w:sz="0" w:space="0" w:color="auto"/>
        <w:right w:val="none" w:sz="0" w:space="0" w:color="auto"/>
      </w:divBdr>
    </w:div>
    <w:div w:id="1760564614">
      <w:bodyDiv w:val="1"/>
      <w:marLeft w:val="0"/>
      <w:marRight w:val="0"/>
      <w:marTop w:val="0"/>
      <w:marBottom w:val="0"/>
      <w:divBdr>
        <w:top w:val="none" w:sz="0" w:space="0" w:color="auto"/>
        <w:left w:val="none" w:sz="0" w:space="0" w:color="auto"/>
        <w:bottom w:val="none" w:sz="0" w:space="0" w:color="auto"/>
        <w:right w:val="none" w:sz="0" w:space="0" w:color="auto"/>
      </w:divBdr>
    </w:div>
    <w:div w:id="1763836030">
      <w:bodyDiv w:val="1"/>
      <w:marLeft w:val="0"/>
      <w:marRight w:val="0"/>
      <w:marTop w:val="0"/>
      <w:marBottom w:val="0"/>
      <w:divBdr>
        <w:top w:val="none" w:sz="0" w:space="0" w:color="auto"/>
        <w:left w:val="none" w:sz="0" w:space="0" w:color="auto"/>
        <w:bottom w:val="none" w:sz="0" w:space="0" w:color="auto"/>
        <w:right w:val="none" w:sz="0" w:space="0" w:color="auto"/>
      </w:divBdr>
    </w:div>
    <w:div w:id="1766731517">
      <w:bodyDiv w:val="1"/>
      <w:marLeft w:val="0"/>
      <w:marRight w:val="0"/>
      <w:marTop w:val="0"/>
      <w:marBottom w:val="0"/>
      <w:divBdr>
        <w:top w:val="none" w:sz="0" w:space="0" w:color="auto"/>
        <w:left w:val="none" w:sz="0" w:space="0" w:color="auto"/>
        <w:bottom w:val="none" w:sz="0" w:space="0" w:color="auto"/>
        <w:right w:val="none" w:sz="0" w:space="0" w:color="auto"/>
      </w:divBdr>
    </w:div>
    <w:div w:id="1768118009">
      <w:bodyDiv w:val="1"/>
      <w:marLeft w:val="0"/>
      <w:marRight w:val="0"/>
      <w:marTop w:val="0"/>
      <w:marBottom w:val="0"/>
      <w:divBdr>
        <w:top w:val="none" w:sz="0" w:space="0" w:color="auto"/>
        <w:left w:val="none" w:sz="0" w:space="0" w:color="auto"/>
        <w:bottom w:val="none" w:sz="0" w:space="0" w:color="auto"/>
        <w:right w:val="none" w:sz="0" w:space="0" w:color="auto"/>
      </w:divBdr>
    </w:div>
    <w:div w:id="1768771268">
      <w:bodyDiv w:val="1"/>
      <w:marLeft w:val="0"/>
      <w:marRight w:val="0"/>
      <w:marTop w:val="0"/>
      <w:marBottom w:val="0"/>
      <w:divBdr>
        <w:top w:val="none" w:sz="0" w:space="0" w:color="auto"/>
        <w:left w:val="none" w:sz="0" w:space="0" w:color="auto"/>
        <w:bottom w:val="none" w:sz="0" w:space="0" w:color="auto"/>
        <w:right w:val="none" w:sz="0" w:space="0" w:color="auto"/>
      </w:divBdr>
    </w:div>
    <w:div w:id="1772891230">
      <w:bodyDiv w:val="1"/>
      <w:marLeft w:val="0"/>
      <w:marRight w:val="0"/>
      <w:marTop w:val="0"/>
      <w:marBottom w:val="0"/>
      <w:divBdr>
        <w:top w:val="none" w:sz="0" w:space="0" w:color="auto"/>
        <w:left w:val="none" w:sz="0" w:space="0" w:color="auto"/>
        <w:bottom w:val="none" w:sz="0" w:space="0" w:color="auto"/>
        <w:right w:val="none" w:sz="0" w:space="0" w:color="auto"/>
      </w:divBdr>
    </w:div>
    <w:div w:id="1773939831">
      <w:bodyDiv w:val="1"/>
      <w:marLeft w:val="0"/>
      <w:marRight w:val="0"/>
      <w:marTop w:val="0"/>
      <w:marBottom w:val="0"/>
      <w:divBdr>
        <w:top w:val="none" w:sz="0" w:space="0" w:color="auto"/>
        <w:left w:val="none" w:sz="0" w:space="0" w:color="auto"/>
        <w:bottom w:val="none" w:sz="0" w:space="0" w:color="auto"/>
        <w:right w:val="none" w:sz="0" w:space="0" w:color="auto"/>
      </w:divBdr>
    </w:div>
    <w:div w:id="1773940508">
      <w:bodyDiv w:val="1"/>
      <w:marLeft w:val="0"/>
      <w:marRight w:val="0"/>
      <w:marTop w:val="0"/>
      <w:marBottom w:val="0"/>
      <w:divBdr>
        <w:top w:val="none" w:sz="0" w:space="0" w:color="auto"/>
        <w:left w:val="none" w:sz="0" w:space="0" w:color="auto"/>
        <w:bottom w:val="none" w:sz="0" w:space="0" w:color="auto"/>
        <w:right w:val="none" w:sz="0" w:space="0" w:color="auto"/>
      </w:divBdr>
    </w:div>
    <w:div w:id="1780418108">
      <w:bodyDiv w:val="1"/>
      <w:marLeft w:val="0"/>
      <w:marRight w:val="0"/>
      <w:marTop w:val="0"/>
      <w:marBottom w:val="0"/>
      <w:divBdr>
        <w:top w:val="none" w:sz="0" w:space="0" w:color="auto"/>
        <w:left w:val="none" w:sz="0" w:space="0" w:color="auto"/>
        <w:bottom w:val="none" w:sz="0" w:space="0" w:color="auto"/>
        <w:right w:val="none" w:sz="0" w:space="0" w:color="auto"/>
      </w:divBdr>
    </w:div>
    <w:div w:id="1780955059">
      <w:bodyDiv w:val="1"/>
      <w:marLeft w:val="0"/>
      <w:marRight w:val="0"/>
      <w:marTop w:val="0"/>
      <w:marBottom w:val="0"/>
      <w:divBdr>
        <w:top w:val="none" w:sz="0" w:space="0" w:color="auto"/>
        <w:left w:val="none" w:sz="0" w:space="0" w:color="auto"/>
        <w:bottom w:val="none" w:sz="0" w:space="0" w:color="auto"/>
        <w:right w:val="none" w:sz="0" w:space="0" w:color="auto"/>
      </w:divBdr>
    </w:div>
    <w:div w:id="1783500356">
      <w:bodyDiv w:val="1"/>
      <w:marLeft w:val="0"/>
      <w:marRight w:val="0"/>
      <w:marTop w:val="0"/>
      <w:marBottom w:val="0"/>
      <w:divBdr>
        <w:top w:val="none" w:sz="0" w:space="0" w:color="auto"/>
        <w:left w:val="none" w:sz="0" w:space="0" w:color="auto"/>
        <w:bottom w:val="none" w:sz="0" w:space="0" w:color="auto"/>
        <w:right w:val="none" w:sz="0" w:space="0" w:color="auto"/>
      </w:divBdr>
    </w:div>
    <w:div w:id="1797723790">
      <w:bodyDiv w:val="1"/>
      <w:marLeft w:val="0"/>
      <w:marRight w:val="0"/>
      <w:marTop w:val="0"/>
      <w:marBottom w:val="0"/>
      <w:divBdr>
        <w:top w:val="none" w:sz="0" w:space="0" w:color="auto"/>
        <w:left w:val="none" w:sz="0" w:space="0" w:color="auto"/>
        <w:bottom w:val="none" w:sz="0" w:space="0" w:color="auto"/>
        <w:right w:val="none" w:sz="0" w:space="0" w:color="auto"/>
      </w:divBdr>
    </w:div>
    <w:div w:id="1800225880">
      <w:bodyDiv w:val="1"/>
      <w:marLeft w:val="0"/>
      <w:marRight w:val="0"/>
      <w:marTop w:val="0"/>
      <w:marBottom w:val="0"/>
      <w:divBdr>
        <w:top w:val="none" w:sz="0" w:space="0" w:color="auto"/>
        <w:left w:val="none" w:sz="0" w:space="0" w:color="auto"/>
        <w:bottom w:val="none" w:sz="0" w:space="0" w:color="auto"/>
        <w:right w:val="none" w:sz="0" w:space="0" w:color="auto"/>
      </w:divBdr>
    </w:div>
    <w:div w:id="1800299765">
      <w:bodyDiv w:val="1"/>
      <w:marLeft w:val="0"/>
      <w:marRight w:val="0"/>
      <w:marTop w:val="0"/>
      <w:marBottom w:val="0"/>
      <w:divBdr>
        <w:top w:val="none" w:sz="0" w:space="0" w:color="auto"/>
        <w:left w:val="none" w:sz="0" w:space="0" w:color="auto"/>
        <w:bottom w:val="none" w:sz="0" w:space="0" w:color="auto"/>
        <w:right w:val="none" w:sz="0" w:space="0" w:color="auto"/>
      </w:divBdr>
    </w:div>
    <w:div w:id="1801070964">
      <w:bodyDiv w:val="1"/>
      <w:marLeft w:val="0"/>
      <w:marRight w:val="0"/>
      <w:marTop w:val="0"/>
      <w:marBottom w:val="0"/>
      <w:divBdr>
        <w:top w:val="none" w:sz="0" w:space="0" w:color="auto"/>
        <w:left w:val="none" w:sz="0" w:space="0" w:color="auto"/>
        <w:bottom w:val="none" w:sz="0" w:space="0" w:color="auto"/>
        <w:right w:val="none" w:sz="0" w:space="0" w:color="auto"/>
      </w:divBdr>
    </w:div>
    <w:div w:id="1801653880">
      <w:bodyDiv w:val="1"/>
      <w:marLeft w:val="0"/>
      <w:marRight w:val="0"/>
      <w:marTop w:val="0"/>
      <w:marBottom w:val="0"/>
      <w:divBdr>
        <w:top w:val="none" w:sz="0" w:space="0" w:color="auto"/>
        <w:left w:val="none" w:sz="0" w:space="0" w:color="auto"/>
        <w:bottom w:val="none" w:sz="0" w:space="0" w:color="auto"/>
        <w:right w:val="none" w:sz="0" w:space="0" w:color="auto"/>
      </w:divBdr>
    </w:div>
    <w:div w:id="1803419766">
      <w:bodyDiv w:val="1"/>
      <w:marLeft w:val="0"/>
      <w:marRight w:val="0"/>
      <w:marTop w:val="0"/>
      <w:marBottom w:val="0"/>
      <w:divBdr>
        <w:top w:val="none" w:sz="0" w:space="0" w:color="auto"/>
        <w:left w:val="none" w:sz="0" w:space="0" w:color="auto"/>
        <w:bottom w:val="none" w:sz="0" w:space="0" w:color="auto"/>
        <w:right w:val="none" w:sz="0" w:space="0" w:color="auto"/>
      </w:divBdr>
    </w:div>
    <w:div w:id="1814639079">
      <w:bodyDiv w:val="1"/>
      <w:marLeft w:val="0"/>
      <w:marRight w:val="0"/>
      <w:marTop w:val="0"/>
      <w:marBottom w:val="0"/>
      <w:divBdr>
        <w:top w:val="none" w:sz="0" w:space="0" w:color="auto"/>
        <w:left w:val="none" w:sz="0" w:space="0" w:color="auto"/>
        <w:bottom w:val="none" w:sz="0" w:space="0" w:color="auto"/>
        <w:right w:val="none" w:sz="0" w:space="0" w:color="auto"/>
      </w:divBdr>
    </w:div>
    <w:div w:id="1815562530">
      <w:bodyDiv w:val="1"/>
      <w:marLeft w:val="0"/>
      <w:marRight w:val="0"/>
      <w:marTop w:val="0"/>
      <w:marBottom w:val="0"/>
      <w:divBdr>
        <w:top w:val="none" w:sz="0" w:space="0" w:color="auto"/>
        <w:left w:val="none" w:sz="0" w:space="0" w:color="auto"/>
        <w:bottom w:val="none" w:sz="0" w:space="0" w:color="auto"/>
        <w:right w:val="none" w:sz="0" w:space="0" w:color="auto"/>
      </w:divBdr>
    </w:div>
    <w:div w:id="1816490136">
      <w:bodyDiv w:val="1"/>
      <w:marLeft w:val="0"/>
      <w:marRight w:val="0"/>
      <w:marTop w:val="0"/>
      <w:marBottom w:val="0"/>
      <w:divBdr>
        <w:top w:val="none" w:sz="0" w:space="0" w:color="auto"/>
        <w:left w:val="none" w:sz="0" w:space="0" w:color="auto"/>
        <w:bottom w:val="none" w:sz="0" w:space="0" w:color="auto"/>
        <w:right w:val="none" w:sz="0" w:space="0" w:color="auto"/>
      </w:divBdr>
    </w:div>
    <w:div w:id="1817724277">
      <w:bodyDiv w:val="1"/>
      <w:marLeft w:val="0"/>
      <w:marRight w:val="0"/>
      <w:marTop w:val="0"/>
      <w:marBottom w:val="0"/>
      <w:divBdr>
        <w:top w:val="none" w:sz="0" w:space="0" w:color="auto"/>
        <w:left w:val="none" w:sz="0" w:space="0" w:color="auto"/>
        <w:bottom w:val="none" w:sz="0" w:space="0" w:color="auto"/>
        <w:right w:val="none" w:sz="0" w:space="0" w:color="auto"/>
      </w:divBdr>
    </w:div>
    <w:div w:id="1818952719">
      <w:bodyDiv w:val="1"/>
      <w:marLeft w:val="0"/>
      <w:marRight w:val="0"/>
      <w:marTop w:val="0"/>
      <w:marBottom w:val="0"/>
      <w:divBdr>
        <w:top w:val="none" w:sz="0" w:space="0" w:color="auto"/>
        <w:left w:val="none" w:sz="0" w:space="0" w:color="auto"/>
        <w:bottom w:val="none" w:sz="0" w:space="0" w:color="auto"/>
        <w:right w:val="none" w:sz="0" w:space="0" w:color="auto"/>
      </w:divBdr>
    </w:div>
    <w:div w:id="1821312916">
      <w:bodyDiv w:val="1"/>
      <w:marLeft w:val="0"/>
      <w:marRight w:val="0"/>
      <w:marTop w:val="0"/>
      <w:marBottom w:val="0"/>
      <w:divBdr>
        <w:top w:val="none" w:sz="0" w:space="0" w:color="auto"/>
        <w:left w:val="none" w:sz="0" w:space="0" w:color="auto"/>
        <w:bottom w:val="none" w:sz="0" w:space="0" w:color="auto"/>
        <w:right w:val="none" w:sz="0" w:space="0" w:color="auto"/>
      </w:divBdr>
    </w:div>
    <w:div w:id="1821578765">
      <w:bodyDiv w:val="1"/>
      <w:marLeft w:val="0"/>
      <w:marRight w:val="0"/>
      <w:marTop w:val="0"/>
      <w:marBottom w:val="0"/>
      <w:divBdr>
        <w:top w:val="none" w:sz="0" w:space="0" w:color="auto"/>
        <w:left w:val="none" w:sz="0" w:space="0" w:color="auto"/>
        <w:bottom w:val="none" w:sz="0" w:space="0" w:color="auto"/>
        <w:right w:val="none" w:sz="0" w:space="0" w:color="auto"/>
      </w:divBdr>
    </w:div>
    <w:div w:id="1823349855">
      <w:bodyDiv w:val="1"/>
      <w:marLeft w:val="0"/>
      <w:marRight w:val="0"/>
      <w:marTop w:val="0"/>
      <w:marBottom w:val="0"/>
      <w:divBdr>
        <w:top w:val="none" w:sz="0" w:space="0" w:color="auto"/>
        <w:left w:val="none" w:sz="0" w:space="0" w:color="auto"/>
        <w:bottom w:val="none" w:sz="0" w:space="0" w:color="auto"/>
        <w:right w:val="none" w:sz="0" w:space="0" w:color="auto"/>
      </w:divBdr>
    </w:div>
    <w:div w:id="1825663750">
      <w:bodyDiv w:val="1"/>
      <w:marLeft w:val="0"/>
      <w:marRight w:val="0"/>
      <w:marTop w:val="0"/>
      <w:marBottom w:val="0"/>
      <w:divBdr>
        <w:top w:val="none" w:sz="0" w:space="0" w:color="auto"/>
        <w:left w:val="none" w:sz="0" w:space="0" w:color="auto"/>
        <w:bottom w:val="none" w:sz="0" w:space="0" w:color="auto"/>
        <w:right w:val="none" w:sz="0" w:space="0" w:color="auto"/>
      </w:divBdr>
    </w:div>
    <w:div w:id="1826968641">
      <w:bodyDiv w:val="1"/>
      <w:marLeft w:val="0"/>
      <w:marRight w:val="0"/>
      <w:marTop w:val="0"/>
      <w:marBottom w:val="0"/>
      <w:divBdr>
        <w:top w:val="none" w:sz="0" w:space="0" w:color="auto"/>
        <w:left w:val="none" w:sz="0" w:space="0" w:color="auto"/>
        <w:bottom w:val="none" w:sz="0" w:space="0" w:color="auto"/>
        <w:right w:val="none" w:sz="0" w:space="0" w:color="auto"/>
      </w:divBdr>
    </w:div>
    <w:div w:id="1831285241">
      <w:bodyDiv w:val="1"/>
      <w:marLeft w:val="0"/>
      <w:marRight w:val="0"/>
      <w:marTop w:val="0"/>
      <w:marBottom w:val="0"/>
      <w:divBdr>
        <w:top w:val="none" w:sz="0" w:space="0" w:color="auto"/>
        <w:left w:val="none" w:sz="0" w:space="0" w:color="auto"/>
        <w:bottom w:val="none" w:sz="0" w:space="0" w:color="auto"/>
        <w:right w:val="none" w:sz="0" w:space="0" w:color="auto"/>
      </w:divBdr>
    </w:div>
    <w:div w:id="1845434801">
      <w:bodyDiv w:val="1"/>
      <w:marLeft w:val="0"/>
      <w:marRight w:val="0"/>
      <w:marTop w:val="0"/>
      <w:marBottom w:val="0"/>
      <w:divBdr>
        <w:top w:val="none" w:sz="0" w:space="0" w:color="auto"/>
        <w:left w:val="none" w:sz="0" w:space="0" w:color="auto"/>
        <w:bottom w:val="none" w:sz="0" w:space="0" w:color="auto"/>
        <w:right w:val="none" w:sz="0" w:space="0" w:color="auto"/>
      </w:divBdr>
    </w:div>
    <w:div w:id="1850631785">
      <w:bodyDiv w:val="1"/>
      <w:marLeft w:val="0"/>
      <w:marRight w:val="0"/>
      <w:marTop w:val="0"/>
      <w:marBottom w:val="0"/>
      <w:divBdr>
        <w:top w:val="none" w:sz="0" w:space="0" w:color="auto"/>
        <w:left w:val="none" w:sz="0" w:space="0" w:color="auto"/>
        <w:bottom w:val="none" w:sz="0" w:space="0" w:color="auto"/>
        <w:right w:val="none" w:sz="0" w:space="0" w:color="auto"/>
      </w:divBdr>
    </w:div>
    <w:div w:id="1858083268">
      <w:bodyDiv w:val="1"/>
      <w:marLeft w:val="0"/>
      <w:marRight w:val="0"/>
      <w:marTop w:val="0"/>
      <w:marBottom w:val="0"/>
      <w:divBdr>
        <w:top w:val="none" w:sz="0" w:space="0" w:color="auto"/>
        <w:left w:val="none" w:sz="0" w:space="0" w:color="auto"/>
        <w:bottom w:val="none" w:sz="0" w:space="0" w:color="auto"/>
        <w:right w:val="none" w:sz="0" w:space="0" w:color="auto"/>
      </w:divBdr>
    </w:div>
    <w:div w:id="1859927299">
      <w:bodyDiv w:val="1"/>
      <w:marLeft w:val="0"/>
      <w:marRight w:val="0"/>
      <w:marTop w:val="0"/>
      <w:marBottom w:val="0"/>
      <w:divBdr>
        <w:top w:val="none" w:sz="0" w:space="0" w:color="auto"/>
        <w:left w:val="none" w:sz="0" w:space="0" w:color="auto"/>
        <w:bottom w:val="none" w:sz="0" w:space="0" w:color="auto"/>
        <w:right w:val="none" w:sz="0" w:space="0" w:color="auto"/>
      </w:divBdr>
    </w:div>
    <w:div w:id="1864512186">
      <w:bodyDiv w:val="1"/>
      <w:marLeft w:val="0"/>
      <w:marRight w:val="0"/>
      <w:marTop w:val="0"/>
      <w:marBottom w:val="0"/>
      <w:divBdr>
        <w:top w:val="none" w:sz="0" w:space="0" w:color="auto"/>
        <w:left w:val="none" w:sz="0" w:space="0" w:color="auto"/>
        <w:bottom w:val="none" w:sz="0" w:space="0" w:color="auto"/>
        <w:right w:val="none" w:sz="0" w:space="0" w:color="auto"/>
      </w:divBdr>
    </w:div>
    <w:div w:id="1866366131">
      <w:bodyDiv w:val="1"/>
      <w:marLeft w:val="0"/>
      <w:marRight w:val="0"/>
      <w:marTop w:val="0"/>
      <w:marBottom w:val="0"/>
      <w:divBdr>
        <w:top w:val="none" w:sz="0" w:space="0" w:color="auto"/>
        <w:left w:val="none" w:sz="0" w:space="0" w:color="auto"/>
        <w:bottom w:val="none" w:sz="0" w:space="0" w:color="auto"/>
        <w:right w:val="none" w:sz="0" w:space="0" w:color="auto"/>
      </w:divBdr>
    </w:div>
    <w:div w:id="1877347401">
      <w:bodyDiv w:val="1"/>
      <w:marLeft w:val="0"/>
      <w:marRight w:val="0"/>
      <w:marTop w:val="0"/>
      <w:marBottom w:val="0"/>
      <w:divBdr>
        <w:top w:val="none" w:sz="0" w:space="0" w:color="auto"/>
        <w:left w:val="none" w:sz="0" w:space="0" w:color="auto"/>
        <w:bottom w:val="none" w:sz="0" w:space="0" w:color="auto"/>
        <w:right w:val="none" w:sz="0" w:space="0" w:color="auto"/>
      </w:divBdr>
    </w:div>
    <w:div w:id="1877692704">
      <w:bodyDiv w:val="1"/>
      <w:marLeft w:val="0"/>
      <w:marRight w:val="0"/>
      <w:marTop w:val="0"/>
      <w:marBottom w:val="0"/>
      <w:divBdr>
        <w:top w:val="none" w:sz="0" w:space="0" w:color="auto"/>
        <w:left w:val="none" w:sz="0" w:space="0" w:color="auto"/>
        <w:bottom w:val="none" w:sz="0" w:space="0" w:color="auto"/>
        <w:right w:val="none" w:sz="0" w:space="0" w:color="auto"/>
      </w:divBdr>
    </w:div>
    <w:div w:id="1878809808">
      <w:bodyDiv w:val="1"/>
      <w:marLeft w:val="0"/>
      <w:marRight w:val="0"/>
      <w:marTop w:val="0"/>
      <w:marBottom w:val="0"/>
      <w:divBdr>
        <w:top w:val="none" w:sz="0" w:space="0" w:color="auto"/>
        <w:left w:val="none" w:sz="0" w:space="0" w:color="auto"/>
        <w:bottom w:val="none" w:sz="0" w:space="0" w:color="auto"/>
        <w:right w:val="none" w:sz="0" w:space="0" w:color="auto"/>
      </w:divBdr>
    </w:div>
    <w:div w:id="1883205009">
      <w:bodyDiv w:val="1"/>
      <w:marLeft w:val="0"/>
      <w:marRight w:val="0"/>
      <w:marTop w:val="0"/>
      <w:marBottom w:val="0"/>
      <w:divBdr>
        <w:top w:val="none" w:sz="0" w:space="0" w:color="auto"/>
        <w:left w:val="none" w:sz="0" w:space="0" w:color="auto"/>
        <w:bottom w:val="none" w:sz="0" w:space="0" w:color="auto"/>
        <w:right w:val="none" w:sz="0" w:space="0" w:color="auto"/>
      </w:divBdr>
    </w:div>
    <w:div w:id="1883521678">
      <w:bodyDiv w:val="1"/>
      <w:marLeft w:val="0"/>
      <w:marRight w:val="0"/>
      <w:marTop w:val="0"/>
      <w:marBottom w:val="0"/>
      <w:divBdr>
        <w:top w:val="none" w:sz="0" w:space="0" w:color="auto"/>
        <w:left w:val="none" w:sz="0" w:space="0" w:color="auto"/>
        <w:bottom w:val="none" w:sz="0" w:space="0" w:color="auto"/>
        <w:right w:val="none" w:sz="0" w:space="0" w:color="auto"/>
      </w:divBdr>
    </w:div>
    <w:div w:id="1884246420">
      <w:bodyDiv w:val="1"/>
      <w:marLeft w:val="0"/>
      <w:marRight w:val="0"/>
      <w:marTop w:val="0"/>
      <w:marBottom w:val="0"/>
      <w:divBdr>
        <w:top w:val="none" w:sz="0" w:space="0" w:color="auto"/>
        <w:left w:val="none" w:sz="0" w:space="0" w:color="auto"/>
        <w:bottom w:val="none" w:sz="0" w:space="0" w:color="auto"/>
        <w:right w:val="none" w:sz="0" w:space="0" w:color="auto"/>
      </w:divBdr>
    </w:div>
    <w:div w:id="1886481928">
      <w:bodyDiv w:val="1"/>
      <w:marLeft w:val="0"/>
      <w:marRight w:val="0"/>
      <w:marTop w:val="0"/>
      <w:marBottom w:val="0"/>
      <w:divBdr>
        <w:top w:val="none" w:sz="0" w:space="0" w:color="auto"/>
        <w:left w:val="none" w:sz="0" w:space="0" w:color="auto"/>
        <w:bottom w:val="none" w:sz="0" w:space="0" w:color="auto"/>
        <w:right w:val="none" w:sz="0" w:space="0" w:color="auto"/>
      </w:divBdr>
    </w:div>
    <w:div w:id="1887138025">
      <w:bodyDiv w:val="1"/>
      <w:marLeft w:val="0"/>
      <w:marRight w:val="0"/>
      <w:marTop w:val="0"/>
      <w:marBottom w:val="0"/>
      <w:divBdr>
        <w:top w:val="none" w:sz="0" w:space="0" w:color="auto"/>
        <w:left w:val="none" w:sz="0" w:space="0" w:color="auto"/>
        <w:bottom w:val="none" w:sz="0" w:space="0" w:color="auto"/>
        <w:right w:val="none" w:sz="0" w:space="0" w:color="auto"/>
      </w:divBdr>
    </w:div>
    <w:div w:id="1887329185">
      <w:bodyDiv w:val="1"/>
      <w:marLeft w:val="0"/>
      <w:marRight w:val="0"/>
      <w:marTop w:val="0"/>
      <w:marBottom w:val="0"/>
      <w:divBdr>
        <w:top w:val="none" w:sz="0" w:space="0" w:color="auto"/>
        <w:left w:val="none" w:sz="0" w:space="0" w:color="auto"/>
        <w:bottom w:val="none" w:sz="0" w:space="0" w:color="auto"/>
        <w:right w:val="none" w:sz="0" w:space="0" w:color="auto"/>
      </w:divBdr>
    </w:div>
    <w:div w:id="1889872077">
      <w:bodyDiv w:val="1"/>
      <w:marLeft w:val="0"/>
      <w:marRight w:val="0"/>
      <w:marTop w:val="0"/>
      <w:marBottom w:val="0"/>
      <w:divBdr>
        <w:top w:val="none" w:sz="0" w:space="0" w:color="auto"/>
        <w:left w:val="none" w:sz="0" w:space="0" w:color="auto"/>
        <w:bottom w:val="none" w:sz="0" w:space="0" w:color="auto"/>
        <w:right w:val="none" w:sz="0" w:space="0" w:color="auto"/>
      </w:divBdr>
    </w:div>
    <w:div w:id="1894584461">
      <w:bodyDiv w:val="1"/>
      <w:marLeft w:val="0"/>
      <w:marRight w:val="0"/>
      <w:marTop w:val="0"/>
      <w:marBottom w:val="0"/>
      <w:divBdr>
        <w:top w:val="none" w:sz="0" w:space="0" w:color="auto"/>
        <w:left w:val="none" w:sz="0" w:space="0" w:color="auto"/>
        <w:bottom w:val="none" w:sz="0" w:space="0" w:color="auto"/>
        <w:right w:val="none" w:sz="0" w:space="0" w:color="auto"/>
      </w:divBdr>
    </w:div>
    <w:div w:id="1894736447">
      <w:bodyDiv w:val="1"/>
      <w:marLeft w:val="0"/>
      <w:marRight w:val="0"/>
      <w:marTop w:val="0"/>
      <w:marBottom w:val="0"/>
      <w:divBdr>
        <w:top w:val="none" w:sz="0" w:space="0" w:color="auto"/>
        <w:left w:val="none" w:sz="0" w:space="0" w:color="auto"/>
        <w:bottom w:val="none" w:sz="0" w:space="0" w:color="auto"/>
        <w:right w:val="none" w:sz="0" w:space="0" w:color="auto"/>
      </w:divBdr>
    </w:div>
    <w:div w:id="1902518218">
      <w:bodyDiv w:val="1"/>
      <w:marLeft w:val="0"/>
      <w:marRight w:val="0"/>
      <w:marTop w:val="0"/>
      <w:marBottom w:val="0"/>
      <w:divBdr>
        <w:top w:val="none" w:sz="0" w:space="0" w:color="auto"/>
        <w:left w:val="none" w:sz="0" w:space="0" w:color="auto"/>
        <w:bottom w:val="none" w:sz="0" w:space="0" w:color="auto"/>
        <w:right w:val="none" w:sz="0" w:space="0" w:color="auto"/>
      </w:divBdr>
    </w:div>
    <w:div w:id="1905095477">
      <w:bodyDiv w:val="1"/>
      <w:marLeft w:val="0"/>
      <w:marRight w:val="0"/>
      <w:marTop w:val="0"/>
      <w:marBottom w:val="0"/>
      <w:divBdr>
        <w:top w:val="none" w:sz="0" w:space="0" w:color="auto"/>
        <w:left w:val="none" w:sz="0" w:space="0" w:color="auto"/>
        <w:bottom w:val="none" w:sz="0" w:space="0" w:color="auto"/>
        <w:right w:val="none" w:sz="0" w:space="0" w:color="auto"/>
      </w:divBdr>
    </w:div>
    <w:div w:id="1908757399">
      <w:bodyDiv w:val="1"/>
      <w:marLeft w:val="0"/>
      <w:marRight w:val="0"/>
      <w:marTop w:val="0"/>
      <w:marBottom w:val="0"/>
      <w:divBdr>
        <w:top w:val="none" w:sz="0" w:space="0" w:color="auto"/>
        <w:left w:val="none" w:sz="0" w:space="0" w:color="auto"/>
        <w:bottom w:val="none" w:sz="0" w:space="0" w:color="auto"/>
        <w:right w:val="none" w:sz="0" w:space="0" w:color="auto"/>
      </w:divBdr>
    </w:div>
    <w:div w:id="1912421392">
      <w:bodyDiv w:val="1"/>
      <w:marLeft w:val="0"/>
      <w:marRight w:val="0"/>
      <w:marTop w:val="0"/>
      <w:marBottom w:val="0"/>
      <w:divBdr>
        <w:top w:val="none" w:sz="0" w:space="0" w:color="auto"/>
        <w:left w:val="none" w:sz="0" w:space="0" w:color="auto"/>
        <w:bottom w:val="none" w:sz="0" w:space="0" w:color="auto"/>
        <w:right w:val="none" w:sz="0" w:space="0" w:color="auto"/>
      </w:divBdr>
    </w:div>
    <w:div w:id="1918398915">
      <w:bodyDiv w:val="1"/>
      <w:marLeft w:val="0"/>
      <w:marRight w:val="0"/>
      <w:marTop w:val="0"/>
      <w:marBottom w:val="0"/>
      <w:divBdr>
        <w:top w:val="none" w:sz="0" w:space="0" w:color="auto"/>
        <w:left w:val="none" w:sz="0" w:space="0" w:color="auto"/>
        <w:bottom w:val="none" w:sz="0" w:space="0" w:color="auto"/>
        <w:right w:val="none" w:sz="0" w:space="0" w:color="auto"/>
      </w:divBdr>
    </w:div>
    <w:div w:id="1919904852">
      <w:bodyDiv w:val="1"/>
      <w:marLeft w:val="0"/>
      <w:marRight w:val="0"/>
      <w:marTop w:val="0"/>
      <w:marBottom w:val="0"/>
      <w:divBdr>
        <w:top w:val="none" w:sz="0" w:space="0" w:color="auto"/>
        <w:left w:val="none" w:sz="0" w:space="0" w:color="auto"/>
        <w:bottom w:val="none" w:sz="0" w:space="0" w:color="auto"/>
        <w:right w:val="none" w:sz="0" w:space="0" w:color="auto"/>
      </w:divBdr>
    </w:div>
    <w:div w:id="1923568483">
      <w:bodyDiv w:val="1"/>
      <w:marLeft w:val="0"/>
      <w:marRight w:val="0"/>
      <w:marTop w:val="0"/>
      <w:marBottom w:val="0"/>
      <w:divBdr>
        <w:top w:val="none" w:sz="0" w:space="0" w:color="auto"/>
        <w:left w:val="none" w:sz="0" w:space="0" w:color="auto"/>
        <w:bottom w:val="none" w:sz="0" w:space="0" w:color="auto"/>
        <w:right w:val="none" w:sz="0" w:space="0" w:color="auto"/>
      </w:divBdr>
    </w:div>
    <w:div w:id="1926183354">
      <w:bodyDiv w:val="1"/>
      <w:marLeft w:val="0"/>
      <w:marRight w:val="0"/>
      <w:marTop w:val="0"/>
      <w:marBottom w:val="0"/>
      <w:divBdr>
        <w:top w:val="none" w:sz="0" w:space="0" w:color="auto"/>
        <w:left w:val="none" w:sz="0" w:space="0" w:color="auto"/>
        <w:bottom w:val="none" w:sz="0" w:space="0" w:color="auto"/>
        <w:right w:val="none" w:sz="0" w:space="0" w:color="auto"/>
      </w:divBdr>
    </w:div>
    <w:div w:id="1928880519">
      <w:bodyDiv w:val="1"/>
      <w:marLeft w:val="0"/>
      <w:marRight w:val="0"/>
      <w:marTop w:val="0"/>
      <w:marBottom w:val="0"/>
      <w:divBdr>
        <w:top w:val="none" w:sz="0" w:space="0" w:color="auto"/>
        <w:left w:val="none" w:sz="0" w:space="0" w:color="auto"/>
        <w:bottom w:val="none" w:sz="0" w:space="0" w:color="auto"/>
        <w:right w:val="none" w:sz="0" w:space="0" w:color="auto"/>
      </w:divBdr>
    </w:div>
    <w:div w:id="1929265963">
      <w:bodyDiv w:val="1"/>
      <w:marLeft w:val="0"/>
      <w:marRight w:val="0"/>
      <w:marTop w:val="0"/>
      <w:marBottom w:val="0"/>
      <w:divBdr>
        <w:top w:val="none" w:sz="0" w:space="0" w:color="auto"/>
        <w:left w:val="none" w:sz="0" w:space="0" w:color="auto"/>
        <w:bottom w:val="none" w:sz="0" w:space="0" w:color="auto"/>
        <w:right w:val="none" w:sz="0" w:space="0" w:color="auto"/>
      </w:divBdr>
    </w:div>
    <w:div w:id="1935897393">
      <w:bodyDiv w:val="1"/>
      <w:marLeft w:val="0"/>
      <w:marRight w:val="0"/>
      <w:marTop w:val="0"/>
      <w:marBottom w:val="0"/>
      <w:divBdr>
        <w:top w:val="none" w:sz="0" w:space="0" w:color="auto"/>
        <w:left w:val="none" w:sz="0" w:space="0" w:color="auto"/>
        <w:bottom w:val="none" w:sz="0" w:space="0" w:color="auto"/>
        <w:right w:val="none" w:sz="0" w:space="0" w:color="auto"/>
      </w:divBdr>
    </w:div>
    <w:div w:id="1936664995">
      <w:bodyDiv w:val="1"/>
      <w:marLeft w:val="0"/>
      <w:marRight w:val="0"/>
      <w:marTop w:val="0"/>
      <w:marBottom w:val="0"/>
      <w:divBdr>
        <w:top w:val="none" w:sz="0" w:space="0" w:color="auto"/>
        <w:left w:val="none" w:sz="0" w:space="0" w:color="auto"/>
        <w:bottom w:val="none" w:sz="0" w:space="0" w:color="auto"/>
        <w:right w:val="none" w:sz="0" w:space="0" w:color="auto"/>
      </w:divBdr>
    </w:div>
    <w:div w:id="1937322210">
      <w:bodyDiv w:val="1"/>
      <w:marLeft w:val="0"/>
      <w:marRight w:val="0"/>
      <w:marTop w:val="0"/>
      <w:marBottom w:val="0"/>
      <w:divBdr>
        <w:top w:val="none" w:sz="0" w:space="0" w:color="auto"/>
        <w:left w:val="none" w:sz="0" w:space="0" w:color="auto"/>
        <w:bottom w:val="none" w:sz="0" w:space="0" w:color="auto"/>
        <w:right w:val="none" w:sz="0" w:space="0" w:color="auto"/>
      </w:divBdr>
    </w:div>
    <w:div w:id="1937899855">
      <w:bodyDiv w:val="1"/>
      <w:marLeft w:val="0"/>
      <w:marRight w:val="0"/>
      <w:marTop w:val="0"/>
      <w:marBottom w:val="0"/>
      <w:divBdr>
        <w:top w:val="none" w:sz="0" w:space="0" w:color="auto"/>
        <w:left w:val="none" w:sz="0" w:space="0" w:color="auto"/>
        <w:bottom w:val="none" w:sz="0" w:space="0" w:color="auto"/>
        <w:right w:val="none" w:sz="0" w:space="0" w:color="auto"/>
      </w:divBdr>
    </w:div>
    <w:div w:id="1944217853">
      <w:bodyDiv w:val="1"/>
      <w:marLeft w:val="0"/>
      <w:marRight w:val="0"/>
      <w:marTop w:val="0"/>
      <w:marBottom w:val="0"/>
      <w:divBdr>
        <w:top w:val="none" w:sz="0" w:space="0" w:color="auto"/>
        <w:left w:val="none" w:sz="0" w:space="0" w:color="auto"/>
        <w:bottom w:val="none" w:sz="0" w:space="0" w:color="auto"/>
        <w:right w:val="none" w:sz="0" w:space="0" w:color="auto"/>
      </w:divBdr>
    </w:div>
    <w:div w:id="1945577263">
      <w:bodyDiv w:val="1"/>
      <w:marLeft w:val="0"/>
      <w:marRight w:val="0"/>
      <w:marTop w:val="0"/>
      <w:marBottom w:val="0"/>
      <w:divBdr>
        <w:top w:val="none" w:sz="0" w:space="0" w:color="auto"/>
        <w:left w:val="none" w:sz="0" w:space="0" w:color="auto"/>
        <w:bottom w:val="none" w:sz="0" w:space="0" w:color="auto"/>
        <w:right w:val="none" w:sz="0" w:space="0" w:color="auto"/>
      </w:divBdr>
    </w:div>
    <w:div w:id="1947930371">
      <w:bodyDiv w:val="1"/>
      <w:marLeft w:val="0"/>
      <w:marRight w:val="0"/>
      <w:marTop w:val="0"/>
      <w:marBottom w:val="0"/>
      <w:divBdr>
        <w:top w:val="none" w:sz="0" w:space="0" w:color="auto"/>
        <w:left w:val="none" w:sz="0" w:space="0" w:color="auto"/>
        <w:bottom w:val="none" w:sz="0" w:space="0" w:color="auto"/>
        <w:right w:val="none" w:sz="0" w:space="0" w:color="auto"/>
      </w:divBdr>
    </w:div>
    <w:div w:id="1950232656">
      <w:bodyDiv w:val="1"/>
      <w:marLeft w:val="0"/>
      <w:marRight w:val="0"/>
      <w:marTop w:val="0"/>
      <w:marBottom w:val="0"/>
      <w:divBdr>
        <w:top w:val="none" w:sz="0" w:space="0" w:color="auto"/>
        <w:left w:val="none" w:sz="0" w:space="0" w:color="auto"/>
        <w:bottom w:val="none" w:sz="0" w:space="0" w:color="auto"/>
        <w:right w:val="none" w:sz="0" w:space="0" w:color="auto"/>
      </w:divBdr>
    </w:div>
    <w:div w:id="1951007971">
      <w:bodyDiv w:val="1"/>
      <w:marLeft w:val="0"/>
      <w:marRight w:val="0"/>
      <w:marTop w:val="0"/>
      <w:marBottom w:val="0"/>
      <w:divBdr>
        <w:top w:val="none" w:sz="0" w:space="0" w:color="auto"/>
        <w:left w:val="none" w:sz="0" w:space="0" w:color="auto"/>
        <w:bottom w:val="none" w:sz="0" w:space="0" w:color="auto"/>
        <w:right w:val="none" w:sz="0" w:space="0" w:color="auto"/>
      </w:divBdr>
    </w:div>
    <w:div w:id="1953244994">
      <w:bodyDiv w:val="1"/>
      <w:marLeft w:val="0"/>
      <w:marRight w:val="0"/>
      <w:marTop w:val="0"/>
      <w:marBottom w:val="0"/>
      <w:divBdr>
        <w:top w:val="none" w:sz="0" w:space="0" w:color="auto"/>
        <w:left w:val="none" w:sz="0" w:space="0" w:color="auto"/>
        <w:bottom w:val="none" w:sz="0" w:space="0" w:color="auto"/>
        <w:right w:val="none" w:sz="0" w:space="0" w:color="auto"/>
      </w:divBdr>
    </w:div>
    <w:div w:id="1958563581">
      <w:bodyDiv w:val="1"/>
      <w:marLeft w:val="0"/>
      <w:marRight w:val="0"/>
      <w:marTop w:val="0"/>
      <w:marBottom w:val="0"/>
      <w:divBdr>
        <w:top w:val="none" w:sz="0" w:space="0" w:color="auto"/>
        <w:left w:val="none" w:sz="0" w:space="0" w:color="auto"/>
        <w:bottom w:val="none" w:sz="0" w:space="0" w:color="auto"/>
        <w:right w:val="none" w:sz="0" w:space="0" w:color="auto"/>
      </w:divBdr>
    </w:div>
    <w:div w:id="1958563998">
      <w:bodyDiv w:val="1"/>
      <w:marLeft w:val="0"/>
      <w:marRight w:val="0"/>
      <w:marTop w:val="0"/>
      <w:marBottom w:val="0"/>
      <w:divBdr>
        <w:top w:val="none" w:sz="0" w:space="0" w:color="auto"/>
        <w:left w:val="none" w:sz="0" w:space="0" w:color="auto"/>
        <w:bottom w:val="none" w:sz="0" w:space="0" w:color="auto"/>
        <w:right w:val="none" w:sz="0" w:space="0" w:color="auto"/>
      </w:divBdr>
    </w:div>
    <w:div w:id="1962954458">
      <w:bodyDiv w:val="1"/>
      <w:marLeft w:val="0"/>
      <w:marRight w:val="0"/>
      <w:marTop w:val="0"/>
      <w:marBottom w:val="0"/>
      <w:divBdr>
        <w:top w:val="none" w:sz="0" w:space="0" w:color="auto"/>
        <w:left w:val="none" w:sz="0" w:space="0" w:color="auto"/>
        <w:bottom w:val="none" w:sz="0" w:space="0" w:color="auto"/>
        <w:right w:val="none" w:sz="0" w:space="0" w:color="auto"/>
      </w:divBdr>
    </w:div>
    <w:div w:id="1963069228">
      <w:bodyDiv w:val="1"/>
      <w:marLeft w:val="0"/>
      <w:marRight w:val="0"/>
      <w:marTop w:val="0"/>
      <w:marBottom w:val="0"/>
      <w:divBdr>
        <w:top w:val="none" w:sz="0" w:space="0" w:color="auto"/>
        <w:left w:val="none" w:sz="0" w:space="0" w:color="auto"/>
        <w:bottom w:val="none" w:sz="0" w:space="0" w:color="auto"/>
        <w:right w:val="none" w:sz="0" w:space="0" w:color="auto"/>
      </w:divBdr>
    </w:div>
    <w:div w:id="1968898419">
      <w:bodyDiv w:val="1"/>
      <w:marLeft w:val="0"/>
      <w:marRight w:val="0"/>
      <w:marTop w:val="0"/>
      <w:marBottom w:val="0"/>
      <w:divBdr>
        <w:top w:val="none" w:sz="0" w:space="0" w:color="auto"/>
        <w:left w:val="none" w:sz="0" w:space="0" w:color="auto"/>
        <w:bottom w:val="none" w:sz="0" w:space="0" w:color="auto"/>
        <w:right w:val="none" w:sz="0" w:space="0" w:color="auto"/>
      </w:divBdr>
    </w:div>
    <w:div w:id="1975014717">
      <w:bodyDiv w:val="1"/>
      <w:marLeft w:val="0"/>
      <w:marRight w:val="0"/>
      <w:marTop w:val="0"/>
      <w:marBottom w:val="0"/>
      <w:divBdr>
        <w:top w:val="none" w:sz="0" w:space="0" w:color="auto"/>
        <w:left w:val="none" w:sz="0" w:space="0" w:color="auto"/>
        <w:bottom w:val="none" w:sz="0" w:space="0" w:color="auto"/>
        <w:right w:val="none" w:sz="0" w:space="0" w:color="auto"/>
      </w:divBdr>
    </w:div>
    <w:div w:id="1977221247">
      <w:bodyDiv w:val="1"/>
      <w:marLeft w:val="0"/>
      <w:marRight w:val="0"/>
      <w:marTop w:val="0"/>
      <w:marBottom w:val="0"/>
      <w:divBdr>
        <w:top w:val="none" w:sz="0" w:space="0" w:color="auto"/>
        <w:left w:val="none" w:sz="0" w:space="0" w:color="auto"/>
        <w:bottom w:val="none" w:sz="0" w:space="0" w:color="auto"/>
        <w:right w:val="none" w:sz="0" w:space="0" w:color="auto"/>
      </w:divBdr>
    </w:div>
    <w:div w:id="1979989509">
      <w:bodyDiv w:val="1"/>
      <w:marLeft w:val="0"/>
      <w:marRight w:val="0"/>
      <w:marTop w:val="0"/>
      <w:marBottom w:val="0"/>
      <w:divBdr>
        <w:top w:val="none" w:sz="0" w:space="0" w:color="auto"/>
        <w:left w:val="none" w:sz="0" w:space="0" w:color="auto"/>
        <w:bottom w:val="none" w:sz="0" w:space="0" w:color="auto"/>
        <w:right w:val="none" w:sz="0" w:space="0" w:color="auto"/>
      </w:divBdr>
    </w:div>
    <w:div w:id="1984266207">
      <w:bodyDiv w:val="1"/>
      <w:marLeft w:val="0"/>
      <w:marRight w:val="0"/>
      <w:marTop w:val="0"/>
      <w:marBottom w:val="0"/>
      <w:divBdr>
        <w:top w:val="none" w:sz="0" w:space="0" w:color="auto"/>
        <w:left w:val="none" w:sz="0" w:space="0" w:color="auto"/>
        <w:bottom w:val="none" w:sz="0" w:space="0" w:color="auto"/>
        <w:right w:val="none" w:sz="0" w:space="0" w:color="auto"/>
      </w:divBdr>
    </w:div>
    <w:div w:id="1994554970">
      <w:bodyDiv w:val="1"/>
      <w:marLeft w:val="0"/>
      <w:marRight w:val="0"/>
      <w:marTop w:val="0"/>
      <w:marBottom w:val="0"/>
      <w:divBdr>
        <w:top w:val="none" w:sz="0" w:space="0" w:color="auto"/>
        <w:left w:val="none" w:sz="0" w:space="0" w:color="auto"/>
        <w:bottom w:val="none" w:sz="0" w:space="0" w:color="auto"/>
        <w:right w:val="none" w:sz="0" w:space="0" w:color="auto"/>
      </w:divBdr>
    </w:div>
    <w:div w:id="1998269068">
      <w:bodyDiv w:val="1"/>
      <w:marLeft w:val="0"/>
      <w:marRight w:val="0"/>
      <w:marTop w:val="0"/>
      <w:marBottom w:val="0"/>
      <w:divBdr>
        <w:top w:val="none" w:sz="0" w:space="0" w:color="auto"/>
        <w:left w:val="none" w:sz="0" w:space="0" w:color="auto"/>
        <w:bottom w:val="none" w:sz="0" w:space="0" w:color="auto"/>
        <w:right w:val="none" w:sz="0" w:space="0" w:color="auto"/>
      </w:divBdr>
    </w:div>
    <w:div w:id="1999646974">
      <w:bodyDiv w:val="1"/>
      <w:marLeft w:val="0"/>
      <w:marRight w:val="0"/>
      <w:marTop w:val="0"/>
      <w:marBottom w:val="0"/>
      <w:divBdr>
        <w:top w:val="none" w:sz="0" w:space="0" w:color="auto"/>
        <w:left w:val="none" w:sz="0" w:space="0" w:color="auto"/>
        <w:bottom w:val="none" w:sz="0" w:space="0" w:color="auto"/>
        <w:right w:val="none" w:sz="0" w:space="0" w:color="auto"/>
      </w:divBdr>
    </w:div>
    <w:div w:id="2000772518">
      <w:bodyDiv w:val="1"/>
      <w:marLeft w:val="0"/>
      <w:marRight w:val="0"/>
      <w:marTop w:val="0"/>
      <w:marBottom w:val="0"/>
      <w:divBdr>
        <w:top w:val="none" w:sz="0" w:space="0" w:color="auto"/>
        <w:left w:val="none" w:sz="0" w:space="0" w:color="auto"/>
        <w:bottom w:val="none" w:sz="0" w:space="0" w:color="auto"/>
        <w:right w:val="none" w:sz="0" w:space="0" w:color="auto"/>
      </w:divBdr>
    </w:div>
    <w:div w:id="2004578944">
      <w:bodyDiv w:val="1"/>
      <w:marLeft w:val="0"/>
      <w:marRight w:val="0"/>
      <w:marTop w:val="0"/>
      <w:marBottom w:val="0"/>
      <w:divBdr>
        <w:top w:val="none" w:sz="0" w:space="0" w:color="auto"/>
        <w:left w:val="none" w:sz="0" w:space="0" w:color="auto"/>
        <w:bottom w:val="none" w:sz="0" w:space="0" w:color="auto"/>
        <w:right w:val="none" w:sz="0" w:space="0" w:color="auto"/>
      </w:divBdr>
    </w:div>
    <w:div w:id="2005011875">
      <w:bodyDiv w:val="1"/>
      <w:marLeft w:val="0"/>
      <w:marRight w:val="0"/>
      <w:marTop w:val="0"/>
      <w:marBottom w:val="0"/>
      <w:divBdr>
        <w:top w:val="none" w:sz="0" w:space="0" w:color="auto"/>
        <w:left w:val="none" w:sz="0" w:space="0" w:color="auto"/>
        <w:bottom w:val="none" w:sz="0" w:space="0" w:color="auto"/>
        <w:right w:val="none" w:sz="0" w:space="0" w:color="auto"/>
      </w:divBdr>
    </w:div>
    <w:div w:id="2009213933">
      <w:bodyDiv w:val="1"/>
      <w:marLeft w:val="0"/>
      <w:marRight w:val="0"/>
      <w:marTop w:val="0"/>
      <w:marBottom w:val="0"/>
      <w:divBdr>
        <w:top w:val="none" w:sz="0" w:space="0" w:color="auto"/>
        <w:left w:val="none" w:sz="0" w:space="0" w:color="auto"/>
        <w:bottom w:val="none" w:sz="0" w:space="0" w:color="auto"/>
        <w:right w:val="none" w:sz="0" w:space="0" w:color="auto"/>
      </w:divBdr>
    </w:div>
    <w:div w:id="2013336516">
      <w:bodyDiv w:val="1"/>
      <w:marLeft w:val="0"/>
      <w:marRight w:val="0"/>
      <w:marTop w:val="0"/>
      <w:marBottom w:val="0"/>
      <w:divBdr>
        <w:top w:val="none" w:sz="0" w:space="0" w:color="auto"/>
        <w:left w:val="none" w:sz="0" w:space="0" w:color="auto"/>
        <w:bottom w:val="none" w:sz="0" w:space="0" w:color="auto"/>
        <w:right w:val="none" w:sz="0" w:space="0" w:color="auto"/>
      </w:divBdr>
    </w:div>
    <w:div w:id="2018459539">
      <w:bodyDiv w:val="1"/>
      <w:marLeft w:val="0"/>
      <w:marRight w:val="0"/>
      <w:marTop w:val="0"/>
      <w:marBottom w:val="0"/>
      <w:divBdr>
        <w:top w:val="none" w:sz="0" w:space="0" w:color="auto"/>
        <w:left w:val="none" w:sz="0" w:space="0" w:color="auto"/>
        <w:bottom w:val="none" w:sz="0" w:space="0" w:color="auto"/>
        <w:right w:val="none" w:sz="0" w:space="0" w:color="auto"/>
      </w:divBdr>
    </w:div>
    <w:div w:id="2018651717">
      <w:bodyDiv w:val="1"/>
      <w:marLeft w:val="0"/>
      <w:marRight w:val="0"/>
      <w:marTop w:val="0"/>
      <w:marBottom w:val="0"/>
      <w:divBdr>
        <w:top w:val="none" w:sz="0" w:space="0" w:color="auto"/>
        <w:left w:val="none" w:sz="0" w:space="0" w:color="auto"/>
        <w:bottom w:val="none" w:sz="0" w:space="0" w:color="auto"/>
        <w:right w:val="none" w:sz="0" w:space="0" w:color="auto"/>
      </w:divBdr>
    </w:div>
    <w:div w:id="2022782932">
      <w:bodyDiv w:val="1"/>
      <w:marLeft w:val="0"/>
      <w:marRight w:val="0"/>
      <w:marTop w:val="0"/>
      <w:marBottom w:val="0"/>
      <w:divBdr>
        <w:top w:val="none" w:sz="0" w:space="0" w:color="auto"/>
        <w:left w:val="none" w:sz="0" w:space="0" w:color="auto"/>
        <w:bottom w:val="none" w:sz="0" w:space="0" w:color="auto"/>
        <w:right w:val="none" w:sz="0" w:space="0" w:color="auto"/>
      </w:divBdr>
    </w:div>
    <w:div w:id="2024089903">
      <w:bodyDiv w:val="1"/>
      <w:marLeft w:val="0"/>
      <w:marRight w:val="0"/>
      <w:marTop w:val="0"/>
      <w:marBottom w:val="0"/>
      <w:divBdr>
        <w:top w:val="none" w:sz="0" w:space="0" w:color="auto"/>
        <w:left w:val="none" w:sz="0" w:space="0" w:color="auto"/>
        <w:bottom w:val="none" w:sz="0" w:space="0" w:color="auto"/>
        <w:right w:val="none" w:sz="0" w:space="0" w:color="auto"/>
      </w:divBdr>
    </w:div>
    <w:div w:id="2032686853">
      <w:bodyDiv w:val="1"/>
      <w:marLeft w:val="0"/>
      <w:marRight w:val="0"/>
      <w:marTop w:val="0"/>
      <w:marBottom w:val="0"/>
      <w:divBdr>
        <w:top w:val="none" w:sz="0" w:space="0" w:color="auto"/>
        <w:left w:val="none" w:sz="0" w:space="0" w:color="auto"/>
        <w:bottom w:val="none" w:sz="0" w:space="0" w:color="auto"/>
        <w:right w:val="none" w:sz="0" w:space="0" w:color="auto"/>
      </w:divBdr>
    </w:div>
    <w:div w:id="2034988417">
      <w:bodyDiv w:val="1"/>
      <w:marLeft w:val="0"/>
      <w:marRight w:val="0"/>
      <w:marTop w:val="0"/>
      <w:marBottom w:val="0"/>
      <w:divBdr>
        <w:top w:val="none" w:sz="0" w:space="0" w:color="auto"/>
        <w:left w:val="none" w:sz="0" w:space="0" w:color="auto"/>
        <w:bottom w:val="none" w:sz="0" w:space="0" w:color="auto"/>
        <w:right w:val="none" w:sz="0" w:space="0" w:color="auto"/>
      </w:divBdr>
    </w:div>
    <w:div w:id="2036152729">
      <w:bodyDiv w:val="1"/>
      <w:marLeft w:val="0"/>
      <w:marRight w:val="0"/>
      <w:marTop w:val="0"/>
      <w:marBottom w:val="0"/>
      <w:divBdr>
        <w:top w:val="none" w:sz="0" w:space="0" w:color="auto"/>
        <w:left w:val="none" w:sz="0" w:space="0" w:color="auto"/>
        <w:bottom w:val="none" w:sz="0" w:space="0" w:color="auto"/>
        <w:right w:val="none" w:sz="0" w:space="0" w:color="auto"/>
      </w:divBdr>
    </w:div>
    <w:div w:id="2040470404">
      <w:bodyDiv w:val="1"/>
      <w:marLeft w:val="0"/>
      <w:marRight w:val="0"/>
      <w:marTop w:val="0"/>
      <w:marBottom w:val="0"/>
      <w:divBdr>
        <w:top w:val="none" w:sz="0" w:space="0" w:color="auto"/>
        <w:left w:val="none" w:sz="0" w:space="0" w:color="auto"/>
        <w:bottom w:val="none" w:sz="0" w:space="0" w:color="auto"/>
        <w:right w:val="none" w:sz="0" w:space="0" w:color="auto"/>
      </w:divBdr>
    </w:div>
    <w:div w:id="2043281596">
      <w:bodyDiv w:val="1"/>
      <w:marLeft w:val="0"/>
      <w:marRight w:val="0"/>
      <w:marTop w:val="0"/>
      <w:marBottom w:val="0"/>
      <w:divBdr>
        <w:top w:val="none" w:sz="0" w:space="0" w:color="auto"/>
        <w:left w:val="none" w:sz="0" w:space="0" w:color="auto"/>
        <w:bottom w:val="none" w:sz="0" w:space="0" w:color="auto"/>
        <w:right w:val="none" w:sz="0" w:space="0" w:color="auto"/>
      </w:divBdr>
    </w:div>
    <w:div w:id="2053966291">
      <w:bodyDiv w:val="1"/>
      <w:marLeft w:val="0"/>
      <w:marRight w:val="0"/>
      <w:marTop w:val="0"/>
      <w:marBottom w:val="0"/>
      <w:divBdr>
        <w:top w:val="none" w:sz="0" w:space="0" w:color="auto"/>
        <w:left w:val="none" w:sz="0" w:space="0" w:color="auto"/>
        <w:bottom w:val="none" w:sz="0" w:space="0" w:color="auto"/>
        <w:right w:val="none" w:sz="0" w:space="0" w:color="auto"/>
      </w:divBdr>
    </w:div>
    <w:div w:id="2054501673">
      <w:bodyDiv w:val="1"/>
      <w:marLeft w:val="0"/>
      <w:marRight w:val="0"/>
      <w:marTop w:val="0"/>
      <w:marBottom w:val="0"/>
      <w:divBdr>
        <w:top w:val="none" w:sz="0" w:space="0" w:color="auto"/>
        <w:left w:val="none" w:sz="0" w:space="0" w:color="auto"/>
        <w:bottom w:val="none" w:sz="0" w:space="0" w:color="auto"/>
        <w:right w:val="none" w:sz="0" w:space="0" w:color="auto"/>
      </w:divBdr>
    </w:div>
    <w:div w:id="2056538921">
      <w:bodyDiv w:val="1"/>
      <w:marLeft w:val="0"/>
      <w:marRight w:val="0"/>
      <w:marTop w:val="0"/>
      <w:marBottom w:val="0"/>
      <w:divBdr>
        <w:top w:val="none" w:sz="0" w:space="0" w:color="auto"/>
        <w:left w:val="none" w:sz="0" w:space="0" w:color="auto"/>
        <w:bottom w:val="none" w:sz="0" w:space="0" w:color="auto"/>
        <w:right w:val="none" w:sz="0" w:space="0" w:color="auto"/>
      </w:divBdr>
    </w:div>
    <w:div w:id="2060203489">
      <w:bodyDiv w:val="1"/>
      <w:marLeft w:val="0"/>
      <w:marRight w:val="0"/>
      <w:marTop w:val="0"/>
      <w:marBottom w:val="0"/>
      <w:divBdr>
        <w:top w:val="none" w:sz="0" w:space="0" w:color="auto"/>
        <w:left w:val="none" w:sz="0" w:space="0" w:color="auto"/>
        <w:bottom w:val="none" w:sz="0" w:space="0" w:color="auto"/>
        <w:right w:val="none" w:sz="0" w:space="0" w:color="auto"/>
      </w:divBdr>
    </w:div>
    <w:div w:id="2067600902">
      <w:bodyDiv w:val="1"/>
      <w:marLeft w:val="0"/>
      <w:marRight w:val="0"/>
      <w:marTop w:val="0"/>
      <w:marBottom w:val="0"/>
      <w:divBdr>
        <w:top w:val="none" w:sz="0" w:space="0" w:color="auto"/>
        <w:left w:val="none" w:sz="0" w:space="0" w:color="auto"/>
        <w:bottom w:val="none" w:sz="0" w:space="0" w:color="auto"/>
        <w:right w:val="none" w:sz="0" w:space="0" w:color="auto"/>
      </w:divBdr>
    </w:div>
    <w:div w:id="2071924427">
      <w:bodyDiv w:val="1"/>
      <w:marLeft w:val="0"/>
      <w:marRight w:val="0"/>
      <w:marTop w:val="0"/>
      <w:marBottom w:val="0"/>
      <w:divBdr>
        <w:top w:val="none" w:sz="0" w:space="0" w:color="auto"/>
        <w:left w:val="none" w:sz="0" w:space="0" w:color="auto"/>
        <w:bottom w:val="none" w:sz="0" w:space="0" w:color="auto"/>
        <w:right w:val="none" w:sz="0" w:space="0" w:color="auto"/>
      </w:divBdr>
    </w:div>
    <w:div w:id="2071926781">
      <w:bodyDiv w:val="1"/>
      <w:marLeft w:val="0"/>
      <w:marRight w:val="0"/>
      <w:marTop w:val="0"/>
      <w:marBottom w:val="0"/>
      <w:divBdr>
        <w:top w:val="none" w:sz="0" w:space="0" w:color="auto"/>
        <w:left w:val="none" w:sz="0" w:space="0" w:color="auto"/>
        <w:bottom w:val="none" w:sz="0" w:space="0" w:color="auto"/>
        <w:right w:val="none" w:sz="0" w:space="0" w:color="auto"/>
      </w:divBdr>
    </w:div>
    <w:div w:id="2071995986">
      <w:bodyDiv w:val="1"/>
      <w:marLeft w:val="0"/>
      <w:marRight w:val="0"/>
      <w:marTop w:val="0"/>
      <w:marBottom w:val="0"/>
      <w:divBdr>
        <w:top w:val="none" w:sz="0" w:space="0" w:color="auto"/>
        <w:left w:val="none" w:sz="0" w:space="0" w:color="auto"/>
        <w:bottom w:val="none" w:sz="0" w:space="0" w:color="auto"/>
        <w:right w:val="none" w:sz="0" w:space="0" w:color="auto"/>
      </w:divBdr>
    </w:div>
    <w:div w:id="2072189832">
      <w:bodyDiv w:val="1"/>
      <w:marLeft w:val="0"/>
      <w:marRight w:val="0"/>
      <w:marTop w:val="0"/>
      <w:marBottom w:val="0"/>
      <w:divBdr>
        <w:top w:val="none" w:sz="0" w:space="0" w:color="auto"/>
        <w:left w:val="none" w:sz="0" w:space="0" w:color="auto"/>
        <w:bottom w:val="none" w:sz="0" w:space="0" w:color="auto"/>
        <w:right w:val="none" w:sz="0" w:space="0" w:color="auto"/>
      </w:divBdr>
    </w:div>
    <w:div w:id="2078430385">
      <w:bodyDiv w:val="1"/>
      <w:marLeft w:val="0"/>
      <w:marRight w:val="0"/>
      <w:marTop w:val="0"/>
      <w:marBottom w:val="0"/>
      <w:divBdr>
        <w:top w:val="none" w:sz="0" w:space="0" w:color="auto"/>
        <w:left w:val="none" w:sz="0" w:space="0" w:color="auto"/>
        <w:bottom w:val="none" w:sz="0" w:space="0" w:color="auto"/>
        <w:right w:val="none" w:sz="0" w:space="0" w:color="auto"/>
      </w:divBdr>
    </w:div>
    <w:div w:id="2081713347">
      <w:bodyDiv w:val="1"/>
      <w:marLeft w:val="0"/>
      <w:marRight w:val="0"/>
      <w:marTop w:val="0"/>
      <w:marBottom w:val="0"/>
      <w:divBdr>
        <w:top w:val="none" w:sz="0" w:space="0" w:color="auto"/>
        <w:left w:val="none" w:sz="0" w:space="0" w:color="auto"/>
        <w:bottom w:val="none" w:sz="0" w:space="0" w:color="auto"/>
        <w:right w:val="none" w:sz="0" w:space="0" w:color="auto"/>
      </w:divBdr>
    </w:div>
    <w:div w:id="2087267725">
      <w:bodyDiv w:val="1"/>
      <w:marLeft w:val="0"/>
      <w:marRight w:val="0"/>
      <w:marTop w:val="0"/>
      <w:marBottom w:val="0"/>
      <w:divBdr>
        <w:top w:val="none" w:sz="0" w:space="0" w:color="auto"/>
        <w:left w:val="none" w:sz="0" w:space="0" w:color="auto"/>
        <w:bottom w:val="none" w:sz="0" w:space="0" w:color="auto"/>
        <w:right w:val="none" w:sz="0" w:space="0" w:color="auto"/>
      </w:divBdr>
    </w:div>
    <w:div w:id="2091804188">
      <w:bodyDiv w:val="1"/>
      <w:marLeft w:val="0"/>
      <w:marRight w:val="0"/>
      <w:marTop w:val="0"/>
      <w:marBottom w:val="0"/>
      <w:divBdr>
        <w:top w:val="none" w:sz="0" w:space="0" w:color="auto"/>
        <w:left w:val="none" w:sz="0" w:space="0" w:color="auto"/>
        <w:bottom w:val="none" w:sz="0" w:space="0" w:color="auto"/>
        <w:right w:val="none" w:sz="0" w:space="0" w:color="auto"/>
      </w:divBdr>
    </w:div>
    <w:div w:id="2092777293">
      <w:bodyDiv w:val="1"/>
      <w:marLeft w:val="0"/>
      <w:marRight w:val="0"/>
      <w:marTop w:val="0"/>
      <w:marBottom w:val="0"/>
      <w:divBdr>
        <w:top w:val="none" w:sz="0" w:space="0" w:color="auto"/>
        <w:left w:val="none" w:sz="0" w:space="0" w:color="auto"/>
        <w:bottom w:val="none" w:sz="0" w:space="0" w:color="auto"/>
        <w:right w:val="none" w:sz="0" w:space="0" w:color="auto"/>
      </w:divBdr>
    </w:div>
    <w:div w:id="2093046345">
      <w:bodyDiv w:val="1"/>
      <w:marLeft w:val="0"/>
      <w:marRight w:val="0"/>
      <w:marTop w:val="0"/>
      <w:marBottom w:val="0"/>
      <w:divBdr>
        <w:top w:val="none" w:sz="0" w:space="0" w:color="auto"/>
        <w:left w:val="none" w:sz="0" w:space="0" w:color="auto"/>
        <w:bottom w:val="none" w:sz="0" w:space="0" w:color="auto"/>
        <w:right w:val="none" w:sz="0" w:space="0" w:color="auto"/>
      </w:divBdr>
    </w:div>
    <w:div w:id="2103988700">
      <w:bodyDiv w:val="1"/>
      <w:marLeft w:val="0"/>
      <w:marRight w:val="0"/>
      <w:marTop w:val="0"/>
      <w:marBottom w:val="0"/>
      <w:divBdr>
        <w:top w:val="none" w:sz="0" w:space="0" w:color="auto"/>
        <w:left w:val="none" w:sz="0" w:space="0" w:color="auto"/>
        <w:bottom w:val="none" w:sz="0" w:space="0" w:color="auto"/>
        <w:right w:val="none" w:sz="0" w:space="0" w:color="auto"/>
      </w:divBdr>
    </w:div>
    <w:div w:id="2109423283">
      <w:bodyDiv w:val="1"/>
      <w:marLeft w:val="0"/>
      <w:marRight w:val="0"/>
      <w:marTop w:val="0"/>
      <w:marBottom w:val="0"/>
      <w:divBdr>
        <w:top w:val="none" w:sz="0" w:space="0" w:color="auto"/>
        <w:left w:val="none" w:sz="0" w:space="0" w:color="auto"/>
        <w:bottom w:val="none" w:sz="0" w:space="0" w:color="auto"/>
        <w:right w:val="none" w:sz="0" w:space="0" w:color="auto"/>
      </w:divBdr>
    </w:div>
    <w:div w:id="2110463078">
      <w:bodyDiv w:val="1"/>
      <w:marLeft w:val="0"/>
      <w:marRight w:val="0"/>
      <w:marTop w:val="0"/>
      <w:marBottom w:val="0"/>
      <w:divBdr>
        <w:top w:val="none" w:sz="0" w:space="0" w:color="auto"/>
        <w:left w:val="none" w:sz="0" w:space="0" w:color="auto"/>
        <w:bottom w:val="none" w:sz="0" w:space="0" w:color="auto"/>
        <w:right w:val="none" w:sz="0" w:space="0" w:color="auto"/>
      </w:divBdr>
    </w:div>
    <w:div w:id="2121140490">
      <w:bodyDiv w:val="1"/>
      <w:marLeft w:val="0"/>
      <w:marRight w:val="0"/>
      <w:marTop w:val="0"/>
      <w:marBottom w:val="0"/>
      <w:divBdr>
        <w:top w:val="none" w:sz="0" w:space="0" w:color="auto"/>
        <w:left w:val="none" w:sz="0" w:space="0" w:color="auto"/>
        <w:bottom w:val="none" w:sz="0" w:space="0" w:color="auto"/>
        <w:right w:val="none" w:sz="0" w:space="0" w:color="auto"/>
      </w:divBdr>
    </w:div>
    <w:div w:id="2128153901">
      <w:bodyDiv w:val="1"/>
      <w:marLeft w:val="0"/>
      <w:marRight w:val="0"/>
      <w:marTop w:val="0"/>
      <w:marBottom w:val="0"/>
      <w:divBdr>
        <w:top w:val="none" w:sz="0" w:space="0" w:color="auto"/>
        <w:left w:val="none" w:sz="0" w:space="0" w:color="auto"/>
        <w:bottom w:val="none" w:sz="0" w:space="0" w:color="auto"/>
        <w:right w:val="none" w:sz="0" w:space="0" w:color="auto"/>
      </w:divBdr>
    </w:div>
    <w:div w:id="2131123487">
      <w:bodyDiv w:val="1"/>
      <w:marLeft w:val="0"/>
      <w:marRight w:val="0"/>
      <w:marTop w:val="0"/>
      <w:marBottom w:val="0"/>
      <w:divBdr>
        <w:top w:val="none" w:sz="0" w:space="0" w:color="auto"/>
        <w:left w:val="none" w:sz="0" w:space="0" w:color="auto"/>
        <w:bottom w:val="none" w:sz="0" w:space="0" w:color="auto"/>
        <w:right w:val="none" w:sz="0" w:space="0" w:color="auto"/>
      </w:divBdr>
    </w:div>
    <w:div w:id="2134900926">
      <w:bodyDiv w:val="1"/>
      <w:marLeft w:val="0"/>
      <w:marRight w:val="0"/>
      <w:marTop w:val="0"/>
      <w:marBottom w:val="0"/>
      <w:divBdr>
        <w:top w:val="none" w:sz="0" w:space="0" w:color="auto"/>
        <w:left w:val="none" w:sz="0" w:space="0" w:color="auto"/>
        <w:bottom w:val="none" w:sz="0" w:space="0" w:color="auto"/>
        <w:right w:val="none" w:sz="0" w:space="0" w:color="auto"/>
      </w:divBdr>
    </w:div>
    <w:div w:id="21458556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AmeriCorpsGrants@cns.gov" TargetMode="External"/><Relationship Id="rId299" Type="http://schemas.openxmlformats.org/officeDocument/2006/relationships/hyperlink" Target="http://portal.hud.gov/hudportal/HUD?src=/program_offices/administration/grants/fundsavail" TargetMode="External"/><Relationship Id="rId21" Type="http://schemas.openxmlformats.org/officeDocument/2006/relationships/hyperlink" Target="http://www2.ed.gov/programs/sbir/index.html" TargetMode="External"/><Relationship Id="rId63" Type="http://schemas.openxmlformats.org/officeDocument/2006/relationships/hyperlink" Target="http://www.cop.noaa.gov/opportunities/grants/" TargetMode="External"/><Relationship Id="rId159" Type="http://schemas.openxmlformats.org/officeDocument/2006/relationships/hyperlink" Target="http://www.grants.gov/web/grants/view-opportunity.html?oppId=296243" TargetMode="External"/><Relationship Id="rId324" Type="http://schemas.openxmlformats.org/officeDocument/2006/relationships/hyperlink" Target="http://www.imls.gov/applicants/libraries.aspx" TargetMode="External"/><Relationship Id="rId366" Type="http://schemas.openxmlformats.org/officeDocument/2006/relationships/hyperlink" Target="http://www.dol.gov/oasam/grants/RFRA-GuidanceOverview.htm" TargetMode="External"/><Relationship Id="rId531" Type="http://schemas.openxmlformats.org/officeDocument/2006/relationships/hyperlink" Target="http://www.grants.gov/web/grants/view-opportunity.html?oppId=296902" TargetMode="External"/><Relationship Id="rId170" Type="http://schemas.openxmlformats.org/officeDocument/2006/relationships/hyperlink" Target="https://www.hhs.gov/grants/grants/index.html" TargetMode="External"/><Relationship Id="rId226" Type="http://schemas.openxmlformats.org/officeDocument/2006/relationships/hyperlink" Target="http://www.grants.gov/web/grants/view-opportunity.html?oppId=296136" TargetMode="External"/><Relationship Id="rId433" Type="http://schemas.openxmlformats.org/officeDocument/2006/relationships/hyperlink" Target="http://www.grants.gov/web/grants/view-opportunity.html?oppId=296130" TargetMode="External"/><Relationship Id="rId268" Type="http://schemas.openxmlformats.org/officeDocument/2006/relationships/hyperlink" Target="http://www.dhs.gov/xopnbiz/grants/index.shtm" TargetMode="External"/><Relationship Id="rId475" Type="http://schemas.openxmlformats.org/officeDocument/2006/relationships/hyperlink" Target="mailto:Mlita.Carr@nrc.gov" TargetMode="External"/><Relationship Id="rId32" Type="http://schemas.openxmlformats.org/officeDocument/2006/relationships/image" Target="media/image4.png"/><Relationship Id="rId74"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128" Type="http://schemas.openxmlformats.org/officeDocument/2006/relationships/hyperlink" Target="http://www.acq.osd.mil/osbp/sb/sbs.shtml" TargetMode="External"/><Relationship Id="rId335" Type="http://schemas.openxmlformats.org/officeDocument/2006/relationships/hyperlink" Target="https://www.grants.gov/" TargetMode="External"/><Relationship Id="rId377" Type="http://schemas.openxmlformats.org/officeDocument/2006/relationships/hyperlink" Target="http://www.dol.gov/vets/grants/grant3/main.htm" TargetMode="External"/><Relationship Id="rId500" Type="http://schemas.openxmlformats.org/officeDocument/2006/relationships/hyperlink" Target="https://eca.state.gov/organizational-funding/open-grant-solicitations" TargetMode="External"/><Relationship Id="rId5" Type="http://schemas.openxmlformats.org/officeDocument/2006/relationships/hyperlink" Target="http://www.dol.gov/CFBNP/" TargetMode="External"/><Relationship Id="rId181" Type="http://schemas.openxmlformats.org/officeDocument/2006/relationships/hyperlink" Target="http://www.grants.gov/web/grants/view-opportunity.html?oppId=297097" TargetMode="External"/><Relationship Id="rId237" Type="http://schemas.openxmlformats.org/officeDocument/2006/relationships/hyperlink" Target="http://www.grants.gov/web/grants/view-opportunity.html?oppId=296028" TargetMode="External"/><Relationship Id="rId402" Type="http://schemas.openxmlformats.org/officeDocument/2006/relationships/hyperlink" Target="http://www.grants.gov/web/grants/view-opportunity.html?oppId=296314" TargetMode="External"/><Relationship Id="rId279" Type="http://schemas.openxmlformats.org/officeDocument/2006/relationships/hyperlink" Target="http://www.fema.gov/staffing-adequate-fire-emergency-response-grants" TargetMode="External"/><Relationship Id="rId444" Type="http://schemas.openxmlformats.org/officeDocument/2006/relationships/image" Target="media/image50.png"/><Relationship Id="rId486" Type="http://schemas.openxmlformats.org/officeDocument/2006/relationships/hyperlink" Target="http://www.sba.gov/tools/sba-learning-center/training/contracting-opportunities-veteran-entrepreneurs" TargetMode="External"/><Relationship Id="rId43" Type="http://schemas.openxmlformats.org/officeDocument/2006/relationships/hyperlink" Target="http://www.grants.gov/web/grants/view-opportunity.html?oppId=296931" TargetMode="External"/><Relationship Id="rId139" Type="http://schemas.openxmlformats.org/officeDocument/2006/relationships/hyperlink" Target="http://www.grants.gov/web/grants/view-opportunity.html?oppId=295755" TargetMode="External"/><Relationship Id="rId290" Type="http://schemas.openxmlformats.org/officeDocument/2006/relationships/hyperlink" Target="mailto:MTeGrants@fema.dhs.gov" TargetMode="External"/><Relationship Id="rId304" Type="http://schemas.openxmlformats.org/officeDocument/2006/relationships/hyperlink" Target="http://portal.hud.gov/hudportal/HUD?src=/program_offices/spm/gmomgmt/grantsinfo/fundingopps" TargetMode="External"/><Relationship Id="rId346" Type="http://schemas.openxmlformats.org/officeDocument/2006/relationships/hyperlink" Target="http://www.grants.gov/web/grants/view-opportunity.html?oppId=289863" TargetMode="External"/><Relationship Id="rId388" Type="http://schemas.openxmlformats.org/officeDocument/2006/relationships/hyperlink" Target="http://www.grants.gov/web/grants/view-opportunity.html?oppId=297032" TargetMode="External"/><Relationship Id="rId511" Type="http://schemas.openxmlformats.org/officeDocument/2006/relationships/hyperlink" Target="http://www.grants.gov/web/grants/view-opportunity.html?oppId=295915" TargetMode="External"/><Relationship Id="rId85" Type="http://schemas.openxmlformats.org/officeDocument/2006/relationships/hyperlink" Target="http://www.grants.gov/web/grants/view-opportunity.html?oppId=296795" TargetMode="External"/><Relationship Id="rId150" Type="http://schemas.openxmlformats.org/officeDocument/2006/relationships/image" Target="media/image22.png"/><Relationship Id="rId192" Type="http://schemas.openxmlformats.org/officeDocument/2006/relationships/hyperlink" Target="http://www.grants.gov/web/grants/view-opportunity.html?oppId=296779" TargetMode="External"/><Relationship Id="rId206" Type="http://schemas.openxmlformats.org/officeDocument/2006/relationships/hyperlink" Target="http://www.grants.gov/web/grants/view-opportunity.html?oppId=296265" TargetMode="External"/><Relationship Id="rId413" Type="http://schemas.openxmlformats.org/officeDocument/2006/relationships/image" Target="media/image45.png"/><Relationship Id="rId248" Type="http://schemas.openxmlformats.org/officeDocument/2006/relationships/hyperlink" Target="http://www.grants.gov/web/grants/view-opportunity.html?oppId=282342" TargetMode="External"/><Relationship Id="rId455" Type="http://schemas.openxmlformats.org/officeDocument/2006/relationships/hyperlink" Target="mailto:odh@neh.gov" TargetMode="External"/><Relationship Id="rId497" Type="http://schemas.openxmlformats.org/officeDocument/2006/relationships/hyperlink" Target="https://eca.state.gov/about-bureau/organizational-structure/grants-division" TargetMode="External"/><Relationship Id="rId12" Type="http://schemas.openxmlformats.org/officeDocument/2006/relationships/hyperlink" Target="http://ric.nal.usda.gov/guide-to-funding" TargetMode="External"/><Relationship Id="rId108" Type="http://schemas.openxmlformats.org/officeDocument/2006/relationships/hyperlink" Target="mailto:david.raymond.ives@eda.gov" TargetMode="External"/><Relationship Id="rId315" Type="http://schemas.openxmlformats.org/officeDocument/2006/relationships/hyperlink" Target="http://www.grants.gov/web/grants/view-opportunity.html?oppId=296505" TargetMode="External"/><Relationship Id="rId357" Type="http://schemas.openxmlformats.org/officeDocument/2006/relationships/hyperlink" Target="http://www.doleta.gov/grants/" TargetMode="External"/><Relationship Id="rId522" Type="http://schemas.openxmlformats.org/officeDocument/2006/relationships/hyperlink" Target="http://www.grants.gov/web/grants/view-opportunity.html?oppId=134953" TargetMode="External"/><Relationship Id="rId54" Type="http://schemas.openxmlformats.org/officeDocument/2006/relationships/hyperlink" Target="mailto:Cecilia_Lewis@fws.gov" TargetMode="External"/><Relationship Id="rId96" Type="http://schemas.openxmlformats.org/officeDocument/2006/relationships/hyperlink" Target="mailto:oer.ffo2018@noaa.gov" TargetMode="External"/><Relationship Id="rId161" Type="http://schemas.openxmlformats.org/officeDocument/2006/relationships/hyperlink" Target="mailto:kim.laing@science.doe.gov" TargetMode="External"/><Relationship Id="rId217" Type="http://schemas.openxmlformats.org/officeDocument/2006/relationships/hyperlink" Target="http://www.grants.gov/web/grants/view-opportunity.html?oppId=296519" TargetMode="External"/><Relationship Id="rId399" Type="http://schemas.openxmlformats.org/officeDocument/2006/relationships/hyperlink" Target="http://www.grants.gov/web/grants/view-opportunity.html?oppId=296371" TargetMode="External"/><Relationship Id="rId259" Type="http://schemas.openxmlformats.org/officeDocument/2006/relationships/hyperlink" Target="http://www.grants.gov/web/grants/view-opportunity.html?oppId=253463" TargetMode="External"/><Relationship Id="rId424" Type="http://schemas.openxmlformats.org/officeDocument/2006/relationships/hyperlink" Target="http://www.grants.gov/web/grants/view-opportunity.html?oppId=294522" TargetMode="External"/><Relationship Id="rId466" Type="http://schemas.openxmlformats.org/officeDocument/2006/relationships/hyperlink" Target="http://www.grants.gov/web/grants/view-opportunity.html?oppId=296150" TargetMode="External"/><Relationship Id="rId23" Type="http://schemas.openxmlformats.org/officeDocument/2006/relationships/hyperlink" Target="http://grants.nih.gov/grants/funding/sbir.htm" TargetMode="External"/><Relationship Id="rId119" Type="http://schemas.openxmlformats.org/officeDocument/2006/relationships/hyperlink" Target="http://www.nationalservice.gov/sites/default/files/upload/state_profiles/pdf_2016/HI%20AmeriCorps.pdf" TargetMode="External"/><Relationship Id="rId270" Type="http://schemas.openxmlformats.org/officeDocument/2006/relationships/hyperlink" Target="https://www.fema.gov/media-library/assets/documents/119095" TargetMode="External"/><Relationship Id="rId326" Type="http://schemas.openxmlformats.org/officeDocument/2006/relationships/image" Target="media/image35.png"/><Relationship Id="rId533" Type="http://schemas.openxmlformats.org/officeDocument/2006/relationships/hyperlink" Target="http://www.grants.gov/web/grants/view-opportunity.html?oppId=296902" TargetMode="External"/><Relationship Id="rId65" Type="http://schemas.openxmlformats.org/officeDocument/2006/relationships/hyperlink" Target="http://www.nurp.noaa.gov/Funding.htm" TargetMode="External"/><Relationship Id="rId130" Type="http://schemas.openxmlformats.org/officeDocument/2006/relationships/image" Target="media/image17.png"/><Relationship Id="rId368" Type="http://schemas.openxmlformats.org/officeDocument/2006/relationships/hyperlink" Target="http://www.dol.gov/oasam/grants/prgms.htm" TargetMode="External"/><Relationship Id="rId172" Type="http://schemas.openxmlformats.org/officeDocument/2006/relationships/image" Target="media/image27.png"/><Relationship Id="rId228" Type="http://schemas.openxmlformats.org/officeDocument/2006/relationships/hyperlink" Target="http://www.grants.gov/web/grants/view-opportunity.html?oppId=296073" TargetMode="External"/><Relationship Id="rId435" Type="http://schemas.openxmlformats.org/officeDocument/2006/relationships/hyperlink" Target="mailto:webmgr@arts.gov" TargetMode="External"/><Relationship Id="rId477" Type="http://schemas.openxmlformats.org/officeDocument/2006/relationships/image" Target="media/image56.png"/><Relationship Id="rId281" Type="http://schemas.openxmlformats.org/officeDocument/2006/relationships/hyperlink" Target="http://www.fema.gov/staffing-adequate-fire-emergency-response-grants-success-stories" TargetMode="External"/><Relationship Id="rId337" Type="http://schemas.openxmlformats.org/officeDocument/2006/relationships/hyperlink" Target="http://www.grants.gov/web/grants/view-opportunity.html?oppId=296530" TargetMode="External"/><Relationship Id="rId502" Type="http://schemas.openxmlformats.org/officeDocument/2006/relationships/image" Target="media/image66.png"/><Relationship Id="rId34" Type="http://schemas.openxmlformats.org/officeDocument/2006/relationships/image" Target="media/image6.png"/><Relationship Id="rId76" Type="http://schemas.openxmlformats.org/officeDocument/2006/relationships/hyperlink" Target="http://www.nist.gov/admin/od/contract/contract.htm" TargetMode="External"/><Relationship Id="rId141" Type="http://schemas.openxmlformats.org/officeDocument/2006/relationships/hyperlink" Target="http://www.grants.gov/web/grants/view-opportunity.html?oppId=295757" TargetMode="External"/><Relationship Id="rId379" Type="http://schemas.openxmlformats.org/officeDocument/2006/relationships/hyperlink" Target="http://www.dol.gov/vets/grants/grant2/main.htm" TargetMode="External"/><Relationship Id="rId7" Type="http://schemas.openxmlformats.org/officeDocument/2006/relationships/hyperlink" Target="http://www.nationalservice.gov/special-initiatives/communities/faith-based-and-other-community-initiatives-and-neighborhood" TargetMode="External"/><Relationship Id="rId183" Type="http://schemas.openxmlformats.org/officeDocument/2006/relationships/hyperlink" Target="http://www.grants.gov/web/grants/view-opportunity.html?oppId=296988" TargetMode="External"/><Relationship Id="rId239" Type="http://schemas.openxmlformats.org/officeDocument/2006/relationships/hyperlink" Target="http://www.grants.gov/web/grants/view-opportunity.html?oppId=296057" TargetMode="External"/><Relationship Id="rId390" Type="http://schemas.openxmlformats.org/officeDocument/2006/relationships/hyperlink" Target="http://www.grants.gov/web/grants/view-opportunity.html?oppId=296078" TargetMode="External"/><Relationship Id="rId404" Type="http://schemas.openxmlformats.org/officeDocument/2006/relationships/hyperlink" Target="http://www.grants.gov/web/grants/view-opportunity.html?oppId=294198" TargetMode="External"/><Relationship Id="rId446" Type="http://schemas.openxmlformats.org/officeDocument/2006/relationships/image" Target="media/image52.png"/><Relationship Id="rId250" Type="http://schemas.openxmlformats.org/officeDocument/2006/relationships/hyperlink" Target="http://www.grants.gov/web/grants/view-opportunity.html?oppId=293852" TargetMode="External"/><Relationship Id="rId292" Type="http://schemas.openxmlformats.org/officeDocument/2006/relationships/hyperlink" Target="mailto:MTeGrants@fema.dhs.gov" TargetMode="External"/><Relationship Id="rId306" Type="http://schemas.openxmlformats.org/officeDocument/2006/relationships/hyperlink" Target="http://www.grants.gov/web/grants/view-opportunity.html?oppId=296794" TargetMode="External"/><Relationship Id="rId488" Type="http://schemas.openxmlformats.org/officeDocument/2006/relationships/hyperlink" Target="http://www.sba.gov/community/blogs/interested-exporting-these-four-resources-can-help" TargetMode="External"/><Relationship Id="rId45" Type="http://schemas.openxmlformats.org/officeDocument/2006/relationships/hyperlink" Target="mailto:CPGrants@wdc.usda.gov" TargetMode="External"/><Relationship Id="rId87" Type="http://schemas.openxmlformats.org/officeDocument/2006/relationships/hyperlink" Target="http://www.grants.gov/web/grants/view-opportunity.html?oppId=296792" TargetMode="External"/><Relationship Id="rId110" Type="http://schemas.openxmlformats.org/officeDocument/2006/relationships/hyperlink" Target="http://www.nationalservice.gov/" TargetMode="External"/><Relationship Id="rId348" Type="http://schemas.openxmlformats.org/officeDocument/2006/relationships/image" Target="media/image38.png"/><Relationship Id="rId513" Type="http://schemas.openxmlformats.org/officeDocument/2006/relationships/hyperlink" Target="http://www.grants.gov/web/grants/view-opportunity.html?oppId=296490" TargetMode="External"/><Relationship Id="rId152" Type="http://schemas.openxmlformats.org/officeDocument/2006/relationships/hyperlink" Target="mailto:Amanda.Ognibene@ed.gov" TargetMode="External"/><Relationship Id="rId194" Type="http://schemas.openxmlformats.org/officeDocument/2006/relationships/hyperlink" Target="http://www.grants.gov/web/grants/view-opportunity.html?oppId=296738" TargetMode="External"/><Relationship Id="rId208" Type="http://schemas.openxmlformats.org/officeDocument/2006/relationships/hyperlink" Target="http://www.grants.gov/web/grants/view-opportunity.html?oppId=296553" TargetMode="External"/><Relationship Id="rId415" Type="http://schemas.openxmlformats.org/officeDocument/2006/relationships/hyperlink" Target="https://www.archives.gov/nhprc/announcement" TargetMode="External"/><Relationship Id="rId457" Type="http://schemas.openxmlformats.org/officeDocument/2006/relationships/hyperlink" Target="https://www.neh.gov/grants/research/summer-stipends" TargetMode="External"/><Relationship Id="rId261" Type="http://schemas.openxmlformats.org/officeDocument/2006/relationships/hyperlink" Target="http://www.grants.gov/web/grants/view-opportunity.html?oppId=295725" TargetMode="External"/><Relationship Id="rId499" Type="http://schemas.openxmlformats.org/officeDocument/2006/relationships/image" Target="media/image64.png"/><Relationship Id="rId14" Type="http://schemas.openxmlformats.org/officeDocument/2006/relationships/image" Target="media/image2.png"/><Relationship Id="rId56" Type="http://schemas.openxmlformats.org/officeDocument/2006/relationships/image" Target="media/image9.png"/><Relationship Id="rId317" Type="http://schemas.openxmlformats.org/officeDocument/2006/relationships/hyperlink" Target="mailto:Myron.P.Newry@hud.gov" TargetMode="External"/><Relationship Id="rId359" Type="http://schemas.openxmlformats.org/officeDocument/2006/relationships/hyperlink" Target="http://www.msha.gov/programs/epd4.htm" TargetMode="External"/><Relationship Id="rId524" Type="http://schemas.openxmlformats.org/officeDocument/2006/relationships/hyperlink" Target="http://www.treasury.gov/services/Pages/Grants-Loans-and-Financial-Assistance.aspx" TargetMode="External"/><Relationship Id="rId98" Type="http://schemas.openxmlformats.org/officeDocument/2006/relationships/hyperlink" Target="http://www.eda.gov/" TargetMode="External"/><Relationship Id="rId121" Type="http://schemas.openxmlformats.org/officeDocument/2006/relationships/hyperlink" Target="http://www.serve.gov/" TargetMode="External"/><Relationship Id="rId163" Type="http://schemas.openxmlformats.org/officeDocument/2006/relationships/image" Target="media/image24.png"/><Relationship Id="rId219" Type="http://schemas.openxmlformats.org/officeDocument/2006/relationships/hyperlink" Target="http://www.grants.gov/web/grants/view-opportunity.html?oppId=296171" TargetMode="External"/><Relationship Id="rId370" Type="http://schemas.openxmlformats.org/officeDocument/2006/relationships/hyperlink" Target="http://www.dol.gov/oasam/grants/" TargetMode="External"/><Relationship Id="rId426" Type="http://schemas.openxmlformats.org/officeDocument/2006/relationships/hyperlink" Target="mailto:Jeff.delaConcepcion@nara.gov" TargetMode="External"/><Relationship Id="rId230" Type="http://schemas.openxmlformats.org/officeDocument/2006/relationships/hyperlink" Target="http://www.grants.gov/web/grants/view-opportunity.html?oppId=296096" TargetMode="External"/><Relationship Id="rId468" Type="http://schemas.openxmlformats.org/officeDocument/2006/relationships/hyperlink" Target="http://www.grants.gov/web/grants/view-opportunity.html?oppId=296684" TargetMode="External"/><Relationship Id="rId25" Type="http://schemas.openxmlformats.org/officeDocument/2006/relationships/hyperlink" Target="http://www.volpe.dot.gov/sbir/index.html" TargetMode="External"/><Relationship Id="rId46" Type="http://schemas.openxmlformats.org/officeDocument/2006/relationships/hyperlink" Target="http://www.grants.gov/web/grants/view-opportunity.html?oppId=296903" TargetMode="External"/><Relationship Id="rId67" Type="http://schemas.openxmlformats.org/officeDocument/2006/relationships/hyperlink" Target="http://www.nmfs.noaa.gov/pr/about/grant.htm" TargetMode="External"/><Relationship Id="rId272" Type="http://schemas.openxmlformats.org/officeDocument/2006/relationships/hyperlink" Target="http://www.fema.gov/assistance-firefighters-grants-documents" TargetMode="External"/><Relationship Id="rId293" Type="http://schemas.openxmlformats.org/officeDocument/2006/relationships/hyperlink" Target="http://www.grants.gov/web/grants/view-opportunity.html?oppId=295314" TargetMode="External"/><Relationship Id="rId307" Type="http://schemas.openxmlformats.org/officeDocument/2006/relationships/hyperlink" Target="http://portal.hud.gov/hudportal/HUD?src=/program_offices/administration/grants/fundsavail" TargetMode="External"/><Relationship Id="rId328" Type="http://schemas.openxmlformats.org/officeDocument/2006/relationships/hyperlink" Target="http://www.doi.gov/businesses/working-with-interior.cfm" TargetMode="External"/><Relationship Id="rId349" Type="http://schemas.openxmlformats.org/officeDocument/2006/relationships/hyperlink" Target="http://www.ojp.usdoj.gov/BJA/funding/index.html" TargetMode="External"/><Relationship Id="rId514" Type="http://schemas.openxmlformats.org/officeDocument/2006/relationships/hyperlink" Target="http://www.grants.gov/web/grants/view-opportunity.html?oppId=294568" TargetMode="External"/><Relationship Id="rId535" Type="http://schemas.openxmlformats.org/officeDocument/2006/relationships/image" Target="media/image74.gif"/><Relationship Id="rId88" Type="http://schemas.openxmlformats.org/officeDocument/2006/relationships/hyperlink" Target="mailto:Scot.frew@noaa.gov" TargetMode="External"/><Relationship Id="rId111" Type="http://schemas.openxmlformats.org/officeDocument/2006/relationships/image" Target="media/image10.png"/><Relationship Id="rId132" Type="http://schemas.openxmlformats.org/officeDocument/2006/relationships/hyperlink" Target="http://www.grants.gov/web/grants/view-opportunity.html?oppId=297028" TargetMode="External"/><Relationship Id="rId153" Type="http://schemas.openxmlformats.org/officeDocument/2006/relationships/hyperlink" Target="http://www.grants.gov/web/grants/view-opportunity.html?oppId=295737" TargetMode="External"/><Relationship Id="rId174" Type="http://schemas.openxmlformats.org/officeDocument/2006/relationships/hyperlink" Target="http://www.grants.gov/web/grants/view-opportunity.html?oppId=296983" TargetMode="External"/><Relationship Id="rId195" Type="http://schemas.openxmlformats.org/officeDocument/2006/relationships/hyperlink" Target="http://www.grants.gov/web/grants/view-opportunity.html?oppId=296732" TargetMode="External"/><Relationship Id="rId209" Type="http://schemas.openxmlformats.org/officeDocument/2006/relationships/hyperlink" Target="http://www.grants.gov/web/grants/view-opportunity.html?oppId=296494" TargetMode="External"/><Relationship Id="rId360" Type="http://schemas.openxmlformats.org/officeDocument/2006/relationships/hyperlink" Target="http://www.dol.gov/ILAB/grants/" TargetMode="External"/><Relationship Id="rId381" Type="http://schemas.openxmlformats.org/officeDocument/2006/relationships/image" Target="media/image41.png"/><Relationship Id="rId416" Type="http://schemas.openxmlformats.org/officeDocument/2006/relationships/hyperlink" Target="http://www.archives.gov/nhprc/announcement/preliminary-proposal/prelim.html" TargetMode="External"/><Relationship Id="rId220" Type="http://schemas.openxmlformats.org/officeDocument/2006/relationships/hyperlink" Target="http://www.grants.gov/web/grants/view-opportunity.html?oppId=296172" TargetMode="External"/><Relationship Id="rId241" Type="http://schemas.openxmlformats.org/officeDocument/2006/relationships/hyperlink" Target="http://www.grants.gov/web/grants/view-opportunity.html?oppId=296053" TargetMode="External"/><Relationship Id="rId437" Type="http://schemas.openxmlformats.org/officeDocument/2006/relationships/hyperlink" Target="https://www.arts.gov/grants-organizations/our-town/introduction" TargetMode="External"/><Relationship Id="rId458" Type="http://schemas.openxmlformats.org/officeDocument/2006/relationships/hyperlink" Target="mailto:stipends@neh.gov" TargetMode="External"/><Relationship Id="rId479" Type="http://schemas.openxmlformats.org/officeDocument/2006/relationships/image" Target="media/image58.png"/><Relationship Id="rId15" Type="http://schemas.openxmlformats.org/officeDocument/2006/relationships/image" Target="media/image3.png"/><Relationship Id="rId36" Type="http://schemas.openxmlformats.org/officeDocument/2006/relationships/hyperlink" Target="https://www.usda.gov/topics/farming/grants-and-loans" TargetMode="External"/><Relationship Id="rId57" Type="http://schemas.openxmlformats.org/officeDocument/2006/relationships/hyperlink" Target="http://www.commerce.gov/about-commerce/grants-contracting-trade-opportunities" TargetMode="External"/><Relationship Id="rId262" Type="http://schemas.openxmlformats.org/officeDocument/2006/relationships/hyperlink" Target="http://www.grants.gov/web/grants/view-opportunity.html?oppId=295905" TargetMode="External"/><Relationship Id="rId283" Type="http://schemas.openxmlformats.org/officeDocument/2006/relationships/hyperlink" Target="http://www.fema.gov/fire-prevention-safety-grants-awards" TargetMode="External"/><Relationship Id="rId318" Type="http://schemas.openxmlformats.org/officeDocument/2006/relationships/hyperlink" Target="http://www.grants.gov/web/grants/view-opportunity.html?oppId=296061" TargetMode="External"/><Relationship Id="rId339" Type="http://schemas.openxmlformats.org/officeDocument/2006/relationships/hyperlink" Target="mailto:Susan_Wells@fws.gov" TargetMode="External"/><Relationship Id="rId490"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4&amp;&amp;&amp;http://www.sba.gov/tools/sba-learning-center/training/how-prepare-government-contract-proposals" TargetMode="External"/><Relationship Id="rId504" Type="http://schemas.openxmlformats.org/officeDocument/2006/relationships/hyperlink" Target="http://eca.state.gov/organizational-funding/applying-grant" TargetMode="External"/><Relationship Id="rId525" Type="http://schemas.openxmlformats.org/officeDocument/2006/relationships/image" Target="media/image71.png"/><Relationship Id="rId78" Type="http://schemas.openxmlformats.org/officeDocument/2006/relationships/hyperlink" Target="http://www.commerce.gov/about-commerce/grants-contracting-trade-opportunities" TargetMode="External"/><Relationship Id="rId99" Type="http://schemas.openxmlformats.org/officeDocument/2006/relationships/hyperlink" Target="mailto:http://www.eda.gov/contact/" TargetMode="External"/><Relationship Id="rId101" Type="http://schemas.openxmlformats.org/officeDocument/2006/relationships/hyperlink" Target="http://www.nist.gov/director/upload/20160219-FY16-MSE-FFO.pdf" TargetMode="External"/><Relationship Id="rId122" Type="http://schemas.openxmlformats.org/officeDocument/2006/relationships/image" Target="media/image12.gif"/><Relationship Id="rId143" Type="http://schemas.openxmlformats.org/officeDocument/2006/relationships/hyperlink" Target="http://www.grants.gov/web/grants/view-opportunity.html?oppId=295761" TargetMode="External"/><Relationship Id="rId164" Type="http://schemas.openxmlformats.org/officeDocument/2006/relationships/hyperlink" Target="http://www.epa.gov/epahome/grants.htm" TargetMode="External"/><Relationship Id="rId185" Type="http://schemas.openxmlformats.org/officeDocument/2006/relationships/hyperlink" Target="http://www.grants.gov/web/grants/view-opportunity.html?oppId=297014" TargetMode="External"/><Relationship Id="rId350" Type="http://schemas.openxmlformats.org/officeDocument/2006/relationships/hyperlink" Target="http://www.bjs.gov/index.cfm?ty=fun" TargetMode="External"/><Relationship Id="rId371" Type="http://schemas.openxmlformats.org/officeDocument/2006/relationships/hyperlink" Target="http://www.dol.gov/oasam/regs/compliance/dlms850.htm" TargetMode="External"/><Relationship Id="rId406" Type="http://schemas.openxmlformats.org/officeDocument/2006/relationships/hyperlink" Target="http://www.grants.gov/web/grants/view-opportunity.html?oppId=295500" TargetMode="External"/><Relationship Id="rId9" Type="http://schemas.openxmlformats.org/officeDocument/2006/relationships/hyperlink" Target="http://www.foundationcenter.org/getstarted/tutorials/shortcourse/" TargetMode="External"/><Relationship Id="rId210" Type="http://schemas.openxmlformats.org/officeDocument/2006/relationships/hyperlink" Target="http://www.grants.gov/web/grants/view-opportunity.html?oppId=296528" TargetMode="External"/><Relationship Id="rId392" Type="http://schemas.openxmlformats.org/officeDocument/2006/relationships/hyperlink" Target="http://www.grants.gov/web/grants/view-opportunity.html?oppId=296294" TargetMode="External"/><Relationship Id="rId427" Type="http://schemas.openxmlformats.org/officeDocument/2006/relationships/hyperlink" Target="http://www.grants.gov/web/grants/view-opportunity.html?oppId=290564" TargetMode="External"/><Relationship Id="rId448" Type="http://schemas.openxmlformats.org/officeDocument/2006/relationships/hyperlink" Target="https://www.neh.gov/grants/education/dialogues-the-experience-war" TargetMode="External"/><Relationship Id="rId469" Type="http://schemas.openxmlformats.org/officeDocument/2006/relationships/hyperlink" Target="http://www.grants.gov/web/grants/view-opportunity.html?oppId=296685" TargetMode="External"/><Relationship Id="rId26" Type="http://schemas.openxmlformats.org/officeDocument/2006/relationships/hyperlink" Target="http://www.epa.gov/ncer/sbir/" TargetMode="External"/><Relationship Id="rId231" Type="http://schemas.openxmlformats.org/officeDocument/2006/relationships/hyperlink" Target="http://www.grants.gov/web/grants/view-opportunity.html?oppId=296040" TargetMode="External"/><Relationship Id="rId252" Type="http://schemas.openxmlformats.org/officeDocument/2006/relationships/hyperlink" Target="http://www.grants.gov/web/grants/view-opportunity.html?oppId=294576" TargetMode="External"/><Relationship Id="rId273" Type="http://schemas.openxmlformats.org/officeDocument/2006/relationships/hyperlink" Target="mailto:firegrants@dhs.gov" TargetMode="External"/><Relationship Id="rId294" Type="http://schemas.openxmlformats.org/officeDocument/2006/relationships/image" Target="media/image31.png"/><Relationship Id="rId308" Type="http://schemas.openxmlformats.org/officeDocument/2006/relationships/hyperlink" Target="mailto:ROSS-PIH@hud.gov" TargetMode="External"/><Relationship Id="rId329" Type="http://schemas.openxmlformats.org/officeDocument/2006/relationships/hyperlink" Target="https://www.nps.gov/preservation-grants/civil-rights/" TargetMode="External"/><Relationship Id="rId480" Type="http://schemas.openxmlformats.org/officeDocument/2006/relationships/hyperlink" Target="https://www.sba.gov/category/navigation-structure/loans-grants" TargetMode="External"/><Relationship Id="rId515" Type="http://schemas.openxmlformats.org/officeDocument/2006/relationships/image" Target="media/image68.png"/><Relationship Id="rId536" Type="http://schemas.openxmlformats.org/officeDocument/2006/relationships/fontTable" Target="fontTable.xml"/><Relationship Id="rId47" Type="http://schemas.openxmlformats.org/officeDocument/2006/relationships/hyperlink" Target="https://nifa.usda.gov/funding-opportunity/small-business-innovation-research-program-phase-i" TargetMode="External"/><Relationship Id="rId68" Type="http://schemas.openxmlformats.org/officeDocument/2006/relationships/hyperlink" Target="http://www.seagrant.noaa.gov/" TargetMode="External"/><Relationship Id="rId89" Type="http://schemas.openxmlformats.org/officeDocument/2006/relationships/hyperlink" Target="http://www.grants.gov/web/grants/view-opportunity.html?oppId=296927" TargetMode="External"/><Relationship Id="rId112" Type="http://schemas.openxmlformats.org/officeDocument/2006/relationships/hyperlink" Target="http://www.nationalservice.gov" TargetMode="External"/><Relationship Id="rId133" Type="http://schemas.openxmlformats.org/officeDocument/2006/relationships/hyperlink" Target="http://www.grants.gov/web/grants/view-opportunity.html?oppId=297071" TargetMode="External"/><Relationship Id="rId154" Type="http://schemas.openxmlformats.org/officeDocument/2006/relationships/image" Target="media/image23.png"/><Relationship Id="rId175" Type="http://schemas.openxmlformats.org/officeDocument/2006/relationships/hyperlink" Target="http://www.grants.gov/web/grants/view-opportunity.html?oppId=293431" TargetMode="External"/><Relationship Id="rId340" Type="http://schemas.openxmlformats.org/officeDocument/2006/relationships/hyperlink" Target="http://www.grants.gov/web/grants/view-opportunity.html?oppId=290297" TargetMode="External"/><Relationship Id="rId361" Type="http://schemas.openxmlformats.org/officeDocument/2006/relationships/hyperlink" Target="http://www.dol.gov/vets/resources/grants.htm" TargetMode="External"/><Relationship Id="rId196" Type="http://schemas.openxmlformats.org/officeDocument/2006/relationships/hyperlink" Target="http://www.grants.gov/web/grants/view-opportunity.html?oppId=296725" TargetMode="External"/><Relationship Id="rId200" Type="http://schemas.openxmlformats.org/officeDocument/2006/relationships/hyperlink" Target="http://www.grants.gov/web/grants/view-opportunity.html?oppId=296250" TargetMode="External"/><Relationship Id="rId382" Type="http://schemas.openxmlformats.org/officeDocument/2006/relationships/hyperlink" Target="http://www.dol.gov/dol/grants/" TargetMode="External"/><Relationship Id="rId417" Type="http://schemas.openxmlformats.org/officeDocument/2006/relationships/hyperlink" Target="mailto:Jeff.delaconcepcion@Nara.gov" TargetMode="External"/><Relationship Id="rId438" Type="http://schemas.openxmlformats.org/officeDocument/2006/relationships/hyperlink" Target="mailto:webmgr@arts.gov" TargetMode="External"/><Relationship Id="rId459" Type="http://schemas.openxmlformats.org/officeDocument/2006/relationships/hyperlink" Target="http://www.grants.gov/web/grants/view-opportunity.html?oppId=293973" TargetMode="External"/><Relationship Id="rId16" Type="http://schemas.openxmlformats.org/officeDocument/2006/relationships/hyperlink" Target="https://portal.hud.gov/hudportal/HUD?src=/program_offices/administration/grants/fundsavail" TargetMode="External"/><Relationship Id="rId221" Type="http://schemas.openxmlformats.org/officeDocument/2006/relationships/hyperlink" Target="http://www.grants.gov/web/grants/view-opportunity.html?oppId=296175" TargetMode="External"/><Relationship Id="rId242" Type="http://schemas.openxmlformats.org/officeDocument/2006/relationships/hyperlink" Target="http://www.grants.gov/web/grants/view-opportunity.html?oppId=296051" TargetMode="External"/><Relationship Id="rId263" Type="http://schemas.openxmlformats.org/officeDocument/2006/relationships/hyperlink" Target="http://www.grants.gov/web/grants/view-opportunity.html?oppId=295813" TargetMode="External"/><Relationship Id="rId284" Type="http://schemas.openxmlformats.org/officeDocument/2006/relationships/hyperlink" Target="http://www.fema.gov/fire-prevention-safety-grants-success-stories" TargetMode="External"/><Relationship Id="rId319" Type="http://schemas.openxmlformats.org/officeDocument/2006/relationships/hyperlink" Target="mailto:Sherri.L.Boyd@hud.gov" TargetMode="External"/><Relationship Id="rId470" Type="http://schemas.openxmlformats.org/officeDocument/2006/relationships/hyperlink" Target="http://www.grants.gov/web/grants/view-opportunity.html?oppId=296912" TargetMode="External"/><Relationship Id="rId491"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2&amp;&amp;&amp;http://www.sba.gov/community/blogs/community-blogs/small-business-matters/getting-started-with-exporting-training-and-educational-resources-help-you-take-first-steps" TargetMode="External"/><Relationship Id="rId505" Type="http://schemas.openxmlformats.org/officeDocument/2006/relationships/hyperlink" Target="http://exchanges.state.gov/grants/index.html" TargetMode="External"/><Relationship Id="rId526" Type="http://schemas.openxmlformats.org/officeDocument/2006/relationships/hyperlink" Target="http://www.usaid.gov/business/" TargetMode="External"/><Relationship Id="rId37" Type="http://schemas.openxmlformats.org/officeDocument/2006/relationships/image" Target="media/image8.png"/><Relationship Id="rId58" Type="http://schemas.openxmlformats.org/officeDocument/2006/relationships/hyperlink" Target="http://www.eda.gov/" TargetMode="External"/><Relationship Id="rId79" Type="http://schemas.openxmlformats.org/officeDocument/2006/relationships/hyperlink" Target="http://www.commerce.gov/about-commerce/grants-contracting-trade-opportunities" TargetMode="External"/><Relationship Id="rId102" Type="http://schemas.openxmlformats.org/officeDocument/2006/relationships/hyperlink" Target="mailto:grants@nist.gov" TargetMode="External"/><Relationship Id="rId123" Type="http://schemas.openxmlformats.org/officeDocument/2006/relationships/image" Target="media/image13.png"/><Relationship Id="rId144" Type="http://schemas.openxmlformats.org/officeDocument/2006/relationships/hyperlink" Target="http://www.grants.gov/web/grants/view-opportunity.html?oppId=288093" TargetMode="External"/><Relationship Id="rId330" Type="http://schemas.openxmlformats.org/officeDocument/2006/relationships/hyperlink" Target="mailto:preservation_grants_info@nps.gov" TargetMode="External"/><Relationship Id="rId90" Type="http://schemas.openxmlformats.org/officeDocument/2006/relationships/hyperlink" Target="mailto:tom.barry@noaa.gov" TargetMode="External"/><Relationship Id="rId165" Type="http://schemas.openxmlformats.org/officeDocument/2006/relationships/hyperlink" Target="https://www.epa.gov/grants/air-grants-and-funding" TargetMode="External"/><Relationship Id="rId186" Type="http://schemas.openxmlformats.org/officeDocument/2006/relationships/hyperlink" Target="http://www.grants.gov/web/grants/view-opportunity.html?oppId=297015" TargetMode="External"/><Relationship Id="rId351" Type="http://schemas.openxmlformats.org/officeDocument/2006/relationships/hyperlink" Target="http://www.ncjrs.gov/fedgrant.html" TargetMode="External"/><Relationship Id="rId372" Type="http://schemas.openxmlformats.org/officeDocument/2006/relationships/hyperlink" Target="http://www.cfda.gov/" TargetMode="External"/><Relationship Id="rId393" Type="http://schemas.openxmlformats.org/officeDocument/2006/relationships/hyperlink" Target="http://www.grants.gov/web/grants/view-opportunity.html?oppId=296369" TargetMode="External"/><Relationship Id="rId407" Type="http://schemas.openxmlformats.org/officeDocument/2006/relationships/hyperlink" Target="http://www.grants.gov/web/grants/view-opportunity.html?oppId=295623" TargetMode="External"/><Relationship Id="rId428" Type="http://schemas.openxmlformats.org/officeDocument/2006/relationships/image" Target="media/image47.png"/><Relationship Id="rId449" Type="http://schemas.openxmlformats.org/officeDocument/2006/relationships/hyperlink" Target="mailto:dew@neh.gov" TargetMode="External"/><Relationship Id="rId211" Type="http://schemas.openxmlformats.org/officeDocument/2006/relationships/hyperlink" Target="http://www.grants.gov/web/grants/view-opportunity.html?oppId=296506" TargetMode="External"/><Relationship Id="rId232" Type="http://schemas.openxmlformats.org/officeDocument/2006/relationships/hyperlink" Target="http://www.grants.gov/web/grants/view-opportunity.html?oppId=296041" TargetMode="External"/><Relationship Id="rId253" Type="http://schemas.openxmlformats.org/officeDocument/2006/relationships/hyperlink" Target="http://www.grants.gov/web/grants/view-opportunity.html?oppId=276217" TargetMode="External"/><Relationship Id="rId274" Type="http://schemas.openxmlformats.org/officeDocument/2006/relationships/hyperlink" Target="http://www.fema.gov/fire-grant-contact-information" TargetMode="External"/><Relationship Id="rId295" Type="http://schemas.openxmlformats.org/officeDocument/2006/relationships/hyperlink" Target="http://portal.hud.gov/hudportal/HUD?src=/topics/grants" TargetMode="External"/><Relationship Id="rId309" Type="http://schemas.openxmlformats.org/officeDocument/2006/relationships/hyperlink" Target="http://www.grants.gov/web/grants/view-opportunity.html?oppId=296791" TargetMode="External"/><Relationship Id="rId460" Type="http://schemas.openxmlformats.org/officeDocument/2006/relationships/image" Target="media/image53.gif"/><Relationship Id="rId481" Type="http://schemas.openxmlformats.org/officeDocument/2006/relationships/hyperlink" Target="http://www.sba.gov/loans-and-grants" TargetMode="External"/><Relationship Id="rId516" Type="http://schemas.openxmlformats.org/officeDocument/2006/relationships/image" Target="media/image69.png"/><Relationship Id="rId27" Type="http://schemas.openxmlformats.org/officeDocument/2006/relationships/hyperlink" Target="http://sbir.gsfc.nasa.gov/SBIR/SBIR.html" TargetMode="External"/><Relationship Id="rId48" Type="http://schemas.openxmlformats.org/officeDocument/2006/relationships/hyperlink" Target="mailto:electronic@nifa.usda.gov" TargetMode="External"/><Relationship Id="rId69" Type="http://schemas.openxmlformats.org/officeDocument/2006/relationships/hyperlink" Target="http://cpo.noaa.gov/GrantsandProjects.aspx" TargetMode="External"/><Relationship Id="rId113" Type="http://schemas.openxmlformats.org/officeDocument/2006/relationships/image" Target="media/image11.png"/><Relationship Id="rId134" Type="http://schemas.openxmlformats.org/officeDocument/2006/relationships/hyperlink" Target="http://www.grants.gov/web/grants/view-opportunity.html?oppId=296271" TargetMode="External"/><Relationship Id="rId320" Type="http://schemas.openxmlformats.org/officeDocument/2006/relationships/hyperlink" Target="http://www.grants.gov/web/grants/view-opportunity.html?oppId=295502" TargetMode="External"/><Relationship Id="rId537" Type="http://schemas.openxmlformats.org/officeDocument/2006/relationships/theme" Target="theme/theme1.xml"/><Relationship Id="rId80" Type="http://schemas.openxmlformats.org/officeDocument/2006/relationships/hyperlink" Target="mailto:Dan.Namur@noaa.gov" TargetMode="External"/><Relationship Id="rId155" Type="http://schemas.openxmlformats.org/officeDocument/2006/relationships/hyperlink" Target="https://www.energy.gov/energy-economy/funding-financing" TargetMode="External"/><Relationship Id="rId176" Type="http://schemas.openxmlformats.org/officeDocument/2006/relationships/hyperlink" Target="http://www.grants.gov/web/grants/view-opportunity.html?oppId=296326" TargetMode="External"/><Relationship Id="rId197" Type="http://schemas.openxmlformats.org/officeDocument/2006/relationships/hyperlink" Target="http://www.grants.gov/web/grants/view-opportunity.html?oppId=296726" TargetMode="External"/><Relationship Id="rId341" Type="http://schemas.openxmlformats.org/officeDocument/2006/relationships/hyperlink" Target="http://www.grants.gov/" TargetMode="External"/><Relationship Id="rId362" Type="http://schemas.openxmlformats.org/officeDocument/2006/relationships/hyperlink" Target="http://www.dol.gov/odep/topics/grants.htm" TargetMode="External"/><Relationship Id="rId383" Type="http://schemas.openxmlformats.org/officeDocument/2006/relationships/image" Target="media/image42.png"/><Relationship Id="rId418" Type="http://schemas.openxmlformats.org/officeDocument/2006/relationships/hyperlink" Target="http://www.grants.gov/web/grants/view-opportunity.html?oppId=295495" TargetMode="External"/><Relationship Id="rId439" Type="http://schemas.openxmlformats.org/officeDocument/2006/relationships/hyperlink" Target="http://www.grants.gov/web/grants/view-opportunity.html?oppId=293915" TargetMode="External"/><Relationship Id="rId201" Type="http://schemas.openxmlformats.org/officeDocument/2006/relationships/hyperlink" Target="http://www.grants.gov/web/grants/view-opportunity.html?oppId=296287" TargetMode="External"/><Relationship Id="rId222" Type="http://schemas.openxmlformats.org/officeDocument/2006/relationships/hyperlink" Target="http://www.grants.gov/web/grants/view-opportunity.html?oppId=296089" TargetMode="External"/><Relationship Id="rId243" Type="http://schemas.openxmlformats.org/officeDocument/2006/relationships/hyperlink" Target="http://www.grants.gov/web/grants/view-opportunity.html?oppId=296605" TargetMode="External"/><Relationship Id="rId264" Type="http://schemas.openxmlformats.org/officeDocument/2006/relationships/hyperlink" Target="http://www.grants.gov/web/grants/view-opportunity.html?oppId=295636" TargetMode="External"/><Relationship Id="rId285" Type="http://schemas.openxmlformats.org/officeDocument/2006/relationships/hyperlink" Target="http://www.fema.gov/rules-tools/closeout-report-tutorial-closeout-report-sections" TargetMode="External"/><Relationship Id="rId450" Type="http://schemas.openxmlformats.org/officeDocument/2006/relationships/hyperlink" Target="http://www.grants.gov/web/grants/view-opportunity.html?oppId=296998" TargetMode="External"/><Relationship Id="rId471" Type="http://schemas.openxmlformats.org/officeDocument/2006/relationships/hyperlink" Target="http://www.grants.gov/web/grants/view-opportunity.html?oppId=296745" TargetMode="External"/><Relationship Id="rId506" Type="http://schemas.openxmlformats.org/officeDocument/2006/relationships/hyperlink" Target="http://exchanges.state.gov/grants/open2.html" TargetMode="External"/><Relationship Id="rId17" Type="http://schemas.openxmlformats.org/officeDocument/2006/relationships/hyperlink" Target="http://www.nifa.usda.gov/fo/sbir.cfm" TargetMode="External"/><Relationship Id="rId38" Type="http://schemas.openxmlformats.org/officeDocument/2006/relationships/hyperlink" Target="http://ric.nal.usda.gov/funding-resources" TargetMode="External"/><Relationship Id="rId59" Type="http://schemas.openxmlformats.org/officeDocument/2006/relationships/hyperlink" Target="http://www.ita.doc.gov/td/mdcp/" TargetMode="External"/><Relationship Id="rId103" Type="http://schemas.openxmlformats.org/officeDocument/2006/relationships/hyperlink" Target="http://www.grants.gov/web/grants/view-opportunity.html?oppId=281689" TargetMode="External"/><Relationship Id="rId124" Type="http://schemas.openxmlformats.org/officeDocument/2006/relationships/image" Target="media/image14.png"/><Relationship Id="rId310" Type="http://schemas.openxmlformats.org/officeDocument/2006/relationships/hyperlink" Target="http://portal.hud.gov/hudportal/HUD?src=/program_offices/administration/grants/fundsavail" TargetMode="External"/><Relationship Id="rId492"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3&amp;&amp;&amp;http://www.sba.gov/community/blogs/community-blogs/small-business-matters/getting-started-with-exporting-training-and-educational-resources-help-you-take-first-steps" TargetMode="External"/><Relationship Id="rId527" Type="http://schemas.openxmlformats.org/officeDocument/2006/relationships/image" Target="media/image72.png"/><Relationship Id="rId70" Type="http://schemas.openxmlformats.org/officeDocument/2006/relationships/hyperlink" Target="http://www.osec.doc.gov/osdbu/" TargetMode="External"/><Relationship Id="rId91" Type="http://schemas.openxmlformats.org/officeDocument/2006/relationships/hyperlink" Target="http://www.grants.gov/web/grants/view-opportunity.html?oppId=296756" TargetMode="External"/><Relationship Id="rId145" Type="http://schemas.openxmlformats.org/officeDocument/2006/relationships/hyperlink" Target="http://grants.gov/" TargetMode="External"/><Relationship Id="rId166" Type="http://schemas.openxmlformats.org/officeDocument/2006/relationships/hyperlink" Target="mailto:blais.gary@epa.gov" TargetMode="External"/><Relationship Id="rId187" Type="http://schemas.openxmlformats.org/officeDocument/2006/relationships/hyperlink" Target="http://www.grants.gov/web/grants/view-opportunity.html?oppId=296928" TargetMode="External"/><Relationship Id="rId331" Type="http://schemas.openxmlformats.org/officeDocument/2006/relationships/hyperlink" Target="http://www.grants.gov/web/grants/view-opportunity.html?oppId=296035" TargetMode="External"/><Relationship Id="rId352" Type="http://schemas.openxmlformats.org/officeDocument/2006/relationships/hyperlink" Target="http://www.ojp.usdoj.gov/nij/funding/welcome.htm" TargetMode="External"/><Relationship Id="rId373" Type="http://schemas.openxmlformats.org/officeDocument/2006/relationships/hyperlink" Target="http://www.dol.gov/general/business" TargetMode="External"/><Relationship Id="rId394" Type="http://schemas.openxmlformats.org/officeDocument/2006/relationships/hyperlink" Target="http://www.grants.gov/web/grants/view-opportunity.html?oppId=296545" TargetMode="External"/><Relationship Id="rId408" Type="http://schemas.openxmlformats.org/officeDocument/2006/relationships/hyperlink" Target="http://www.grants.gov/web/grants/view-opportunity.html?oppId=295274" TargetMode="External"/><Relationship Id="rId429" Type="http://schemas.openxmlformats.org/officeDocument/2006/relationships/image" Target="media/image48.png"/><Relationship Id="rId1" Type="http://schemas.openxmlformats.org/officeDocument/2006/relationships/numbering" Target="numbering.xml"/><Relationship Id="rId212" Type="http://schemas.openxmlformats.org/officeDocument/2006/relationships/hyperlink" Target="http://www.grants.gov/web/grants/view-opportunity.html?oppId=296507" TargetMode="External"/><Relationship Id="rId233" Type="http://schemas.openxmlformats.org/officeDocument/2006/relationships/hyperlink" Target="http://www.grants.gov/web/grants/view-opportunity.html?oppId=296344" TargetMode="External"/><Relationship Id="rId254" Type="http://schemas.openxmlformats.org/officeDocument/2006/relationships/hyperlink" Target="http://www.grants.gov/web/grants/view-opportunity.html?oppId=254261" TargetMode="External"/><Relationship Id="rId440" Type="http://schemas.openxmlformats.org/officeDocument/2006/relationships/hyperlink" Target="https://www.arts.gov/grants-individuals/translation-projects" TargetMode="External"/><Relationship Id="rId28" Type="http://schemas.openxmlformats.org/officeDocument/2006/relationships/hyperlink" Target="http://www.nsf.gov/eng/iip/sbir/" TargetMode="External"/><Relationship Id="rId49" Type="http://schemas.openxmlformats.org/officeDocument/2006/relationships/hyperlink" Target="http://www.grants.gov/web/grants/view-opportunity.html?oppId=295181" TargetMode="External"/><Relationship Id="rId114" Type="http://schemas.openxmlformats.org/officeDocument/2006/relationships/hyperlink" Target="http://www.americorps.gov/for_organizations/funding/index.asp" TargetMode="External"/><Relationship Id="rId275" Type="http://schemas.openxmlformats.org/officeDocument/2006/relationships/hyperlink" Target="http://www.fema.gov/media-library/assets/documents/101765" TargetMode="External"/><Relationship Id="rId296" Type="http://schemas.openxmlformats.org/officeDocument/2006/relationships/hyperlink" Target="http://portal.hud.gov/hudportal/HUD?src=/program_offices/administration/grants/fundsavail" TargetMode="External"/><Relationship Id="rId300" Type="http://schemas.openxmlformats.org/officeDocument/2006/relationships/hyperlink" Target="http://www.grants.gov/" TargetMode="External"/><Relationship Id="rId461" Type="http://schemas.openxmlformats.org/officeDocument/2006/relationships/image" Target="media/image54.png"/><Relationship Id="rId482" Type="http://schemas.openxmlformats.org/officeDocument/2006/relationships/image" Target="media/image59.png"/><Relationship Id="rId517" Type="http://schemas.openxmlformats.org/officeDocument/2006/relationships/hyperlink" Target="https://www.transportation.gov/grants" TargetMode="External"/><Relationship Id="rId60" Type="http://schemas.openxmlformats.org/officeDocument/2006/relationships/hyperlink" Target="http://www.mac.doc.gov/sabit/" TargetMode="External"/><Relationship Id="rId81" Type="http://schemas.openxmlformats.org/officeDocument/2006/relationships/hyperlink" Target="http://www.grants.gov/web/grants/view-opportunity.html?oppId=296392" TargetMode="External"/><Relationship Id="rId135" Type="http://schemas.openxmlformats.org/officeDocument/2006/relationships/hyperlink" Target="http://www.grants.gov/web/grants/view-opportunity.html?oppId=296272" TargetMode="External"/><Relationship Id="rId156" Type="http://schemas.openxmlformats.org/officeDocument/2006/relationships/hyperlink" Target="http://www.grants.gov/web/grants/view-opportunity.html?oppId=296746" TargetMode="External"/><Relationship Id="rId177" Type="http://schemas.openxmlformats.org/officeDocument/2006/relationships/hyperlink" Target="http://www.grants.gov/web/grants/view-opportunity.html?oppId=290383" TargetMode="External"/><Relationship Id="rId198" Type="http://schemas.openxmlformats.org/officeDocument/2006/relationships/hyperlink" Target="http://www.grants.gov/web/grants/view-opportunity.html?oppId=296740" TargetMode="External"/><Relationship Id="rId321" Type="http://schemas.openxmlformats.org/officeDocument/2006/relationships/image" Target="media/image34.png"/><Relationship Id="rId342" Type="http://schemas.openxmlformats.org/officeDocument/2006/relationships/hyperlink" Target="mailto:matthew_filsinger@fws.gov" TargetMode="External"/><Relationship Id="rId363" Type="http://schemas.openxmlformats.org/officeDocument/2006/relationships/hyperlink" Target="http://www.dol.gov/oasam/grants/" TargetMode="External"/><Relationship Id="rId384" Type="http://schemas.openxmlformats.org/officeDocument/2006/relationships/hyperlink" Target="http://www.nasa.gov/about/research/index.html" TargetMode="External"/><Relationship Id="rId419" Type="http://schemas.openxmlformats.org/officeDocument/2006/relationships/hyperlink" Target="http://www.archives.gov/nhprc/announcement/major.html" TargetMode="External"/><Relationship Id="rId202" Type="http://schemas.openxmlformats.org/officeDocument/2006/relationships/hyperlink" Target="http://www.grants.gov/web/grants/view-opportunity.html?oppId=296260" TargetMode="External"/><Relationship Id="rId223" Type="http://schemas.openxmlformats.org/officeDocument/2006/relationships/hyperlink" Target="http://www.grants.gov/web/grants/view-opportunity.html?oppId=296112" TargetMode="External"/><Relationship Id="rId244" Type="http://schemas.openxmlformats.org/officeDocument/2006/relationships/hyperlink" Target="http://www.grants.gov/web/grants/view-opportunity.html?oppId=296606" TargetMode="External"/><Relationship Id="rId430" Type="http://schemas.openxmlformats.org/officeDocument/2006/relationships/hyperlink" Target="https://www.arts.gov/grants" TargetMode="External"/><Relationship Id="rId18" Type="http://schemas.openxmlformats.org/officeDocument/2006/relationships/hyperlink" Target="http://www.nist.gov/tpo/sbir/" TargetMode="External"/><Relationship Id="rId39" Type="http://schemas.openxmlformats.org/officeDocument/2006/relationships/hyperlink" Target="https://nifa.usda.gov/funding-opportunity/food-and-agricultural-sciences-national-needs-graduate-and-postgraduate" TargetMode="External"/><Relationship Id="rId265" Type="http://schemas.openxmlformats.org/officeDocument/2006/relationships/image" Target="media/image28.gif"/><Relationship Id="rId286" Type="http://schemas.openxmlformats.org/officeDocument/2006/relationships/hyperlink" Target="http://www.fema.gov/e-mail-alert-archive" TargetMode="External"/><Relationship Id="rId451" Type="http://schemas.openxmlformats.org/officeDocument/2006/relationships/hyperlink" Target="https://www.neh.gov/grants/humanities-connections" TargetMode="External"/><Relationship Id="rId472" Type="http://schemas.openxmlformats.org/officeDocument/2006/relationships/hyperlink" Target="http://www.grants.gov/web/grants/view-opportunity.html?oppId=296149" TargetMode="External"/><Relationship Id="rId493" Type="http://schemas.openxmlformats.org/officeDocument/2006/relationships/image" Target="media/image61.png"/><Relationship Id="rId507" Type="http://schemas.openxmlformats.org/officeDocument/2006/relationships/hyperlink" Target="http://exchanges.state.gov/grants/index.html" TargetMode="External"/><Relationship Id="rId528" Type="http://schemas.openxmlformats.org/officeDocument/2006/relationships/image" Target="media/image73.png"/><Relationship Id="rId50" Type="http://schemas.openxmlformats.org/officeDocument/2006/relationships/hyperlink" Target="https://www.ams.usda.gov/services/grants/scmp/how-to-apply" TargetMode="External"/><Relationship Id="rId104" Type="http://schemas.openxmlformats.org/officeDocument/2006/relationships/hyperlink" Target="mailto:oar.hq.sg.competitions@noaa.gov" TargetMode="External"/><Relationship Id="rId125" Type="http://schemas.openxmlformats.org/officeDocument/2006/relationships/image" Target="media/image15.png"/><Relationship Id="rId146" Type="http://schemas.openxmlformats.org/officeDocument/2006/relationships/image" Target="media/image18.gif"/><Relationship Id="rId167" Type="http://schemas.openxmlformats.org/officeDocument/2006/relationships/hyperlink" Target="http://www.grants.gov/web/grants/view-opportunity.html?oppId=295677" TargetMode="External"/><Relationship Id="rId188" Type="http://schemas.openxmlformats.org/officeDocument/2006/relationships/hyperlink" Target="http://www.grants.gov/web/grants/view-opportunity.html?oppId=296951" TargetMode="External"/><Relationship Id="rId311" Type="http://schemas.openxmlformats.org/officeDocument/2006/relationships/hyperlink" Target="mailto:communitycompass@hud.gov" TargetMode="External"/><Relationship Id="rId332" Type="http://schemas.openxmlformats.org/officeDocument/2006/relationships/hyperlink" Target="https://www.nps.gov/preservation-grants/civil-rights/" TargetMode="External"/><Relationship Id="rId353" Type="http://schemas.openxmlformats.org/officeDocument/2006/relationships/hyperlink" Target="http://www.ojp.usdoj.gov/smart/funding.htm" TargetMode="External"/><Relationship Id="rId374" Type="http://schemas.openxmlformats.org/officeDocument/2006/relationships/hyperlink" Target="http://www.dol.gov/odep/" TargetMode="External"/><Relationship Id="rId395" Type="http://schemas.openxmlformats.org/officeDocument/2006/relationships/hyperlink" Target="http://www.grants.gov/web/grants/view-opportunity.html?oppId=296546" TargetMode="External"/><Relationship Id="rId409" Type="http://schemas.openxmlformats.org/officeDocument/2006/relationships/hyperlink" Target="http://www.grants.gov/web/grants/view-opportunity.html?oppId=207073" TargetMode="External"/><Relationship Id="rId71" Type="http://schemas.openxmlformats.org/officeDocument/2006/relationships/hyperlink" Target="http://business.usa.gov/find-opportunities?deptID=30030&amp;task=knowledge&amp;utm_source=parature&amp;utm_medium=internal&amp;utm_campaign=knowledgbase&amp;source=SBA" TargetMode="External"/><Relationship Id="rId92" Type="http://schemas.openxmlformats.org/officeDocument/2006/relationships/hyperlink" Target="mailto:Jaclyn.Taylor@noaa.gov" TargetMode="External"/><Relationship Id="rId213" Type="http://schemas.openxmlformats.org/officeDocument/2006/relationships/hyperlink" Target="http://www.grants.gov/web/grants/view-opportunity.html?oppId=296516" TargetMode="External"/><Relationship Id="rId234" Type="http://schemas.openxmlformats.org/officeDocument/2006/relationships/hyperlink" Target="http://www.grants.gov/web/grants/view-opportunity.html?oppId=296366" TargetMode="External"/><Relationship Id="rId420" Type="http://schemas.openxmlformats.org/officeDocument/2006/relationships/hyperlink" Target="mailto:Jeff.delaconcepcion@nara.gov" TargetMode="External"/><Relationship Id="rId2" Type="http://schemas.openxmlformats.org/officeDocument/2006/relationships/styles" Target="styles.xml"/><Relationship Id="rId29" Type="http://schemas.openxmlformats.org/officeDocument/2006/relationships/hyperlink" Target="https://public.govdelivery.com/topics/USSBA_10/feed.rss" TargetMode="External"/><Relationship Id="rId255" Type="http://schemas.openxmlformats.org/officeDocument/2006/relationships/hyperlink" Target="http://www.grants.gov/web/grants/view-opportunity.html?oppId=254260" TargetMode="External"/><Relationship Id="rId276" Type="http://schemas.openxmlformats.org/officeDocument/2006/relationships/hyperlink" Target="http://www.fema.gov/assistance-firefighters-grant" TargetMode="External"/><Relationship Id="rId297" Type="http://schemas.openxmlformats.org/officeDocument/2006/relationships/image" Target="media/image32.png"/><Relationship Id="rId441" Type="http://schemas.openxmlformats.org/officeDocument/2006/relationships/hyperlink" Target="mailto:webmgr@arts.gov" TargetMode="External"/><Relationship Id="rId462" Type="http://schemas.openxmlformats.org/officeDocument/2006/relationships/hyperlink" Target="https://nsf.gov/funding/aboutfunding.jsp" TargetMode="External"/><Relationship Id="rId483" Type="http://schemas.openxmlformats.org/officeDocument/2006/relationships/hyperlink" Target="http://www.sba.gov/category/navigation-structure/starting-managing-business/starting-business/loans-grants-funding/finding-loans-grants" TargetMode="External"/><Relationship Id="rId518" Type="http://schemas.openxmlformats.org/officeDocument/2006/relationships/hyperlink" Target="https://www.transportation.gov/buildamerica/infragrants" TargetMode="External"/><Relationship Id="rId40" Type="http://schemas.openxmlformats.org/officeDocument/2006/relationships/hyperlink" Target="mailto:electronic@nifa.usda.gov" TargetMode="External"/><Relationship Id="rId115" Type="http://schemas.openxmlformats.org/officeDocument/2006/relationships/hyperlink" Target="http://www.nationalservice.gov/build-your-capacity/grants/funding-opportunities" TargetMode="External"/><Relationship Id="rId136" Type="http://schemas.openxmlformats.org/officeDocument/2006/relationships/hyperlink" Target="http://www.grants.gov/web/grants/view-opportunity.html?oppId=296335" TargetMode="External"/><Relationship Id="rId157" Type="http://schemas.openxmlformats.org/officeDocument/2006/relationships/hyperlink" Target="http://www.grants.gov/web/grants/view-opportunity.html?oppId=296760" TargetMode="External"/><Relationship Id="rId178" Type="http://schemas.openxmlformats.org/officeDocument/2006/relationships/hyperlink" Target="http://www.grants.gov/web/grants/view-opportunity.html?oppId=295203" TargetMode="External"/><Relationship Id="rId301" Type="http://schemas.openxmlformats.org/officeDocument/2006/relationships/hyperlink" Target="http://portal.hud.gov/hudportal/HUD?src=/program_offices/administration/grants/fundsavail" TargetMode="External"/><Relationship Id="rId322" Type="http://schemas.openxmlformats.org/officeDocument/2006/relationships/hyperlink" Target="https://www.imls.gov/grants/apply-grant/available-grants" TargetMode="External"/><Relationship Id="rId343" Type="http://schemas.openxmlformats.org/officeDocument/2006/relationships/hyperlink" Target="http://www.grants.gov/web/grants/view-opportunity.html?oppId=289882" TargetMode="External"/><Relationship Id="rId364" Type="http://schemas.openxmlformats.org/officeDocument/2006/relationships/hyperlink" Target="http://www.fedgrants.gov/Applicants/index.html" TargetMode="External"/><Relationship Id="rId61" Type="http://schemas.openxmlformats.org/officeDocument/2006/relationships/hyperlink" Target="http://www.nist.gov/director/grants/grants.cfm" TargetMode="External"/><Relationship Id="rId82" Type="http://schemas.openxmlformats.org/officeDocument/2006/relationships/hyperlink" Target="mailto:tom.barry@noaa.gov" TargetMode="External"/><Relationship Id="rId199" Type="http://schemas.openxmlformats.org/officeDocument/2006/relationships/hyperlink" Target="http://www.grants.gov/web/grants/view-opportunity.html?oppId=296741" TargetMode="External"/><Relationship Id="rId203" Type="http://schemas.openxmlformats.org/officeDocument/2006/relationships/hyperlink" Target="http://www.grants.gov/web/grants/view-opportunity.html?oppId=296262" TargetMode="External"/><Relationship Id="rId385" Type="http://schemas.openxmlformats.org/officeDocument/2006/relationships/image" Target="media/image43.png"/><Relationship Id="rId19" Type="http://schemas.openxmlformats.org/officeDocument/2006/relationships/hyperlink" Target="http://www.oar.noaa.gov/orta/" TargetMode="External"/><Relationship Id="rId224" Type="http://schemas.openxmlformats.org/officeDocument/2006/relationships/hyperlink" Target="http://www.grants.gov/web/grants/view-opportunity.html?oppId=296133" TargetMode="External"/><Relationship Id="rId245" Type="http://schemas.openxmlformats.org/officeDocument/2006/relationships/hyperlink" Target="http://www.grants.gov/web/grants/view-opportunity.html?oppId=296654" TargetMode="External"/><Relationship Id="rId266" Type="http://schemas.openxmlformats.org/officeDocument/2006/relationships/image" Target="media/image29.png"/><Relationship Id="rId287" Type="http://schemas.openxmlformats.org/officeDocument/2006/relationships/hyperlink" Target="http://www.fema.gov/assistance-firefighters-grant-program-most-frequently-asked-questions" TargetMode="External"/><Relationship Id="rId410" Type="http://schemas.openxmlformats.org/officeDocument/2006/relationships/hyperlink" Target="http://www.grants.gov/web/grants/view-opportunity.html?oppId=295623" TargetMode="External"/><Relationship Id="rId431" Type="http://schemas.openxmlformats.org/officeDocument/2006/relationships/hyperlink" Target="https://www.arts.gov/grants-organizations/research-art-works" TargetMode="External"/><Relationship Id="rId452" Type="http://schemas.openxmlformats.org/officeDocument/2006/relationships/hyperlink" Target="mailto:humanitiesconnections@neh.gov" TargetMode="External"/><Relationship Id="rId473" Type="http://schemas.openxmlformats.org/officeDocument/2006/relationships/hyperlink" Target="http://www.grants.gov/web/grants/view-opportunity.html?oppId=296913" TargetMode="External"/><Relationship Id="rId494" Type="http://schemas.openxmlformats.org/officeDocument/2006/relationships/hyperlink" Target="https://www.sba.gov/offices/district/hi/Honolulu" TargetMode="External"/><Relationship Id="rId508" Type="http://schemas.openxmlformats.org/officeDocument/2006/relationships/hyperlink" Target="http://www.grants.gov/web/grants/view-opportunity.html?oppId=296487" TargetMode="External"/><Relationship Id="rId529" Type="http://schemas.openxmlformats.org/officeDocument/2006/relationships/hyperlink" Target="http://www.usaid.gov/partnerships" TargetMode="External"/><Relationship Id="rId30" Type="http://schemas.openxmlformats.org/officeDocument/2006/relationships/hyperlink" Target="mailto:BLM_FA_JFSP@blm.gov" TargetMode="External"/><Relationship Id="rId105" Type="http://schemas.openxmlformats.org/officeDocument/2006/relationships/hyperlink" Target="http://www.grants.gov/web/grants/view-opportunity.html?oppId=280846" TargetMode="External"/><Relationship Id="rId126" Type="http://schemas.openxmlformats.org/officeDocument/2006/relationships/hyperlink" Target="http://www.acq.osd.mil/osbp/" TargetMode="External"/><Relationship Id="rId147" Type="http://schemas.openxmlformats.org/officeDocument/2006/relationships/image" Target="media/image19.png"/><Relationship Id="rId168" Type="http://schemas.openxmlformats.org/officeDocument/2006/relationships/image" Target="media/image25.png"/><Relationship Id="rId312" Type="http://schemas.openxmlformats.org/officeDocument/2006/relationships/hyperlink" Target="http://www.grants.gov/web/grants/view-opportunity.html?oppId=296470" TargetMode="External"/><Relationship Id="rId333" Type="http://schemas.openxmlformats.org/officeDocument/2006/relationships/hyperlink" Target="mailto:preservation_grants_info@nps.gov" TargetMode="External"/><Relationship Id="rId354" Type="http://schemas.openxmlformats.org/officeDocument/2006/relationships/hyperlink" Target="http://www.justice.gov/business/" TargetMode="External"/><Relationship Id="rId51" Type="http://schemas.openxmlformats.org/officeDocument/2006/relationships/hyperlink" Target="mailto:martin.rosier@ams.usda.gov" TargetMode="External"/><Relationship Id="rId72" Type="http://schemas.openxmlformats.org/officeDocument/2006/relationships/hyperlink" Target="http://fido.gov/doc/aap/publicview.asp" TargetMode="External"/><Relationship Id="rId93" Type="http://schemas.openxmlformats.org/officeDocument/2006/relationships/hyperlink" Target="http://www.grants.gov/web/grants/view-opportunity.html?oppId=295831" TargetMode="External"/><Relationship Id="rId189" Type="http://schemas.openxmlformats.org/officeDocument/2006/relationships/hyperlink" Target="http://www.grants.gov/web/grants/view-opportunity.html?oppId=296777" TargetMode="External"/><Relationship Id="rId375" Type="http://schemas.openxmlformats.org/officeDocument/2006/relationships/hyperlink" Target="http://www.dol.gov/oasam/grants/grants-oasam.htm" TargetMode="External"/><Relationship Id="rId396" Type="http://schemas.openxmlformats.org/officeDocument/2006/relationships/hyperlink" Target="http://www.grants.gov/web/grants/view-opportunity.html?oppId=296248" TargetMode="External"/><Relationship Id="rId3" Type="http://schemas.openxmlformats.org/officeDocument/2006/relationships/settings" Target="settings.xml"/><Relationship Id="rId214" Type="http://schemas.openxmlformats.org/officeDocument/2006/relationships/hyperlink" Target="http://www.grants.gov/web/grants/view-opportunity.html?oppId=296514" TargetMode="External"/><Relationship Id="rId235" Type="http://schemas.openxmlformats.org/officeDocument/2006/relationships/hyperlink" Target="http://www.grants.gov/web/grants/view-opportunity.html?oppId=296034" TargetMode="External"/><Relationship Id="rId256" Type="http://schemas.openxmlformats.org/officeDocument/2006/relationships/hyperlink" Target="http://www.grants.gov/web/grants/view-opportunity.html?oppId=254262" TargetMode="External"/><Relationship Id="rId277" Type="http://schemas.openxmlformats.org/officeDocument/2006/relationships/hyperlink" Target="http://www.fema.gov/assistance-firefighters-grant-awards" TargetMode="External"/><Relationship Id="rId298" Type="http://schemas.openxmlformats.org/officeDocument/2006/relationships/image" Target="media/image33.png"/><Relationship Id="rId400" Type="http://schemas.openxmlformats.org/officeDocument/2006/relationships/hyperlink" Target="http://www.grants.gov/web/grants/view-opportunity.html?oppId=295593" TargetMode="External"/><Relationship Id="rId421" Type="http://schemas.openxmlformats.org/officeDocument/2006/relationships/hyperlink" Target="http://www.grants.gov/web/grants/view-opportunity.html?oppId=295496" TargetMode="External"/><Relationship Id="rId442" Type="http://schemas.openxmlformats.org/officeDocument/2006/relationships/hyperlink" Target="http://www.grants.gov/web/grants/view-opportunity.html?oppId=295826" TargetMode="External"/><Relationship Id="rId463" Type="http://schemas.openxmlformats.org/officeDocument/2006/relationships/hyperlink" Target="http://nsf.gov/funding/index.jsp" TargetMode="External"/><Relationship Id="rId484" Type="http://schemas.openxmlformats.org/officeDocument/2006/relationships/image" Target="media/image60.png"/><Relationship Id="rId519" Type="http://schemas.openxmlformats.org/officeDocument/2006/relationships/hyperlink" Target="mailto:robert.mariner@dot.gov" TargetMode="External"/><Relationship Id="rId116" Type="http://schemas.openxmlformats.org/officeDocument/2006/relationships/hyperlink" Target="https://www.nationalservice.gov/build-your-capacity/grants/funding-opportunities/2018/americorps-state-and-national-grants-fy-2018" TargetMode="External"/><Relationship Id="rId137" Type="http://schemas.openxmlformats.org/officeDocument/2006/relationships/hyperlink" Target="http://www.grants.gov/web/grants/view-opportunity.html?oppId=296758" TargetMode="External"/><Relationship Id="rId158" Type="http://schemas.openxmlformats.org/officeDocument/2006/relationships/hyperlink" Target="http://www.grants.gov/web/grants/view-opportunity.html?oppId=296911" TargetMode="External"/><Relationship Id="rId302" Type="http://schemas.openxmlformats.org/officeDocument/2006/relationships/hyperlink" Target="mailto:Myron.P.Newry@hud.gov" TargetMode="External"/><Relationship Id="rId323" Type="http://schemas.openxmlformats.org/officeDocument/2006/relationships/hyperlink" Target="http://www.imls.gov/applicants/museums.aspx" TargetMode="External"/><Relationship Id="rId344" Type="http://schemas.openxmlformats.org/officeDocument/2006/relationships/hyperlink" Target="http://www.grants.gov/" TargetMode="External"/><Relationship Id="rId530" Type="http://schemas.openxmlformats.org/officeDocument/2006/relationships/hyperlink" Target="http://www.grants.gov/web/grants/view-opportunity.html?oppId=296776" TargetMode="External"/><Relationship Id="rId20" Type="http://schemas.openxmlformats.org/officeDocument/2006/relationships/hyperlink" Target="http://www.acq.osd.mil/osbp/sbir/" TargetMode="External"/><Relationship Id="rId41" Type="http://schemas.openxmlformats.org/officeDocument/2006/relationships/hyperlink" Target="http://www.grants.gov/web/grants/view-opportunity.html?oppId=297013" TargetMode="External"/><Relationship Id="rId62" Type="http://schemas.openxmlformats.org/officeDocument/2006/relationships/hyperlink" Target="http://www.ntia.doc.gov/otiahome/otiahome.html" TargetMode="External"/><Relationship Id="rId83" Type="http://schemas.openxmlformats.org/officeDocument/2006/relationships/hyperlink" Target="http://www.grants.gov/web/grants/view-opportunity.html?oppId=296757" TargetMode="External"/><Relationship Id="rId179" Type="http://schemas.openxmlformats.org/officeDocument/2006/relationships/hyperlink" Target="http://www.grants.gov/web/grants/view-opportunity.html?oppId=295215" TargetMode="External"/><Relationship Id="rId365" Type="http://schemas.openxmlformats.org/officeDocument/2006/relationships/hyperlink" Target="http://www.grants.gov/" TargetMode="External"/><Relationship Id="rId386" Type="http://schemas.openxmlformats.org/officeDocument/2006/relationships/image" Target="media/image44.png"/><Relationship Id="rId190" Type="http://schemas.openxmlformats.org/officeDocument/2006/relationships/hyperlink" Target="http://www.grants.gov/web/grants/view-opportunity.html?oppId=296778" TargetMode="External"/><Relationship Id="rId204" Type="http://schemas.openxmlformats.org/officeDocument/2006/relationships/hyperlink" Target="http://www.grants.gov/web/grants/view-opportunity.html?oppId=296263" TargetMode="External"/><Relationship Id="rId225" Type="http://schemas.openxmlformats.org/officeDocument/2006/relationships/hyperlink" Target="http://www.grants.gov/web/grants/view-opportunity.html?oppId=296135" TargetMode="External"/><Relationship Id="rId246" Type="http://schemas.openxmlformats.org/officeDocument/2006/relationships/hyperlink" Target="http://www.grants.gov/web/grants/view-opportunity.html?oppId=296677" TargetMode="External"/><Relationship Id="rId267" Type="http://schemas.openxmlformats.org/officeDocument/2006/relationships/image" Target="media/image30.png"/><Relationship Id="rId288" Type="http://schemas.openxmlformats.org/officeDocument/2006/relationships/hyperlink" Target="http://www.fema.gov/fire-grant-contact-information" TargetMode="External"/><Relationship Id="rId411" Type="http://schemas.openxmlformats.org/officeDocument/2006/relationships/hyperlink" Target="http://www.grants.gov/web/grants/view-opportunity.html?oppId=295500" TargetMode="External"/><Relationship Id="rId432" Type="http://schemas.openxmlformats.org/officeDocument/2006/relationships/hyperlink" Target="mailto:webmgr@arts.gov" TargetMode="External"/><Relationship Id="rId453" Type="http://schemas.openxmlformats.org/officeDocument/2006/relationships/hyperlink" Target="http://www.grants.gov/web/grants/view-opportunity.html?oppId=296563" TargetMode="External"/><Relationship Id="rId474" Type="http://schemas.openxmlformats.org/officeDocument/2006/relationships/hyperlink" Target="http://www.grants.gov/web/grants/view-opportunity.html?oppId=296182" TargetMode="External"/><Relationship Id="rId509" Type="http://schemas.openxmlformats.org/officeDocument/2006/relationships/hyperlink" Target="http://www.grants.gov/web/grants/view-opportunity.html?oppId=296376" TargetMode="External"/><Relationship Id="rId106" Type="http://schemas.openxmlformats.org/officeDocument/2006/relationships/hyperlink" Target="http://www.eda.gov/" TargetMode="External"/><Relationship Id="rId127" Type="http://schemas.openxmlformats.org/officeDocument/2006/relationships/hyperlink" Target="http://www.acq.osd.mil/osbp/docs/DoDPrimeContractorsJuly2015Final.xlsx" TargetMode="External"/><Relationship Id="rId313" Type="http://schemas.openxmlformats.org/officeDocument/2006/relationships/hyperlink" Target="https://portal.hud.gov/hudportal/HUD?src=/program_offices/spm/gmomgmt/grantsinfo/fundingopps" TargetMode="External"/><Relationship Id="rId495" Type="http://schemas.openxmlformats.org/officeDocument/2006/relationships/image" Target="media/image62.gif"/><Relationship Id="rId10" Type="http://schemas.openxmlformats.org/officeDocument/2006/relationships/hyperlink" Target="http://www.epa.gov/ogd/recipient/tips.htm" TargetMode="External"/><Relationship Id="rId31" Type="http://schemas.openxmlformats.org/officeDocument/2006/relationships/hyperlink" Target="http://www.grants.gov/web/grants/view-opportunity.html?oppId=295462" TargetMode="External"/><Relationship Id="rId52" Type="http://schemas.openxmlformats.org/officeDocument/2006/relationships/hyperlink" Target="http://www.grants.gov/web/grants/view-opportunity.html?oppId=295033" TargetMode="External"/><Relationship Id="rId73" Type="http://schemas.openxmlformats.org/officeDocument/2006/relationships/hyperlink" Target="http://www.sba.gov/category/navigation-structure/contracting" TargetMode="External"/><Relationship Id="rId94" Type="http://schemas.openxmlformats.org/officeDocument/2006/relationships/hyperlink" Target="mailto:Dax.Ruiz@noaa.gov" TargetMode="External"/><Relationship Id="rId148" Type="http://schemas.openxmlformats.org/officeDocument/2006/relationships/image" Target="media/image20.png"/><Relationship Id="rId169" Type="http://schemas.openxmlformats.org/officeDocument/2006/relationships/hyperlink" Target="http://www.hhs.gov" TargetMode="External"/><Relationship Id="rId334" Type="http://schemas.openxmlformats.org/officeDocument/2006/relationships/hyperlink" Target="http://www.grants.gov/web/grants/view-opportunity.html?oppId=296029" TargetMode="External"/><Relationship Id="rId355" Type="http://schemas.openxmlformats.org/officeDocument/2006/relationships/image" Target="media/image39.png"/><Relationship Id="rId376" Type="http://schemas.openxmlformats.org/officeDocument/2006/relationships/hyperlink" Target="http://www.dol.gov/vets/grants/grants/main.htm" TargetMode="External"/><Relationship Id="rId397" Type="http://schemas.openxmlformats.org/officeDocument/2006/relationships/hyperlink" Target="http://www.grants.gov/web/grants/view-opportunity.html?oppId=296548" TargetMode="External"/><Relationship Id="rId520" Type="http://schemas.openxmlformats.org/officeDocument/2006/relationships/hyperlink" Target="http://www.grants.gov/web/grants/view-opportunity.html?oppId=296083" TargetMode="External"/><Relationship Id="rId4" Type="http://schemas.openxmlformats.org/officeDocument/2006/relationships/webSettings" Target="webSettings.xml"/><Relationship Id="rId180" Type="http://schemas.openxmlformats.org/officeDocument/2006/relationships/hyperlink" Target="http://www.grants.gov/web/grants/view-opportunity.html?oppId=297017" TargetMode="External"/><Relationship Id="rId215" Type="http://schemas.openxmlformats.org/officeDocument/2006/relationships/hyperlink" Target="http://www.grants.gov/web/grants/view-opportunity.html?oppId=296517" TargetMode="External"/><Relationship Id="rId236" Type="http://schemas.openxmlformats.org/officeDocument/2006/relationships/hyperlink" Target="http://www.grants.gov/web/grants/view-opportunity.html?oppId=296036" TargetMode="External"/><Relationship Id="rId257" Type="http://schemas.openxmlformats.org/officeDocument/2006/relationships/hyperlink" Target="http://www.grants.gov/web/grants/view-opportunity.html?oppId=292968" TargetMode="External"/><Relationship Id="rId278" Type="http://schemas.openxmlformats.org/officeDocument/2006/relationships/hyperlink" Target="http://www.fema.gov/assistance-firefighters-grants-success-stories" TargetMode="External"/><Relationship Id="rId401" Type="http://schemas.openxmlformats.org/officeDocument/2006/relationships/hyperlink" Target="http://www.grants.gov/web/grants/view-opportunity.html?oppId=296176" TargetMode="External"/><Relationship Id="rId422" Type="http://schemas.openxmlformats.org/officeDocument/2006/relationships/hyperlink" Target="http://www.archives.gov/nhprc/announcement/archival.html" TargetMode="External"/><Relationship Id="rId443" Type="http://schemas.openxmlformats.org/officeDocument/2006/relationships/image" Target="media/image49.png"/><Relationship Id="rId464" Type="http://schemas.openxmlformats.org/officeDocument/2006/relationships/hyperlink" Target="http://nsf.gov/funding/pgm_list.jsp?org=NSF&amp;ord=date" TargetMode="External"/><Relationship Id="rId303" Type="http://schemas.openxmlformats.org/officeDocument/2006/relationships/hyperlink" Target="http://www.grants.gov/web/grants/view-opportunity.html?oppId=296064" TargetMode="External"/><Relationship Id="rId485" Type="http://schemas.openxmlformats.org/officeDocument/2006/relationships/hyperlink" Target="https://www.sba.gov/tools/sba-learning-center/search/training" TargetMode="External"/><Relationship Id="rId42" Type="http://schemas.openxmlformats.org/officeDocument/2006/relationships/hyperlink" Target="http://www.grants.gov/web/grants/view-opportunity.html?oppId=296916" TargetMode="External"/><Relationship Id="rId84" Type="http://schemas.openxmlformats.org/officeDocument/2006/relationships/hyperlink" Target="mailto:kelly.donnelly@noaa.gov" TargetMode="External"/><Relationship Id="rId138" Type="http://schemas.openxmlformats.org/officeDocument/2006/relationships/hyperlink" Target="http://www.grants.gov/web/grants/view-opportunity.html?oppId=295758" TargetMode="External"/><Relationship Id="rId345" Type="http://schemas.openxmlformats.org/officeDocument/2006/relationships/hyperlink" Target="mailto:chris_darnell@fws.gov" TargetMode="External"/><Relationship Id="rId387" Type="http://schemas.openxmlformats.org/officeDocument/2006/relationships/hyperlink" Target="http://nspires.nasaprs.com/external/" TargetMode="External"/><Relationship Id="rId510" Type="http://schemas.openxmlformats.org/officeDocument/2006/relationships/hyperlink" Target="http://www.grants.gov/web/grants/view-opportunity.html?oppId=296377" TargetMode="External"/><Relationship Id="rId191" Type="http://schemas.openxmlformats.org/officeDocument/2006/relationships/hyperlink" Target="http://www.grants.gov/web/grants/view-opportunity.html?oppId=296799" TargetMode="External"/><Relationship Id="rId205" Type="http://schemas.openxmlformats.org/officeDocument/2006/relationships/hyperlink" Target="http://www.grants.gov/web/grants/view-opportunity.html?oppId=296264" TargetMode="External"/><Relationship Id="rId247" Type="http://schemas.openxmlformats.org/officeDocument/2006/relationships/hyperlink" Target="http://www.grants.gov/web/grants/view-opportunity.html?oppId=296680" TargetMode="External"/><Relationship Id="rId412" Type="http://schemas.openxmlformats.org/officeDocument/2006/relationships/hyperlink" Target="http://www.archives.gov/nhprc/announcement/" TargetMode="External"/><Relationship Id="rId107" Type="http://schemas.openxmlformats.org/officeDocument/2006/relationships/hyperlink" Target="http://www.grants.gov/web/grants/view-opportunity.html?oppId=280447" TargetMode="External"/><Relationship Id="rId289" Type="http://schemas.openxmlformats.org/officeDocument/2006/relationships/hyperlink" Target="http://links.govdelivery.com/track?type=click&amp;enid=ZWFzPTEmbWFpbGluZ2lkPTIwMTMwMjE1LjE1NjA1NjUxJm1lc3NhZ2VpZD1NREItUFJELUJVTC0yMDEzMDIxNS4xNTYwNTY1MSZkYXRhYmFzZWlkPTEwMDEmc2VyaWFsPTE3MDM4NTA5JmVtYWlsaWQ9c3VzYW4udHVybmJ1bGxAbWFpbC5ob3VzZS5nb3YmdXNlcmlkPXN1c2FuLnR1cm5idWxsQG1haWwuaG91c2UuZ292JmZsPSZleHRyYT1NdWx0aXZhcmlhdGVJZD0mJiY=&amp;&amp;&amp;110&amp;&amp;&amp;http://www.fema.gov/library/viewRecord.do?id=6363" TargetMode="External"/><Relationship Id="rId454" Type="http://schemas.openxmlformats.org/officeDocument/2006/relationships/hyperlink" Target="https://www.neh.gov/grants/odh/humanities-open-book-program" TargetMode="External"/><Relationship Id="rId496" Type="http://schemas.openxmlformats.org/officeDocument/2006/relationships/image" Target="media/image63.png"/><Relationship Id="rId11" Type="http://schemas.openxmlformats.org/officeDocument/2006/relationships/hyperlink" Target="http://www.arc.gov/funding/HowtoWriteaGrantProposal.asp" TargetMode="External"/><Relationship Id="rId53" Type="http://schemas.openxmlformats.org/officeDocument/2006/relationships/hyperlink" Target="http://www.grants.gov/" TargetMode="External"/><Relationship Id="rId149" Type="http://schemas.openxmlformats.org/officeDocument/2006/relationships/image" Target="media/image21.png"/><Relationship Id="rId314" Type="http://schemas.openxmlformats.org/officeDocument/2006/relationships/hyperlink" Target="mailto:fss@hud.gov" TargetMode="External"/><Relationship Id="rId356" Type="http://schemas.openxmlformats.org/officeDocument/2006/relationships/image" Target="media/image40.png"/><Relationship Id="rId398" Type="http://schemas.openxmlformats.org/officeDocument/2006/relationships/hyperlink" Target="http://www.grants.gov/web/grants/view-opportunity.html?oppId=296349" TargetMode="External"/><Relationship Id="rId521" Type="http://schemas.openxmlformats.org/officeDocument/2006/relationships/hyperlink" Target="mailto:debra.monzo@faa.gov" TargetMode="External"/><Relationship Id="rId95" Type="http://schemas.openxmlformats.org/officeDocument/2006/relationships/hyperlink" Target="http://www.grants.gov/web/grants/view-opportunity.html?oppId=295524" TargetMode="External"/><Relationship Id="rId160" Type="http://schemas.openxmlformats.org/officeDocument/2006/relationships/hyperlink" Target="http://science.energy.gov/~/media/grants/pdf/foas/2017/SC_FOA_0001664.pdf" TargetMode="External"/><Relationship Id="rId216" Type="http://schemas.openxmlformats.org/officeDocument/2006/relationships/hyperlink" Target="http://www.grants.gov/web/grants/view-opportunity.html?oppId=296478" TargetMode="External"/><Relationship Id="rId423" Type="http://schemas.openxmlformats.org/officeDocument/2006/relationships/hyperlink" Target="mailto:Jeff.delaconcepcion@nara.gov" TargetMode="External"/><Relationship Id="rId258" Type="http://schemas.openxmlformats.org/officeDocument/2006/relationships/hyperlink" Target="http://www.grants.gov/web/grants/view-opportunity.html?oppId=266028" TargetMode="External"/><Relationship Id="rId465" Type="http://schemas.openxmlformats.org/officeDocument/2006/relationships/image" Target="media/image55.png"/><Relationship Id="rId22" Type="http://schemas.openxmlformats.org/officeDocument/2006/relationships/hyperlink" Target="http://science.energy.gov/sbir/" TargetMode="External"/><Relationship Id="rId64" Type="http://schemas.openxmlformats.org/officeDocument/2006/relationships/hyperlink" Target="http://www.nmfs.noaa.gov/mb/financial_services/skhome.htm" TargetMode="External"/><Relationship Id="rId118" Type="http://schemas.openxmlformats.org/officeDocument/2006/relationships/hyperlink" Target="http://www.grants.gov/web/grants/view-opportunity.html?oppId=296773" TargetMode="External"/><Relationship Id="rId325" Type="http://schemas.openxmlformats.org/officeDocument/2006/relationships/hyperlink" Target="http://www.doi.gov/index.cfm" TargetMode="External"/><Relationship Id="rId367" Type="http://schemas.openxmlformats.org/officeDocument/2006/relationships/hyperlink" Target="http://www.dol.gov/oasam/grants/" TargetMode="External"/><Relationship Id="rId532" Type="http://schemas.openxmlformats.org/officeDocument/2006/relationships/hyperlink" Target="http://www.grants.gov/web/grants/view-opportunity.html?oppId=296974" TargetMode="External"/><Relationship Id="rId171" Type="http://schemas.openxmlformats.org/officeDocument/2006/relationships/image" Target="media/image26.png"/><Relationship Id="rId227" Type="http://schemas.openxmlformats.org/officeDocument/2006/relationships/hyperlink" Target="http://www.grants.gov/web/grants/view-opportunity.html?oppId=296070" TargetMode="External"/><Relationship Id="rId269" Type="http://schemas.openxmlformats.org/officeDocument/2006/relationships/hyperlink" Target="http://www.fema.gov/media-library/assets/documents/118928" TargetMode="External"/><Relationship Id="rId434" Type="http://schemas.openxmlformats.org/officeDocument/2006/relationships/hyperlink" Target="https://www.arts.gov/grants-organizations/research-art-works" TargetMode="External"/><Relationship Id="rId476" Type="http://schemas.openxmlformats.org/officeDocument/2006/relationships/hyperlink" Target="http://www.grants.gov/web/grants/view-opportunity.html?oppId=296930" TargetMode="External"/><Relationship Id="rId33" Type="http://schemas.openxmlformats.org/officeDocument/2006/relationships/image" Target="media/image5.png"/><Relationship Id="rId129" Type="http://schemas.openxmlformats.org/officeDocument/2006/relationships/image" Target="media/image16.png"/><Relationship Id="rId280" Type="http://schemas.openxmlformats.org/officeDocument/2006/relationships/hyperlink" Target="http://www.fema.gov/staffing-adequate-fire-emergency-response-grants-awards" TargetMode="External"/><Relationship Id="rId336" Type="http://schemas.openxmlformats.org/officeDocument/2006/relationships/hyperlink" Target="mailto:gs_baa@usgs.gov" TargetMode="External"/><Relationship Id="rId501" Type="http://schemas.openxmlformats.org/officeDocument/2006/relationships/image" Target="media/image65.png"/><Relationship Id="rId75" Type="http://schemas.openxmlformats.org/officeDocument/2006/relationships/hyperlink" Target="http://www.uspto.gov/web/offices/ac/comp/proc/" TargetMode="External"/><Relationship Id="rId140" Type="http://schemas.openxmlformats.org/officeDocument/2006/relationships/hyperlink" Target="http://www.grants.gov/web/grants/view-opportunity.html?oppId=295756" TargetMode="External"/><Relationship Id="rId182" Type="http://schemas.openxmlformats.org/officeDocument/2006/relationships/hyperlink" Target="http://www.grants.gov/web/grants/view-opportunity.html?oppId=296963" TargetMode="External"/><Relationship Id="rId378" Type="http://schemas.openxmlformats.org/officeDocument/2006/relationships/hyperlink" Target="http://www.dol.gov/elaws/vets/vetpref/choice.htm" TargetMode="External"/><Relationship Id="rId403" Type="http://schemas.openxmlformats.org/officeDocument/2006/relationships/hyperlink" Target="http://www.grants.gov/web/grants/view-opportunity.html?oppId=293790" TargetMode="External"/><Relationship Id="rId6" Type="http://schemas.openxmlformats.org/officeDocument/2006/relationships/hyperlink" Target="https://www.usaid.gov/partnership-opportunities/fbci" TargetMode="External"/><Relationship Id="rId238" Type="http://schemas.openxmlformats.org/officeDocument/2006/relationships/hyperlink" Target="http://www.grants.gov/web/grants/view-opportunity.html?oppId=296056" TargetMode="External"/><Relationship Id="rId445" Type="http://schemas.openxmlformats.org/officeDocument/2006/relationships/image" Target="media/image51.png"/><Relationship Id="rId487" Type="http://schemas.openxmlformats.org/officeDocument/2006/relationships/hyperlink" Target="http://www.sba.gov/community/blogs/interested-exporting-these-four-resources-can-help" TargetMode="External"/><Relationship Id="rId291" Type="http://schemas.openxmlformats.org/officeDocument/2006/relationships/hyperlink" Target="http://www.grants.gov/web/grants/view-opportunity.html?oppId=295313" TargetMode="External"/><Relationship Id="rId305" Type="http://schemas.openxmlformats.org/officeDocument/2006/relationships/hyperlink" Target="mailto:ChoiceNeighborhoods@hud.gov" TargetMode="External"/><Relationship Id="rId347" Type="http://schemas.openxmlformats.org/officeDocument/2006/relationships/image" Target="media/image37.png"/><Relationship Id="rId512" Type="http://schemas.openxmlformats.org/officeDocument/2006/relationships/hyperlink" Target="http://www.grants.gov/web/grants/view-opportunity.html?oppId=296341" TargetMode="External"/><Relationship Id="rId44" Type="http://schemas.openxmlformats.org/officeDocument/2006/relationships/hyperlink" Target="https://www.gpo.gov/fdsys/pkg/FR-2017-08-29/pdf/2017-18306.pdf" TargetMode="External"/><Relationship Id="rId86" Type="http://schemas.openxmlformats.org/officeDocument/2006/relationships/hyperlink" Target="mailto:Amy.Clark@noaa.gov" TargetMode="External"/><Relationship Id="rId151" Type="http://schemas.openxmlformats.org/officeDocument/2006/relationships/hyperlink" Target="https://www.gpo.gov/fdsys/pkg/FR-2017-07-21/pdf/2017-15389.pdf" TargetMode="External"/><Relationship Id="rId389" Type="http://schemas.openxmlformats.org/officeDocument/2006/relationships/hyperlink" Target="http://www.grants.gov/web/grants/view-opportunity.html?oppId=296984" TargetMode="External"/><Relationship Id="rId193" Type="http://schemas.openxmlformats.org/officeDocument/2006/relationships/hyperlink" Target="http://www.grants.gov/web/grants/view-opportunity.html?oppId=296752" TargetMode="External"/><Relationship Id="rId207" Type="http://schemas.openxmlformats.org/officeDocument/2006/relationships/hyperlink" Target="http://www.grants.gov/web/grants/view-opportunity.html?oppId=296153" TargetMode="External"/><Relationship Id="rId249" Type="http://schemas.openxmlformats.org/officeDocument/2006/relationships/hyperlink" Target="http://www.grants.gov/web/grants/view-opportunity.html?oppId=293340" TargetMode="External"/><Relationship Id="rId414" Type="http://schemas.openxmlformats.org/officeDocument/2006/relationships/image" Target="media/image46.png"/><Relationship Id="rId456" Type="http://schemas.openxmlformats.org/officeDocument/2006/relationships/hyperlink" Target="http://www.grants.gov/web/grants/view-opportunity.html?oppId=294921" TargetMode="External"/><Relationship Id="rId498" Type="http://schemas.openxmlformats.org/officeDocument/2006/relationships/hyperlink" Target="http://eca.state.gov/search/solr/grants?search_referrer=node/237" TargetMode="External"/><Relationship Id="rId13" Type="http://schemas.openxmlformats.org/officeDocument/2006/relationships/image" Target="media/image1.png"/><Relationship Id="rId109" Type="http://schemas.openxmlformats.org/officeDocument/2006/relationships/hyperlink" Target="http://www.grants.gov/web/grants/view-opportunity.html?oppId=189193" TargetMode="External"/><Relationship Id="rId260" Type="http://schemas.openxmlformats.org/officeDocument/2006/relationships/hyperlink" Target="http://www.grants.gov/web/grants/view-opportunity.html?oppId=253464" TargetMode="External"/><Relationship Id="rId316" Type="http://schemas.openxmlformats.org/officeDocument/2006/relationships/hyperlink" Target="http://portal.hud.gov/hudportal/HUD?src=/program_offices/administration/grants/fundsavail" TargetMode="External"/><Relationship Id="rId523" Type="http://schemas.openxmlformats.org/officeDocument/2006/relationships/image" Target="media/image70.png"/><Relationship Id="rId55" Type="http://schemas.openxmlformats.org/officeDocument/2006/relationships/hyperlink" Target="http://www.grants.gov/web/grants/view-opportunity.html?oppId=289987" TargetMode="External"/><Relationship Id="rId97" Type="http://schemas.openxmlformats.org/officeDocument/2006/relationships/hyperlink" Target="http://www.grants.gov/web/grants/view-opportunity.html?oppId=295442" TargetMode="External"/><Relationship Id="rId120" Type="http://schemas.openxmlformats.org/officeDocument/2006/relationships/hyperlink" Target="http://www.nationalservice.gov/sites/default/files/upload/state_profiles/pdf_2016/HI%20Senior%20Corps.pdf" TargetMode="External"/><Relationship Id="rId358" Type="http://schemas.openxmlformats.org/officeDocument/2006/relationships/hyperlink" Target="http://www.osha.gov/dte/sharwood/" TargetMode="External"/><Relationship Id="rId162" Type="http://schemas.openxmlformats.org/officeDocument/2006/relationships/hyperlink" Target="http://www.grants.gov/web/grants/view-opportunity.html?oppId=289281" TargetMode="External"/><Relationship Id="rId218" Type="http://schemas.openxmlformats.org/officeDocument/2006/relationships/hyperlink" Target="http://www.grants.gov/web/grants/view-opportunity.html?oppId=296484" TargetMode="External"/><Relationship Id="rId425" Type="http://schemas.openxmlformats.org/officeDocument/2006/relationships/hyperlink" Target="http://www.archives.gov/nhprc/announcement/editions.html" TargetMode="External"/><Relationship Id="rId467" Type="http://schemas.openxmlformats.org/officeDocument/2006/relationships/hyperlink" Target="http://www.grants.gov/web/grants/view-opportunity.html?oppId=296572" TargetMode="External"/><Relationship Id="rId271" Type="http://schemas.openxmlformats.org/officeDocument/2006/relationships/hyperlink" Target="http://www.fema.gov/assistance-firefighters-grant-2016-frequently-asked-questions" TargetMode="External"/><Relationship Id="rId24" Type="http://schemas.openxmlformats.org/officeDocument/2006/relationships/hyperlink" Target="https://sbir2.st.dhs.gov/portal/SBIR/" TargetMode="External"/><Relationship Id="rId66" Type="http://schemas.openxmlformats.org/officeDocument/2006/relationships/hyperlink" Target="http://www.ago.noaa.gov/" TargetMode="External"/><Relationship Id="rId131" Type="http://schemas.openxmlformats.org/officeDocument/2006/relationships/hyperlink" Target="http://www.acq.osd.mil/osbp/sb/nonFundCustomers.shtml" TargetMode="External"/><Relationship Id="rId327" Type="http://schemas.openxmlformats.org/officeDocument/2006/relationships/image" Target="media/image36.png"/><Relationship Id="rId369" Type="http://schemas.openxmlformats.org/officeDocument/2006/relationships/hyperlink" Target="http://www.dol.gov/oasam/programs/civil.htm" TargetMode="External"/><Relationship Id="rId534" Type="http://schemas.openxmlformats.org/officeDocument/2006/relationships/hyperlink" Target="http://www.grants.gov/web/grants/view-opportunity.html?oppId=296673" TargetMode="External"/><Relationship Id="rId173" Type="http://schemas.openxmlformats.org/officeDocument/2006/relationships/hyperlink" Target="http://www.grants.gov/web/grants/view-opportunity.html?oppId=297101" TargetMode="External"/><Relationship Id="rId229" Type="http://schemas.openxmlformats.org/officeDocument/2006/relationships/hyperlink" Target="http://www.grants.gov/web/grants/view-opportunity.html?oppId=296039" TargetMode="External"/><Relationship Id="rId380" Type="http://schemas.openxmlformats.org/officeDocument/2006/relationships/hyperlink" Target="http://www.dol.gov/oasam/grants/grants-oasam.htm" TargetMode="External"/><Relationship Id="rId436" Type="http://schemas.openxmlformats.org/officeDocument/2006/relationships/hyperlink" Target="http://www.grants.gov/web/grants/view-opportunity.html?oppId=296130" TargetMode="External"/><Relationship Id="rId240" Type="http://schemas.openxmlformats.org/officeDocument/2006/relationships/hyperlink" Target="http://www.grants.gov/web/grants/view-opportunity.html?oppId=296054" TargetMode="External"/><Relationship Id="rId478" Type="http://schemas.openxmlformats.org/officeDocument/2006/relationships/image" Target="media/image57.png"/><Relationship Id="rId35" Type="http://schemas.openxmlformats.org/officeDocument/2006/relationships/image" Target="media/image7.png"/><Relationship Id="rId77" Type="http://schemas.openxmlformats.org/officeDocument/2006/relationships/hyperlink" Target="http://www.commerce.gov/about-commerce/grants-contracting-trade-opportunities" TargetMode="External"/><Relationship Id="rId100" Type="http://schemas.openxmlformats.org/officeDocument/2006/relationships/hyperlink" Target="http://www.grants.gov/web/grants/view-opportunity.html?oppId=294771" TargetMode="External"/><Relationship Id="rId282" Type="http://schemas.openxmlformats.org/officeDocument/2006/relationships/hyperlink" Target="http://www.fema.gov/fire-prevention-safety-grants-fps" TargetMode="External"/><Relationship Id="rId338" Type="http://schemas.openxmlformats.org/officeDocument/2006/relationships/hyperlink" Target="http://www.grants.gov/" TargetMode="External"/><Relationship Id="rId503" Type="http://schemas.openxmlformats.org/officeDocument/2006/relationships/image" Target="media/image67.png"/><Relationship Id="rId8" Type="http://schemas.openxmlformats.org/officeDocument/2006/relationships/hyperlink" Target="http://www.justice.gov/archive/fbci/index.html" TargetMode="External"/><Relationship Id="rId142" Type="http://schemas.openxmlformats.org/officeDocument/2006/relationships/hyperlink" Target="http://www.grants.gov/web/grants/view-opportunity.html?oppId=295758" TargetMode="External"/><Relationship Id="rId184" Type="http://schemas.openxmlformats.org/officeDocument/2006/relationships/hyperlink" Target="http://www.grants.gov/web/grants/view-opportunity.html?oppId=296999" TargetMode="External"/><Relationship Id="rId391" Type="http://schemas.openxmlformats.org/officeDocument/2006/relationships/hyperlink" Target="http://www.grants.gov/web/grants/view-opportunity.html?oppId=296313" TargetMode="External"/><Relationship Id="rId405" Type="http://schemas.openxmlformats.org/officeDocument/2006/relationships/hyperlink" Target="http://www.grants.gov/web/grants/view-opportunity.html?oppId=294955" TargetMode="External"/><Relationship Id="rId447" Type="http://schemas.openxmlformats.org/officeDocument/2006/relationships/hyperlink" Target="https://www.neh.gov/grants" TargetMode="External"/><Relationship Id="rId251" Type="http://schemas.openxmlformats.org/officeDocument/2006/relationships/hyperlink" Target="http://www.grants.gov/web/grants/view-opportunity.html?oppId=289659" TargetMode="External"/><Relationship Id="rId489"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50694</Words>
  <Characters>288957</Characters>
  <Application>Microsoft Office Word</Application>
  <DocSecurity>0</DocSecurity>
  <Lines>2407</Lines>
  <Paragraphs>677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Harris, Cassie (Hirono)</cp:lastModifiedBy>
  <cp:revision>2</cp:revision>
  <dcterms:created xsi:type="dcterms:W3CDTF">2017-09-06T21:06:00Z</dcterms:created>
  <dcterms:modified xsi:type="dcterms:W3CDTF">2017-09-06T21:06:00Z</dcterms:modified>
</cp:coreProperties>
</file>